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C6234" w14:textId="433BEB10" w:rsidR="00200672" w:rsidRDefault="000C0FA6" w:rsidP="00B54089">
      <w:pPr>
        <w:jc w:val="center"/>
      </w:pPr>
      <w:bookmarkStart w:id="0" w:name="_Hlk86660867"/>
      <w:bookmarkStart w:id="1" w:name="_GoBack"/>
      <w:bookmarkEnd w:id="1"/>
      <w:r w:rsidRPr="00E74641">
        <w:rPr>
          <w:b/>
          <w:bCs/>
          <w:i/>
          <w:iCs/>
          <w:noProof/>
          <w:sz w:val="24"/>
          <w:szCs w:val="15"/>
          <w:lang w:eastAsia="ro-RO"/>
        </w:rPr>
        <w:drawing>
          <wp:anchor distT="0" distB="0" distL="114300" distR="114300" simplePos="0" relativeHeight="251929600" behindDoc="0" locked="0" layoutInCell="1" allowOverlap="1" wp14:anchorId="28DE11E7" wp14:editId="6CB59043">
            <wp:simplePos x="0" y="0"/>
            <wp:positionH relativeFrom="column">
              <wp:posOffset>-514008</wp:posOffset>
            </wp:positionH>
            <wp:positionV relativeFrom="paragraph">
              <wp:posOffset>67984</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4641">
        <w:rPr>
          <w:noProof/>
          <w:lang w:eastAsia="ro-RO"/>
        </w:rPr>
        <mc:AlternateContent>
          <mc:Choice Requires="wpg">
            <w:drawing>
              <wp:anchor distT="0" distB="0" distL="114300" distR="114300" simplePos="0" relativeHeight="251635711" behindDoc="1" locked="0" layoutInCell="1" allowOverlap="1" wp14:anchorId="6485D6F8" wp14:editId="2CB2099D">
                <wp:simplePos x="0" y="0"/>
                <wp:positionH relativeFrom="column">
                  <wp:posOffset>-692785</wp:posOffset>
                </wp:positionH>
                <wp:positionV relativeFrom="paragraph">
                  <wp:posOffset>-125742</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9"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9124991"/>
                            <a:ext cx="1990725" cy="579120"/>
                          </a:xfrm>
                          <a:prstGeom prst="rect">
                            <a:avLst/>
                          </a:prstGeom>
                          <a:solidFill>
                            <a:srgbClr val="FFFFFF">
                              <a:alpha val="0"/>
                            </a:srgbClr>
                          </a:solidFill>
                          <a:ln>
                            <a:noFill/>
                          </a:ln>
                        </wps:spPr>
                        <wps:txbx>
                          <w:txbxContent>
                            <w:p w14:paraId="19516D30" w14:textId="30087697" w:rsidR="00110BE7" w:rsidRDefault="00110BE7" w:rsidP="00212E0A">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1</w:t>
                              </w:r>
                              <w:r w:rsidR="001C2CDA">
                                <w:rPr>
                                  <w:rFonts w:ascii="Book Antiqua" w:hAnsi="Book Antiqua"/>
                                  <w:b/>
                                  <w:color w:val="000080"/>
                                  <w:spacing w:val="20"/>
                                  <w:szCs w:val="18"/>
                                </w:rPr>
                                <w:t>3</w:t>
                              </w:r>
                            </w:p>
                            <w:p w14:paraId="300DDA87" w14:textId="4A96753C" w:rsidR="00110BE7" w:rsidRPr="005E3F6E" w:rsidRDefault="001C2CDA" w:rsidP="00212E0A">
                              <w:pPr>
                                <w:spacing w:before="96" w:after="96"/>
                                <w:jc w:val="center"/>
                                <w:rPr>
                                  <w:rFonts w:ascii="Book Antiqua" w:hAnsi="Book Antiqua"/>
                                  <w:b/>
                                  <w:color w:val="000080"/>
                                  <w:spacing w:val="10"/>
                                  <w:szCs w:val="18"/>
                                </w:rPr>
                              </w:pPr>
                              <w:bookmarkStart w:id="2" w:name="_Hlk160089966"/>
                              <w:r>
                                <w:rPr>
                                  <w:rFonts w:ascii="Book Antiqua" w:hAnsi="Book Antiqua"/>
                                  <w:b/>
                                  <w:color w:val="000080"/>
                                  <w:spacing w:val="10"/>
                                  <w:szCs w:val="18"/>
                                </w:rPr>
                                <w:t>25</w:t>
                              </w:r>
                              <w:r w:rsidR="00110BE7">
                                <w:rPr>
                                  <w:rFonts w:ascii="Book Antiqua" w:hAnsi="Book Antiqua"/>
                                  <w:b/>
                                  <w:color w:val="000080"/>
                                  <w:spacing w:val="10"/>
                                  <w:szCs w:val="18"/>
                                </w:rPr>
                                <w:t xml:space="preserve"> – 2</w:t>
                              </w:r>
                              <w:r>
                                <w:rPr>
                                  <w:rFonts w:ascii="Book Antiqua" w:hAnsi="Book Antiqua"/>
                                  <w:b/>
                                  <w:color w:val="000080"/>
                                  <w:spacing w:val="10"/>
                                  <w:szCs w:val="18"/>
                                </w:rPr>
                                <w:t>9</w:t>
                              </w:r>
                              <w:r w:rsidR="00110BE7">
                                <w:rPr>
                                  <w:rFonts w:ascii="Book Antiqua" w:hAnsi="Book Antiqua"/>
                                  <w:b/>
                                  <w:color w:val="000080"/>
                                  <w:spacing w:val="10"/>
                                  <w:szCs w:val="18"/>
                                </w:rPr>
                                <w:t xml:space="preserve"> martie</w:t>
                              </w:r>
                              <w:bookmarkEnd w:id="2"/>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55pt;margin-top:-9.9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10"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600;top:91249;width:19907;height:5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19516D30" w14:textId="30087697" w:rsidR="00110BE7" w:rsidRDefault="00110BE7" w:rsidP="00212E0A">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1</w:t>
                        </w:r>
                        <w:r w:rsidR="001C2CDA">
                          <w:rPr>
                            <w:rFonts w:ascii="Book Antiqua" w:hAnsi="Book Antiqua"/>
                            <w:b/>
                            <w:color w:val="000080"/>
                            <w:spacing w:val="20"/>
                            <w:szCs w:val="18"/>
                          </w:rPr>
                          <w:t>3</w:t>
                        </w:r>
                      </w:p>
                      <w:p w14:paraId="300DDA87" w14:textId="4A96753C" w:rsidR="00110BE7" w:rsidRPr="005E3F6E" w:rsidRDefault="001C2CDA" w:rsidP="00212E0A">
                        <w:pPr>
                          <w:spacing w:before="96" w:after="96"/>
                          <w:jc w:val="center"/>
                          <w:rPr>
                            <w:rFonts w:ascii="Book Antiqua" w:hAnsi="Book Antiqua"/>
                            <w:b/>
                            <w:color w:val="000080"/>
                            <w:spacing w:val="10"/>
                            <w:szCs w:val="18"/>
                          </w:rPr>
                        </w:pPr>
                        <w:bookmarkStart w:id="3" w:name="_Hlk160089966"/>
                        <w:r>
                          <w:rPr>
                            <w:rFonts w:ascii="Book Antiqua" w:hAnsi="Book Antiqua"/>
                            <w:b/>
                            <w:color w:val="000080"/>
                            <w:spacing w:val="10"/>
                            <w:szCs w:val="18"/>
                          </w:rPr>
                          <w:t>25</w:t>
                        </w:r>
                        <w:r w:rsidR="00110BE7">
                          <w:rPr>
                            <w:rFonts w:ascii="Book Antiqua" w:hAnsi="Book Antiqua"/>
                            <w:b/>
                            <w:color w:val="000080"/>
                            <w:spacing w:val="10"/>
                            <w:szCs w:val="18"/>
                          </w:rPr>
                          <w:t xml:space="preserve"> – 2</w:t>
                        </w:r>
                        <w:r>
                          <w:rPr>
                            <w:rFonts w:ascii="Book Antiqua" w:hAnsi="Book Antiqua"/>
                            <w:b/>
                            <w:color w:val="000080"/>
                            <w:spacing w:val="10"/>
                            <w:szCs w:val="18"/>
                          </w:rPr>
                          <w:t>9</w:t>
                        </w:r>
                        <w:r w:rsidR="00110BE7">
                          <w:rPr>
                            <w:rFonts w:ascii="Book Antiqua" w:hAnsi="Book Antiqua"/>
                            <w:b/>
                            <w:color w:val="000080"/>
                            <w:spacing w:val="10"/>
                            <w:szCs w:val="18"/>
                          </w:rPr>
                          <w:t xml:space="preserve"> martie</w:t>
                        </w:r>
                        <w:bookmarkEnd w:id="3"/>
                      </w:p>
                    </w:txbxContent>
                  </v:textbox>
                </v:shape>
              </v:group>
            </w:pict>
          </mc:Fallback>
        </mc:AlternateContent>
      </w:r>
    </w:p>
    <w:p w14:paraId="728393FD" w14:textId="4BC77303" w:rsidR="00B54089" w:rsidRPr="00B54089" w:rsidRDefault="00B54089" w:rsidP="00B54089">
      <w:pPr>
        <w:jc w:val="center"/>
      </w:pPr>
    </w:p>
    <w:p w14:paraId="4791020B" w14:textId="0FB675CA" w:rsidR="00925377" w:rsidRPr="00925377" w:rsidRDefault="00925377" w:rsidP="00925377">
      <w:pPr>
        <w:tabs>
          <w:tab w:val="left" w:pos="6964"/>
        </w:tabs>
        <w:jc w:val="left"/>
        <w:rPr>
          <w:noProof/>
          <w:lang w:eastAsia="ro-RO"/>
        </w:rPr>
      </w:pPr>
    </w:p>
    <w:p w14:paraId="212CB2AC" w14:textId="39DA6749" w:rsidR="006B3F61" w:rsidRDefault="006B3F61" w:rsidP="00907C97">
      <w:pPr>
        <w:tabs>
          <w:tab w:val="left" w:pos="6964"/>
        </w:tabs>
        <w:jc w:val="left"/>
        <w:rPr>
          <w:noProof/>
          <w:lang w:eastAsia="ro-RO"/>
        </w:rPr>
      </w:pPr>
    </w:p>
    <w:p w14:paraId="23C20B43" w14:textId="6941ECF7" w:rsidR="00DB4484" w:rsidRPr="00DB4484" w:rsidRDefault="00DB4484" w:rsidP="00907C97">
      <w:pPr>
        <w:tabs>
          <w:tab w:val="left" w:pos="6964"/>
        </w:tabs>
        <w:jc w:val="left"/>
        <w:rPr>
          <w:noProof/>
          <w:lang w:eastAsia="ro-RO"/>
        </w:rPr>
      </w:pPr>
    </w:p>
    <w:p w14:paraId="3C5F5934" w14:textId="6B2D6AC3" w:rsidR="001006F5" w:rsidRPr="001006F5" w:rsidRDefault="000C0FA6" w:rsidP="001006F5">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4C5C753C">
                <wp:simplePos x="0" y="0"/>
                <wp:positionH relativeFrom="column">
                  <wp:posOffset>309110</wp:posOffset>
                </wp:positionH>
                <wp:positionV relativeFrom="page">
                  <wp:posOffset>1739789</wp:posOffset>
                </wp:positionV>
                <wp:extent cx="6106160" cy="7905918"/>
                <wp:effectExtent l="38100" t="38100" r="46990"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7905918"/>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110BE7" w:rsidRPr="00BE6025" w:rsidRDefault="00110BE7" w:rsidP="00212E0A">
                            <w:pPr>
                              <w:pStyle w:val="TOC4"/>
                              <w:tabs>
                                <w:tab w:val="clear" w:pos="9356"/>
                                <w:tab w:val="right" w:leader="dot" w:pos="7484"/>
                              </w:tabs>
                              <w:spacing w:before="32"/>
                              <w:ind w:left="1492" w:right="108" w:hanging="34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4.35pt;margin-top:137pt;width:480.8pt;height:6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" fillcolor="#cdddeb" strokecolor="gray" strokeweight="6.25pt">
                <v:fill opacity="52428f"/>
                <v:stroke linestyle="thickThin"/>
                <v:textbox>
                  <w:txbxContent>
                    <w:p w14:paraId="4D240BDE" w14:textId="77777777" w:rsidR="00110BE7" w:rsidRPr="00BE6025" w:rsidRDefault="00110BE7" w:rsidP="00212E0A">
                      <w:pPr>
                        <w:pStyle w:val="TOC4"/>
                        <w:tabs>
                          <w:tab w:val="clear" w:pos="9356"/>
                          <w:tab w:val="right" w:leader="dot" w:pos="7484"/>
                        </w:tabs>
                        <w:spacing w:before="32"/>
                        <w:ind w:left="1492" w:right="108" w:hanging="340"/>
                        <w:rPr>
                          <w:b/>
                        </w:rPr>
                      </w:pPr>
                    </w:p>
                  </w:txbxContent>
                </v:textbox>
                <w10:wrap anchory="page"/>
              </v:rect>
            </w:pict>
          </mc:Fallback>
        </mc:AlternateContent>
      </w:r>
      <w:r w:rsidR="004505A8">
        <w:t xml:space="preserve"> </w:t>
      </w:r>
    </w:p>
    <w:p w14:paraId="6EADBC12" w14:textId="40EBBE0E" w:rsidR="00523C62" w:rsidRPr="00523C62" w:rsidRDefault="00523C62" w:rsidP="00523C62">
      <w:pPr>
        <w:jc w:val="center"/>
      </w:pPr>
    </w:p>
    <w:p w14:paraId="5A49C12E" w14:textId="6C0000F8" w:rsidR="00592898" w:rsidRPr="00592898" w:rsidRDefault="00592898" w:rsidP="00592898">
      <w:pPr>
        <w:jc w:val="center"/>
      </w:pPr>
    </w:p>
    <w:bookmarkEnd w:id="0"/>
    <w:p w14:paraId="5FC5147F" w14:textId="3F593487" w:rsidR="00F66620" w:rsidRPr="00E74641" w:rsidRDefault="004505A8" w:rsidP="0046228D">
      <w:pPr>
        <w:jc w:val="center"/>
      </w:pPr>
      <w:r>
        <w:t xml:space="preserve">  </w:t>
      </w:r>
    </w:p>
    <w:p w14:paraId="58F78B6B" w14:textId="0545D443" w:rsidR="00933498" w:rsidRPr="00E74641" w:rsidRDefault="004505A8"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4" w:name="_Hlk108432080"/>
    <w:p w14:paraId="34212C0A" w14:textId="77777777" w:rsidR="00982438" w:rsidRDefault="00D55F50">
      <w:pPr>
        <w:pStyle w:val="TOC2"/>
        <w:rPr>
          <w:rFonts w:asciiTheme="minorHAnsi" w:eastAsiaTheme="minorEastAsia" w:hAnsiTheme="minorHAnsi" w:cstheme="minorBidi"/>
          <w:b w:val="0"/>
          <w:bCs w:val="0"/>
          <w:smallCaps w:val="0"/>
          <w:sz w:val="22"/>
          <w:szCs w:val="22"/>
          <w:lang w:eastAsia="ro-RO"/>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62853416" w:history="1">
        <w:r w:rsidR="00982438" w:rsidRPr="000A33D1">
          <w:rPr>
            <w:rStyle w:val="Hyperlink"/>
            <w:rFonts w:ascii="Book Antiqua" w:hAnsi="Book Antiqua"/>
            <w:spacing w:val="-6"/>
          </w:rPr>
          <w:t>Selec</w:t>
        </w:r>
        <w:r w:rsidR="00982438" w:rsidRPr="000A33D1">
          <w:rPr>
            <w:rStyle w:val="Hyperlink"/>
            <w:rFonts w:ascii="Cambria" w:hAnsi="Cambria" w:cs="Cambria"/>
            <w:spacing w:val="-6"/>
          </w:rPr>
          <w:t>ț</w:t>
        </w:r>
        <w:r w:rsidR="00982438" w:rsidRPr="000A33D1">
          <w:rPr>
            <w:rStyle w:val="Hyperlink"/>
            <w:rFonts w:ascii="Book Antiqua" w:hAnsi="Book Antiqua"/>
            <w:spacing w:val="-6"/>
          </w:rPr>
          <w:t>ie de Acte normative apărute în Monitorul Oficial al României</w:t>
        </w:r>
        <w:r w:rsidR="00982438">
          <w:rPr>
            <w:webHidden/>
          </w:rPr>
          <w:tab/>
        </w:r>
        <w:r w:rsidR="00982438">
          <w:rPr>
            <w:webHidden/>
          </w:rPr>
          <w:fldChar w:fldCharType="begin"/>
        </w:r>
        <w:r w:rsidR="00982438">
          <w:rPr>
            <w:webHidden/>
          </w:rPr>
          <w:instrText xml:space="preserve"> PAGEREF _Toc162853416 \h </w:instrText>
        </w:r>
        <w:r w:rsidR="00982438">
          <w:rPr>
            <w:webHidden/>
          </w:rPr>
        </w:r>
        <w:r w:rsidR="00982438">
          <w:rPr>
            <w:webHidden/>
          </w:rPr>
          <w:fldChar w:fldCharType="separate"/>
        </w:r>
        <w:r w:rsidR="00AB2ECA">
          <w:rPr>
            <w:webHidden/>
          </w:rPr>
          <w:t>3</w:t>
        </w:r>
        <w:r w:rsidR="00982438">
          <w:rPr>
            <w:webHidden/>
          </w:rPr>
          <w:fldChar w:fldCharType="end"/>
        </w:r>
      </w:hyperlink>
    </w:p>
    <w:p w14:paraId="77A344D6" w14:textId="77777777" w:rsidR="00982438" w:rsidRDefault="00982438">
      <w:pPr>
        <w:pStyle w:val="TOC2"/>
        <w:rPr>
          <w:rFonts w:asciiTheme="minorHAnsi" w:eastAsiaTheme="minorEastAsia" w:hAnsiTheme="minorHAnsi" w:cstheme="minorBidi"/>
          <w:b w:val="0"/>
          <w:bCs w:val="0"/>
          <w:smallCaps w:val="0"/>
          <w:sz w:val="22"/>
          <w:szCs w:val="22"/>
          <w:lang w:eastAsia="ro-RO"/>
        </w:rPr>
      </w:pPr>
      <w:hyperlink w:anchor="_Toc162853417" w:history="1">
        <w:r w:rsidRPr="000A33D1">
          <w:rPr>
            <w:rStyle w:val="Hyperlink"/>
            <w:rFonts w:ascii="Book Antiqua" w:hAnsi="Book Antiqua"/>
            <w:spacing w:val="-6"/>
          </w:rPr>
          <w:t>în perioada 25 – 29 martie, 2024</w:t>
        </w:r>
        <w:r>
          <w:rPr>
            <w:webHidden/>
          </w:rPr>
          <w:tab/>
        </w:r>
        <w:r>
          <w:rPr>
            <w:webHidden/>
          </w:rPr>
          <w:fldChar w:fldCharType="begin"/>
        </w:r>
        <w:r>
          <w:rPr>
            <w:webHidden/>
          </w:rPr>
          <w:instrText xml:space="preserve"> PAGEREF _Toc162853417 \h </w:instrText>
        </w:r>
        <w:r>
          <w:rPr>
            <w:webHidden/>
          </w:rPr>
        </w:r>
        <w:r>
          <w:rPr>
            <w:webHidden/>
          </w:rPr>
          <w:fldChar w:fldCharType="separate"/>
        </w:r>
        <w:r w:rsidR="00AB2ECA">
          <w:rPr>
            <w:webHidden/>
          </w:rPr>
          <w:t>3</w:t>
        </w:r>
        <w:r>
          <w:rPr>
            <w:webHidden/>
          </w:rPr>
          <w:fldChar w:fldCharType="end"/>
        </w:r>
      </w:hyperlink>
    </w:p>
    <w:p w14:paraId="4D94B157" w14:textId="77777777" w:rsidR="00982438" w:rsidRDefault="00982438">
      <w:pPr>
        <w:pStyle w:val="TOC2"/>
        <w:rPr>
          <w:rFonts w:asciiTheme="minorHAnsi" w:eastAsiaTheme="minorEastAsia" w:hAnsiTheme="minorHAnsi" w:cstheme="minorBidi"/>
          <w:b w:val="0"/>
          <w:bCs w:val="0"/>
          <w:smallCaps w:val="0"/>
          <w:sz w:val="22"/>
          <w:szCs w:val="22"/>
          <w:lang w:eastAsia="ro-RO"/>
        </w:rPr>
      </w:pPr>
      <w:hyperlink w:anchor="_Toc162853418" w:history="1">
        <w:r w:rsidRPr="000A33D1">
          <w:rPr>
            <w:rStyle w:val="Hyperlink"/>
          </w:rPr>
          <w:t>Comunicate de presă ale Guvernului României</w:t>
        </w:r>
        <w:r>
          <w:rPr>
            <w:webHidden/>
          </w:rPr>
          <w:tab/>
        </w:r>
        <w:r>
          <w:rPr>
            <w:webHidden/>
          </w:rPr>
          <w:fldChar w:fldCharType="begin"/>
        </w:r>
        <w:r>
          <w:rPr>
            <w:webHidden/>
          </w:rPr>
          <w:instrText xml:space="preserve"> PAGEREF _Toc162853418 \h </w:instrText>
        </w:r>
        <w:r>
          <w:rPr>
            <w:webHidden/>
          </w:rPr>
        </w:r>
        <w:r>
          <w:rPr>
            <w:webHidden/>
          </w:rPr>
          <w:fldChar w:fldCharType="separate"/>
        </w:r>
        <w:r w:rsidR="00AB2ECA">
          <w:rPr>
            <w:webHidden/>
          </w:rPr>
          <w:t>5</w:t>
        </w:r>
        <w:r>
          <w:rPr>
            <w:webHidden/>
          </w:rPr>
          <w:fldChar w:fldCharType="end"/>
        </w:r>
      </w:hyperlink>
    </w:p>
    <w:p w14:paraId="5C642A26" w14:textId="77777777" w:rsidR="00982438" w:rsidRDefault="00982438">
      <w:pPr>
        <w:pStyle w:val="TOC4"/>
        <w:rPr>
          <w:rFonts w:asciiTheme="minorHAnsi" w:eastAsiaTheme="minorEastAsia" w:hAnsiTheme="minorHAnsi" w:cstheme="minorBidi"/>
          <w:sz w:val="22"/>
          <w:szCs w:val="22"/>
          <w:lang w:val="ro-RO" w:eastAsia="ro-RO"/>
        </w:rPr>
      </w:pPr>
      <w:hyperlink w:anchor="_Toc162853419" w:history="1">
        <w:r w:rsidRPr="000A33D1">
          <w:rPr>
            <w:rStyle w:val="Hyperlink"/>
          </w:rPr>
          <w:t>20 de ani de la aderarea României la NATO</w:t>
        </w:r>
        <w:r>
          <w:rPr>
            <w:webHidden/>
          </w:rPr>
          <w:tab/>
        </w:r>
        <w:r>
          <w:rPr>
            <w:webHidden/>
          </w:rPr>
          <w:fldChar w:fldCharType="begin"/>
        </w:r>
        <w:r>
          <w:rPr>
            <w:webHidden/>
          </w:rPr>
          <w:instrText xml:space="preserve"> PAGEREF _Toc162853419 \h </w:instrText>
        </w:r>
        <w:r>
          <w:rPr>
            <w:webHidden/>
          </w:rPr>
        </w:r>
        <w:r>
          <w:rPr>
            <w:webHidden/>
          </w:rPr>
          <w:fldChar w:fldCharType="separate"/>
        </w:r>
        <w:r w:rsidR="00AB2ECA">
          <w:rPr>
            <w:webHidden/>
          </w:rPr>
          <w:t>5</w:t>
        </w:r>
        <w:r>
          <w:rPr>
            <w:webHidden/>
          </w:rPr>
          <w:fldChar w:fldCharType="end"/>
        </w:r>
      </w:hyperlink>
    </w:p>
    <w:p w14:paraId="09B1E1F4" w14:textId="77777777" w:rsidR="00982438" w:rsidRDefault="00982438">
      <w:pPr>
        <w:pStyle w:val="TOC4"/>
        <w:rPr>
          <w:rFonts w:asciiTheme="minorHAnsi" w:eastAsiaTheme="minorEastAsia" w:hAnsiTheme="minorHAnsi" w:cstheme="minorBidi"/>
          <w:sz w:val="22"/>
          <w:szCs w:val="22"/>
          <w:lang w:val="ro-RO" w:eastAsia="ro-RO"/>
        </w:rPr>
      </w:pPr>
      <w:hyperlink w:anchor="_Toc162853420" w:history="1">
        <w:r w:rsidRPr="000A33D1">
          <w:rPr>
            <w:rStyle w:val="Hyperlink"/>
          </w:rPr>
          <w:t>Caravane medicale dotate cu echipamente vor ajunge în comunități rurale printr-un parteneriat al Guvernului cu societatea civilă</w:t>
        </w:r>
        <w:r>
          <w:rPr>
            <w:webHidden/>
          </w:rPr>
          <w:tab/>
        </w:r>
        <w:r>
          <w:rPr>
            <w:webHidden/>
          </w:rPr>
          <w:fldChar w:fldCharType="begin"/>
        </w:r>
        <w:r>
          <w:rPr>
            <w:webHidden/>
          </w:rPr>
          <w:instrText xml:space="preserve"> PAGEREF _Toc162853420 \h </w:instrText>
        </w:r>
        <w:r>
          <w:rPr>
            <w:webHidden/>
          </w:rPr>
        </w:r>
        <w:r>
          <w:rPr>
            <w:webHidden/>
          </w:rPr>
          <w:fldChar w:fldCharType="separate"/>
        </w:r>
        <w:r w:rsidR="00AB2ECA">
          <w:rPr>
            <w:webHidden/>
          </w:rPr>
          <w:t>6</w:t>
        </w:r>
        <w:r>
          <w:rPr>
            <w:webHidden/>
          </w:rPr>
          <w:fldChar w:fldCharType="end"/>
        </w:r>
      </w:hyperlink>
    </w:p>
    <w:p w14:paraId="08360192" w14:textId="77777777" w:rsidR="00982438" w:rsidRDefault="00982438">
      <w:pPr>
        <w:pStyle w:val="TOC4"/>
        <w:rPr>
          <w:rFonts w:asciiTheme="minorHAnsi" w:eastAsiaTheme="minorEastAsia" w:hAnsiTheme="minorHAnsi" w:cstheme="minorBidi"/>
          <w:sz w:val="22"/>
          <w:szCs w:val="22"/>
          <w:lang w:val="ro-RO" w:eastAsia="ro-RO"/>
        </w:rPr>
      </w:pPr>
      <w:hyperlink w:anchor="_Toc162853421" w:history="1">
        <w:r w:rsidRPr="000A33D1">
          <w:rPr>
            <w:rStyle w:val="Hyperlink"/>
          </w:rPr>
          <w:t>150 de locuri disponibile pentru ediția 2024 a Programului Oficial de Internship al Guvernului României</w:t>
        </w:r>
        <w:r>
          <w:rPr>
            <w:webHidden/>
          </w:rPr>
          <w:tab/>
        </w:r>
        <w:r>
          <w:rPr>
            <w:webHidden/>
          </w:rPr>
          <w:fldChar w:fldCharType="begin"/>
        </w:r>
        <w:r>
          <w:rPr>
            <w:webHidden/>
          </w:rPr>
          <w:instrText xml:space="preserve"> PAGEREF _Toc162853421 \h </w:instrText>
        </w:r>
        <w:r>
          <w:rPr>
            <w:webHidden/>
          </w:rPr>
        </w:r>
        <w:r>
          <w:rPr>
            <w:webHidden/>
          </w:rPr>
          <w:fldChar w:fldCharType="separate"/>
        </w:r>
        <w:r w:rsidR="00AB2ECA">
          <w:rPr>
            <w:webHidden/>
          </w:rPr>
          <w:t>6</w:t>
        </w:r>
        <w:r>
          <w:rPr>
            <w:webHidden/>
          </w:rPr>
          <w:fldChar w:fldCharType="end"/>
        </w:r>
      </w:hyperlink>
    </w:p>
    <w:p w14:paraId="1AE6ECCC" w14:textId="77777777" w:rsidR="00982438" w:rsidRDefault="00982438">
      <w:pPr>
        <w:pStyle w:val="TOC4"/>
        <w:rPr>
          <w:rFonts w:asciiTheme="minorHAnsi" w:eastAsiaTheme="minorEastAsia" w:hAnsiTheme="minorHAnsi" w:cstheme="minorBidi"/>
          <w:sz w:val="22"/>
          <w:szCs w:val="22"/>
          <w:lang w:val="ro-RO" w:eastAsia="ro-RO"/>
        </w:rPr>
      </w:pPr>
      <w:hyperlink w:anchor="_Toc162853422" w:history="1">
        <w:r w:rsidRPr="000A33D1">
          <w:rPr>
            <w:rStyle w:val="Hyperlink"/>
          </w:rPr>
          <w:t>Excelență și plusvaloare prin formare, oferta Institutului Național de Administrație pentru anul 2024</w:t>
        </w:r>
        <w:r>
          <w:rPr>
            <w:webHidden/>
          </w:rPr>
          <w:tab/>
        </w:r>
        <w:r>
          <w:rPr>
            <w:webHidden/>
          </w:rPr>
          <w:fldChar w:fldCharType="begin"/>
        </w:r>
        <w:r>
          <w:rPr>
            <w:webHidden/>
          </w:rPr>
          <w:instrText xml:space="preserve"> PAGEREF _Toc162853422 \h </w:instrText>
        </w:r>
        <w:r>
          <w:rPr>
            <w:webHidden/>
          </w:rPr>
        </w:r>
        <w:r>
          <w:rPr>
            <w:webHidden/>
          </w:rPr>
          <w:fldChar w:fldCharType="separate"/>
        </w:r>
        <w:r w:rsidR="00AB2ECA">
          <w:rPr>
            <w:webHidden/>
          </w:rPr>
          <w:t>7</w:t>
        </w:r>
        <w:r>
          <w:rPr>
            <w:webHidden/>
          </w:rPr>
          <w:fldChar w:fldCharType="end"/>
        </w:r>
      </w:hyperlink>
    </w:p>
    <w:p w14:paraId="28170EC6" w14:textId="77777777" w:rsidR="00982438" w:rsidRDefault="00982438">
      <w:pPr>
        <w:pStyle w:val="TOC2"/>
        <w:rPr>
          <w:rFonts w:asciiTheme="minorHAnsi" w:eastAsiaTheme="minorEastAsia" w:hAnsiTheme="minorHAnsi" w:cstheme="minorBidi"/>
          <w:b w:val="0"/>
          <w:bCs w:val="0"/>
          <w:smallCaps w:val="0"/>
          <w:sz w:val="22"/>
          <w:szCs w:val="22"/>
          <w:lang w:eastAsia="ro-RO"/>
        </w:rPr>
      </w:pPr>
      <w:hyperlink w:anchor="_Toc162853423" w:history="1">
        <w:r w:rsidRPr="000A33D1">
          <w:rPr>
            <w:rStyle w:val="Hyperlink"/>
          </w:rPr>
          <w:t>Informaţie Europeană</w:t>
        </w:r>
        <w:r>
          <w:rPr>
            <w:webHidden/>
          </w:rPr>
          <w:tab/>
        </w:r>
        <w:r>
          <w:rPr>
            <w:webHidden/>
          </w:rPr>
          <w:fldChar w:fldCharType="begin"/>
        </w:r>
        <w:r>
          <w:rPr>
            <w:webHidden/>
          </w:rPr>
          <w:instrText xml:space="preserve"> PAGEREF _Toc162853423 \h </w:instrText>
        </w:r>
        <w:r>
          <w:rPr>
            <w:webHidden/>
          </w:rPr>
        </w:r>
        <w:r>
          <w:rPr>
            <w:webHidden/>
          </w:rPr>
          <w:fldChar w:fldCharType="separate"/>
        </w:r>
        <w:r w:rsidR="00AB2ECA">
          <w:rPr>
            <w:webHidden/>
          </w:rPr>
          <w:t>8</w:t>
        </w:r>
        <w:r>
          <w:rPr>
            <w:webHidden/>
          </w:rPr>
          <w:fldChar w:fldCharType="end"/>
        </w:r>
      </w:hyperlink>
    </w:p>
    <w:p w14:paraId="179E9268" w14:textId="77777777" w:rsidR="00982438" w:rsidRDefault="00982438">
      <w:pPr>
        <w:pStyle w:val="TOC2"/>
        <w:rPr>
          <w:rFonts w:asciiTheme="minorHAnsi" w:eastAsiaTheme="minorEastAsia" w:hAnsiTheme="minorHAnsi" w:cstheme="minorBidi"/>
          <w:b w:val="0"/>
          <w:bCs w:val="0"/>
          <w:smallCaps w:val="0"/>
          <w:sz w:val="22"/>
          <w:szCs w:val="22"/>
          <w:lang w:eastAsia="ro-RO"/>
        </w:rPr>
      </w:pPr>
      <w:hyperlink w:anchor="_Toc162853424" w:history="1">
        <w:r w:rsidRPr="000A33D1">
          <w:rPr>
            <w:rStyle w:val="Hyperlink"/>
          </w:rPr>
          <w:t>NOUTĂȚI – Informații UTILE</w:t>
        </w:r>
        <w:r>
          <w:rPr>
            <w:webHidden/>
          </w:rPr>
          <w:tab/>
        </w:r>
        <w:r>
          <w:rPr>
            <w:webHidden/>
          </w:rPr>
          <w:fldChar w:fldCharType="begin"/>
        </w:r>
        <w:r>
          <w:rPr>
            <w:webHidden/>
          </w:rPr>
          <w:instrText xml:space="preserve"> PAGEREF _Toc162853424 \h </w:instrText>
        </w:r>
        <w:r>
          <w:rPr>
            <w:webHidden/>
          </w:rPr>
        </w:r>
        <w:r>
          <w:rPr>
            <w:webHidden/>
          </w:rPr>
          <w:fldChar w:fldCharType="separate"/>
        </w:r>
        <w:r w:rsidR="00AB2ECA">
          <w:rPr>
            <w:webHidden/>
          </w:rPr>
          <w:t>9</w:t>
        </w:r>
        <w:r>
          <w:rPr>
            <w:webHidden/>
          </w:rPr>
          <w:fldChar w:fldCharType="end"/>
        </w:r>
      </w:hyperlink>
    </w:p>
    <w:p w14:paraId="39635668" w14:textId="77777777" w:rsidR="00982438" w:rsidRDefault="00982438">
      <w:pPr>
        <w:pStyle w:val="TOC4"/>
        <w:rPr>
          <w:rFonts w:asciiTheme="minorHAnsi" w:eastAsiaTheme="minorEastAsia" w:hAnsiTheme="minorHAnsi" w:cstheme="minorBidi"/>
          <w:sz w:val="22"/>
          <w:szCs w:val="22"/>
          <w:lang w:val="ro-RO" w:eastAsia="ro-RO"/>
        </w:rPr>
      </w:pPr>
      <w:hyperlink w:anchor="_Toc162853425" w:history="1">
        <w:r w:rsidRPr="000A33D1">
          <w:rPr>
            <w:rStyle w:val="Hyperlink"/>
          </w:rPr>
          <w:t>PoCIDIF: Lista proiectelor contractate în cadrul PoCIDIF la 25 martie 2024</w:t>
        </w:r>
        <w:r>
          <w:rPr>
            <w:webHidden/>
          </w:rPr>
          <w:tab/>
        </w:r>
        <w:r>
          <w:rPr>
            <w:webHidden/>
          </w:rPr>
          <w:fldChar w:fldCharType="begin"/>
        </w:r>
        <w:r>
          <w:rPr>
            <w:webHidden/>
          </w:rPr>
          <w:instrText xml:space="preserve"> PAGEREF _Toc162853425 \h </w:instrText>
        </w:r>
        <w:r>
          <w:rPr>
            <w:webHidden/>
          </w:rPr>
        </w:r>
        <w:r>
          <w:rPr>
            <w:webHidden/>
          </w:rPr>
          <w:fldChar w:fldCharType="separate"/>
        </w:r>
        <w:r w:rsidR="00AB2ECA">
          <w:rPr>
            <w:webHidden/>
          </w:rPr>
          <w:t>9</w:t>
        </w:r>
        <w:r>
          <w:rPr>
            <w:webHidden/>
          </w:rPr>
          <w:fldChar w:fldCharType="end"/>
        </w:r>
      </w:hyperlink>
    </w:p>
    <w:p w14:paraId="32F69738" w14:textId="77777777" w:rsidR="00982438" w:rsidRDefault="00982438">
      <w:pPr>
        <w:pStyle w:val="TOC4"/>
        <w:rPr>
          <w:rFonts w:asciiTheme="minorHAnsi" w:eastAsiaTheme="minorEastAsia" w:hAnsiTheme="minorHAnsi" w:cstheme="minorBidi"/>
          <w:sz w:val="22"/>
          <w:szCs w:val="22"/>
          <w:lang w:val="ro-RO" w:eastAsia="ro-RO"/>
        </w:rPr>
      </w:pPr>
      <w:hyperlink w:anchor="_Toc162853426" w:history="1">
        <w:r w:rsidRPr="000A33D1">
          <w:rPr>
            <w:rStyle w:val="Hyperlink"/>
          </w:rPr>
          <w:t>Primele investiții în mediul privat, prin Programul Regional Vest. Peste 5 milioane de lei pentru 5 microîntreprinderi din județele Arad și Timiș</w:t>
        </w:r>
        <w:r>
          <w:rPr>
            <w:webHidden/>
          </w:rPr>
          <w:tab/>
        </w:r>
        <w:r>
          <w:rPr>
            <w:webHidden/>
          </w:rPr>
          <w:fldChar w:fldCharType="begin"/>
        </w:r>
        <w:r>
          <w:rPr>
            <w:webHidden/>
          </w:rPr>
          <w:instrText xml:space="preserve"> PAGEREF _Toc162853426 \h </w:instrText>
        </w:r>
        <w:r>
          <w:rPr>
            <w:webHidden/>
          </w:rPr>
        </w:r>
        <w:r>
          <w:rPr>
            <w:webHidden/>
          </w:rPr>
          <w:fldChar w:fldCharType="separate"/>
        </w:r>
        <w:r w:rsidR="00AB2ECA">
          <w:rPr>
            <w:webHidden/>
          </w:rPr>
          <w:t>9</w:t>
        </w:r>
        <w:r>
          <w:rPr>
            <w:webHidden/>
          </w:rPr>
          <w:fldChar w:fldCharType="end"/>
        </w:r>
      </w:hyperlink>
    </w:p>
    <w:p w14:paraId="3914051A" w14:textId="77777777" w:rsidR="00982438" w:rsidRDefault="00982438">
      <w:pPr>
        <w:pStyle w:val="TOC4"/>
        <w:rPr>
          <w:rFonts w:asciiTheme="minorHAnsi" w:eastAsiaTheme="minorEastAsia" w:hAnsiTheme="minorHAnsi" w:cstheme="minorBidi"/>
          <w:sz w:val="22"/>
          <w:szCs w:val="22"/>
          <w:lang w:val="ro-RO" w:eastAsia="ro-RO"/>
        </w:rPr>
      </w:pPr>
      <w:hyperlink w:anchor="_Toc162853427" w:history="1">
        <w:r w:rsidRPr="000A33D1">
          <w:rPr>
            <w:rStyle w:val="Hyperlink"/>
          </w:rPr>
          <w:t>Noi liste cu dosare aprobate în cadrul Programelor Microbuze pentru elevi, Prima conectare la sistemul public de alimentare cu apă și canalizare (PNRR), Casa Eficientă Energetic și Iluminat Public – sesiunea 19.08.2022 au fost publicate pe site-ul AFM</w:t>
        </w:r>
        <w:r>
          <w:rPr>
            <w:webHidden/>
          </w:rPr>
          <w:tab/>
        </w:r>
        <w:r>
          <w:rPr>
            <w:webHidden/>
          </w:rPr>
          <w:fldChar w:fldCharType="begin"/>
        </w:r>
        <w:r>
          <w:rPr>
            <w:webHidden/>
          </w:rPr>
          <w:instrText xml:space="preserve"> PAGEREF _Toc162853427 \h </w:instrText>
        </w:r>
        <w:r>
          <w:rPr>
            <w:webHidden/>
          </w:rPr>
        </w:r>
        <w:r>
          <w:rPr>
            <w:webHidden/>
          </w:rPr>
          <w:fldChar w:fldCharType="separate"/>
        </w:r>
        <w:r w:rsidR="00AB2ECA">
          <w:rPr>
            <w:webHidden/>
          </w:rPr>
          <w:t>10</w:t>
        </w:r>
        <w:r>
          <w:rPr>
            <w:webHidden/>
          </w:rPr>
          <w:fldChar w:fldCharType="end"/>
        </w:r>
      </w:hyperlink>
    </w:p>
    <w:p w14:paraId="50149468" w14:textId="77777777" w:rsidR="00982438" w:rsidRDefault="00982438">
      <w:pPr>
        <w:pStyle w:val="TOC4"/>
        <w:rPr>
          <w:rFonts w:asciiTheme="minorHAnsi" w:eastAsiaTheme="minorEastAsia" w:hAnsiTheme="minorHAnsi" w:cstheme="minorBidi"/>
          <w:sz w:val="22"/>
          <w:szCs w:val="22"/>
          <w:lang w:val="ro-RO" w:eastAsia="ro-RO"/>
        </w:rPr>
      </w:pPr>
      <w:hyperlink w:anchor="_Toc162853428" w:history="1">
        <w:r w:rsidRPr="000A33D1">
          <w:rPr>
            <w:rStyle w:val="Hyperlink"/>
          </w:rPr>
          <w:t>Ministrul Adrian-Ioan Veștea: peste 587 milioane de lei vor finanța 46 de noi proiecte de infrastructură</w:t>
        </w:r>
        <w:r>
          <w:rPr>
            <w:webHidden/>
          </w:rPr>
          <w:tab/>
        </w:r>
        <w:r>
          <w:rPr>
            <w:webHidden/>
          </w:rPr>
          <w:fldChar w:fldCharType="begin"/>
        </w:r>
        <w:r>
          <w:rPr>
            <w:webHidden/>
          </w:rPr>
          <w:instrText xml:space="preserve"> PAGEREF _Toc162853428 \h </w:instrText>
        </w:r>
        <w:r>
          <w:rPr>
            <w:webHidden/>
          </w:rPr>
        </w:r>
        <w:r>
          <w:rPr>
            <w:webHidden/>
          </w:rPr>
          <w:fldChar w:fldCharType="separate"/>
        </w:r>
        <w:r w:rsidR="00AB2ECA">
          <w:rPr>
            <w:webHidden/>
          </w:rPr>
          <w:t>10</w:t>
        </w:r>
        <w:r>
          <w:rPr>
            <w:webHidden/>
          </w:rPr>
          <w:fldChar w:fldCharType="end"/>
        </w:r>
      </w:hyperlink>
    </w:p>
    <w:p w14:paraId="408E2B14" w14:textId="77777777" w:rsidR="00982438" w:rsidRDefault="00982438">
      <w:pPr>
        <w:pStyle w:val="TOC4"/>
        <w:rPr>
          <w:rFonts w:asciiTheme="minorHAnsi" w:eastAsiaTheme="minorEastAsia" w:hAnsiTheme="minorHAnsi" w:cstheme="minorBidi"/>
          <w:sz w:val="22"/>
          <w:szCs w:val="22"/>
          <w:lang w:val="ro-RO" w:eastAsia="ro-RO"/>
        </w:rPr>
      </w:pPr>
      <w:hyperlink w:anchor="_Toc162853429" w:history="1">
        <w:r w:rsidRPr="000A33D1">
          <w:rPr>
            <w:rStyle w:val="Hyperlink"/>
          </w:rPr>
          <w:t>Institutul Național de Administrație și-a lansat oferta pentru anul 2024 - excelență și plusvaloare prin formare</w:t>
        </w:r>
        <w:r>
          <w:rPr>
            <w:webHidden/>
          </w:rPr>
          <w:tab/>
        </w:r>
        <w:r>
          <w:rPr>
            <w:webHidden/>
          </w:rPr>
          <w:fldChar w:fldCharType="begin"/>
        </w:r>
        <w:r>
          <w:rPr>
            <w:webHidden/>
          </w:rPr>
          <w:instrText xml:space="preserve"> PAGEREF _Toc162853429 \h </w:instrText>
        </w:r>
        <w:r>
          <w:rPr>
            <w:webHidden/>
          </w:rPr>
        </w:r>
        <w:r>
          <w:rPr>
            <w:webHidden/>
          </w:rPr>
          <w:fldChar w:fldCharType="separate"/>
        </w:r>
        <w:r w:rsidR="00AB2ECA">
          <w:rPr>
            <w:webHidden/>
          </w:rPr>
          <w:t>11</w:t>
        </w:r>
        <w:r>
          <w:rPr>
            <w:webHidden/>
          </w:rPr>
          <w:fldChar w:fldCharType="end"/>
        </w:r>
      </w:hyperlink>
    </w:p>
    <w:p w14:paraId="29177B2E" w14:textId="77777777" w:rsidR="00982438" w:rsidRDefault="00982438">
      <w:pPr>
        <w:pStyle w:val="TOC4"/>
        <w:rPr>
          <w:rFonts w:asciiTheme="minorHAnsi" w:eastAsiaTheme="minorEastAsia" w:hAnsiTheme="minorHAnsi" w:cstheme="minorBidi"/>
          <w:sz w:val="22"/>
          <w:szCs w:val="22"/>
          <w:lang w:val="ro-RO" w:eastAsia="ro-RO"/>
        </w:rPr>
      </w:pPr>
      <w:hyperlink w:anchor="_Toc162853430" w:history="1">
        <w:r w:rsidRPr="000A33D1">
          <w:rPr>
            <w:rStyle w:val="Hyperlink"/>
          </w:rPr>
          <w:t>APIA a făcut plăți de peste 424 milioane lei pentru Campania 2023</w:t>
        </w:r>
        <w:r>
          <w:rPr>
            <w:webHidden/>
          </w:rPr>
          <w:tab/>
        </w:r>
        <w:r>
          <w:rPr>
            <w:webHidden/>
          </w:rPr>
          <w:fldChar w:fldCharType="begin"/>
        </w:r>
        <w:r>
          <w:rPr>
            <w:webHidden/>
          </w:rPr>
          <w:instrText xml:space="preserve"> PAGEREF _Toc162853430 \h </w:instrText>
        </w:r>
        <w:r>
          <w:rPr>
            <w:webHidden/>
          </w:rPr>
        </w:r>
        <w:r>
          <w:rPr>
            <w:webHidden/>
          </w:rPr>
          <w:fldChar w:fldCharType="separate"/>
        </w:r>
        <w:r w:rsidR="00AB2ECA">
          <w:rPr>
            <w:webHidden/>
          </w:rPr>
          <w:t>11</w:t>
        </w:r>
        <w:r>
          <w:rPr>
            <w:webHidden/>
          </w:rPr>
          <w:fldChar w:fldCharType="end"/>
        </w:r>
      </w:hyperlink>
    </w:p>
    <w:p w14:paraId="04DD502F" w14:textId="77777777" w:rsidR="00982438" w:rsidRDefault="00982438">
      <w:pPr>
        <w:pStyle w:val="TOC4"/>
        <w:rPr>
          <w:rFonts w:asciiTheme="minorHAnsi" w:eastAsiaTheme="minorEastAsia" w:hAnsiTheme="minorHAnsi" w:cstheme="minorBidi"/>
          <w:sz w:val="22"/>
          <w:szCs w:val="22"/>
          <w:lang w:val="ro-RO" w:eastAsia="ro-RO"/>
        </w:rPr>
      </w:pPr>
      <w:hyperlink w:anchor="_Toc162853431" w:history="1">
        <w:r w:rsidRPr="000A33D1">
          <w:rPr>
            <w:rStyle w:val="Hyperlink"/>
          </w:rPr>
          <w:t>AFIR: A fost publicat raportul de selecție aferent DR-30</w:t>
        </w:r>
        <w:r>
          <w:rPr>
            <w:webHidden/>
          </w:rPr>
          <w:tab/>
        </w:r>
        <w:r>
          <w:rPr>
            <w:webHidden/>
          </w:rPr>
          <w:fldChar w:fldCharType="begin"/>
        </w:r>
        <w:r>
          <w:rPr>
            <w:webHidden/>
          </w:rPr>
          <w:instrText xml:space="preserve"> PAGEREF _Toc162853431 \h </w:instrText>
        </w:r>
        <w:r>
          <w:rPr>
            <w:webHidden/>
          </w:rPr>
        </w:r>
        <w:r>
          <w:rPr>
            <w:webHidden/>
          </w:rPr>
          <w:fldChar w:fldCharType="separate"/>
        </w:r>
        <w:r w:rsidR="00AB2ECA">
          <w:rPr>
            <w:webHidden/>
          </w:rPr>
          <w:t>12</w:t>
        </w:r>
        <w:r>
          <w:rPr>
            <w:webHidden/>
          </w:rPr>
          <w:fldChar w:fldCharType="end"/>
        </w:r>
      </w:hyperlink>
    </w:p>
    <w:p w14:paraId="3959BE97" w14:textId="77777777" w:rsidR="00982438" w:rsidRDefault="00982438">
      <w:pPr>
        <w:pStyle w:val="TOC4"/>
        <w:rPr>
          <w:rFonts w:asciiTheme="minorHAnsi" w:eastAsiaTheme="minorEastAsia" w:hAnsiTheme="minorHAnsi" w:cstheme="minorBidi"/>
          <w:sz w:val="22"/>
          <w:szCs w:val="22"/>
          <w:lang w:val="ro-RO" w:eastAsia="ro-RO"/>
        </w:rPr>
      </w:pPr>
      <w:hyperlink w:anchor="_Toc162853432" w:history="1">
        <w:r w:rsidRPr="000A33D1">
          <w:rPr>
            <w:rStyle w:val="Hyperlink"/>
          </w:rPr>
          <w:t>AFIR:Publicare rapoarte de selecție DR 20, etapa 1, S01/ 2023</w:t>
        </w:r>
        <w:r>
          <w:rPr>
            <w:webHidden/>
          </w:rPr>
          <w:tab/>
        </w:r>
        <w:r>
          <w:rPr>
            <w:webHidden/>
          </w:rPr>
          <w:fldChar w:fldCharType="begin"/>
        </w:r>
        <w:r>
          <w:rPr>
            <w:webHidden/>
          </w:rPr>
          <w:instrText xml:space="preserve"> PAGEREF _Toc162853432 \h </w:instrText>
        </w:r>
        <w:r>
          <w:rPr>
            <w:webHidden/>
          </w:rPr>
        </w:r>
        <w:r>
          <w:rPr>
            <w:webHidden/>
          </w:rPr>
          <w:fldChar w:fldCharType="separate"/>
        </w:r>
        <w:r w:rsidR="00AB2ECA">
          <w:rPr>
            <w:webHidden/>
          </w:rPr>
          <w:t>12</w:t>
        </w:r>
        <w:r>
          <w:rPr>
            <w:webHidden/>
          </w:rPr>
          <w:fldChar w:fldCharType="end"/>
        </w:r>
      </w:hyperlink>
    </w:p>
    <w:p w14:paraId="42F18471" w14:textId="77777777" w:rsidR="00982438" w:rsidRDefault="00982438">
      <w:pPr>
        <w:pStyle w:val="TOC2"/>
        <w:rPr>
          <w:rFonts w:asciiTheme="minorHAnsi" w:eastAsiaTheme="minorEastAsia" w:hAnsiTheme="minorHAnsi" w:cstheme="minorBidi"/>
          <w:b w:val="0"/>
          <w:bCs w:val="0"/>
          <w:smallCaps w:val="0"/>
          <w:sz w:val="22"/>
          <w:szCs w:val="22"/>
          <w:lang w:eastAsia="ro-RO"/>
        </w:rPr>
      </w:pPr>
      <w:hyperlink w:anchor="_Toc162853433" w:history="1">
        <w:r w:rsidRPr="000A33D1">
          <w:rPr>
            <w:rStyle w:val="Hyperlink"/>
          </w:rPr>
          <w:t>Consultări Publice</w:t>
        </w:r>
        <w:r>
          <w:rPr>
            <w:webHidden/>
          </w:rPr>
          <w:tab/>
        </w:r>
        <w:r>
          <w:rPr>
            <w:webHidden/>
          </w:rPr>
          <w:fldChar w:fldCharType="begin"/>
        </w:r>
        <w:r>
          <w:rPr>
            <w:webHidden/>
          </w:rPr>
          <w:instrText xml:space="preserve"> PAGEREF _Toc162853433 \h </w:instrText>
        </w:r>
        <w:r>
          <w:rPr>
            <w:webHidden/>
          </w:rPr>
        </w:r>
        <w:r>
          <w:rPr>
            <w:webHidden/>
          </w:rPr>
          <w:fldChar w:fldCharType="separate"/>
        </w:r>
        <w:r w:rsidR="00AB2ECA">
          <w:rPr>
            <w:webHidden/>
          </w:rPr>
          <w:t>12</w:t>
        </w:r>
        <w:r>
          <w:rPr>
            <w:webHidden/>
          </w:rPr>
          <w:fldChar w:fldCharType="end"/>
        </w:r>
      </w:hyperlink>
    </w:p>
    <w:p w14:paraId="4672B7DF" w14:textId="77777777" w:rsidR="00982438" w:rsidRDefault="00982438">
      <w:pPr>
        <w:pStyle w:val="TOC4"/>
        <w:rPr>
          <w:rFonts w:asciiTheme="minorHAnsi" w:eastAsiaTheme="minorEastAsia" w:hAnsiTheme="minorHAnsi" w:cstheme="minorBidi"/>
          <w:sz w:val="22"/>
          <w:szCs w:val="22"/>
          <w:lang w:val="ro-RO" w:eastAsia="ro-RO"/>
        </w:rPr>
      </w:pPr>
      <w:hyperlink w:anchor="_Toc162853434" w:history="1">
        <w:r w:rsidRPr="000A33D1">
          <w:rPr>
            <w:rStyle w:val="Hyperlink"/>
          </w:rPr>
          <w:t>Consultare publică pe ghidul PIDS privind incluziunea socială a persoanelor cu dizabilități prin tehnologii asistive și de acces</w:t>
        </w:r>
        <w:r>
          <w:rPr>
            <w:webHidden/>
          </w:rPr>
          <w:tab/>
        </w:r>
        <w:r>
          <w:rPr>
            <w:webHidden/>
          </w:rPr>
          <w:fldChar w:fldCharType="begin"/>
        </w:r>
        <w:r>
          <w:rPr>
            <w:webHidden/>
          </w:rPr>
          <w:instrText xml:space="preserve"> PAGEREF _Toc162853434 \h </w:instrText>
        </w:r>
        <w:r>
          <w:rPr>
            <w:webHidden/>
          </w:rPr>
        </w:r>
        <w:r>
          <w:rPr>
            <w:webHidden/>
          </w:rPr>
          <w:fldChar w:fldCharType="separate"/>
        </w:r>
        <w:r w:rsidR="00AB2ECA">
          <w:rPr>
            <w:webHidden/>
          </w:rPr>
          <w:t>12</w:t>
        </w:r>
        <w:r>
          <w:rPr>
            <w:webHidden/>
          </w:rPr>
          <w:fldChar w:fldCharType="end"/>
        </w:r>
      </w:hyperlink>
    </w:p>
    <w:p w14:paraId="3A04B12A" w14:textId="77777777" w:rsidR="00982438" w:rsidRDefault="00982438">
      <w:pPr>
        <w:pStyle w:val="TOC4"/>
        <w:rPr>
          <w:rFonts w:asciiTheme="minorHAnsi" w:eastAsiaTheme="minorEastAsia" w:hAnsiTheme="minorHAnsi" w:cstheme="minorBidi"/>
          <w:sz w:val="22"/>
          <w:szCs w:val="22"/>
          <w:lang w:val="ro-RO" w:eastAsia="ro-RO"/>
        </w:rPr>
      </w:pPr>
      <w:hyperlink w:anchor="_Toc162853435" w:history="1">
        <w:r w:rsidRPr="000A33D1">
          <w:rPr>
            <w:rStyle w:val="Hyperlink"/>
          </w:rPr>
          <w:t>MADR: Ghidul privind investițiile în exploatații agricole, lansat în consultare</w:t>
        </w:r>
        <w:r>
          <w:rPr>
            <w:webHidden/>
          </w:rPr>
          <w:tab/>
        </w:r>
        <w:r>
          <w:rPr>
            <w:webHidden/>
          </w:rPr>
          <w:fldChar w:fldCharType="begin"/>
        </w:r>
        <w:r>
          <w:rPr>
            <w:webHidden/>
          </w:rPr>
          <w:instrText xml:space="preserve"> PAGEREF _Toc162853435 \h </w:instrText>
        </w:r>
        <w:r>
          <w:rPr>
            <w:webHidden/>
          </w:rPr>
        </w:r>
        <w:r>
          <w:rPr>
            <w:webHidden/>
          </w:rPr>
          <w:fldChar w:fldCharType="separate"/>
        </w:r>
        <w:r w:rsidR="00AB2ECA">
          <w:rPr>
            <w:webHidden/>
          </w:rPr>
          <w:t>13</w:t>
        </w:r>
        <w:r>
          <w:rPr>
            <w:webHidden/>
          </w:rPr>
          <w:fldChar w:fldCharType="end"/>
        </w:r>
      </w:hyperlink>
    </w:p>
    <w:p w14:paraId="610D7937" w14:textId="77777777" w:rsidR="00982438" w:rsidRDefault="00982438">
      <w:pPr>
        <w:pStyle w:val="TOC4"/>
        <w:rPr>
          <w:rFonts w:asciiTheme="minorHAnsi" w:eastAsiaTheme="minorEastAsia" w:hAnsiTheme="minorHAnsi" w:cstheme="minorBidi"/>
          <w:sz w:val="22"/>
          <w:szCs w:val="22"/>
          <w:lang w:val="ro-RO" w:eastAsia="ro-RO"/>
        </w:rPr>
      </w:pPr>
      <w:hyperlink w:anchor="_Toc162853436" w:history="1">
        <w:r w:rsidRPr="000A33D1">
          <w:rPr>
            <w:rStyle w:val="Hyperlink"/>
          </w:rPr>
          <w:t>PEO: Ghidul Solicitantului „Creșterea relevanței formării profesionale inițiale prin anticiparea nevoilor de formare profesională pentru piața muncii”</w:t>
        </w:r>
        <w:r>
          <w:rPr>
            <w:webHidden/>
          </w:rPr>
          <w:tab/>
        </w:r>
        <w:r>
          <w:rPr>
            <w:webHidden/>
          </w:rPr>
          <w:fldChar w:fldCharType="begin"/>
        </w:r>
        <w:r>
          <w:rPr>
            <w:webHidden/>
          </w:rPr>
          <w:instrText xml:space="preserve"> PAGEREF _Toc162853436 \h </w:instrText>
        </w:r>
        <w:r>
          <w:rPr>
            <w:webHidden/>
          </w:rPr>
        </w:r>
        <w:r>
          <w:rPr>
            <w:webHidden/>
          </w:rPr>
          <w:fldChar w:fldCharType="separate"/>
        </w:r>
        <w:r w:rsidR="00AB2ECA">
          <w:rPr>
            <w:webHidden/>
          </w:rPr>
          <w:t>13</w:t>
        </w:r>
        <w:r>
          <w:rPr>
            <w:webHidden/>
          </w:rPr>
          <w:fldChar w:fldCharType="end"/>
        </w:r>
      </w:hyperlink>
    </w:p>
    <w:p w14:paraId="5CF00E77" w14:textId="77777777" w:rsidR="00982438" w:rsidRDefault="00982438">
      <w:pPr>
        <w:pStyle w:val="TOC4"/>
        <w:rPr>
          <w:rFonts w:asciiTheme="minorHAnsi" w:eastAsiaTheme="minorEastAsia" w:hAnsiTheme="minorHAnsi" w:cstheme="minorBidi"/>
          <w:sz w:val="22"/>
          <w:szCs w:val="22"/>
          <w:lang w:val="ro-RO" w:eastAsia="ro-RO"/>
        </w:rPr>
      </w:pPr>
      <w:hyperlink w:anchor="_Toc162853437" w:history="1">
        <w:r w:rsidRPr="000A33D1">
          <w:rPr>
            <w:rStyle w:val="Hyperlink"/>
          </w:rPr>
          <w:t>Ghidul de finanțare pentru proiectele POR etapizate în cadrul PR Vest, în consultare publică</w:t>
        </w:r>
        <w:r>
          <w:rPr>
            <w:webHidden/>
          </w:rPr>
          <w:tab/>
        </w:r>
        <w:r>
          <w:rPr>
            <w:webHidden/>
          </w:rPr>
          <w:fldChar w:fldCharType="begin"/>
        </w:r>
        <w:r>
          <w:rPr>
            <w:webHidden/>
          </w:rPr>
          <w:instrText xml:space="preserve"> PAGEREF _Toc162853437 \h </w:instrText>
        </w:r>
        <w:r>
          <w:rPr>
            <w:webHidden/>
          </w:rPr>
        </w:r>
        <w:r>
          <w:rPr>
            <w:webHidden/>
          </w:rPr>
          <w:fldChar w:fldCharType="separate"/>
        </w:r>
        <w:r w:rsidR="00AB2ECA">
          <w:rPr>
            <w:webHidden/>
          </w:rPr>
          <w:t>14</w:t>
        </w:r>
        <w:r>
          <w:rPr>
            <w:webHidden/>
          </w:rPr>
          <w:fldChar w:fldCharType="end"/>
        </w:r>
      </w:hyperlink>
    </w:p>
    <w:p w14:paraId="0067E31F" w14:textId="77777777" w:rsidR="00982438" w:rsidRDefault="00982438">
      <w:pPr>
        <w:pStyle w:val="TOC2"/>
        <w:rPr>
          <w:rFonts w:asciiTheme="minorHAnsi" w:eastAsiaTheme="minorEastAsia" w:hAnsiTheme="minorHAnsi" w:cstheme="minorBidi"/>
          <w:b w:val="0"/>
          <w:bCs w:val="0"/>
          <w:smallCaps w:val="0"/>
          <w:sz w:val="22"/>
          <w:szCs w:val="22"/>
          <w:lang w:eastAsia="ro-RO"/>
        </w:rPr>
      </w:pPr>
      <w:hyperlink w:anchor="_Toc162853438" w:history="1">
        <w:r w:rsidRPr="000A33D1">
          <w:rPr>
            <w:rStyle w:val="Hyperlink"/>
          </w:rPr>
          <w:t>PNRR</w:t>
        </w:r>
        <w:r>
          <w:rPr>
            <w:webHidden/>
          </w:rPr>
          <w:tab/>
        </w:r>
        <w:r>
          <w:rPr>
            <w:webHidden/>
          </w:rPr>
          <w:fldChar w:fldCharType="begin"/>
        </w:r>
        <w:r>
          <w:rPr>
            <w:webHidden/>
          </w:rPr>
          <w:instrText xml:space="preserve"> PAGEREF _Toc162853438 \h </w:instrText>
        </w:r>
        <w:r>
          <w:rPr>
            <w:webHidden/>
          </w:rPr>
        </w:r>
        <w:r>
          <w:rPr>
            <w:webHidden/>
          </w:rPr>
          <w:fldChar w:fldCharType="separate"/>
        </w:r>
        <w:r w:rsidR="00AB2ECA">
          <w:rPr>
            <w:webHidden/>
          </w:rPr>
          <w:t>14</w:t>
        </w:r>
        <w:r>
          <w:rPr>
            <w:webHidden/>
          </w:rPr>
          <w:fldChar w:fldCharType="end"/>
        </w:r>
      </w:hyperlink>
    </w:p>
    <w:p w14:paraId="2C80C15A" w14:textId="77777777" w:rsidR="00982438" w:rsidRDefault="00982438">
      <w:pPr>
        <w:pStyle w:val="TOC4"/>
        <w:rPr>
          <w:rFonts w:asciiTheme="minorHAnsi" w:eastAsiaTheme="minorEastAsia" w:hAnsiTheme="minorHAnsi" w:cstheme="minorBidi"/>
          <w:sz w:val="22"/>
          <w:szCs w:val="22"/>
          <w:lang w:val="ro-RO" w:eastAsia="ro-RO"/>
        </w:rPr>
      </w:pPr>
      <w:hyperlink w:anchor="_Toc162853439" w:history="1">
        <w:r w:rsidRPr="000A33D1">
          <w:rPr>
            <w:rStyle w:val="Hyperlink"/>
          </w:rPr>
          <w:t>PNRR: Calendarul apelurilor actualizat la data de 06.03.2024</w:t>
        </w:r>
        <w:r>
          <w:rPr>
            <w:webHidden/>
          </w:rPr>
          <w:tab/>
        </w:r>
        <w:r>
          <w:rPr>
            <w:webHidden/>
          </w:rPr>
          <w:fldChar w:fldCharType="begin"/>
        </w:r>
        <w:r>
          <w:rPr>
            <w:webHidden/>
          </w:rPr>
          <w:instrText xml:space="preserve"> PAGEREF _Toc162853439 \h </w:instrText>
        </w:r>
        <w:r>
          <w:rPr>
            <w:webHidden/>
          </w:rPr>
        </w:r>
        <w:r>
          <w:rPr>
            <w:webHidden/>
          </w:rPr>
          <w:fldChar w:fldCharType="separate"/>
        </w:r>
        <w:r w:rsidR="00AB2ECA">
          <w:rPr>
            <w:webHidden/>
          </w:rPr>
          <w:t>14</w:t>
        </w:r>
        <w:r>
          <w:rPr>
            <w:webHidden/>
          </w:rPr>
          <w:fldChar w:fldCharType="end"/>
        </w:r>
      </w:hyperlink>
    </w:p>
    <w:p w14:paraId="6286702A" w14:textId="77777777" w:rsidR="00982438" w:rsidRDefault="00982438">
      <w:pPr>
        <w:pStyle w:val="TOC2"/>
        <w:rPr>
          <w:rFonts w:asciiTheme="minorHAnsi" w:eastAsiaTheme="minorEastAsia" w:hAnsiTheme="minorHAnsi" w:cstheme="minorBidi"/>
          <w:b w:val="0"/>
          <w:bCs w:val="0"/>
          <w:smallCaps w:val="0"/>
          <w:sz w:val="22"/>
          <w:szCs w:val="22"/>
          <w:lang w:eastAsia="ro-RO"/>
        </w:rPr>
      </w:pPr>
      <w:hyperlink w:anchor="_Toc162853440" w:history="1">
        <w:r w:rsidRPr="000A33D1">
          <w:rPr>
            <w:rStyle w:val="Hyperlink"/>
          </w:rPr>
          <w:t>Apeluri – Finanțări</w:t>
        </w:r>
        <w:r>
          <w:rPr>
            <w:webHidden/>
          </w:rPr>
          <w:tab/>
        </w:r>
        <w:r>
          <w:rPr>
            <w:webHidden/>
          </w:rPr>
          <w:fldChar w:fldCharType="begin"/>
        </w:r>
        <w:r>
          <w:rPr>
            <w:webHidden/>
          </w:rPr>
          <w:instrText xml:space="preserve"> PAGEREF _Toc162853440 \h </w:instrText>
        </w:r>
        <w:r>
          <w:rPr>
            <w:webHidden/>
          </w:rPr>
        </w:r>
        <w:r>
          <w:rPr>
            <w:webHidden/>
          </w:rPr>
          <w:fldChar w:fldCharType="separate"/>
        </w:r>
        <w:r w:rsidR="00AB2ECA">
          <w:rPr>
            <w:webHidden/>
          </w:rPr>
          <w:t>15</w:t>
        </w:r>
        <w:r>
          <w:rPr>
            <w:webHidden/>
          </w:rPr>
          <w:fldChar w:fldCharType="end"/>
        </w:r>
      </w:hyperlink>
    </w:p>
    <w:p w14:paraId="5A89D4A5" w14:textId="77777777" w:rsidR="00982438" w:rsidRDefault="00982438">
      <w:pPr>
        <w:pStyle w:val="TOC4"/>
        <w:rPr>
          <w:rFonts w:asciiTheme="minorHAnsi" w:eastAsiaTheme="minorEastAsia" w:hAnsiTheme="minorHAnsi" w:cstheme="minorBidi"/>
          <w:sz w:val="22"/>
          <w:szCs w:val="22"/>
          <w:lang w:val="ro-RO" w:eastAsia="ro-RO"/>
        </w:rPr>
      </w:pPr>
      <w:hyperlink w:anchor="_Toc162853441" w:history="1">
        <w:r w:rsidRPr="000A33D1">
          <w:rPr>
            <w:rStyle w:val="Hyperlink"/>
          </w:rPr>
          <w:t>Granturi SEE și norvegiene pentru cooperare bilaterală în tranziția verde</w:t>
        </w:r>
        <w:r>
          <w:rPr>
            <w:webHidden/>
          </w:rPr>
          <w:tab/>
        </w:r>
        <w:r>
          <w:rPr>
            <w:webHidden/>
          </w:rPr>
          <w:fldChar w:fldCharType="begin"/>
        </w:r>
        <w:r>
          <w:rPr>
            <w:webHidden/>
          </w:rPr>
          <w:instrText xml:space="preserve"> PAGEREF _Toc162853441 \h </w:instrText>
        </w:r>
        <w:r>
          <w:rPr>
            <w:webHidden/>
          </w:rPr>
        </w:r>
        <w:r>
          <w:rPr>
            <w:webHidden/>
          </w:rPr>
          <w:fldChar w:fldCharType="separate"/>
        </w:r>
        <w:r w:rsidR="00AB2ECA">
          <w:rPr>
            <w:webHidden/>
          </w:rPr>
          <w:t>15</w:t>
        </w:r>
        <w:r>
          <w:rPr>
            <w:webHidden/>
          </w:rPr>
          <w:fldChar w:fldCharType="end"/>
        </w:r>
      </w:hyperlink>
    </w:p>
    <w:p w14:paraId="74AFB287" w14:textId="77777777" w:rsidR="00982438" w:rsidRDefault="00982438">
      <w:pPr>
        <w:pStyle w:val="TOC4"/>
        <w:rPr>
          <w:rFonts w:asciiTheme="minorHAnsi" w:eastAsiaTheme="minorEastAsia" w:hAnsiTheme="minorHAnsi" w:cstheme="minorBidi"/>
          <w:sz w:val="22"/>
          <w:szCs w:val="22"/>
          <w:lang w:val="ro-RO" w:eastAsia="ro-RO"/>
        </w:rPr>
      </w:pPr>
      <w:hyperlink w:anchor="_Toc162853442" w:history="1">
        <w:r w:rsidRPr="000A33D1">
          <w:rPr>
            <w:rStyle w:val="Hyperlink"/>
          </w:rPr>
          <w:t>PEO: S-a lansat apelul „Primul student din familie”!</w:t>
        </w:r>
        <w:r>
          <w:rPr>
            <w:webHidden/>
          </w:rPr>
          <w:tab/>
        </w:r>
        <w:r>
          <w:rPr>
            <w:webHidden/>
          </w:rPr>
          <w:fldChar w:fldCharType="begin"/>
        </w:r>
        <w:r>
          <w:rPr>
            <w:webHidden/>
          </w:rPr>
          <w:instrText xml:space="preserve"> PAGEREF _Toc162853442 \h </w:instrText>
        </w:r>
        <w:r>
          <w:rPr>
            <w:webHidden/>
          </w:rPr>
        </w:r>
        <w:r>
          <w:rPr>
            <w:webHidden/>
          </w:rPr>
          <w:fldChar w:fldCharType="separate"/>
        </w:r>
        <w:r w:rsidR="00AB2ECA">
          <w:rPr>
            <w:webHidden/>
          </w:rPr>
          <w:t>15</w:t>
        </w:r>
        <w:r>
          <w:rPr>
            <w:webHidden/>
          </w:rPr>
          <w:fldChar w:fldCharType="end"/>
        </w:r>
      </w:hyperlink>
    </w:p>
    <w:p w14:paraId="1360D729" w14:textId="77777777" w:rsidR="00982438" w:rsidRDefault="00982438">
      <w:pPr>
        <w:pStyle w:val="TOC4"/>
        <w:rPr>
          <w:rFonts w:asciiTheme="minorHAnsi" w:eastAsiaTheme="minorEastAsia" w:hAnsiTheme="minorHAnsi" w:cstheme="minorBidi"/>
          <w:sz w:val="22"/>
          <w:szCs w:val="22"/>
          <w:lang w:val="ro-RO" w:eastAsia="ro-RO"/>
        </w:rPr>
      </w:pPr>
      <w:hyperlink w:anchor="_Toc162853443" w:history="1">
        <w:r w:rsidRPr="000A33D1">
          <w:rPr>
            <w:rStyle w:val="Hyperlink"/>
          </w:rPr>
          <w:t>PDD: Ghidul solicitantului – Condiții de accesare a finanțării pentru proiectele noi de apă şi apă uzată</w:t>
        </w:r>
        <w:r>
          <w:rPr>
            <w:webHidden/>
          </w:rPr>
          <w:tab/>
        </w:r>
        <w:r>
          <w:rPr>
            <w:webHidden/>
          </w:rPr>
          <w:fldChar w:fldCharType="begin"/>
        </w:r>
        <w:r>
          <w:rPr>
            <w:webHidden/>
          </w:rPr>
          <w:instrText xml:space="preserve"> PAGEREF _Toc162853443 \h </w:instrText>
        </w:r>
        <w:r>
          <w:rPr>
            <w:webHidden/>
          </w:rPr>
        </w:r>
        <w:r>
          <w:rPr>
            <w:webHidden/>
          </w:rPr>
          <w:fldChar w:fldCharType="separate"/>
        </w:r>
        <w:r w:rsidR="00AB2ECA">
          <w:rPr>
            <w:webHidden/>
          </w:rPr>
          <w:t>16</w:t>
        </w:r>
        <w:r>
          <w:rPr>
            <w:webHidden/>
          </w:rPr>
          <w:fldChar w:fldCharType="end"/>
        </w:r>
      </w:hyperlink>
    </w:p>
    <w:p w14:paraId="541B2483" w14:textId="77777777" w:rsidR="00982438" w:rsidRDefault="00982438">
      <w:pPr>
        <w:pStyle w:val="TOC2"/>
        <w:rPr>
          <w:rStyle w:val="Hyperlink"/>
        </w:rPr>
      </w:pPr>
    </w:p>
    <w:p w14:paraId="3054A77B" w14:textId="77777777" w:rsidR="00982438" w:rsidRDefault="00982438">
      <w:pPr>
        <w:pStyle w:val="TOC2"/>
        <w:rPr>
          <w:rStyle w:val="Hyperlink"/>
        </w:rPr>
      </w:pPr>
    </w:p>
    <w:p w14:paraId="3AA9F71F" w14:textId="77777777" w:rsidR="00982438" w:rsidRDefault="00982438">
      <w:pPr>
        <w:pStyle w:val="TOC2"/>
        <w:rPr>
          <w:rStyle w:val="Hyperlink"/>
        </w:rPr>
      </w:pPr>
    </w:p>
    <w:p w14:paraId="257A2725" w14:textId="77777777" w:rsidR="00982438" w:rsidRDefault="00982438">
      <w:pPr>
        <w:pStyle w:val="TOC2"/>
        <w:rPr>
          <w:rStyle w:val="Hyperlink"/>
        </w:rPr>
      </w:pPr>
    </w:p>
    <w:p w14:paraId="5A3C89D6" w14:textId="77777777" w:rsidR="00982438" w:rsidRDefault="00982438">
      <w:pPr>
        <w:pStyle w:val="TOC2"/>
        <w:rPr>
          <w:rStyle w:val="Hyperlink"/>
        </w:rPr>
      </w:pPr>
    </w:p>
    <w:p w14:paraId="5F80B6F3" w14:textId="77777777" w:rsidR="00982438" w:rsidRDefault="00982438">
      <w:pPr>
        <w:pStyle w:val="TOC2"/>
        <w:rPr>
          <w:rStyle w:val="Hyperlink"/>
        </w:rPr>
      </w:pPr>
    </w:p>
    <w:p w14:paraId="052B0BF3" w14:textId="77777777" w:rsidR="00982438" w:rsidRDefault="00982438">
      <w:pPr>
        <w:pStyle w:val="TOC2"/>
        <w:rPr>
          <w:rFonts w:asciiTheme="minorHAnsi" w:eastAsiaTheme="minorEastAsia" w:hAnsiTheme="minorHAnsi" w:cstheme="minorBidi"/>
          <w:b w:val="0"/>
          <w:bCs w:val="0"/>
          <w:smallCaps w:val="0"/>
          <w:sz w:val="22"/>
          <w:szCs w:val="22"/>
          <w:lang w:eastAsia="ro-RO"/>
        </w:rPr>
      </w:pPr>
      <w:hyperlink w:anchor="_Toc162853444" w:history="1">
        <w:r w:rsidRPr="000A33D1">
          <w:rPr>
            <w:rStyle w:val="Hyperlink"/>
          </w:rPr>
          <w:t>Din Actualitatea Europeană</w:t>
        </w:r>
        <w:r>
          <w:rPr>
            <w:webHidden/>
          </w:rPr>
          <w:tab/>
        </w:r>
        <w:r>
          <w:rPr>
            <w:webHidden/>
          </w:rPr>
          <w:fldChar w:fldCharType="begin"/>
        </w:r>
        <w:r>
          <w:rPr>
            <w:webHidden/>
          </w:rPr>
          <w:instrText xml:space="preserve"> PAGEREF _Toc162853444 \h </w:instrText>
        </w:r>
        <w:r>
          <w:rPr>
            <w:webHidden/>
          </w:rPr>
        </w:r>
        <w:r>
          <w:rPr>
            <w:webHidden/>
          </w:rPr>
          <w:fldChar w:fldCharType="separate"/>
        </w:r>
        <w:r w:rsidR="00AB2ECA">
          <w:rPr>
            <w:webHidden/>
          </w:rPr>
          <w:t>16</w:t>
        </w:r>
        <w:r>
          <w:rPr>
            <w:webHidden/>
          </w:rPr>
          <w:fldChar w:fldCharType="end"/>
        </w:r>
      </w:hyperlink>
    </w:p>
    <w:p w14:paraId="5F762AC3" w14:textId="77777777" w:rsidR="00982438" w:rsidRDefault="00982438">
      <w:pPr>
        <w:pStyle w:val="TOC4"/>
        <w:rPr>
          <w:rFonts w:asciiTheme="minorHAnsi" w:eastAsiaTheme="minorEastAsia" w:hAnsiTheme="minorHAnsi" w:cstheme="minorBidi"/>
          <w:sz w:val="22"/>
          <w:szCs w:val="22"/>
          <w:lang w:val="ro-RO" w:eastAsia="ro-RO"/>
        </w:rPr>
      </w:pPr>
      <w:hyperlink w:anchor="_Toc162853445" w:history="1">
        <w:r w:rsidRPr="000A33D1">
          <w:rPr>
            <w:rStyle w:val="Hyperlink"/>
          </w:rPr>
          <w:t>Al 9-lea raport privind coeziunea arată că politica de coeziune continuă să reducă decalajele din regiunile și statele membre ale UE</w:t>
        </w:r>
        <w:r>
          <w:rPr>
            <w:webHidden/>
          </w:rPr>
          <w:tab/>
        </w:r>
        <w:r>
          <w:rPr>
            <w:webHidden/>
          </w:rPr>
          <w:fldChar w:fldCharType="begin"/>
        </w:r>
        <w:r>
          <w:rPr>
            <w:webHidden/>
          </w:rPr>
          <w:instrText xml:space="preserve"> PAGEREF _Toc162853445 \h </w:instrText>
        </w:r>
        <w:r>
          <w:rPr>
            <w:webHidden/>
          </w:rPr>
        </w:r>
        <w:r>
          <w:rPr>
            <w:webHidden/>
          </w:rPr>
          <w:fldChar w:fldCharType="separate"/>
        </w:r>
        <w:r w:rsidR="00AB2ECA">
          <w:rPr>
            <w:webHidden/>
          </w:rPr>
          <w:t>16</w:t>
        </w:r>
        <w:r>
          <w:rPr>
            <w:webHidden/>
          </w:rPr>
          <w:fldChar w:fldCharType="end"/>
        </w:r>
      </w:hyperlink>
    </w:p>
    <w:p w14:paraId="5353719A" w14:textId="77777777" w:rsidR="00982438" w:rsidRDefault="00982438">
      <w:pPr>
        <w:pStyle w:val="TOC4"/>
        <w:rPr>
          <w:rFonts w:asciiTheme="minorHAnsi" w:eastAsiaTheme="minorEastAsia" w:hAnsiTheme="minorHAnsi" w:cstheme="minorBidi"/>
          <w:sz w:val="22"/>
          <w:szCs w:val="22"/>
          <w:lang w:val="ro-RO" w:eastAsia="ro-RO"/>
        </w:rPr>
      </w:pPr>
      <w:hyperlink w:anchor="_Toc162853446" w:history="1">
        <w:r w:rsidRPr="000A33D1">
          <w:rPr>
            <w:rStyle w:val="Hyperlink"/>
          </w:rPr>
          <w:t>Raportul care evidențiază progresele semnificative înregistrate în ceea ce privește viziunea pe termen lung pentru zonele rurale ale UE</w:t>
        </w:r>
        <w:r>
          <w:rPr>
            <w:webHidden/>
          </w:rPr>
          <w:tab/>
        </w:r>
        <w:r>
          <w:rPr>
            <w:webHidden/>
          </w:rPr>
          <w:fldChar w:fldCharType="begin"/>
        </w:r>
        <w:r>
          <w:rPr>
            <w:webHidden/>
          </w:rPr>
          <w:instrText xml:space="preserve"> PAGEREF _Toc162853446 \h </w:instrText>
        </w:r>
        <w:r>
          <w:rPr>
            <w:webHidden/>
          </w:rPr>
        </w:r>
        <w:r>
          <w:rPr>
            <w:webHidden/>
          </w:rPr>
          <w:fldChar w:fldCharType="separate"/>
        </w:r>
        <w:r w:rsidR="00AB2ECA">
          <w:rPr>
            <w:webHidden/>
          </w:rPr>
          <w:t>19</w:t>
        </w:r>
        <w:r>
          <w:rPr>
            <w:webHidden/>
          </w:rPr>
          <w:fldChar w:fldCharType="end"/>
        </w:r>
      </w:hyperlink>
    </w:p>
    <w:p w14:paraId="4339F6F7" w14:textId="77777777" w:rsidR="00982438" w:rsidRDefault="00982438">
      <w:pPr>
        <w:pStyle w:val="TOC4"/>
        <w:rPr>
          <w:rFonts w:asciiTheme="minorHAnsi" w:eastAsiaTheme="minorEastAsia" w:hAnsiTheme="minorHAnsi" w:cstheme="minorBidi"/>
          <w:sz w:val="22"/>
          <w:szCs w:val="22"/>
          <w:lang w:val="ro-RO" w:eastAsia="ro-RO"/>
        </w:rPr>
      </w:pPr>
      <w:hyperlink w:anchor="_Toc162853447" w:history="1">
        <w:r w:rsidRPr="000A33D1">
          <w:rPr>
            <w:rStyle w:val="Hyperlink"/>
          </w:rPr>
          <w:t>Comisia Europeană elaborează planuri pentru crearea unei diplome europene</w:t>
        </w:r>
        <w:r>
          <w:rPr>
            <w:webHidden/>
          </w:rPr>
          <w:tab/>
        </w:r>
        <w:r>
          <w:rPr>
            <w:webHidden/>
          </w:rPr>
          <w:fldChar w:fldCharType="begin"/>
        </w:r>
        <w:r>
          <w:rPr>
            <w:webHidden/>
          </w:rPr>
          <w:instrText xml:space="preserve"> PAGEREF _Toc162853447 \h </w:instrText>
        </w:r>
        <w:r>
          <w:rPr>
            <w:webHidden/>
          </w:rPr>
        </w:r>
        <w:r>
          <w:rPr>
            <w:webHidden/>
          </w:rPr>
          <w:fldChar w:fldCharType="separate"/>
        </w:r>
        <w:r w:rsidR="00AB2ECA">
          <w:rPr>
            <w:webHidden/>
          </w:rPr>
          <w:t>21</w:t>
        </w:r>
        <w:r>
          <w:rPr>
            <w:webHidden/>
          </w:rPr>
          <w:fldChar w:fldCharType="end"/>
        </w:r>
      </w:hyperlink>
    </w:p>
    <w:p w14:paraId="21C4294A" w14:textId="77777777" w:rsidR="00982438" w:rsidRDefault="00982438">
      <w:pPr>
        <w:pStyle w:val="TOC4"/>
        <w:rPr>
          <w:rFonts w:asciiTheme="minorHAnsi" w:eastAsiaTheme="minorEastAsia" w:hAnsiTheme="minorHAnsi" w:cstheme="minorBidi"/>
          <w:sz w:val="22"/>
          <w:szCs w:val="22"/>
          <w:lang w:val="ro-RO" w:eastAsia="ro-RO"/>
        </w:rPr>
      </w:pPr>
      <w:hyperlink w:anchor="_Toc162853448" w:history="1">
        <w:r w:rsidRPr="000A33D1">
          <w:rPr>
            <w:rStyle w:val="Hyperlink"/>
          </w:rPr>
          <w:t>O echipă de la Liceul Teoretic Internațional de Informatică București câștigă concursul ImagineEU organizat de Comisia Europeană!</w:t>
        </w:r>
        <w:r>
          <w:rPr>
            <w:webHidden/>
          </w:rPr>
          <w:tab/>
        </w:r>
        <w:r>
          <w:rPr>
            <w:webHidden/>
          </w:rPr>
          <w:fldChar w:fldCharType="begin"/>
        </w:r>
        <w:r>
          <w:rPr>
            <w:webHidden/>
          </w:rPr>
          <w:instrText xml:space="preserve"> PAGEREF _Toc162853448 \h </w:instrText>
        </w:r>
        <w:r>
          <w:rPr>
            <w:webHidden/>
          </w:rPr>
        </w:r>
        <w:r>
          <w:rPr>
            <w:webHidden/>
          </w:rPr>
          <w:fldChar w:fldCharType="separate"/>
        </w:r>
        <w:r w:rsidR="00AB2ECA">
          <w:rPr>
            <w:webHidden/>
          </w:rPr>
          <w:t>22</w:t>
        </w:r>
        <w:r>
          <w:rPr>
            <w:webHidden/>
          </w:rPr>
          <w:fldChar w:fldCharType="end"/>
        </w:r>
      </w:hyperlink>
    </w:p>
    <w:p w14:paraId="7D70C143" w14:textId="77777777" w:rsidR="00982438" w:rsidRDefault="00982438">
      <w:pPr>
        <w:pStyle w:val="TOC4"/>
        <w:rPr>
          <w:rFonts w:asciiTheme="minorHAnsi" w:eastAsiaTheme="minorEastAsia" w:hAnsiTheme="minorHAnsi" w:cstheme="minorBidi"/>
          <w:sz w:val="22"/>
          <w:szCs w:val="22"/>
          <w:lang w:val="ro-RO" w:eastAsia="ro-RO"/>
        </w:rPr>
      </w:pPr>
      <w:hyperlink w:anchor="_Toc162853449" w:history="1">
        <w:r w:rsidRPr="000A33D1">
          <w:rPr>
            <w:rStyle w:val="Hyperlink"/>
          </w:rPr>
          <w:t>Comisia Europeană publică orientări în temeiul Actului legislativ privind serviciile digitale pentru atenuarea riscurilor sistemice online pentru alegeri</w:t>
        </w:r>
        <w:r>
          <w:rPr>
            <w:webHidden/>
          </w:rPr>
          <w:tab/>
        </w:r>
        <w:r>
          <w:rPr>
            <w:webHidden/>
          </w:rPr>
          <w:fldChar w:fldCharType="begin"/>
        </w:r>
        <w:r>
          <w:rPr>
            <w:webHidden/>
          </w:rPr>
          <w:instrText xml:space="preserve"> PAGEREF _Toc162853449 \h </w:instrText>
        </w:r>
        <w:r>
          <w:rPr>
            <w:webHidden/>
          </w:rPr>
        </w:r>
        <w:r>
          <w:rPr>
            <w:webHidden/>
          </w:rPr>
          <w:fldChar w:fldCharType="separate"/>
        </w:r>
        <w:r w:rsidR="00AB2ECA">
          <w:rPr>
            <w:webHidden/>
          </w:rPr>
          <w:t>24</w:t>
        </w:r>
        <w:r>
          <w:rPr>
            <w:webHidden/>
          </w:rPr>
          <w:fldChar w:fldCharType="end"/>
        </w:r>
      </w:hyperlink>
    </w:p>
    <w:p w14:paraId="69B32F2F" w14:textId="77777777" w:rsidR="00982438" w:rsidRDefault="00982438">
      <w:pPr>
        <w:pStyle w:val="TOC4"/>
        <w:rPr>
          <w:rFonts w:asciiTheme="minorHAnsi" w:eastAsiaTheme="minorEastAsia" w:hAnsiTheme="minorHAnsi" w:cstheme="minorBidi"/>
          <w:sz w:val="22"/>
          <w:szCs w:val="22"/>
          <w:lang w:val="ro-RO" w:eastAsia="ro-RO"/>
        </w:rPr>
      </w:pPr>
      <w:hyperlink w:anchor="_Toc162853450" w:history="1">
        <w:r w:rsidRPr="000A33D1">
          <w:rPr>
            <w:rStyle w:val="Hyperlink"/>
          </w:rPr>
          <w:t>Platformele online pun un accent deosebit pe alegeri în cadrul celui de al treilea set de rapoarte în temeiul Codului de bune practici privind dezinformarea</w:t>
        </w:r>
        <w:r>
          <w:rPr>
            <w:webHidden/>
          </w:rPr>
          <w:tab/>
        </w:r>
        <w:r>
          <w:rPr>
            <w:webHidden/>
          </w:rPr>
          <w:fldChar w:fldCharType="begin"/>
        </w:r>
        <w:r>
          <w:rPr>
            <w:webHidden/>
          </w:rPr>
          <w:instrText xml:space="preserve"> PAGEREF _Toc162853450 \h </w:instrText>
        </w:r>
        <w:r>
          <w:rPr>
            <w:webHidden/>
          </w:rPr>
        </w:r>
        <w:r>
          <w:rPr>
            <w:webHidden/>
          </w:rPr>
          <w:fldChar w:fldCharType="separate"/>
        </w:r>
        <w:r w:rsidR="00AB2ECA">
          <w:rPr>
            <w:webHidden/>
          </w:rPr>
          <w:t>26</w:t>
        </w:r>
        <w:r>
          <w:rPr>
            <w:webHidden/>
          </w:rPr>
          <w:fldChar w:fldCharType="end"/>
        </w:r>
      </w:hyperlink>
    </w:p>
    <w:p w14:paraId="1A26040E" w14:textId="77777777" w:rsidR="00982438" w:rsidRDefault="00982438">
      <w:pPr>
        <w:pStyle w:val="TOC4"/>
        <w:rPr>
          <w:rFonts w:asciiTheme="minorHAnsi" w:eastAsiaTheme="minorEastAsia" w:hAnsiTheme="minorHAnsi" w:cstheme="minorBidi"/>
          <w:sz w:val="22"/>
          <w:szCs w:val="22"/>
          <w:lang w:val="ro-RO" w:eastAsia="ro-RO"/>
        </w:rPr>
      </w:pPr>
      <w:hyperlink w:anchor="_Toc162853451" w:history="1">
        <w:r w:rsidRPr="000A33D1">
          <w:rPr>
            <w:rStyle w:val="Hyperlink"/>
          </w:rPr>
          <w:t>Comisia Europeană sprijină 170 de proiecte noi pentru a ajuta statele membre să își transpună agenda de reformă în acțiuni concrete pe teren</w:t>
        </w:r>
        <w:r>
          <w:rPr>
            <w:webHidden/>
          </w:rPr>
          <w:tab/>
        </w:r>
        <w:r>
          <w:rPr>
            <w:webHidden/>
          </w:rPr>
          <w:fldChar w:fldCharType="begin"/>
        </w:r>
        <w:r>
          <w:rPr>
            <w:webHidden/>
          </w:rPr>
          <w:instrText xml:space="preserve"> PAGEREF _Toc162853451 \h </w:instrText>
        </w:r>
        <w:r>
          <w:rPr>
            <w:webHidden/>
          </w:rPr>
        </w:r>
        <w:r>
          <w:rPr>
            <w:webHidden/>
          </w:rPr>
          <w:fldChar w:fldCharType="separate"/>
        </w:r>
        <w:r w:rsidR="00AB2ECA">
          <w:rPr>
            <w:webHidden/>
          </w:rPr>
          <w:t>27</w:t>
        </w:r>
        <w:r>
          <w:rPr>
            <w:webHidden/>
          </w:rPr>
          <w:fldChar w:fldCharType="end"/>
        </w:r>
      </w:hyperlink>
    </w:p>
    <w:p w14:paraId="3F7648BB" w14:textId="77777777" w:rsidR="00982438" w:rsidRDefault="00982438">
      <w:pPr>
        <w:pStyle w:val="TOC4"/>
        <w:rPr>
          <w:rFonts w:asciiTheme="minorHAnsi" w:eastAsiaTheme="minorEastAsia" w:hAnsiTheme="minorHAnsi" w:cstheme="minorBidi"/>
          <w:sz w:val="22"/>
          <w:szCs w:val="22"/>
          <w:lang w:val="ro-RO" w:eastAsia="ro-RO"/>
        </w:rPr>
      </w:pPr>
      <w:hyperlink w:anchor="_Toc162853452" w:history="1">
        <w:r w:rsidRPr="000A33D1">
          <w:rPr>
            <w:rStyle w:val="Hyperlink"/>
          </w:rPr>
          <w:t>UE și Moldova prelungesc acordul privind transportul rutier până la 31 decembrie 2025</w:t>
        </w:r>
        <w:r>
          <w:rPr>
            <w:webHidden/>
          </w:rPr>
          <w:tab/>
        </w:r>
        <w:r>
          <w:rPr>
            <w:webHidden/>
          </w:rPr>
          <w:fldChar w:fldCharType="begin"/>
        </w:r>
        <w:r>
          <w:rPr>
            <w:webHidden/>
          </w:rPr>
          <w:instrText xml:space="preserve"> PAGEREF _Toc162853452 \h </w:instrText>
        </w:r>
        <w:r>
          <w:rPr>
            <w:webHidden/>
          </w:rPr>
        </w:r>
        <w:r>
          <w:rPr>
            <w:webHidden/>
          </w:rPr>
          <w:fldChar w:fldCharType="separate"/>
        </w:r>
        <w:r w:rsidR="00AB2ECA">
          <w:rPr>
            <w:webHidden/>
          </w:rPr>
          <w:t>29</w:t>
        </w:r>
        <w:r>
          <w:rPr>
            <w:webHidden/>
          </w:rPr>
          <w:fldChar w:fldCharType="end"/>
        </w:r>
      </w:hyperlink>
    </w:p>
    <w:p w14:paraId="37D0F7E3" w14:textId="77777777" w:rsidR="00982438" w:rsidRDefault="00982438">
      <w:pPr>
        <w:pStyle w:val="TOC4"/>
        <w:rPr>
          <w:rFonts w:asciiTheme="minorHAnsi" w:eastAsiaTheme="minorEastAsia" w:hAnsiTheme="minorHAnsi" w:cstheme="minorBidi"/>
          <w:sz w:val="22"/>
          <w:szCs w:val="22"/>
          <w:lang w:val="ro-RO" w:eastAsia="ro-RO"/>
        </w:rPr>
      </w:pPr>
      <w:hyperlink w:anchor="_Toc162853453" w:history="1">
        <w:r w:rsidRPr="000A33D1">
          <w:rPr>
            <w:rStyle w:val="Hyperlink"/>
          </w:rPr>
          <w:t>Sondajul Eurobarometru arată percepții pozitive cu privire la economie și la calitatea vieții în regiunile UE</w:t>
        </w:r>
        <w:r>
          <w:rPr>
            <w:webHidden/>
          </w:rPr>
          <w:tab/>
        </w:r>
        <w:r>
          <w:rPr>
            <w:webHidden/>
          </w:rPr>
          <w:fldChar w:fldCharType="begin"/>
        </w:r>
        <w:r>
          <w:rPr>
            <w:webHidden/>
          </w:rPr>
          <w:instrText xml:space="preserve"> PAGEREF _Toc162853453 \h </w:instrText>
        </w:r>
        <w:r>
          <w:rPr>
            <w:webHidden/>
          </w:rPr>
        </w:r>
        <w:r>
          <w:rPr>
            <w:webHidden/>
          </w:rPr>
          <w:fldChar w:fldCharType="separate"/>
        </w:r>
        <w:r w:rsidR="00AB2ECA">
          <w:rPr>
            <w:webHidden/>
          </w:rPr>
          <w:t>30</w:t>
        </w:r>
        <w:r>
          <w:rPr>
            <w:webHidden/>
          </w:rPr>
          <w:fldChar w:fldCharType="end"/>
        </w:r>
      </w:hyperlink>
    </w:p>
    <w:p w14:paraId="66C2A404" w14:textId="77777777" w:rsidR="00982438" w:rsidRDefault="00982438">
      <w:pPr>
        <w:pStyle w:val="TOC4"/>
        <w:rPr>
          <w:rFonts w:asciiTheme="minorHAnsi" w:eastAsiaTheme="minorEastAsia" w:hAnsiTheme="minorHAnsi" w:cstheme="minorBidi"/>
          <w:sz w:val="22"/>
          <w:szCs w:val="22"/>
          <w:lang w:val="ro-RO" w:eastAsia="ro-RO"/>
        </w:rPr>
      </w:pPr>
      <w:hyperlink w:anchor="_Toc162853454" w:history="1">
        <w:r w:rsidRPr="000A33D1">
          <w:rPr>
            <w:rStyle w:val="Hyperlink"/>
          </w:rPr>
          <w:t>Comisia publică bilanțuri aprofundate pentru șase state membre, în vederea evaluării dezechilibrelor macroeconomice în contextul semestrului european</w:t>
        </w:r>
        <w:r>
          <w:rPr>
            <w:webHidden/>
          </w:rPr>
          <w:tab/>
        </w:r>
        <w:r>
          <w:rPr>
            <w:webHidden/>
          </w:rPr>
          <w:fldChar w:fldCharType="begin"/>
        </w:r>
        <w:r>
          <w:rPr>
            <w:webHidden/>
          </w:rPr>
          <w:instrText xml:space="preserve"> PAGEREF _Toc162853454 \h </w:instrText>
        </w:r>
        <w:r>
          <w:rPr>
            <w:webHidden/>
          </w:rPr>
        </w:r>
        <w:r>
          <w:rPr>
            <w:webHidden/>
          </w:rPr>
          <w:fldChar w:fldCharType="separate"/>
        </w:r>
        <w:r w:rsidR="00AB2ECA">
          <w:rPr>
            <w:webHidden/>
          </w:rPr>
          <w:t>30</w:t>
        </w:r>
        <w:r>
          <w:rPr>
            <w:webHidden/>
          </w:rPr>
          <w:fldChar w:fldCharType="end"/>
        </w:r>
      </w:hyperlink>
    </w:p>
    <w:p w14:paraId="00276F5C" w14:textId="079E989B" w:rsidR="00D92761" w:rsidRPr="00E74641" w:rsidRDefault="00D55F50" w:rsidP="007B47D1">
      <w:pPr>
        <w:pStyle w:val="TOC4"/>
        <w:rPr>
          <w:noProof w:val="0"/>
          <w:lang w:val="ro-RO"/>
        </w:rPr>
      </w:pPr>
      <w:r w:rsidRPr="00E74641">
        <w:rPr>
          <w:rStyle w:val="Hyperlink"/>
          <w:noProof w:val="0"/>
          <w:sz w:val="19"/>
          <w:szCs w:val="19"/>
        </w:rPr>
        <w:fldChar w:fldCharType="end"/>
      </w:r>
      <w:bookmarkStart w:id="5" w:name="_Toc407616157"/>
      <w:bookmarkStart w:id="6" w:name="_Toc441216789"/>
      <w:bookmarkStart w:id="7" w:name="_Toc295381585"/>
      <w:bookmarkStart w:id="8" w:name="_Toc295382630"/>
      <w:bookmarkStart w:id="9" w:name="_Toc295382935"/>
      <w:bookmarkStart w:id="10" w:name="_Toc295383781"/>
      <w:bookmarkStart w:id="11" w:name="_Toc295383801"/>
      <w:bookmarkStart w:id="12" w:name="_Toc295383846"/>
      <w:bookmarkStart w:id="13" w:name="_Toc382990067"/>
      <w:bookmarkEnd w:id="4"/>
      <w:bookmarkEnd w:id="5"/>
    </w:p>
    <w:p w14:paraId="2158FC24" w14:textId="5105BE29"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7156AFF0" w14:textId="21EEE6F4" w:rsidR="00DB1642" w:rsidRPr="00E74641" w:rsidRDefault="00DB1642" w:rsidP="0062182A">
      <w:pPr>
        <w:spacing w:before="0"/>
        <w:jc w:val="center"/>
        <w:rPr>
          <w:szCs w:val="18"/>
        </w:rPr>
      </w:pPr>
      <w:bookmarkStart w:id="14" w:name="_Toc256515688"/>
      <w:bookmarkStart w:id="15" w:name="_Toc259444595"/>
      <w:bookmarkStart w:id="16" w:name="_Toc287427301"/>
      <w:bookmarkStart w:id="17" w:name="_Toc293910011"/>
      <w:bookmarkStart w:id="18" w:name="_Toc295303990"/>
      <w:bookmarkStart w:id="19" w:name="_Toc295381593"/>
      <w:bookmarkStart w:id="20" w:name="_Toc275860704"/>
      <w:bookmarkStart w:id="21" w:name="_Toc276712392"/>
      <w:bookmarkEnd w:id="6"/>
      <w:bookmarkEnd w:id="7"/>
      <w:bookmarkEnd w:id="8"/>
      <w:bookmarkEnd w:id="9"/>
      <w:bookmarkEnd w:id="10"/>
      <w:bookmarkEnd w:id="11"/>
      <w:bookmarkEnd w:id="12"/>
      <w:bookmarkEnd w:id="13"/>
      <w:r w:rsidRPr="00E74641">
        <w:rPr>
          <w:noProof/>
          <w:lang w:eastAsia="ro-RO"/>
        </w:rPr>
        <w:lastRenderedPageBreak/>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6A09338D" w14:textId="7A8FD35D" w:rsidR="006B3F61" w:rsidRDefault="002F743E" w:rsidP="00874127">
      <w:pPr>
        <w:pStyle w:val="AgendaPrefect"/>
        <w:spacing w:before="0" w:after="0"/>
        <w:ind w:left="360" w:right="198"/>
      </w:pPr>
      <w:bookmarkStart w:id="22" w:name="_Toc9266392"/>
      <w:bookmarkStart w:id="23" w:name="_Toc12617696"/>
      <w:bookmarkStart w:id="24" w:name="_Toc162853416"/>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4505A8">
        <w:rPr>
          <w:rFonts w:ascii="Book Antiqua" w:hAnsi="Book Antiqua"/>
          <w:spacing w:val="-6"/>
          <w:sz w:val="20"/>
        </w:rPr>
        <w:t xml:space="preserve"> </w:t>
      </w:r>
      <w:r w:rsidR="00DB1642" w:rsidRPr="00E74641">
        <w:rPr>
          <w:rFonts w:ascii="Book Antiqua" w:hAnsi="Book Antiqua"/>
          <w:spacing w:val="-6"/>
          <w:sz w:val="20"/>
        </w:rPr>
        <w:t>de</w:t>
      </w:r>
      <w:r w:rsidR="004505A8">
        <w:rPr>
          <w:rFonts w:ascii="Book Antiqua" w:hAnsi="Book Antiqua"/>
          <w:spacing w:val="-6"/>
          <w:sz w:val="20"/>
        </w:rPr>
        <w:t xml:space="preserve"> </w:t>
      </w:r>
      <w:r w:rsidR="00DB1642" w:rsidRPr="00E74641">
        <w:rPr>
          <w:rFonts w:ascii="Book Antiqua" w:hAnsi="Book Antiqua"/>
          <w:spacing w:val="-6"/>
          <w:sz w:val="20"/>
        </w:rPr>
        <w:t>Acte</w:t>
      </w:r>
      <w:r w:rsidR="004505A8">
        <w:rPr>
          <w:rFonts w:ascii="Book Antiqua" w:hAnsi="Book Antiqua"/>
          <w:spacing w:val="-6"/>
          <w:sz w:val="20"/>
        </w:rPr>
        <w:t xml:space="preserve"> </w:t>
      </w:r>
      <w:r w:rsidR="00DB1642" w:rsidRPr="00E74641">
        <w:rPr>
          <w:rFonts w:ascii="Book Antiqua" w:hAnsi="Book Antiqua"/>
          <w:spacing w:val="-6"/>
          <w:sz w:val="20"/>
        </w:rPr>
        <w:t>normative</w:t>
      </w:r>
      <w:r w:rsidR="004505A8">
        <w:rPr>
          <w:rFonts w:ascii="Book Antiqua" w:hAnsi="Book Antiqua"/>
          <w:spacing w:val="-6"/>
          <w:sz w:val="20"/>
        </w:rPr>
        <w:t xml:space="preserve"> </w:t>
      </w:r>
      <w:r w:rsidR="00DB1642" w:rsidRPr="00E74641">
        <w:rPr>
          <w:rFonts w:ascii="Book Antiqua" w:hAnsi="Book Antiqua"/>
          <w:spacing w:val="-6"/>
          <w:sz w:val="20"/>
        </w:rPr>
        <w:t>apărute</w:t>
      </w:r>
      <w:r w:rsidR="004505A8">
        <w:rPr>
          <w:rFonts w:ascii="Book Antiqua" w:hAnsi="Book Antiqua"/>
          <w:spacing w:val="-6"/>
          <w:sz w:val="20"/>
        </w:rPr>
        <w:t xml:space="preserve"> </w:t>
      </w:r>
      <w:r w:rsidR="00DB1642" w:rsidRPr="00E74641">
        <w:rPr>
          <w:rFonts w:ascii="Book Antiqua" w:hAnsi="Book Antiqua"/>
          <w:spacing w:val="-6"/>
          <w:sz w:val="20"/>
        </w:rPr>
        <w:t>în</w:t>
      </w:r>
      <w:r w:rsidR="004505A8">
        <w:rPr>
          <w:rFonts w:ascii="Book Antiqua" w:hAnsi="Book Antiqua"/>
          <w:spacing w:val="-6"/>
          <w:sz w:val="20"/>
        </w:rPr>
        <w:t xml:space="preserve"> </w:t>
      </w:r>
      <w:r w:rsidR="00DB1642" w:rsidRPr="00E74641">
        <w:rPr>
          <w:rFonts w:ascii="Book Antiqua" w:hAnsi="Book Antiqua"/>
          <w:spacing w:val="-6"/>
          <w:sz w:val="20"/>
        </w:rPr>
        <w:t>Monitorul</w:t>
      </w:r>
      <w:r w:rsidR="004505A8">
        <w:rPr>
          <w:rFonts w:ascii="Book Antiqua" w:hAnsi="Book Antiqua"/>
          <w:spacing w:val="-6"/>
          <w:sz w:val="20"/>
        </w:rPr>
        <w:t xml:space="preserve"> </w:t>
      </w:r>
      <w:r w:rsidR="00DB1642" w:rsidRPr="00E74641">
        <w:rPr>
          <w:rFonts w:ascii="Book Antiqua" w:hAnsi="Book Antiqua"/>
          <w:spacing w:val="-6"/>
          <w:sz w:val="20"/>
        </w:rPr>
        <w:t>Oficial</w:t>
      </w:r>
      <w:r w:rsidR="004505A8">
        <w:rPr>
          <w:rFonts w:ascii="Book Antiqua" w:hAnsi="Book Antiqua"/>
          <w:spacing w:val="-6"/>
          <w:sz w:val="20"/>
        </w:rPr>
        <w:t xml:space="preserve"> </w:t>
      </w:r>
      <w:r w:rsidR="00DB1642" w:rsidRPr="00E74641">
        <w:rPr>
          <w:rFonts w:ascii="Book Antiqua" w:hAnsi="Book Antiqua"/>
          <w:spacing w:val="-6"/>
          <w:sz w:val="20"/>
        </w:rPr>
        <w:t>al</w:t>
      </w:r>
      <w:r w:rsidR="004505A8">
        <w:rPr>
          <w:rFonts w:ascii="Book Antiqua" w:hAnsi="Book Antiqua"/>
          <w:spacing w:val="-6"/>
          <w:sz w:val="20"/>
        </w:rPr>
        <w:t xml:space="preserve"> </w:t>
      </w:r>
      <w:r w:rsidR="00DB1642" w:rsidRPr="00E74641">
        <w:rPr>
          <w:rFonts w:ascii="Book Antiqua" w:hAnsi="Book Antiqua"/>
          <w:spacing w:val="-6"/>
          <w:sz w:val="20"/>
        </w:rPr>
        <w:t>României</w:t>
      </w:r>
      <w:bookmarkEnd w:id="24"/>
      <w:r w:rsidR="004505A8">
        <w:t xml:space="preserve"> </w:t>
      </w:r>
    </w:p>
    <w:p w14:paraId="7768DD19" w14:textId="6F03D05D" w:rsidR="00AF01AD" w:rsidRDefault="00B577BB" w:rsidP="00874127">
      <w:pPr>
        <w:pStyle w:val="AgendaPrefect"/>
        <w:spacing w:before="0" w:after="0"/>
        <w:ind w:left="360" w:right="198"/>
        <w:rPr>
          <w:rFonts w:ascii="Book Antiqua" w:hAnsi="Book Antiqua"/>
          <w:spacing w:val="-6"/>
          <w:sz w:val="20"/>
        </w:rPr>
      </w:pPr>
      <w:bookmarkStart w:id="25" w:name="_Toc466963738"/>
      <w:bookmarkStart w:id="26" w:name="_Toc466979915"/>
      <w:bookmarkStart w:id="27" w:name="_Toc471563014"/>
      <w:bookmarkStart w:id="28" w:name="_Toc471731291"/>
      <w:bookmarkStart w:id="29" w:name="_Toc472338682"/>
      <w:bookmarkStart w:id="30" w:name="_Toc473218179"/>
      <w:bookmarkStart w:id="31" w:name="_Toc474059050"/>
      <w:bookmarkStart w:id="32" w:name="_Toc474495556"/>
      <w:bookmarkStart w:id="33" w:name="_Toc475352758"/>
      <w:bookmarkStart w:id="34" w:name="_Toc476739893"/>
      <w:bookmarkStart w:id="35" w:name="_Toc477177295"/>
      <w:bookmarkStart w:id="36" w:name="_Toc477777061"/>
      <w:bookmarkStart w:id="37" w:name="_Toc478389419"/>
      <w:bookmarkStart w:id="38" w:name="_Toc479606757"/>
      <w:bookmarkStart w:id="39" w:name="_Toc486251854"/>
      <w:bookmarkStart w:id="40" w:name="_Toc486331069"/>
      <w:bookmarkStart w:id="41" w:name="_Toc486333439"/>
      <w:bookmarkStart w:id="42" w:name="_Toc492996407"/>
      <w:bookmarkStart w:id="43" w:name="_Toc503284366"/>
      <w:bookmarkStart w:id="44" w:name="_Toc504038453"/>
      <w:bookmarkStart w:id="45" w:name="_Toc534654853"/>
      <w:bookmarkStart w:id="46" w:name="_Toc534655684"/>
      <w:bookmarkStart w:id="47" w:name="_Toc534656758"/>
      <w:bookmarkStart w:id="48" w:name="_Toc534657363"/>
      <w:bookmarkStart w:id="49" w:name="_Toc534657903"/>
      <w:bookmarkStart w:id="50" w:name="_Toc534658318"/>
      <w:bookmarkStart w:id="51" w:name="_Toc534658839"/>
      <w:bookmarkStart w:id="52" w:name="_Toc534659384"/>
      <w:bookmarkStart w:id="53" w:name="_Toc534659919"/>
      <w:bookmarkStart w:id="54" w:name="_Toc534660443"/>
      <w:bookmarkStart w:id="55" w:name="_Toc534661787"/>
      <w:bookmarkStart w:id="56" w:name="_Toc534662922"/>
      <w:bookmarkStart w:id="57" w:name="_Toc534663921"/>
      <w:bookmarkStart w:id="58" w:name="_Toc535315377"/>
      <w:bookmarkStart w:id="59" w:name="_Toc535315447"/>
      <w:bookmarkStart w:id="60" w:name="_Toc536193152"/>
      <w:bookmarkStart w:id="61" w:name="_Toc2601510"/>
      <w:bookmarkStart w:id="62" w:name="_Toc3205608"/>
      <w:bookmarkStart w:id="63" w:name="_Toc4760789"/>
      <w:bookmarkStart w:id="64" w:name="_Toc5634689"/>
      <w:bookmarkStart w:id="65" w:name="_Toc6411931"/>
      <w:bookmarkStart w:id="66" w:name="_Toc7101128"/>
      <w:bookmarkStart w:id="67" w:name="_Toc8805103"/>
      <w:bookmarkStart w:id="68" w:name="_Toc8805133"/>
      <w:bookmarkStart w:id="69" w:name="_Toc9266393"/>
      <w:bookmarkStart w:id="70" w:name="_Toc12617697"/>
      <w:bookmarkStart w:id="71" w:name="_Toc18938613"/>
      <w:bookmarkStart w:id="72" w:name="_Toc162853417"/>
      <w:bookmarkEnd w:id="22"/>
      <w:bookmarkEnd w:id="23"/>
      <w:r w:rsidRPr="00E74641">
        <w:rPr>
          <w:rFonts w:ascii="Book Antiqua" w:hAnsi="Book Antiqua"/>
          <w:spacing w:val="-6"/>
          <w:sz w:val="20"/>
        </w:rPr>
        <w:t>în</w:t>
      </w:r>
      <w:r w:rsidR="004505A8">
        <w:rPr>
          <w:rFonts w:ascii="Book Antiqua" w:hAnsi="Book Antiqua"/>
          <w:spacing w:val="-6"/>
          <w:sz w:val="20"/>
        </w:rPr>
        <w:t xml:space="preserve"> </w:t>
      </w:r>
      <w:r w:rsidRPr="00E74641">
        <w:rPr>
          <w:rFonts w:ascii="Book Antiqua" w:hAnsi="Book Antiqua"/>
          <w:spacing w:val="-6"/>
          <w:sz w:val="20"/>
        </w:rPr>
        <w:t>perioada</w:t>
      </w:r>
      <w:r w:rsidR="004505A8">
        <w:rPr>
          <w:rFonts w:ascii="Book Antiqua" w:hAnsi="Book Antiqua"/>
          <w:spacing w:val="-6"/>
          <w:sz w:val="20"/>
        </w:rPr>
        <w:t xml:space="preserve"> </w:t>
      </w:r>
      <w:bookmarkStart w:id="73" w:name="_Hlk89673293"/>
      <w:r w:rsidR="005E4665">
        <w:rPr>
          <w:rFonts w:ascii="Book Antiqua" w:hAnsi="Book Antiqua"/>
          <w:spacing w:val="-6"/>
          <w:sz w:val="20"/>
        </w:rPr>
        <w:t>25</w:t>
      </w:r>
      <w:r w:rsidR="004505A8">
        <w:rPr>
          <w:rFonts w:ascii="Book Antiqua" w:hAnsi="Book Antiqua"/>
          <w:spacing w:val="-6"/>
          <w:sz w:val="20"/>
        </w:rPr>
        <w:t xml:space="preserve"> </w:t>
      </w:r>
      <w:r w:rsidR="00D95768" w:rsidRPr="00D95768">
        <w:rPr>
          <w:rFonts w:ascii="Book Antiqua" w:hAnsi="Book Antiqua"/>
          <w:spacing w:val="-6"/>
          <w:sz w:val="20"/>
        </w:rPr>
        <w:t>–</w:t>
      </w:r>
      <w:r w:rsidR="004505A8">
        <w:rPr>
          <w:rFonts w:ascii="Book Antiqua" w:hAnsi="Book Antiqua"/>
          <w:spacing w:val="-6"/>
          <w:sz w:val="20"/>
        </w:rPr>
        <w:t xml:space="preserve"> </w:t>
      </w:r>
      <w:r w:rsidR="005E4665">
        <w:rPr>
          <w:rFonts w:ascii="Book Antiqua" w:hAnsi="Book Antiqua"/>
          <w:spacing w:val="-6"/>
          <w:sz w:val="20"/>
        </w:rPr>
        <w:t>29</w:t>
      </w:r>
      <w:r w:rsidR="004505A8">
        <w:rPr>
          <w:rFonts w:ascii="Book Antiqua" w:hAnsi="Book Antiqua"/>
          <w:spacing w:val="-6"/>
          <w:sz w:val="20"/>
        </w:rPr>
        <w:t xml:space="preserve"> </w:t>
      </w:r>
      <w:r w:rsidR="00D95768" w:rsidRPr="00D95768">
        <w:rPr>
          <w:rFonts w:ascii="Book Antiqua" w:hAnsi="Book Antiqua"/>
          <w:spacing w:val="-6"/>
          <w:sz w:val="20"/>
        </w:rPr>
        <w:t>martie</w:t>
      </w:r>
      <w:r w:rsidR="00AB4E40" w:rsidRPr="00E74641">
        <w:rPr>
          <w:rFonts w:ascii="Book Antiqua" w:hAnsi="Book Antiqua"/>
          <w:spacing w:val="-6"/>
          <w:sz w:val="20"/>
        </w:rPr>
        <w:t>,</w:t>
      </w:r>
      <w:r w:rsidR="004505A8">
        <w:rPr>
          <w:rFonts w:ascii="Book Antiqua" w:hAnsi="Book Antiqua"/>
          <w:spacing w:val="-6"/>
          <w:sz w:val="20"/>
        </w:rPr>
        <w:t xml:space="preserve"> </w:t>
      </w:r>
      <w:bookmarkEnd w:id="73"/>
      <w:r w:rsidR="003726DC" w:rsidRPr="00E74641">
        <w:rPr>
          <w:rFonts w:ascii="Book Antiqua" w:hAnsi="Book Antiqua"/>
          <w:spacing w:val="-6"/>
          <w:sz w:val="20"/>
        </w:rPr>
        <w:t>202</w:t>
      </w:r>
      <w:bookmarkStart w:id="74" w:name="_Hlk144102679"/>
      <w:r w:rsidR="00D347BD">
        <w:rPr>
          <w:rFonts w:ascii="Book Antiqua" w:hAnsi="Book Antiqua"/>
          <w:spacing w:val="-6"/>
          <w:sz w:val="20"/>
        </w:rPr>
        <w:t>4</w:t>
      </w:r>
      <w:bookmarkEnd w:id="72"/>
    </w:p>
    <w:p w14:paraId="6CA83DCB" w14:textId="3743BB49" w:rsidR="00BC3178" w:rsidRPr="007F28EB" w:rsidRDefault="00BC3178" w:rsidP="00BC3178">
      <w:pPr>
        <w:rPr>
          <w:b/>
          <w:bCs/>
          <w:color w:val="3333FF"/>
        </w:rPr>
      </w:pPr>
      <w:r w:rsidRPr="007F28EB">
        <w:rPr>
          <w:b/>
          <w:bCs/>
          <w:color w:val="3333FF"/>
        </w:rPr>
        <w:t>Monitorul</w:t>
      </w:r>
      <w:r w:rsidR="004505A8">
        <w:rPr>
          <w:b/>
          <w:bCs/>
          <w:color w:val="3333FF"/>
        </w:rPr>
        <w:t xml:space="preserve"> </w:t>
      </w:r>
      <w:r w:rsidRPr="007F28EB">
        <w:rPr>
          <w:b/>
          <w:bCs/>
          <w:color w:val="3333FF"/>
        </w:rPr>
        <w:t>Oficial,</w:t>
      </w:r>
      <w:r w:rsidR="004505A8">
        <w:rPr>
          <w:b/>
          <w:bCs/>
          <w:color w:val="3333FF"/>
        </w:rPr>
        <w:t xml:space="preserve"> </w:t>
      </w:r>
      <w:r w:rsidRPr="007F28EB">
        <w:rPr>
          <w:b/>
          <w:bCs/>
          <w:color w:val="3333FF"/>
        </w:rPr>
        <w:t>Partea</w:t>
      </w:r>
      <w:r w:rsidR="004505A8">
        <w:rPr>
          <w:b/>
          <w:bCs/>
          <w:color w:val="3333FF"/>
        </w:rPr>
        <w:t xml:space="preserve"> </w:t>
      </w:r>
      <w:r w:rsidRPr="007F28EB">
        <w:rPr>
          <w:b/>
          <w:bCs/>
          <w:color w:val="3333FF"/>
        </w:rPr>
        <w:t>I,</w:t>
      </w:r>
      <w:r w:rsidR="004505A8">
        <w:rPr>
          <w:b/>
          <w:bCs/>
          <w:color w:val="3333FF"/>
        </w:rPr>
        <w:t xml:space="preserve"> </w:t>
      </w:r>
      <w:r w:rsidRPr="007F28EB">
        <w:rPr>
          <w:b/>
          <w:bCs/>
          <w:color w:val="3333FF"/>
        </w:rPr>
        <w:t>nr.</w:t>
      </w:r>
      <w:r w:rsidR="004505A8">
        <w:rPr>
          <w:b/>
          <w:bCs/>
          <w:color w:val="3333FF"/>
        </w:rPr>
        <w:t xml:space="preserve"> </w:t>
      </w:r>
      <w:r w:rsidR="00B63371">
        <w:rPr>
          <w:b/>
          <w:bCs/>
          <w:color w:val="3333FF"/>
        </w:rPr>
        <w:t>251</w:t>
      </w:r>
      <w:r w:rsidRPr="007F28EB">
        <w:rPr>
          <w:b/>
          <w:bCs/>
          <w:color w:val="3333FF"/>
        </w:rPr>
        <w:t>/</w:t>
      </w:r>
      <w:r w:rsidR="004505A8">
        <w:rPr>
          <w:b/>
          <w:bCs/>
          <w:color w:val="3333FF"/>
        </w:rPr>
        <w:t xml:space="preserve"> </w:t>
      </w:r>
      <w:r w:rsidR="00B63371">
        <w:rPr>
          <w:b/>
          <w:bCs/>
          <w:color w:val="3333FF"/>
        </w:rPr>
        <w:t>25</w:t>
      </w:r>
      <w:r w:rsidR="004505A8">
        <w:rPr>
          <w:b/>
          <w:bCs/>
          <w:color w:val="3333FF"/>
        </w:rPr>
        <w:t xml:space="preserve"> </w:t>
      </w:r>
      <w:r>
        <w:rPr>
          <w:b/>
          <w:bCs/>
          <w:color w:val="3333FF"/>
        </w:rPr>
        <w:t>Martie</w:t>
      </w:r>
      <w:r w:rsidR="004505A8">
        <w:rPr>
          <w:b/>
          <w:bCs/>
          <w:color w:val="3333FF"/>
        </w:rPr>
        <w:t xml:space="preserve"> </w:t>
      </w:r>
      <w:r w:rsidRPr="007F28EB">
        <w:rPr>
          <w:b/>
          <w:bCs/>
          <w:color w:val="3333FF"/>
        </w:rPr>
        <w:t>2024</w:t>
      </w:r>
    </w:p>
    <w:p w14:paraId="28EF6008" w14:textId="6FD32A66" w:rsidR="00BC3178" w:rsidRDefault="00B63371" w:rsidP="00BC3178">
      <w:pPr>
        <w:numPr>
          <w:ilvl w:val="0"/>
          <w:numId w:val="2"/>
        </w:numPr>
        <w:spacing w:after="20"/>
        <w:ind w:right="198"/>
        <w:contextualSpacing/>
        <w:rPr>
          <w:color w:val="000000" w:themeColor="text1"/>
        </w:rPr>
      </w:pPr>
      <w:r w:rsidRPr="00B63371">
        <w:rPr>
          <w:color w:val="000000" w:themeColor="text1"/>
        </w:rPr>
        <w:t>Nr.</w:t>
      </w:r>
      <w:r w:rsidR="004505A8">
        <w:rPr>
          <w:color w:val="000000" w:themeColor="text1"/>
        </w:rPr>
        <w:t xml:space="preserve"> </w:t>
      </w:r>
      <w:r w:rsidRPr="00B63371">
        <w:rPr>
          <w:b/>
          <w:bCs/>
          <w:color w:val="000000" w:themeColor="text1"/>
        </w:rPr>
        <w:t>4018</w:t>
      </w:r>
      <w:r w:rsidR="004505A8">
        <w:rPr>
          <w:color w:val="000000" w:themeColor="text1"/>
        </w:rPr>
        <w:t xml:space="preserve"> </w:t>
      </w:r>
      <w:r w:rsidRPr="00B63371">
        <w:rPr>
          <w:color w:val="000000" w:themeColor="text1"/>
        </w:rPr>
        <w:t>/</w:t>
      </w:r>
      <w:r w:rsidR="004505A8">
        <w:rPr>
          <w:color w:val="000000" w:themeColor="text1"/>
        </w:rPr>
        <w:t xml:space="preserve"> </w:t>
      </w:r>
      <w:r w:rsidRPr="00B63371">
        <w:rPr>
          <w:b/>
          <w:bCs/>
          <w:color w:val="000000" w:themeColor="text1"/>
        </w:rPr>
        <w:t>15</w:t>
      </w:r>
      <w:r w:rsidR="004505A8">
        <w:rPr>
          <w:b/>
          <w:bCs/>
          <w:color w:val="000000" w:themeColor="text1"/>
        </w:rPr>
        <w:t xml:space="preserve"> </w:t>
      </w:r>
      <w:r w:rsidRPr="00B63371">
        <w:rPr>
          <w:b/>
          <w:bCs/>
          <w:color w:val="000000" w:themeColor="text1"/>
        </w:rPr>
        <w:t>Martie</w:t>
      </w:r>
      <w:r w:rsidR="004505A8">
        <w:rPr>
          <w:b/>
          <w:bCs/>
          <w:color w:val="000000" w:themeColor="text1"/>
        </w:rPr>
        <w:t xml:space="preserve"> </w:t>
      </w:r>
      <w:r w:rsidRPr="00B63371">
        <w:rPr>
          <w:b/>
          <w:bCs/>
          <w:color w:val="000000" w:themeColor="text1"/>
        </w:rPr>
        <w:t>2024</w:t>
      </w:r>
      <w:r w:rsidRPr="00B63371">
        <w:rPr>
          <w:color w:val="000000" w:themeColor="text1"/>
        </w:rPr>
        <w:t>,</w:t>
      </w:r>
      <w:r w:rsidR="004505A8">
        <w:rPr>
          <w:color w:val="000000" w:themeColor="text1"/>
        </w:rPr>
        <w:t xml:space="preserve"> </w:t>
      </w:r>
      <w:r w:rsidRPr="00B63371">
        <w:rPr>
          <w:color w:val="000000" w:themeColor="text1"/>
        </w:rPr>
        <w:t>Ministerul</w:t>
      </w:r>
      <w:r w:rsidR="004505A8">
        <w:rPr>
          <w:color w:val="000000" w:themeColor="text1"/>
        </w:rPr>
        <w:t xml:space="preserve"> </w:t>
      </w:r>
      <w:r w:rsidRPr="00B63371">
        <w:rPr>
          <w:color w:val="000000" w:themeColor="text1"/>
        </w:rPr>
        <w:t>Educației</w:t>
      </w:r>
      <w:r w:rsidR="009B7AA6" w:rsidRPr="009B7AA6">
        <w:rPr>
          <w:color w:val="000000" w:themeColor="text1"/>
        </w:rPr>
        <w:t>,</w:t>
      </w:r>
      <w:r w:rsidR="004505A8">
        <w:rPr>
          <w:color w:val="000000" w:themeColor="text1"/>
        </w:rPr>
        <w:t xml:space="preserve"> </w:t>
      </w:r>
      <w:r w:rsidR="009B7AA6" w:rsidRPr="009B7AA6">
        <w:rPr>
          <w:color w:val="000000" w:themeColor="text1"/>
        </w:rPr>
        <w:t>Guvernul</w:t>
      </w:r>
      <w:r w:rsidR="004505A8">
        <w:rPr>
          <w:color w:val="000000" w:themeColor="text1"/>
        </w:rPr>
        <w:t xml:space="preserve"> </w:t>
      </w:r>
      <w:r w:rsidR="009B7AA6" w:rsidRPr="009B7AA6">
        <w:rPr>
          <w:color w:val="000000" w:themeColor="text1"/>
        </w:rPr>
        <w:t>României</w:t>
      </w:r>
      <w:r w:rsidR="004505A8">
        <w:rPr>
          <w:color w:val="000000" w:themeColor="text1"/>
        </w:rPr>
        <w:t xml:space="preserve"> </w:t>
      </w:r>
      <w:r w:rsidR="00BC3178">
        <w:rPr>
          <w:color w:val="000000" w:themeColor="text1"/>
        </w:rPr>
        <w:t>-</w:t>
      </w:r>
      <w:r w:rsidR="004505A8">
        <w:rPr>
          <w:color w:val="000000" w:themeColor="text1"/>
        </w:rPr>
        <w:t xml:space="preserve"> </w:t>
      </w:r>
      <w:r w:rsidRPr="00B63371">
        <w:rPr>
          <w:color w:val="000000" w:themeColor="text1"/>
        </w:rPr>
        <w:t>Ordin</w:t>
      </w:r>
      <w:r w:rsidR="004505A8">
        <w:rPr>
          <w:color w:val="000000" w:themeColor="text1"/>
        </w:rPr>
        <w:t xml:space="preserve"> </w:t>
      </w:r>
      <w:r w:rsidRPr="00B63371">
        <w:rPr>
          <w:color w:val="000000" w:themeColor="text1"/>
        </w:rPr>
        <w:t>privind</w:t>
      </w:r>
      <w:r w:rsidR="004505A8">
        <w:rPr>
          <w:color w:val="000000" w:themeColor="text1"/>
        </w:rPr>
        <w:t xml:space="preserve"> </w:t>
      </w:r>
      <w:r w:rsidRPr="00B63371">
        <w:rPr>
          <w:color w:val="000000" w:themeColor="text1"/>
        </w:rPr>
        <w:t>aprobarea</w:t>
      </w:r>
      <w:r w:rsidR="004505A8">
        <w:rPr>
          <w:color w:val="000000" w:themeColor="text1"/>
        </w:rPr>
        <w:t xml:space="preserve"> </w:t>
      </w:r>
      <w:r w:rsidRPr="00B63371">
        <w:rPr>
          <w:color w:val="000000" w:themeColor="text1"/>
        </w:rPr>
        <w:t>Metodologiei-cadru</w:t>
      </w:r>
      <w:r w:rsidR="004505A8">
        <w:rPr>
          <w:color w:val="000000" w:themeColor="text1"/>
        </w:rPr>
        <w:t xml:space="preserve"> </w:t>
      </w:r>
      <w:r w:rsidRPr="00B63371">
        <w:rPr>
          <w:color w:val="000000" w:themeColor="text1"/>
        </w:rPr>
        <w:t>de</w:t>
      </w:r>
      <w:r w:rsidR="004505A8">
        <w:rPr>
          <w:color w:val="000000" w:themeColor="text1"/>
        </w:rPr>
        <w:t xml:space="preserve"> </w:t>
      </w:r>
      <w:r w:rsidRPr="00B63371">
        <w:rPr>
          <w:color w:val="000000" w:themeColor="text1"/>
        </w:rPr>
        <w:t>înscriere</w:t>
      </w:r>
      <w:r w:rsidR="004505A8">
        <w:rPr>
          <w:color w:val="000000" w:themeColor="text1"/>
        </w:rPr>
        <w:t xml:space="preserve"> </w:t>
      </w:r>
      <w:r w:rsidRPr="00B63371">
        <w:rPr>
          <w:color w:val="000000" w:themeColor="text1"/>
        </w:rPr>
        <w:t>a</w:t>
      </w:r>
      <w:r w:rsidR="004505A8">
        <w:rPr>
          <w:color w:val="000000" w:themeColor="text1"/>
        </w:rPr>
        <w:t xml:space="preserve"> </w:t>
      </w:r>
      <w:r w:rsidRPr="00B63371">
        <w:rPr>
          <w:color w:val="000000" w:themeColor="text1"/>
        </w:rPr>
        <w:t>copiilor</w:t>
      </w:r>
      <w:r w:rsidR="004505A8">
        <w:rPr>
          <w:color w:val="000000" w:themeColor="text1"/>
        </w:rPr>
        <w:t xml:space="preserve"> </w:t>
      </w:r>
      <w:r w:rsidRPr="00B63371">
        <w:rPr>
          <w:color w:val="000000" w:themeColor="text1"/>
        </w:rPr>
        <w:t>în</w:t>
      </w:r>
      <w:r w:rsidR="004505A8">
        <w:rPr>
          <w:color w:val="000000" w:themeColor="text1"/>
        </w:rPr>
        <w:t xml:space="preserve"> </w:t>
      </w:r>
      <w:r w:rsidRPr="00B63371">
        <w:rPr>
          <w:color w:val="000000" w:themeColor="text1"/>
        </w:rPr>
        <w:t>unități</w:t>
      </w:r>
      <w:r w:rsidR="004505A8">
        <w:rPr>
          <w:color w:val="000000" w:themeColor="text1"/>
        </w:rPr>
        <w:t xml:space="preserve"> </w:t>
      </w:r>
      <w:r w:rsidRPr="00B63371">
        <w:rPr>
          <w:color w:val="000000" w:themeColor="text1"/>
        </w:rPr>
        <w:t>de</w:t>
      </w:r>
      <w:r w:rsidR="004505A8">
        <w:rPr>
          <w:color w:val="000000" w:themeColor="text1"/>
        </w:rPr>
        <w:t xml:space="preserve"> </w:t>
      </w:r>
      <w:r w:rsidRPr="00B63371">
        <w:rPr>
          <w:color w:val="000000" w:themeColor="text1"/>
        </w:rPr>
        <w:t>învățământ</w:t>
      </w:r>
      <w:r w:rsidR="004505A8">
        <w:rPr>
          <w:color w:val="000000" w:themeColor="text1"/>
        </w:rPr>
        <w:t xml:space="preserve"> </w:t>
      </w:r>
      <w:r w:rsidRPr="00B63371">
        <w:rPr>
          <w:color w:val="000000" w:themeColor="text1"/>
        </w:rPr>
        <w:t>preuniversitar</w:t>
      </w:r>
      <w:r w:rsidR="004505A8">
        <w:rPr>
          <w:color w:val="000000" w:themeColor="text1"/>
        </w:rPr>
        <w:t xml:space="preserve"> </w:t>
      </w:r>
      <w:r w:rsidRPr="00B63371">
        <w:rPr>
          <w:color w:val="000000" w:themeColor="text1"/>
        </w:rPr>
        <w:t>cu</w:t>
      </w:r>
      <w:r w:rsidR="004505A8">
        <w:rPr>
          <w:color w:val="000000" w:themeColor="text1"/>
        </w:rPr>
        <w:t xml:space="preserve"> </w:t>
      </w:r>
      <w:r w:rsidRPr="00B63371">
        <w:rPr>
          <w:color w:val="000000" w:themeColor="text1"/>
        </w:rPr>
        <w:t>personalitate</w:t>
      </w:r>
      <w:r w:rsidR="004505A8">
        <w:rPr>
          <w:color w:val="000000" w:themeColor="text1"/>
        </w:rPr>
        <w:t xml:space="preserve"> </w:t>
      </w:r>
      <w:r w:rsidRPr="00B63371">
        <w:rPr>
          <w:color w:val="000000" w:themeColor="text1"/>
        </w:rPr>
        <w:t>juridică</w:t>
      </w:r>
      <w:r w:rsidR="004505A8">
        <w:rPr>
          <w:color w:val="000000" w:themeColor="text1"/>
        </w:rPr>
        <w:t xml:space="preserve"> </w:t>
      </w:r>
      <w:r w:rsidRPr="00B63371">
        <w:rPr>
          <w:color w:val="000000" w:themeColor="text1"/>
        </w:rPr>
        <w:t>cu</w:t>
      </w:r>
      <w:r w:rsidR="004505A8">
        <w:rPr>
          <w:color w:val="000000" w:themeColor="text1"/>
        </w:rPr>
        <w:t xml:space="preserve"> </w:t>
      </w:r>
      <w:r w:rsidRPr="00B63371">
        <w:rPr>
          <w:color w:val="000000" w:themeColor="text1"/>
        </w:rPr>
        <w:t>grupe</w:t>
      </w:r>
      <w:r w:rsidR="004505A8">
        <w:rPr>
          <w:color w:val="000000" w:themeColor="text1"/>
        </w:rPr>
        <w:t xml:space="preserve"> </w:t>
      </w:r>
      <w:r w:rsidRPr="00B63371">
        <w:rPr>
          <w:color w:val="000000" w:themeColor="text1"/>
        </w:rPr>
        <w:t>de</w:t>
      </w:r>
      <w:r w:rsidR="004505A8">
        <w:rPr>
          <w:color w:val="000000" w:themeColor="text1"/>
        </w:rPr>
        <w:t xml:space="preserve"> </w:t>
      </w:r>
      <w:r w:rsidRPr="00B63371">
        <w:rPr>
          <w:color w:val="000000" w:themeColor="text1"/>
        </w:rPr>
        <w:t>nivel</w:t>
      </w:r>
      <w:r w:rsidR="004505A8">
        <w:rPr>
          <w:color w:val="000000" w:themeColor="text1"/>
        </w:rPr>
        <w:t xml:space="preserve"> </w:t>
      </w:r>
      <w:r w:rsidRPr="00B63371">
        <w:rPr>
          <w:color w:val="000000" w:themeColor="text1"/>
        </w:rPr>
        <w:t>preșcolar</w:t>
      </w:r>
      <w:r w:rsidR="004505A8">
        <w:rPr>
          <w:color w:val="000000" w:themeColor="text1"/>
        </w:rPr>
        <w:t xml:space="preserve"> </w:t>
      </w:r>
      <w:r w:rsidRPr="00B63371">
        <w:rPr>
          <w:color w:val="000000" w:themeColor="text1"/>
        </w:rPr>
        <w:t>și/sau</w:t>
      </w:r>
      <w:r w:rsidR="004505A8">
        <w:rPr>
          <w:color w:val="000000" w:themeColor="text1"/>
        </w:rPr>
        <w:t xml:space="preserve"> </w:t>
      </w:r>
      <w:proofErr w:type="spellStart"/>
      <w:r w:rsidRPr="00B63371">
        <w:rPr>
          <w:color w:val="000000" w:themeColor="text1"/>
        </w:rPr>
        <w:t>antepreșcolar</w:t>
      </w:r>
      <w:proofErr w:type="spellEnd"/>
      <w:r w:rsidR="004505A8">
        <w:rPr>
          <w:color w:val="000000" w:themeColor="text1"/>
        </w:rPr>
        <w:t xml:space="preserve"> </w:t>
      </w:r>
      <w:r w:rsidRPr="00B63371">
        <w:rPr>
          <w:color w:val="000000" w:themeColor="text1"/>
        </w:rPr>
        <w:t>și</w:t>
      </w:r>
      <w:r w:rsidR="004505A8">
        <w:rPr>
          <w:color w:val="000000" w:themeColor="text1"/>
        </w:rPr>
        <w:t xml:space="preserve"> </w:t>
      </w:r>
      <w:r w:rsidRPr="00B63371">
        <w:rPr>
          <w:color w:val="000000" w:themeColor="text1"/>
        </w:rPr>
        <w:t>în</w:t>
      </w:r>
      <w:r w:rsidR="004505A8">
        <w:rPr>
          <w:color w:val="000000" w:themeColor="text1"/>
        </w:rPr>
        <w:t xml:space="preserve"> </w:t>
      </w:r>
      <w:r w:rsidRPr="00B63371">
        <w:rPr>
          <w:color w:val="000000" w:themeColor="text1"/>
        </w:rPr>
        <w:t>servicii</w:t>
      </w:r>
      <w:r w:rsidR="004505A8">
        <w:rPr>
          <w:color w:val="000000" w:themeColor="text1"/>
        </w:rPr>
        <w:t xml:space="preserve"> </w:t>
      </w:r>
      <w:r w:rsidRPr="00B63371">
        <w:rPr>
          <w:color w:val="000000" w:themeColor="text1"/>
        </w:rPr>
        <w:t>de</w:t>
      </w:r>
      <w:r w:rsidR="004505A8">
        <w:rPr>
          <w:color w:val="000000" w:themeColor="text1"/>
        </w:rPr>
        <w:t xml:space="preserve"> </w:t>
      </w:r>
      <w:r w:rsidRPr="00B63371">
        <w:rPr>
          <w:color w:val="000000" w:themeColor="text1"/>
        </w:rPr>
        <w:t>educație</w:t>
      </w:r>
      <w:r w:rsidR="004505A8">
        <w:rPr>
          <w:color w:val="000000" w:themeColor="text1"/>
        </w:rPr>
        <w:t xml:space="preserve"> </w:t>
      </w:r>
      <w:r w:rsidRPr="00B63371">
        <w:rPr>
          <w:color w:val="000000" w:themeColor="text1"/>
        </w:rPr>
        <w:t>timpurie</w:t>
      </w:r>
      <w:r w:rsidR="004505A8">
        <w:rPr>
          <w:color w:val="000000" w:themeColor="text1"/>
        </w:rPr>
        <w:t xml:space="preserve"> </w:t>
      </w:r>
      <w:r w:rsidRPr="00B63371">
        <w:rPr>
          <w:color w:val="000000" w:themeColor="text1"/>
        </w:rPr>
        <w:t>complementare</w:t>
      </w:r>
      <w:r w:rsidR="004505A8">
        <w:rPr>
          <w:color w:val="000000" w:themeColor="text1"/>
        </w:rPr>
        <w:t xml:space="preserve"> </w:t>
      </w:r>
      <w:r w:rsidRPr="00B63371">
        <w:rPr>
          <w:color w:val="000000" w:themeColor="text1"/>
        </w:rPr>
        <w:t>și</w:t>
      </w:r>
      <w:r w:rsidR="004505A8">
        <w:rPr>
          <w:color w:val="000000" w:themeColor="text1"/>
        </w:rPr>
        <w:t xml:space="preserve"> </w:t>
      </w:r>
      <w:r w:rsidRPr="00B63371">
        <w:rPr>
          <w:color w:val="000000" w:themeColor="text1"/>
        </w:rPr>
        <w:t>a</w:t>
      </w:r>
      <w:r w:rsidR="004505A8">
        <w:rPr>
          <w:color w:val="000000" w:themeColor="text1"/>
        </w:rPr>
        <w:t xml:space="preserve"> </w:t>
      </w:r>
      <w:r w:rsidRPr="00B63371">
        <w:rPr>
          <w:color w:val="000000" w:themeColor="text1"/>
        </w:rPr>
        <w:t>Calendarului</w:t>
      </w:r>
      <w:r w:rsidR="004505A8">
        <w:rPr>
          <w:color w:val="000000" w:themeColor="text1"/>
        </w:rPr>
        <w:t xml:space="preserve"> </w:t>
      </w:r>
      <w:r w:rsidRPr="00B63371">
        <w:rPr>
          <w:color w:val="000000" w:themeColor="text1"/>
        </w:rPr>
        <w:t>înscrierii</w:t>
      </w:r>
      <w:r w:rsidR="004505A8">
        <w:rPr>
          <w:color w:val="000000" w:themeColor="text1"/>
        </w:rPr>
        <w:t xml:space="preserve"> </w:t>
      </w:r>
      <w:r w:rsidRPr="00B63371">
        <w:rPr>
          <w:color w:val="000000" w:themeColor="text1"/>
        </w:rPr>
        <w:t>copiilor</w:t>
      </w:r>
      <w:r w:rsidR="004505A8">
        <w:rPr>
          <w:color w:val="000000" w:themeColor="text1"/>
        </w:rPr>
        <w:t xml:space="preserve"> </w:t>
      </w:r>
      <w:proofErr w:type="spellStart"/>
      <w:r w:rsidRPr="00B63371">
        <w:rPr>
          <w:color w:val="000000" w:themeColor="text1"/>
        </w:rPr>
        <w:t>antepreșcolari</w:t>
      </w:r>
      <w:proofErr w:type="spellEnd"/>
      <w:r w:rsidR="004505A8">
        <w:rPr>
          <w:color w:val="000000" w:themeColor="text1"/>
        </w:rPr>
        <w:t xml:space="preserve"> </w:t>
      </w:r>
      <w:r w:rsidRPr="00B63371">
        <w:rPr>
          <w:color w:val="000000" w:themeColor="text1"/>
        </w:rPr>
        <w:t>și</w:t>
      </w:r>
      <w:r w:rsidR="004505A8">
        <w:rPr>
          <w:color w:val="000000" w:themeColor="text1"/>
        </w:rPr>
        <w:t xml:space="preserve"> </w:t>
      </w:r>
      <w:r w:rsidRPr="00B63371">
        <w:rPr>
          <w:color w:val="000000" w:themeColor="text1"/>
        </w:rPr>
        <w:t>preșcolari</w:t>
      </w:r>
      <w:r w:rsidR="004505A8">
        <w:rPr>
          <w:color w:val="000000" w:themeColor="text1"/>
        </w:rPr>
        <w:t xml:space="preserve"> </w:t>
      </w:r>
      <w:r w:rsidRPr="00B63371">
        <w:rPr>
          <w:color w:val="000000" w:themeColor="text1"/>
        </w:rPr>
        <w:t>în</w:t>
      </w:r>
      <w:r w:rsidR="004505A8">
        <w:rPr>
          <w:color w:val="000000" w:themeColor="text1"/>
        </w:rPr>
        <w:t xml:space="preserve"> </w:t>
      </w:r>
      <w:r w:rsidRPr="00B63371">
        <w:rPr>
          <w:color w:val="000000" w:themeColor="text1"/>
        </w:rPr>
        <w:t>anul</w:t>
      </w:r>
      <w:r w:rsidR="004505A8">
        <w:rPr>
          <w:color w:val="000000" w:themeColor="text1"/>
        </w:rPr>
        <w:t xml:space="preserve"> </w:t>
      </w:r>
      <w:r w:rsidRPr="00B63371">
        <w:rPr>
          <w:color w:val="000000" w:themeColor="text1"/>
        </w:rPr>
        <w:t>școlar</w:t>
      </w:r>
      <w:r w:rsidR="004505A8">
        <w:rPr>
          <w:color w:val="000000" w:themeColor="text1"/>
        </w:rPr>
        <w:t xml:space="preserve"> </w:t>
      </w:r>
      <w:r w:rsidRPr="00B63371">
        <w:rPr>
          <w:color w:val="000000" w:themeColor="text1"/>
        </w:rPr>
        <w:t>2024-2025</w:t>
      </w:r>
      <w:r w:rsidR="004505A8">
        <w:rPr>
          <w:color w:val="000000" w:themeColor="text1"/>
        </w:rPr>
        <w:t xml:space="preserve"> </w:t>
      </w:r>
      <w:r w:rsidRPr="00B63371">
        <w:rPr>
          <w:color w:val="000000" w:themeColor="text1"/>
        </w:rPr>
        <w:t>în</w:t>
      </w:r>
      <w:r w:rsidR="004505A8">
        <w:rPr>
          <w:color w:val="000000" w:themeColor="text1"/>
        </w:rPr>
        <w:t xml:space="preserve"> </w:t>
      </w:r>
      <w:r w:rsidRPr="00B63371">
        <w:rPr>
          <w:color w:val="000000" w:themeColor="text1"/>
        </w:rPr>
        <w:t>unități</w:t>
      </w:r>
      <w:r w:rsidR="004505A8">
        <w:rPr>
          <w:color w:val="000000" w:themeColor="text1"/>
        </w:rPr>
        <w:t xml:space="preserve"> </w:t>
      </w:r>
      <w:r w:rsidRPr="00B63371">
        <w:rPr>
          <w:color w:val="000000" w:themeColor="text1"/>
        </w:rPr>
        <w:t>de</w:t>
      </w:r>
      <w:r w:rsidR="004505A8">
        <w:rPr>
          <w:color w:val="000000" w:themeColor="text1"/>
        </w:rPr>
        <w:t xml:space="preserve"> </w:t>
      </w:r>
      <w:r w:rsidRPr="00B63371">
        <w:rPr>
          <w:color w:val="000000" w:themeColor="text1"/>
        </w:rPr>
        <w:t>învățământ</w:t>
      </w:r>
      <w:r w:rsidR="004505A8">
        <w:rPr>
          <w:color w:val="000000" w:themeColor="text1"/>
        </w:rPr>
        <w:t xml:space="preserve"> </w:t>
      </w:r>
      <w:r w:rsidRPr="00B63371">
        <w:rPr>
          <w:color w:val="000000" w:themeColor="text1"/>
        </w:rPr>
        <w:t>preuniversitar</w:t>
      </w:r>
      <w:r w:rsidR="004505A8">
        <w:rPr>
          <w:color w:val="000000" w:themeColor="text1"/>
        </w:rPr>
        <w:t xml:space="preserve"> </w:t>
      </w:r>
      <w:r w:rsidRPr="00B63371">
        <w:rPr>
          <w:color w:val="000000" w:themeColor="text1"/>
        </w:rPr>
        <w:t>cu</w:t>
      </w:r>
      <w:r w:rsidR="004505A8">
        <w:rPr>
          <w:color w:val="000000" w:themeColor="text1"/>
        </w:rPr>
        <w:t xml:space="preserve"> </w:t>
      </w:r>
      <w:r w:rsidRPr="00B63371">
        <w:rPr>
          <w:color w:val="000000" w:themeColor="text1"/>
        </w:rPr>
        <w:t>personalitate</w:t>
      </w:r>
      <w:r w:rsidR="004505A8">
        <w:rPr>
          <w:color w:val="000000" w:themeColor="text1"/>
        </w:rPr>
        <w:t xml:space="preserve"> </w:t>
      </w:r>
      <w:r w:rsidRPr="00B63371">
        <w:rPr>
          <w:color w:val="000000" w:themeColor="text1"/>
        </w:rPr>
        <w:t>juridică</w:t>
      </w:r>
      <w:r w:rsidR="004505A8">
        <w:rPr>
          <w:color w:val="000000" w:themeColor="text1"/>
        </w:rPr>
        <w:t xml:space="preserve"> </w:t>
      </w:r>
      <w:r w:rsidRPr="00B63371">
        <w:rPr>
          <w:color w:val="000000" w:themeColor="text1"/>
        </w:rPr>
        <w:t>cu</w:t>
      </w:r>
      <w:r w:rsidR="004505A8">
        <w:rPr>
          <w:color w:val="000000" w:themeColor="text1"/>
        </w:rPr>
        <w:t xml:space="preserve"> </w:t>
      </w:r>
      <w:r w:rsidRPr="00B63371">
        <w:rPr>
          <w:color w:val="000000" w:themeColor="text1"/>
        </w:rPr>
        <w:t>grupe</w:t>
      </w:r>
      <w:r w:rsidR="004505A8">
        <w:rPr>
          <w:color w:val="000000" w:themeColor="text1"/>
        </w:rPr>
        <w:t xml:space="preserve"> </w:t>
      </w:r>
      <w:r w:rsidRPr="00B63371">
        <w:rPr>
          <w:color w:val="000000" w:themeColor="text1"/>
        </w:rPr>
        <w:t>de</w:t>
      </w:r>
      <w:r w:rsidR="004505A8">
        <w:rPr>
          <w:color w:val="000000" w:themeColor="text1"/>
        </w:rPr>
        <w:t xml:space="preserve"> </w:t>
      </w:r>
      <w:r w:rsidRPr="00B63371">
        <w:rPr>
          <w:color w:val="000000" w:themeColor="text1"/>
        </w:rPr>
        <w:t>nivel</w:t>
      </w:r>
      <w:r w:rsidR="004505A8">
        <w:rPr>
          <w:color w:val="000000" w:themeColor="text1"/>
        </w:rPr>
        <w:t xml:space="preserve"> </w:t>
      </w:r>
      <w:r w:rsidRPr="00B63371">
        <w:rPr>
          <w:color w:val="000000" w:themeColor="text1"/>
        </w:rPr>
        <w:t>preșcolar</w:t>
      </w:r>
      <w:r w:rsidR="004505A8">
        <w:rPr>
          <w:color w:val="000000" w:themeColor="text1"/>
        </w:rPr>
        <w:t xml:space="preserve"> </w:t>
      </w:r>
      <w:r w:rsidRPr="00B63371">
        <w:rPr>
          <w:color w:val="000000" w:themeColor="text1"/>
        </w:rPr>
        <w:t>și/sau</w:t>
      </w:r>
      <w:r w:rsidR="004505A8">
        <w:rPr>
          <w:color w:val="000000" w:themeColor="text1"/>
        </w:rPr>
        <w:t xml:space="preserve"> </w:t>
      </w:r>
      <w:proofErr w:type="spellStart"/>
      <w:r w:rsidRPr="00B63371">
        <w:rPr>
          <w:color w:val="000000" w:themeColor="text1"/>
        </w:rPr>
        <w:t>antepreșcolar</w:t>
      </w:r>
      <w:proofErr w:type="spellEnd"/>
      <w:r w:rsidR="004505A8">
        <w:rPr>
          <w:color w:val="000000" w:themeColor="text1"/>
        </w:rPr>
        <w:t xml:space="preserve"> </w:t>
      </w:r>
      <w:r w:rsidRPr="00B63371">
        <w:rPr>
          <w:color w:val="000000" w:themeColor="text1"/>
        </w:rPr>
        <w:t>și</w:t>
      </w:r>
      <w:r w:rsidR="004505A8">
        <w:rPr>
          <w:color w:val="000000" w:themeColor="text1"/>
        </w:rPr>
        <w:t xml:space="preserve"> </w:t>
      </w:r>
      <w:r w:rsidRPr="00B63371">
        <w:rPr>
          <w:color w:val="000000" w:themeColor="text1"/>
        </w:rPr>
        <w:t>în</w:t>
      </w:r>
      <w:r w:rsidR="004505A8">
        <w:rPr>
          <w:color w:val="000000" w:themeColor="text1"/>
        </w:rPr>
        <w:t xml:space="preserve"> </w:t>
      </w:r>
      <w:r w:rsidRPr="00B63371">
        <w:rPr>
          <w:color w:val="000000" w:themeColor="text1"/>
        </w:rPr>
        <w:t>servicii</w:t>
      </w:r>
      <w:r w:rsidR="004505A8">
        <w:rPr>
          <w:color w:val="000000" w:themeColor="text1"/>
        </w:rPr>
        <w:t xml:space="preserve"> </w:t>
      </w:r>
      <w:r w:rsidRPr="00B63371">
        <w:rPr>
          <w:color w:val="000000" w:themeColor="text1"/>
        </w:rPr>
        <w:t>de</w:t>
      </w:r>
      <w:r w:rsidR="004505A8">
        <w:rPr>
          <w:color w:val="000000" w:themeColor="text1"/>
        </w:rPr>
        <w:t xml:space="preserve"> </w:t>
      </w:r>
      <w:r w:rsidRPr="00B63371">
        <w:rPr>
          <w:color w:val="000000" w:themeColor="text1"/>
        </w:rPr>
        <w:t>educație</w:t>
      </w:r>
      <w:r w:rsidR="004505A8">
        <w:rPr>
          <w:color w:val="000000" w:themeColor="text1"/>
        </w:rPr>
        <w:t xml:space="preserve"> </w:t>
      </w:r>
      <w:r w:rsidRPr="00B63371">
        <w:rPr>
          <w:color w:val="000000" w:themeColor="text1"/>
        </w:rPr>
        <w:t>timpurie</w:t>
      </w:r>
      <w:r w:rsidR="004505A8">
        <w:rPr>
          <w:color w:val="000000" w:themeColor="text1"/>
        </w:rPr>
        <w:t xml:space="preserve"> </w:t>
      </w:r>
      <w:r w:rsidRPr="00B63371">
        <w:rPr>
          <w:color w:val="000000" w:themeColor="text1"/>
        </w:rPr>
        <w:t>complementare.</w:t>
      </w:r>
    </w:p>
    <w:p w14:paraId="322A4F95" w14:textId="50CD8742" w:rsidR="00F17C9F" w:rsidRPr="007F28EB" w:rsidRDefault="00F17C9F" w:rsidP="00F17C9F">
      <w:pPr>
        <w:rPr>
          <w:b/>
          <w:bCs/>
          <w:color w:val="3333FF"/>
        </w:rPr>
      </w:pPr>
      <w:r w:rsidRPr="007F28EB">
        <w:rPr>
          <w:b/>
          <w:bCs/>
          <w:color w:val="3333FF"/>
        </w:rPr>
        <w:t>Monitorul</w:t>
      </w:r>
      <w:r w:rsidR="004505A8">
        <w:rPr>
          <w:b/>
          <w:bCs/>
          <w:color w:val="3333FF"/>
        </w:rPr>
        <w:t xml:space="preserve"> </w:t>
      </w:r>
      <w:r w:rsidRPr="007F28EB">
        <w:rPr>
          <w:b/>
          <w:bCs/>
          <w:color w:val="3333FF"/>
        </w:rPr>
        <w:t>Oficial,</w:t>
      </w:r>
      <w:r w:rsidR="004505A8">
        <w:rPr>
          <w:b/>
          <w:bCs/>
          <w:color w:val="3333FF"/>
        </w:rPr>
        <w:t xml:space="preserve"> </w:t>
      </w:r>
      <w:r w:rsidRPr="007F28EB">
        <w:rPr>
          <w:b/>
          <w:bCs/>
          <w:color w:val="3333FF"/>
        </w:rPr>
        <w:t>Partea</w:t>
      </w:r>
      <w:r w:rsidR="004505A8">
        <w:rPr>
          <w:b/>
          <w:bCs/>
          <w:color w:val="3333FF"/>
        </w:rPr>
        <w:t xml:space="preserve"> </w:t>
      </w:r>
      <w:r w:rsidRPr="007F28EB">
        <w:rPr>
          <w:b/>
          <w:bCs/>
          <w:color w:val="3333FF"/>
        </w:rPr>
        <w:t>I,</w:t>
      </w:r>
      <w:r w:rsidR="004505A8">
        <w:rPr>
          <w:b/>
          <w:bCs/>
          <w:color w:val="3333FF"/>
        </w:rPr>
        <w:t xml:space="preserve"> </w:t>
      </w:r>
      <w:r w:rsidRPr="007F28EB">
        <w:rPr>
          <w:b/>
          <w:bCs/>
          <w:color w:val="3333FF"/>
        </w:rPr>
        <w:t>nr.</w:t>
      </w:r>
      <w:r w:rsidR="004505A8">
        <w:rPr>
          <w:b/>
          <w:bCs/>
          <w:color w:val="3333FF"/>
        </w:rPr>
        <w:t xml:space="preserve"> </w:t>
      </w:r>
      <w:r>
        <w:rPr>
          <w:b/>
          <w:bCs/>
          <w:color w:val="3333FF"/>
        </w:rPr>
        <w:t>252</w:t>
      </w:r>
      <w:r w:rsidRPr="007F28EB">
        <w:rPr>
          <w:b/>
          <w:bCs/>
          <w:color w:val="3333FF"/>
        </w:rPr>
        <w:t>/</w:t>
      </w:r>
      <w:r w:rsidR="004505A8">
        <w:rPr>
          <w:b/>
          <w:bCs/>
          <w:color w:val="3333FF"/>
        </w:rPr>
        <w:t xml:space="preserve"> </w:t>
      </w:r>
      <w:r>
        <w:rPr>
          <w:b/>
          <w:bCs/>
          <w:color w:val="3333FF"/>
        </w:rPr>
        <w:t>25</w:t>
      </w:r>
      <w:r w:rsidR="004505A8">
        <w:rPr>
          <w:b/>
          <w:bCs/>
          <w:color w:val="3333FF"/>
        </w:rPr>
        <w:t xml:space="preserve"> </w:t>
      </w:r>
      <w:r>
        <w:rPr>
          <w:b/>
          <w:bCs/>
          <w:color w:val="3333FF"/>
        </w:rPr>
        <w:t>Martie</w:t>
      </w:r>
      <w:r w:rsidR="004505A8">
        <w:rPr>
          <w:b/>
          <w:bCs/>
          <w:color w:val="3333FF"/>
        </w:rPr>
        <w:t xml:space="preserve"> </w:t>
      </w:r>
      <w:r w:rsidRPr="007F28EB">
        <w:rPr>
          <w:b/>
          <w:bCs/>
          <w:color w:val="3333FF"/>
        </w:rPr>
        <w:t>2024</w:t>
      </w:r>
    </w:p>
    <w:p w14:paraId="4A25D3C2" w14:textId="0A500418" w:rsidR="00F1130B" w:rsidRDefault="00F17C9F" w:rsidP="00F17C9F">
      <w:pPr>
        <w:numPr>
          <w:ilvl w:val="0"/>
          <w:numId w:val="2"/>
        </w:numPr>
        <w:spacing w:after="20"/>
        <w:ind w:right="198"/>
        <w:contextualSpacing/>
        <w:rPr>
          <w:color w:val="000000" w:themeColor="text1"/>
        </w:rPr>
      </w:pPr>
      <w:r w:rsidRPr="00F17C9F">
        <w:rPr>
          <w:color w:val="000000" w:themeColor="text1"/>
        </w:rPr>
        <w:t>Nr.</w:t>
      </w:r>
      <w:r w:rsidR="004505A8">
        <w:rPr>
          <w:color w:val="000000" w:themeColor="text1"/>
        </w:rPr>
        <w:t xml:space="preserve"> </w:t>
      </w:r>
      <w:r w:rsidRPr="00F17C9F">
        <w:rPr>
          <w:b/>
          <w:bCs/>
          <w:color w:val="000000" w:themeColor="text1"/>
        </w:rPr>
        <w:t>102</w:t>
      </w:r>
      <w:r w:rsidR="004505A8">
        <w:rPr>
          <w:color w:val="000000" w:themeColor="text1"/>
        </w:rPr>
        <w:t xml:space="preserve"> </w:t>
      </w:r>
      <w:r w:rsidRPr="00F17C9F">
        <w:rPr>
          <w:color w:val="000000" w:themeColor="text1"/>
        </w:rPr>
        <w:t>/</w:t>
      </w:r>
      <w:r w:rsidR="004505A8">
        <w:rPr>
          <w:color w:val="000000" w:themeColor="text1"/>
        </w:rPr>
        <w:t xml:space="preserve"> </w:t>
      </w:r>
      <w:r w:rsidRPr="00F17C9F">
        <w:rPr>
          <w:b/>
          <w:bCs/>
          <w:color w:val="000000" w:themeColor="text1"/>
        </w:rPr>
        <w:t>15</w:t>
      </w:r>
      <w:r w:rsidR="004505A8">
        <w:rPr>
          <w:b/>
          <w:bCs/>
          <w:color w:val="000000" w:themeColor="text1"/>
        </w:rPr>
        <w:t xml:space="preserve"> </w:t>
      </w:r>
      <w:r w:rsidRPr="00F17C9F">
        <w:rPr>
          <w:b/>
          <w:bCs/>
          <w:color w:val="000000" w:themeColor="text1"/>
        </w:rPr>
        <w:t>Martie</w:t>
      </w:r>
      <w:r w:rsidR="004505A8">
        <w:rPr>
          <w:b/>
          <w:bCs/>
          <w:color w:val="000000" w:themeColor="text1"/>
        </w:rPr>
        <w:t xml:space="preserve"> </w:t>
      </w:r>
      <w:r w:rsidRPr="00F17C9F">
        <w:rPr>
          <w:b/>
          <w:bCs/>
          <w:color w:val="000000" w:themeColor="text1"/>
        </w:rPr>
        <w:t>2024</w:t>
      </w:r>
      <w:r w:rsidRPr="00F17C9F">
        <w:rPr>
          <w:color w:val="000000" w:themeColor="text1"/>
        </w:rPr>
        <w:t>,</w:t>
      </w:r>
      <w:r w:rsidR="004505A8">
        <w:rPr>
          <w:color w:val="000000" w:themeColor="text1"/>
        </w:rPr>
        <w:t xml:space="preserve"> </w:t>
      </w:r>
      <w:r w:rsidRPr="00F17C9F">
        <w:rPr>
          <w:color w:val="000000" w:themeColor="text1"/>
        </w:rPr>
        <w:t>Ministerul</w:t>
      </w:r>
      <w:r w:rsidR="004505A8">
        <w:rPr>
          <w:color w:val="000000" w:themeColor="text1"/>
        </w:rPr>
        <w:t xml:space="preserve"> </w:t>
      </w:r>
      <w:r w:rsidRPr="00F17C9F">
        <w:rPr>
          <w:color w:val="000000" w:themeColor="text1"/>
        </w:rPr>
        <w:t>Agriculturii</w:t>
      </w:r>
      <w:r w:rsidR="004505A8">
        <w:rPr>
          <w:color w:val="000000" w:themeColor="text1"/>
        </w:rPr>
        <w:t xml:space="preserve"> </w:t>
      </w:r>
      <w:r w:rsidRPr="00F17C9F">
        <w:rPr>
          <w:color w:val="000000" w:themeColor="text1"/>
        </w:rPr>
        <w:t>și</w:t>
      </w:r>
      <w:r w:rsidR="004505A8">
        <w:rPr>
          <w:color w:val="000000" w:themeColor="text1"/>
        </w:rPr>
        <w:t xml:space="preserve"> </w:t>
      </w:r>
      <w:r w:rsidRPr="00F17C9F">
        <w:rPr>
          <w:color w:val="000000" w:themeColor="text1"/>
        </w:rPr>
        <w:t>Dezvoltării</w:t>
      </w:r>
      <w:r w:rsidR="004505A8">
        <w:rPr>
          <w:color w:val="000000" w:themeColor="text1"/>
        </w:rPr>
        <w:t xml:space="preserve"> </w:t>
      </w:r>
      <w:r w:rsidRPr="00F17C9F">
        <w:rPr>
          <w:color w:val="000000" w:themeColor="text1"/>
        </w:rPr>
        <w:t>Rurale</w:t>
      </w:r>
      <w:r w:rsidR="004505A8">
        <w:rPr>
          <w:color w:val="000000" w:themeColor="text1"/>
        </w:rPr>
        <w:t xml:space="preserve"> </w:t>
      </w:r>
      <w:r>
        <w:rPr>
          <w:color w:val="000000" w:themeColor="text1"/>
        </w:rPr>
        <w:t>-</w:t>
      </w:r>
      <w:r w:rsidR="004505A8">
        <w:rPr>
          <w:color w:val="000000" w:themeColor="text1"/>
        </w:rPr>
        <w:t xml:space="preserve"> </w:t>
      </w:r>
      <w:r w:rsidRPr="00F17C9F">
        <w:rPr>
          <w:color w:val="000000" w:themeColor="text1"/>
        </w:rPr>
        <w:t>Ordin</w:t>
      </w:r>
      <w:r w:rsidR="004505A8">
        <w:rPr>
          <w:color w:val="000000" w:themeColor="text1"/>
        </w:rPr>
        <w:t xml:space="preserve"> </w:t>
      </w:r>
      <w:r w:rsidRPr="00F17C9F">
        <w:rPr>
          <w:color w:val="000000" w:themeColor="text1"/>
        </w:rPr>
        <w:t>privind</w:t>
      </w:r>
      <w:r w:rsidR="004505A8">
        <w:rPr>
          <w:color w:val="000000" w:themeColor="text1"/>
        </w:rPr>
        <w:t xml:space="preserve"> </w:t>
      </w:r>
      <w:r w:rsidRPr="00F17C9F">
        <w:rPr>
          <w:color w:val="000000" w:themeColor="text1"/>
        </w:rPr>
        <w:t>înregistrarea</w:t>
      </w:r>
      <w:r w:rsidR="004505A8">
        <w:rPr>
          <w:color w:val="000000" w:themeColor="text1"/>
        </w:rPr>
        <w:t xml:space="preserve"> </w:t>
      </w:r>
      <w:r w:rsidRPr="00F17C9F">
        <w:rPr>
          <w:color w:val="000000" w:themeColor="text1"/>
        </w:rPr>
        <w:t>în</w:t>
      </w:r>
      <w:r w:rsidR="004505A8">
        <w:rPr>
          <w:color w:val="000000" w:themeColor="text1"/>
        </w:rPr>
        <w:t xml:space="preserve"> </w:t>
      </w:r>
      <w:r w:rsidRPr="00F17C9F">
        <w:rPr>
          <w:color w:val="000000" w:themeColor="text1"/>
        </w:rPr>
        <w:t>Registrul</w:t>
      </w:r>
      <w:r w:rsidR="004505A8">
        <w:rPr>
          <w:color w:val="000000" w:themeColor="text1"/>
        </w:rPr>
        <w:t xml:space="preserve"> </w:t>
      </w:r>
      <w:r w:rsidRPr="00F17C9F">
        <w:rPr>
          <w:color w:val="000000" w:themeColor="text1"/>
        </w:rPr>
        <w:t>unic</w:t>
      </w:r>
      <w:r w:rsidR="004505A8">
        <w:rPr>
          <w:color w:val="000000" w:themeColor="text1"/>
        </w:rPr>
        <w:t xml:space="preserve"> </w:t>
      </w:r>
      <w:r w:rsidRPr="00F17C9F">
        <w:rPr>
          <w:color w:val="000000" w:themeColor="text1"/>
        </w:rPr>
        <w:t>de</w:t>
      </w:r>
      <w:r w:rsidR="004505A8">
        <w:rPr>
          <w:color w:val="000000" w:themeColor="text1"/>
        </w:rPr>
        <w:t xml:space="preserve"> </w:t>
      </w:r>
      <w:r w:rsidRPr="00F17C9F">
        <w:rPr>
          <w:color w:val="000000" w:themeColor="text1"/>
        </w:rPr>
        <w:t>identificare.</w:t>
      </w:r>
    </w:p>
    <w:p w14:paraId="0206C5A6" w14:textId="52FC6271" w:rsidR="00285BDA" w:rsidRDefault="00285BDA" w:rsidP="00F17C9F">
      <w:pPr>
        <w:numPr>
          <w:ilvl w:val="0"/>
          <w:numId w:val="2"/>
        </w:numPr>
        <w:spacing w:after="20"/>
        <w:ind w:right="198"/>
        <w:contextualSpacing/>
        <w:rPr>
          <w:color w:val="000000" w:themeColor="text1"/>
        </w:rPr>
      </w:pPr>
      <w:r w:rsidRPr="00285BDA">
        <w:rPr>
          <w:color w:val="000000" w:themeColor="text1"/>
        </w:rPr>
        <w:t>Nr.</w:t>
      </w:r>
      <w:r w:rsidR="004505A8">
        <w:rPr>
          <w:color w:val="000000" w:themeColor="text1"/>
        </w:rPr>
        <w:t xml:space="preserve"> </w:t>
      </w:r>
      <w:r w:rsidRPr="00285BDA">
        <w:rPr>
          <w:b/>
          <w:bCs/>
          <w:color w:val="000000" w:themeColor="text1"/>
        </w:rPr>
        <w:t>1</w:t>
      </w:r>
      <w:r w:rsidR="004505A8">
        <w:rPr>
          <w:color w:val="000000" w:themeColor="text1"/>
        </w:rPr>
        <w:t xml:space="preserve"> </w:t>
      </w:r>
      <w:r w:rsidRPr="00285BDA">
        <w:rPr>
          <w:color w:val="000000" w:themeColor="text1"/>
        </w:rPr>
        <w:t>/</w:t>
      </w:r>
      <w:r w:rsidR="004505A8">
        <w:rPr>
          <w:color w:val="000000" w:themeColor="text1"/>
        </w:rPr>
        <w:t xml:space="preserve"> </w:t>
      </w:r>
      <w:r w:rsidRPr="00285BDA">
        <w:rPr>
          <w:b/>
          <w:bCs/>
          <w:color w:val="000000" w:themeColor="text1"/>
        </w:rPr>
        <w:t>20</w:t>
      </w:r>
      <w:r w:rsidR="004505A8">
        <w:rPr>
          <w:b/>
          <w:bCs/>
          <w:color w:val="000000" w:themeColor="text1"/>
        </w:rPr>
        <w:t xml:space="preserve"> </w:t>
      </w:r>
      <w:r w:rsidRPr="00285BDA">
        <w:rPr>
          <w:b/>
          <w:bCs/>
          <w:color w:val="000000" w:themeColor="text1"/>
        </w:rPr>
        <w:t>Martie</w:t>
      </w:r>
      <w:r w:rsidR="004505A8">
        <w:rPr>
          <w:b/>
          <w:bCs/>
          <w:color w:val="000000" w:themeColor="text1"/>
        </w:rPr>
        <w:t xml:space="preserve"> </w:t>
      </w:r>
      <w:r w:rsidRPr="00285BDA">
        <w:rPr>
          <w:b/>
          <w:bCs/>
          <w:color w:val="000000" w:themeColor="text1"/>
        </w:rPr>
        <w:t>2024</w:t>
      </w:r>
      <w:r w:rsidRPr="00285BDA">
        <w:rPr>
          <w:color w:val="000000" w:themeColor="text1"/>
        </w:rPr>
        <w:t>,</w:t>
      </w:r>
      <w:r w:rsidR="004505A8">
        <w:rPr>
          <w:color w:val="000000" w:themeColor="text1"/>
        </w:rPr>
        <w:t xml:space="preserve"> </w:t>
      </w:r>
      <w:r w:rsidRPr="00285BDA">
        <w:rPr>
          <w:color w:val="000000" w:themeColor="text1"/>
        </w:rPr>
        <w:t>Biroul</w:t>
      </w:r>
      <w:r w:rsidR="004505A8">
        <w:rPr>
          <w:color w:val="000000" w:themeColor="text1"/>
        </w:rPr>
        <w:t xml:space="preserve"> </w:t>
      </w:r>
      <w:r w:rsidRPr="00285BDA">
        <w:rPr>
          <w:color w:val="000000" w:themeColor="text1"/>
        </w:rPr>
        <w:t>Electoral</w:t>
      </w:r>
      <w:r w:rsidR="004505A8">
        <w:rPr>
          <w:color w:val="000000" w:themeColor="text1"/>
        </w:rPr>
        <w:t xml:space="preserve"> </w:t>
      </w:r>
      <w:r w:rsidRPr="00285BDA">
        <w:rPr>
          <w:color w:val="000000" w:themeColor="text1"/>
        </w:rPr>
        <w:t>Central</w:t>
      </w:r>
      <w:r w:rsidR="004505A8">
        <w:rPr>
          <w:color w:val="000000" w:themeColor="text1"/>
        </w:rPr>
        <w:t xml:space="preserve"> </w:t>
      </w:r>
      <w:r>
        <w:rPr>
          <w:color w:val="000000" w:themeColor="text1"/>
        </w:rPr>
        <w:t>-</w:t>
      </w:r>
      <w:r w:rsidR="004505A8">
        <w:rPr>
          <w:color w:val="000000" w:themeColor="text1"/>
        </w:rPr>
        <w:t xml:space="preserve"> </w:t>
      </w:r>
      <w:r w:rsidRPr="00285BDA">
        <w:rPr>
          <w:color w:val="000000" w:themeColor="text1"/>
        </w:rPr>
        <w:t>Hotărâre</w:t>
      </w:r>
      <w:r w:rsidR="004505A8">
        <w:rPr>
          <w:color w:val="000000" w:themeColor="text1"/>
        </w:rPr>
        <w:t xml:space="preserve"> </w:t>
      </w:r>
      <w:r w:rsidRPr="00285BDA">
        <w:rPr>
          <w:color w:val="000000" w:themeColor="text1"/>
        </w:rPr>
        <w:t>privind</w:t>
      </w:r>
      <w:r w:rsidR="004505A8">
        <w:rPr>
          <w:color w:val="000000" w:themeColor="text1"/>
        </w:rPr>
        <w:t xml:space="preserve"> </w:t>
      </w:r>
      <w:r w:rsidRPr="00285BDA">
        <w:rPr>
          <w:color w:val="000000" w:themeColor="text1"/>
        </w:rPr>
        <w:t>adoptarea</w:t>
      </w:r>
      <w:r w:rsidR="004505A8">
        <w:rPr>
          <w:color w:val="000000" w:themeColor="text1"/>
        </w:rPr>
        <w:t xml:space="preserve"> </w:t>
      </w:r>
      <w:r w:rsidRPr="00285BDA">
        <w:rPr>
          <w:color w:val="000000" w:themeColor="text1"/>
        </w:rPr>
        <w:t>Regulamentului</w:t>
      </w:r>
      <w:r w:rsidR="004505A8">
        <w:rPr>
          <w:color w:val="000000" w:themeColor="text1"/>
        </w:rPr>
        <w:t xml:space="preserve"> </w:t>
      </w:r>
      <w:r w:rsidRPr="00285BDA">
        <w:rPr>
          <w:color w:val="000000" w:themeColor="text1"/>
        </w:rPr>
        <w:t>de</w:t>
      </w:r>
      <w:r w:rsidR="004505A8">
        <w:rPr>
          <w:color w:val="000000" w:themeColor="text1"/>
        </w:rPr>
        <w:t xml:space="preserve"> </w:t>
      </w:r>
      <w:r w:rsidRPr="00285BDA">
        <w:rPr>
          <w:color w:val="000000" w:themeColor="text1"/>
        </w:rPr>
        <w:t>organizare</w:t>
      </w:r>
      <w:r w:rsidR="004505A8">
        <w:rPr>
          <w:color w:val="000000" w:themeColor="text1"/>
        </w:rPr>
        <w:t xml:space="preserve"> </w:t>
      </w:r>
      <w:r w:rsidRPr="00285BDA">
        <w:rPr>
          <w:color w:val="000000" w:themeColor="text1"/>
        </w:rPr>
        <w:t>și</w:t>
      </w:r>
      <w:r w:rsidR="004505A8">
        <w:rPr>
          <w:color w:val="000000" w:themeColor="text1"/>
        </w:rPr>
        <w:t xml:space="preserve"> </w:t>
      </w:r>
      <w:r w:rsidRPr="00285BDA">
        <w:rPr>
          <w:color w:val="000000" w:themeColor="text1"/>
        </w:rPr>
        <w:t>funcționare</w:t>
      </w:r>
      <w:r w:rsidR="004505A8">
        <w:rPr>
          <w:color w:val="000000" w:themeColor="text1"/>
        </w:rPr>
        <w:t xml:space="preserve"> </w:t>
      </w:r>
      <w:r w:rsidRPr="00285BDA">
        <w:rPr>
          <w:color w:val="000000" w:themeColor="text1"/>
        </w:rPr>
        <w:t>a</w:t>
      </w:r>
      <w:r w:rsidR="004505A8">
        <w:rPr>
          <w:color w:val="000000" w:themeColor="text1"/>
        </w:rPr>
        <w:t xml:space="preserve"> </w:t>
      </w:r>
      <w:r w:rsidRPr="00285BDA">
        <w:rPr>
          <w:color w:val="000000" w:themeColor="text1"/>
        </w:rPr>
        <w:t>birourilor</w:t>
      </w:r>
      <w:r w:rsidR="004505A8">
        <w:rPr>
          <w:color w:val="000000" w:themeColor="text1"/>
        </w:rPr>
        <w:t xml:space="preserve"> </w:t>
      </w:r>
      <w:r w:rsidRPr="00285BDA">
        <w:rPr>
          <w:color w:val="000000" w:themeColor="text1"/>
        </w:rPr>
        <w:t>electorale</w:t>
      </w:r>
      <w:r w:rsidR="004505A8">
        <w:rPr>
          <w:color w:val="000000" w:themeColor="text1"/>
        </w:rPr>
        <w:t xml:space="preserve"> </w:t>
      </w:r>
      <w:r w:rsidRPr="00285BDA">
        <w:rPr>
          <w:color w:val="000000" w:themeColor="text1"/>
        </w:rPr>
        <w:t>constituite</w:t>
      </w:r>
      <w:r w:rsidR="004505A8">
        <w:rPr>
          <w:color w:val="000000" w:themeColor="text1"/>
        </w:rPr>
        <w:t xml:space="preserve"> </w:t>
      </w:r>
      <w:r w:rsidRPr="00285BDA">
        <w:rPr>
          <w:color w:val="000000" w:themeColor="text1"/>
        </w:rPr>
        <w:t>la</w:t>
      </w:r>
      <w:r w:rsidR="004505A8">
        <w:rPr>
          <w:color w:val="000000" w:themeColor="text1"/>
        </w:rPr>
        <w:t xml:space="preserve"> </w:t>
      </w:r>
      <w:r w:rsidRPr="00285BDA">
        <w:rPr>
          <w:color w:val="000000" w:themeColor="text1"/>
        </w:rPr>
        <w:t>alegerile</w:t>
      </w:r>
      <w:r w:rsidR="004505A8">
        <w:rPr>
          <w:color w:val="000000" w:themeColor="text1"/>
        </w:rPr>
        <w:t xml:space="preserve"> </w:t>
      </w:r>
      <w:r w:rsidRPr="00285BDA">
        <w:rPr>
          <w:color w:val="000000" w:themeColor="text1"/>
        </w:rPr>
        <w:t>pentru</w:t>
      </w:r>
      <w:r w:rsidR="004505A8">
        <w:rPr>
          <w:color w:val="000000" w:themeColor="text1"/>
        </w:rPr>
        <w:t xml:space="preserve"> </w:t>
      </w:r>
      <w:r w:rsidRPr="00285BDA">
        <w:rPr>
          <w:color w:val="000000" w:themeColor="text1"/>
        </w:rPr>
        <w:t>membrii</w:t>
      </w:r>
      <w:r w:rsidR="004505A8">
        <w:rPr>
          <w:color w:val="000000" w:themeColor="text1"/>
        </w:rPr>
        <w:t xml:space="preserve"> </w:t>
      </w:r>
      <w:r w:rsidRPr="00285BDA">
        <w:rPr>
          <w:color w:val="000000" w:themeColor="text1"/>
        </w:rPr>
        <w:t>din</w:t>
      </w:r>
      <w:r w:rsidR="004505A8">
        <w:rPr>
          <w:color w:val="000000" w:themeColor="text1"/>
        </w:rPr>
        <w:t xml:space="preserve"> </w:t>
      </w:r>
      <w:r w:rsidRPr="00285BDA">
        <w:rPr>
          <w:color w:val="000000" w:themeColor="text1"/>
        </w:rPr>
        <w:t>România</w:t>
      </w:r>
      <w:r w:rsidR="004505A8">
        <w:rPr>
          <w:color w:val="000000" w:themeColor="text1"/>
        </w:rPr>
        <w:t xml:space="preserve"> </w:t>
      </w:r>
      <w:r w:rsidRPr="00285BDA">
        <w:rPr>
          <w:color w:val="000000" w:themeColor="text1"/>
        </w:rPr>
        <w:t>în</w:t>
      </w:r>
      <w:r w:rsidR="004505A8">
        <w:rPr>
          <w:color w:val="000000" w:themeColor="text1"/>
        </w:rPr>
        <w:t xml:space="preserve"> </w:t>
      </w:r>
      <w:r w:rsidRPr="00285BDA">
        <w:rPr>
          <w:color w:val="000000" w:themeColor="text1"/>
        </w:rPr>
        <w:t>Parlamentul</w:t>
      </w:r>
      <w:r w:rsidR="004505A8">
        <w:rPr>
          <w:color w:val="000000" w:themeColor="text1"/>
        </w:rPr>
        <w:t xml:space="preserve"> </w:t>
      </w:r>
      <w:r w:rsidRPr="00285BDA">
        <w:rPr>
          <w:color w:val="000000" w:themeColor="text1"/>
        </w:rPr>
        <w:t>European</w:t>
      </w:r>
      <w:r w:rsidR="004505A8">
        <w:rPr>
          <w:color w:val="000000" w:themeColor="text1"/>
        </w:rPr>
        <w:t xml:space="preserve"> </w:t>
      </w:r>
      <w:r w:rsidRPr="00285BDA">
        <w:rPr>
          <w:color w:val="000000" w:themeColor="text1"/>
        </w:rPr>
        <w:t>din</w:t>
      </w:r>
      <w:r w:rsidR="004505A8">
        <w:rPr>
          <w:color w:val="000000" w:themeColor="text1"/>
        </w:rPr>
        <w:t xml:space="preserve"> </w:t>
      </w:r>
      <w:r w:rsidRPr="00285BDA">
        <w:rPr>
          <w:color w:val="000000" w:themeColor="text1"/>
        </w:rPr>
        <w:t>anul</w:t>
      </w:r>
      <w:r w:rsidR="004505A8">
        <w:rPr>
          <w:color w:val="000000" w:themeColor="text1"/>
        </w:rPr>
        <w:t xml:space="preserve"> </w:t>
      </w:r>
      <w:r w:rsidRPr="00285BDA">
        <w:rPr>
          <w:color w:val="000000" w:themeColor="text1"/>
        </w:rPr>
        <w:t>2024</w:t>
      </w:r>
      <w:r w:rsidR="004505A8">
        <w:rPr>
          <w:color w:val="000000" w:themeColor="text1"/>
        </w:rPr>
        <w:t xml:space="preserve"> </w:t>
      </w:r>
      <w:r w:rsidRPr="00285BDA">
        <w:rPr>
          <w:color w:val="000000" w:themeColor="text1"/>
        </w:rPr>
        <w:t>și</w:t>
      </w:r>
      <w:r w:rsidR="004505A8">
        <w:rPr>
          <w:color w:val="000000" w:themeColor="text1"/>
        </w:rPr>
        <w:t xml:space="preserve"> </w:t>
      </w:r>
      <w:r w:rsidRPr="00285BDA">
        <w:rPr>
          <w:color w:val="000000" w:themeColor="text1"/>
        </w:rPr>
        <w:t>pentru</w:t>
      </w:r>
      <w:r w:rsidR="004505A8">
        <w:rPr>
          <w:color w:val="000000" w:themeColor="text1"/>
        </w:rPr>
        <w:t xml:space="preserve"> </w:t>
      </w:r>
      <w:r w:rsidRPr="00285BDA">
        <w:rPr>
          <w:color w:val="000000" w:themeColor="text1"/>
        </w:rPr>
        <w:t>alegerile</w:t>
      </w:r>
      <w:r w:rsidR="004505A8">
        <w:rPr>
          <w:color w:val="000000" w:themeColor="text1"/>
        </w:rPr>
        <w:t xml:space="preserve"> </w:t>
      </w:r>
      <w:r w:rsidRPr="00285BDA">
        <w:rPr>
          <w:color w:val="000000" w:themeColor="text1"/>
        </w:rPr>
        <w:t>pentru</w:t>
      </w:r>
      <w:r w:rsidR="004505A8">
        <w:rPr>
          <w:color w:val="000000" w:themeColor="text1"/>
        </w:rPr>
        <w:t xml:space="preserve"> </w:t>
      </w:r>
      <w:r w:rsidRPr="00285BDA">
        <w:rPr>
          <w:color w:val="000000" w:themeColor="text1"/>
        </w:rPr>
        <w:t>autoritățile</w:t>
      </w:r>
      <w:r w:rsidR="004505A8">
        <w:rPr>
          <w:color w:val="000000" w:themeColor="text1"/>
        </w:rPr>
        <w:t xml:space="preserve"> </w:t>
      </w:r>
      <w:r w:rsidRPr="00285BDA">
        <w:rPr>
          <w:color w:val="000000" w:themeColor="text1"/>
        </w:rPr>
        <w:t>administrației</w:t>
      </w:r>
      <w:r w:rsidR="004505A8">
        <w:rPr>
          <w:color w:val="000000" w:themeColor="text1"/>
        </w:rPr>
        <w:t xml:space="preserve"> </w:t>
      </w:r>
      <w:r w:rsidRPr="00285BDA">
        <w:rPr>
          <w:color w:val="000000" w:themeColor="text1"/>
        </w:rPr>
        <w:t>publice</w:t>
      </w:r>
      <w:r w:rsidR="004505A8">
        <w:rPr>
          <w:color w:val="000000" w:themeColor="text1"/>
        </w:rPr>
        <w:t xml:space="preserve"> </w:t>
      </w:r>
      <w:r w:rsidRPr="00285BDA">
        <w:rPr>
          <w:color w:val="000000" w:themeColor="text1"/>
        </w:rPr>
        <w:t>locale</w:t>
      </w:r>
      <w:r w:rsidR="004505A8">
        <w:rPr>
          <w:color w:val="000000" w:themeColor="text1"/>
        </w:rPr>
        <w:t xml:space="preserve"> </w:t>
      </w:r>
      <w:r w:rsidRPr="00285BDA">
        <w:rPr>
          <w:color w:val="000000" w:themeColor="text1"/>
        </w:rPr>
        <w:t>din</w:t>
      </w:r>
      <w:r w:rsidR="004505A8">
        <w:rPr>
          <w:color w:val="000000" w:themeColor="text1"/>
        </w:rPr>
        <w:t xml:space="preserve"> </w:t>
      </w:r>
      <w:r w:rsidRPr="00285BDA">
        <w:rPr>
          <w:color w:val="000000" w:themeColor="text1"/>
        </w:rPr>
        <w:t>anul</w:t>
      </w:r>
      <w:r w:rsidR="004505A8">
        <w:rPr>
          <w:color w:val="000000" w:themeColor="text1"/>
        </w:rPr>
        <w:t xml:space="preserve"> </w:t>
      </w:r>
      <w:r w:rsidRPr="00285BDA">
        <w:rPr>
          <w:color w:val="000000" w:themeColor="text1"/>
        </w:rPr>
        <w:t>2024.</w:t>
      </w:r>
    </w:p>
    <w:p w14:paraId="08A0BFE3" w14:textId="0AEECB0A" w:rsidR="009A2C5D" w:rsidRPr="007F28EB" w:rsidRDefault="009A2C5D" w:rsidP="009A2C5D">
      <w:pPr>
        <w:rPr>
          <w:b/>
          <w:bCs/>
          <w:color w:val="3333FF"/>
        </w:rPr>
      </w:pPr>
      <w:r w:rsidRPr="007F28EB">
        <w:rPr>
          <w:b/>
          <w:bCs/>
          <w:color w:val="3333FF"/>
        </w:rPr>
        <w:t>Monitorul</w:t>
      </w:r>
      <w:r w:rsidR="004505A8">
        <w:rPr>
          <w:b/>
          <w:bCs/>
          <w:color w:val="3333FF"/>
        </w:rPr>
        <w:t xml:space="preserve"> </w:t>
      </w:r>
      <w:r w:rsidRPr="007F28EB">
        <w:rPr>
          <w:b/>
          <w:bCs/>
          <w:color w:val="3333FF"/>
        </w:rPr>
        <w:t>Oficial,</w:t>
      </w:r>
      <w:r w:rsidR="004505A8">
        <w:rPr>
          <w:b/>
          <w:bCs/>
          <w:color w:val="3333FF"/>
        </w:rPr>
        <w:t xml:space="preserve"> </w:t>
      </w:r>
      <w:r w:rsidRPr="007F28EB">
        <w:rPr>
          <w:b/>
          <w:bCs/>
          <w:color w:val="3333FF"/>
        </w:rPr>
        <w:t>Partea</w:t>
      </w:r>
      <w:r w:rsidR="004505A8">
        <w:rPr>
          <w:b/>
          <w:bCs/>
          <w:color w:val="3333FF"/>
        </w:rPr>
        <w:t xml:space="preserve"> </w:t>
      </w:r>
      <w:r w:rsidRPr="007F28EB">
        <w:rPr>
          <w:b/>
          <w:bCs/>
          <w:color w:val="3333FF"/>
        </w:rPr>
        <w:t>I,</w:t>
      </w:r>
      <w:r w:rsidR="004505A8">
        <w:rPr>
          <w:b/>
          <w:bCs/>
          <w:color w:val="3333FF"/>
        </w:rPr>
        <w:t xml:space="preserve"> </w:t>
      </w:r>
      <w:r w:rsidRPr="007F28EB">
        <w:rPr>
          <w:b/>
          <w:bCs/>
          <w:color w:val="3333FF"/>
        </w:rPr>
        <w:t>nr.</w:t>
      </w:r>
      <w:r w:rsidR="004505A8">
        <w:rPr>
          <w:b/>
          <w:bCs/>
          <w:color w:val="3333FF"/>
        </w:rPr>
        <w:t xml:space="preserve"> </w:t>
      </w:r>
      <w:r>
        <w:rPr>
          <w:b/>
          <w:bCs/>
          <w:color w:val="3333FF"/>
        </w:rPr>
        <w:t>255</w:t>
      </w:r>
      <w:r w:rsidRPr="007F28EB">
        <w:rPr>
          <w:b/>
          <w:bCs/>
          <w:color w:val="3333FF"/>
        </w:rPr>
        <w:t>/</w:t>
      </w:r>
      <w:r w:rsidR="004505A8">
        <w:rPr>
          <w:b/>
          <w:bCs/>
          <w:color w:val="3333FF"/>
        </w:rPr>
        <w:t xml:space="preserve"> </w:t>
      </w:r>
      <w:r>
        <w:rPr>
          <w:b/>
          <w:bCs/>
          <w:color w:val="3333FF"/>
        </w:rPr>
        <w:t>25</w:t>
      </w:r>
      <w:r w:rsidR="004505A8">
        <w:rPr>
          <w:b/>
          <w:bCs/>
          <w:color w:val="3333FF"/>
        </w:rPr>
        <w:t xml:space="preserve"> </w:t>
      </w:r>
      <w:r>
        <w:rPr>
          <w:b/>
          <w:bCs/>
          <w:color w:val="3333FF"/>
        </w:rPr>
        <w:t>Martie</w:t>
      </w:r>
      <w:r w:rsidR="004505A8">
        <w:rPr>
          <w:b/>
          <w:bCs/>
          <w:color w:val="3333FF"/>
        </w:rPr>
        <w:t xml:space="preserve"> </w:t>
      </w:r>
      <w:r w:rsidRPr="007F28EB">
        <w:rPr>
          <w:b/>
          <w:bCs/>
          <w:color w:val="3333FF"/>
        </w:rPr>
        <w:t>2024</w:t>
      </w:r>
    </w:p>
    <w:p w14:paraId="2E1898B8" w14:textId="570CE284" w:rsidR="009A2C5D" w:rsidRDefault="009A2C5D" w:rsidP="009A2C5D">
      <w:pPr>
        <w:numPr>
          <w:ilvl w:val="0"/>
          <w:numId w:val="2"/>
        </w:numPr>
        <w:spacing w:after="20"/>
        <w:ind w:right="198"/>
        <w:contextualSpacing/>
        <w:rPr>
          <w:color w:val="000000" w:themeColor="text1"/>
        </w:rPr>
      </w:pPr>
      <w:r w:rsidRPr="009A2C5D">
        <w:rPr>
          <w:color w:val="000000" w:themeColor="text1"/>
        </w:rPr>
        <w:t>Nr.</w:t>
      </w:r>
      <w:r w:rsidR="004505A8">
        <w:rPr>
          <w:color w:val="000000" w:themeColor="text1"/>
        </w:rPr>
        <w:t xml:space="preserve"> </w:t>
      </w:r>
      <w:r w:rsidRPr="009A2C5D">
        <w:rPr>
          <w:b/>
          <w:bCs/>
          <w:color w:val="000000" w:themeColor="text1"/>
        </w:rPr>
        <w:t>247</w:t>
      </w:r>
      <w:r w:rsidR="004505A8">
        <w:rPr>
          <w:color w:val="000000" w:themeColor="text1"/>
        </w:rPr>
        <w:t xml:space="preserve"> </w:t>
      </w:r>
      <w:r w:rsidRPr="009A2C5D">
        <w:rPr>
          <w:color w:val="000000" w:themeColor="text1"/>
        </w:rPr>
        <w:t>/</w:t>
      </w:r>
      <w:r w:rsidR="004505A8">
        <w:rPr>
          <w:color w:val="000000" w:themeColor="text1"/>
        </w:rPr>
        <w:t xml:space="preserve"> </w:t>
      </w:r>
      <w:r w:rsidRPr="009A2C5D">
        <w:rPr>
          <w:b/>
          <w:bCs/>
          <w:color w:val="000000" w:themeColor="text1"/>
        </w:rPr>
        <w:t>21</w:t>
      </w:r>
      <w:r w:rsidR="004505A8">
        <w:rPr>
          <w:b/>
          <w:bCs/>
          <w:color w:val="000000" w:themeColor="text1"/>
        </w:rPr>
        <w:t xml:space="preserve"> </w:t>
      </w:r>
      <w:r w:rsidRPr="009A2C5D">
        <w:rPr>
          <w:b/>
          <w:bCs/>
          <w:color w:val="000000" w:themeColor="text1"/>
        </w:rPr>
        <w:t>Martie</w:t>
      </w:r>
      <w:r w:rsidR="004505A8">
        <w:rPr>
          <w:b/>
          <w:bCs/>
          <w:color w:val="000000" w:themeColor="text1"/>
        </w:rPr>
        <w:t xml:space="preserve"> </w:t>
      </w:r>
      <w:r w:rsidRPr="009A2C5D">
        <w:rPr>
          <w:b/>
          <w:bCs/>
          <w:color w:val="000000" w:themeColor="text1"/>
        </w:rPr>
        <w:t>2024</w:t>
      </w:r>
      <w:r w:rsidRPr="009A2C5D">
        <w:rPr>
          <w:color w:val="000000" w:themeColor="text1"/>
        </w:rPr>
        <w:t>,</w:t>
      </w:r>
      <w:r w:rsidR="004505A8">
        <w:rPr>
          <w:color w:val="000000" w:themeColor="text1"/>
        </w:rPr>
        <w:t xml:space="preserve"> </w:t>
      </w:r>
      <w:r w:rsidRPr="009A2C5D">
        <w:rPr>
          <w:color w:val="000000" w:themeColor="text1"/>
        </w:rPr>
        <w:t>Guvernul</w:t>
      </w:r>
      <w:r w:rsidR="004505A8">
        <w:rPr>
          <w:color w:val="000000" w:themeColor="text1"/>
        </w:rPr>
        <w:t xml:space="preserve"> </w:t>
      </w:r>
      <w:r w:rsidRPr="009A2C5D">
        <w:rPr>
          <w:color w:val="000000" w:themeColor="text1"/>
        </w:rPr>
        <w:t>României</w:t>
      </w:r>
      <w:r w:rsidR="004505A8">
        <w:rPr>
          <w:color w:val="000000" w:themeColor="text1"/>
        </w:rPr>
        <w:t xml:space="preserve"> </w:t>
      </w:r>
      <w:r>
        <w:rPr>
          <w:color w:val="000000" w:themeColor="text1"/>
        </w:rPr>
        <w:t>-</w:t>
      </w:r>
      <w:r w:rsidR="004505A8">
        <w:rPr>
          <w:color w:val="000000" w:themeColor="text1"/>
        </w:rPr>
        <w:t xml:space="preserve"> </w:t>
      </w:r>
      <w:r w:rsidRPr="009A2C5D">
        <w:rPr>
          <w:color w:val="000000" w:themeColor="text1"/>
        </w:rPr>
        <w:t>Hotărâre</w:t>
      </w:r>
      <w:r w:rsidR="004505A8">
        <w:rPr>
          <w:color w:val="000000" w:themeColor="text1"/>
        </w:rPr>
        <w:t xml:space="preserve"> </w:t>
      </w:r>
      <w:r w:rsidRPr="009A2C5D">
        <w:rPr>
          <w:color w:val="000000" w:themeColor="text1"/>
        </w:rPr>
        <w:t>privind</w:t>
      </w:r>
      <w:r w:rsidR="004505A8">
        <w:rPr>
          <w:color w:val="000000" w:themeColor="text1"/>
        </w:rPr>
        <w:t xml:space="preserve"> </w:t>
      </w:r>
      <w:r w:rsidRPr="009A2C5D">
        <w:rPr>
          <w:color w:val="000000" w:themeColor="text1"/>
        </w:rPr>
        <w:t>modificarea</w:t>
      </w:r>
      <w:r w:rsidR="004505A8">
        <w:rPr>
          <w:color w:val="000000" w:themeColor="text1"/>
        </w:rPr>
        <w:t xml:space="preserve"> </w:t>
      </w:r>
      <w:r w:rsidRPr="009A2C5D">
        <w:rPr>
          <w:color w:val="000000" w:themeColor="text1"/>
        </w:rPr>
        <w:t>și</w:t>
      </w:r>
      <w:r w:rsidR="004505A8">
        <w:rPr>
          <w:color w:val="000000" w:themeColor="text1"/>
        </w:rPr>
        <w:t xml:space="preserve"> </w:t>
      </w:r>
      <w:r w:rsidRPr="009A2C5D">
        <w:rPr>
          <w:color w:val="000000" w:themeColor="text1"/>
        </w:rPr>
        <w:t>completarea</w:t>
      </w:r>
      <w:r w:rsidR="004505A8">
        <w:rPr>
          <w:color w:val="000000" w:themeColor="text1"/>
        </w:rPr>
        <w:t xml:space="preserve"> </w:t>
      </w:r>
      <w:r w:rsidRPr="009A2C5D">
        <w:rPr>
          <w:color w:val="000000" w:themeColor="text1"/>
        </w:rPr>
        <w:t>Hotărârii</w:t>
      </w:r>
      <w:r w:rsidR="004505A8">
        <w:rPr>
          <w:color w:val="000000" w:themeColor="text1"/>
        </w:rPr>
        <w:t xml:space="preserve"> </w:t>
      </w:r>
      <w:r w:rsidRPr="009A2C5D">
        <w:rPr>
          <w:color w:val="000000" w:themeColor="text1"/>
        </w:rPr>
        <w:t>Guvernului</w:t>
      </w:r>
      <w:r w:rsidR="004505A8">
        <w:rPr>
          <w:color w:val="000000" w:themeColor="text1"/>
        </w:rPr>
        <w:t xml:space="preserve"> </w:t>
      </w:r>
      <w:r w:rsidRPr="009A2C5D">
        <w:rPr>
          <w:color w:val="000000" w:themeColor="text1"/>
        </w:rPr>
        <w:t>nr.</w:t>
      </w:r>
      <w:r w:rsidR="004505A8">
        <w:rPr>
          <w:color w:val="000000" w:themeColor="text1"/>
        </w:rPr>
        <w:t xml:space="preserve"> </w:t>
      </w:r>
      <w:r w:rsidRPr="009A2C5D">
        <w:rPr>
          <w:color w:val="000000" w:themeColor="text1"/>
        </w:rPr>
        <w:t>421/2018</w:t>
      </w:r>
      <w:r w:rsidR="004505A8">
        <w:rPr>
          <w:color w:val="000000" w:themeColor="text1"/>
        </w:rPr>
        <w:t xml:space="preserve"> </w:t>
      </w:r>
      <w:r w:rsidRPr="009A2C5D">
        <w:rPr>
          <w:color w:val="000000" w:themeColor="text1"/>
        </w:rPr>
        <w:t>pentru</w:t>
      </w:r>
      <w:r w:rsidR="004505A8">
        <w:rPr>
          <w:color w:val="000000" w:themeColor="text1"/>
        </w:rPr>
        <w:t xml:space="preserve"> </w:t>
      </w:r>
      <w:r w:rsidRPr="009A2C5D">
        <w:rPr>
          <w:color w:val="000000" w:themeColor="text1"/>
        </w:rPr>
        <w:t>instituirea</w:t>
      </w:r>
      <w:r w:rsidR="004505A8">
        <w:rPr>
          <w:color w:val="000000" w:themeColor="text1"/>
        </w:rPr>
        <w:t xml:space="preserve"> </w:t>
      </w:r>
      <w:r w:rsidRPr="009A2C5D">
        <w:rPr>
          <w:color w:val="000000" w:themeColor="text1"/>
        </w:rPr>
        <w:t>unei</w:t>
      </w:r>
      <w:r w:rsidR="004505A8">
        <w:rPr>
          <w:color w:val="000000" w:themeColor="text1"/>
        </w:rPr>
        <w:t xml:space="preserve"> </w:t>
      </w:r>
      <w:r w:rsidRPr="009A2C5D">
        <w:rPr>
          <w:color w:val="000000" w:themeColor="text1"/>
        </w:rPr>
        <w:t>scheme</w:t>
      </w:r>
      <w:r w:rsidR="004505A8">
        <w:rPr>
          <w:color w:val="000000" w:themeColor="text1"/>
        </w:rPr>
        <w:t xml:space="preserve"> </w:t>
      </w:r>
      <w:r w:rsidRPr="009A2C5D">
        <w:rPr>
          <w:color w:val="000000" w:themeColor="text1"/>
        </w:rPr>
        <w:t>de</w:t>
      </w:r>
      <w:r w:rsidR="004505A8">
        <w:rPr>
          <w:color w:val="000000" w:themeColor="text1"/>
        </w:rPr>
        <w:t xml:space="preserve"> </w:t>
      </w:r>
      <w:r w:rsidRPr="009A2C5D">
        <w:rPr>
          <w:color w:val="000000" w:themeColor="text1"/>
        </w:rPr>
        <w:t>ajutor</w:t>
      </w:r>
      <w:r w:rsidR="004505A8">
        <w:rPr>
          <w:color w:val="000000" w:themeColor="text1"/>
        </w:rPr>
        <w:t xml:space="preserve"> </w:t>
      </w:r>
      <w:r w:rsidRPr="009A2C5D">
        <w:rPr>
          <w:color w:val="000000" w:themeColor="text1"/>
        </w:rPr>
        <w:t>de</w:t>
      </w:r>
      <w:r w:rsidR="004505A8">
        <w:rPr>
          <w:color w:val="000000" w:themeColor="text1"/>
        </w:rPr>
        <w:t xml:space="preserve"> </w:t>
      </w:r>
      <w:r w:rsidRPr="009A2C5D">
        <w:rPr>
          <w:color w:val="000000" w:themeColor="text1"/>
        </w:rPr>
        <w:t>stat</w:t>
      </w:r>
      <w:r w:rsidR="004505A8">
        <w:rPr>
          <w:color w:val="000000" w:themeColor="text1"/>
        </w:rPr>
        <w:t xml:space="preserve"> </w:t>
      </w:r>
      <w:r w:rsidRPr="009A2C5D">
        <w:rPr>
          <w:color w:val="000000" w:themeColor="text1"/>
        </w:rPr>
        <w:t>privind</w:t>
      </w:r>
      <w:r w:rsidR="004505A8">
        <w:rPr>
          <w:color w:val="000000" w:themeColor="text1"/>
        </w:rPr>
        <w:t xml:space="preserve"> </w:t>
      </w:r>
      <w:r w:rsidRPr="009A2C5D">
        <w:rPr>
          <w:color w:val="000000" w:themeColor="text1"/>
        </w:rPr>
        <w:t>sprijinirea</w:t>
      </w:r>
      <w:r w:rsidR="004505A8">
        <w:rPr>
          <w:color w:val="000000" w:themeColor="text1"/>
        </w:rPr>
        <w:t xml:space="preserve"> </w:t>
      </w:r>
      <w:r w:rsidRPr="009A2C5D">
        <w:rPr>
          <w:color w:val="000000" w:themeColor="text1"/>
        </w:rPr>
        <w:t>producției</w:t>
      </w:r>
      <w:r w:rsidR="004505A8">
        <w:rPr>
          <w:color w:val="000000" w:themeColor="text1"/>
        </w:rPr>
        <w:t xml:space="preserve"> </w:t>
      </w:r>
      <w:r w:rsidRPr="009A2C5D">
        <w:rPr>
          <w:color w:val="000000" w:themeColor="text1"/>
        </w:rPr>
        <w:t>de</w:t>
      </w:r>
      <w:r w:rsidR="004505A8">
        <w:rPr>
          <w:color w:val="000000" w:themeColor="text1"/>
        </w:rPr>
        <w:t xml:space="preserve"> </w:t>
      </w:r>
      <w:r w:rsidRPr="009A2C5D">
        <w:rPr>
          <w:color w:val="000000" w:themeColor="text1"/>
        </w:rPr>
        <w:t>opere</w:t>
      </w:r>
      <w:r w:rsidR="004505A8">
        <w:rPr>
          <w:color w:val="000000" w:themeColor="text1"/>
        </w:rPr>
        <w:t xml:space="preserve"> </w:t>
      </w:r>
      <w:r w:rsidRPr="009A2C5D">
        <w:rPr>
          <w:color w:val="000000" w:themeColor="text1"/>
        </w:rPr>
        <w:t>audiovizuale</w:t>
      </w:r>
      <w:r w:rsidR="004505A8">
        <w:rPr>
          <w:color w:val="000000" w:themeColor="text1"/>
        </w:rPr>
        <w:t xml:space="preserve"> </w:t>
      </w:r>
      <w:r w:rsidRPr="009A2C5D">
        <w:rPr>
          <w:color w:val="000000" w:themeColor="text1"/>
        </w:rPr>
        <w:t>pe</w:t>
      </w:r>
      <w:r w:rsidR="004505A8">
        <w:rPr>
          <w:color w:val="000000" w:themeColor="text1"/>
        </w:rPr>
        <w:t xml:space="preserve"> </w:t>
      </w:r>
      <w:r w:rsidRPr="009A2C5D">
        <w:rPr>
          <w:color w:val="000000" w:themeColor="text1"/>
        </w:rPr>
        <w:t>teritoriul</w:t>
      </w:r>
      <w:r w:rsidR="004505A8">
        <w:rPr>
          <w:color w:val="000000" w:themeColor="text1"/>
        </w:rPr>
        <w:t xml:space="preserve"> </w:t>
      </w:r>
      <w:r w:rsidRPr="009A2C5D">
        <w:rPr>
          <w:color w:val="000000" w:themeColor="text1"/>
        </w:rPr>
        <w:t>României.</w:t>
      </w:r>
    </w:p>
    <w:p w14:paraId="5971CCE4" w14:textId="2B18B534" w:rsidR="0013263D" w:rsidRDefault="0013263D" w:rsidP="009A2C5D">
      <w:pPr>
        <w:numPr>
          <w:ilvl w:val="0"/>
          <w:numId w:val="2"/>
        </w:numPr>
        <w:spacing w:after="20"/>
        <w:ind w:right="198"/>
        <w:contextualSpacing/>
        <w:rPr>
          <w:color w:val="000000" w:themeColor="text1"/>
        </w:rPr>
      </w:pPr>
      <w:r w:rsidRPr="0013263D">
        <w:rPr>
          <w:color w:val="000000" w:themeColor="text1"/>
        </w:rPr>
        <w:t>Nr.</w:t>
      </w:r>
      <w:r w:rsidR="004505A8">
        <w:rPr>
          <w:color w:val="000000" w:themeColor="text1"/>
        </w:rPr>
        <w:t xml:space="preserve"> </w:t>
      </w:r>
      <w:r w:rsidRPr="0013263D">
        <w:rPr>
          <w:b/>
          <w:bCs/>
          <w:color w:val="000000" w:themeColor="text1"/>
        </w:rPr>
        <w:t>304</w:t>
      </w:r>
      <w:r w:rsidR="004505A8">
        <w:rPr>
          <w:color w:val="000000" w:themeColor="text1"/>
        </w:rPr>
        <w:t xml:space="preserve"> </w:t>
      </w:r>
      <w:r w:rsidRPr="0013263D">
        <w:rPr>
          <w:color w:val="000000" w:themeColor="text1"/>
        </w:rPr>
        <w:t>/</w:t>
      </w:r>
      <w:r w:rsidR="004505A8">
        <w:rPr>
          <w:color w:val="000000" w:themeColor="text1"/>
        </w:rPr>
        <w:t xml:space="preserve"> </w:t>
      </w:r>
      <w:r w:rsidRPr="0013263D">
        <w:rPr>
          <w:b/>
          <w:bCs/>
          <w:color w:val="000000" w:themeColor="text1"/>
        </w:rPr>
        <w:t>22</w:t>
      </w:r>
      <w:r w:rsidR="004505A8">
        <w:rPr>
          <w:b/>
          <w:bCs/>
          <w:color w:val="000000" w:themeColor="text1"/>
        </w:rPr>
        <w:t xml:space="preserve"> </w:t>
      </w:r>
      <w:r w:rsidRPr="0013263D">
        <w:rPr>
          <w:b/>
          <w:bCs/>
          <w:color w:val="000000" w:themeColor="text1"/>
        </w:rPr>
        <w:t>Martie</w:t>
      </w:r>
      <w:r w:rsidR="004505A8">
        <w:rPr>
          <w:b/>
          <w:bCs/>
          <w:color w:val="000000" w:themeColor="text1"/>
        </w:rPr>
        <w:t xml:space="preserve"> </w:t>
      </w:r>
      <w:r w:rsidRPr="0013263D">
        <w:rPr>
          <w:b/>
          <w:bCs/>
          <w:color w:val="000000" w:themeColor="text1"/>
        </w:rPr>
        <w:t>2024</w:t>
      </w:r>
      <w:r w:rsidRPr="0013263D">
        <w:rPr>
          <w:color w:val="000000" w:themeColor="text1"/>
        </w:rPr>
        <w:t>,</w:t>
      </w:r>
      <w:r w:rsidR="004505A8">
        <w:rPr>
          <w:color w:val="000000" w:themeColor="text1"/>
        </w:rPr>
        <w:t xml:space="preserve"> </w:t>
      </w:r>
      <w:r w:rsidRPr="0013263D">
        <w:rPr>
          <w:color w:val="000000" w:themeColor="text1"/>
        </w:rPr>
        <w:t>Autoritatea</w:t>
      </w:r>
      <w:r w:rsidR="004505A8">
        <w:rPr>
          <w:color w:val="000000" w:themeColor="text1"/>
        </w:rPr>
        <w:t xml:space="preserve"> </w:t>
      </w:r>
      <w:r w:rsidRPr="0013263D">
        <w:rPr>
          <w:color w:val="000000" w:themeColor="text1"/>
        </w:rPr>
        <w:t>Națională</w:t>
      </w:r>
      <w:r w:rsidR="004505A8">
        <w:rPr>
          <w:color w:val="000000" w:themeColor="text1"/>
        </w:rPr>
        <w:t xml:space="preserve"> </w:t>
      </w:r>
      <w:r w:rsidRPr="0013263D">
        <w:rPr>
          <w:color w:val="000000" w:themeColor="text1"/>
        </w:rPr>
        <w:t>pentru</w:t>
      </w:r>
      <w:r w:rsidR="004505A8">
        <w:rPr>
          <w:color w:val="000000" w:themeColor="text1"/>
        </w:rPr>
        <w:t xml:space="preserve"> </w:t>
      </w:r>
      <w:r w:rsidRPr="0013263D">
        <w:rPr>
          <w:color w:val="000000" w:themeColor="text1"/>
        </w:rPr>
        <w:t>Protecția</w:t>
      </w:r>
      <w:r w:rsidR="004505A8">
        <w:rPr>
          <w:color w:val="000000" w:themeColor="text1"/>
        </w:rPr>
        <w:t xml:space="preserve"> </w:t>
      </w:r>
      <w:r w:rsidRPr="0013263D">
        <w:rPr>
          <w:color w:val="000000" w:themeColor="text1"/>
        </w:rPr>
        <w:t>Drepturilor</w:t>
      </w:r>
      <w:r w:rsidR="004505A8">
        <w:rPr>
          <w:color w:val="000000" w:themeColor="text1"/>
        </w:rPr>
        <w:t xml:space="preserve"> </w:t>
      </w:r>
      <w:r w:rsidRPr="0013263D">
        <w:rPr>
          <w:color w:val="000000" w:themeColor="text1"/>
        </w:rPr>
        <w:t>Persoanelor</w:t>
      </w:r>
      <w:r w:rsidR="004505A8">
        <w:rPr>
          <w:color w:val="000000" w:themeColor="text1"/>
        </w:rPr>
        <w:t xml:space="preserve"> </w:t>
      </w:r>
      <w:r w:rsidRPr="0013263D">
        <w:rPr>
          <w:color w:val="000000" w:themeColor="text1"/>
        </w:rPr>
        <w:t>cu</w:t>
      </w:r>
      <w:r w:rsidR="004505A8">
        <w:rPr>
          <w:color w:val="000000" w:themeColor="text1"/>
        </w:rPr>
        <w:t xml:space="preserve"> </w:t>
      </w:r>
      <w:r w:rsidRPr="0013263D">
        <w:rPr>
          <w:color w:val="000000" w:themeColor="text1"/>
        </w:rPr>
        <w:t>Dizabilități</w:t>
      </w:r>
      <w:r w:rsidR="004505A8">
        <w:rPr>
          <w:color w:val="000000" w:themeColor="text1"/>
        </w:rPr>
        <w:t xml:space="preserve"> </w:t>
      </w:r>
      <w:r>
        <w:rPr>
          <w:color w:val="000000" w:themeColor="text1"/>
        </w:rPr>
        <w:t>-</w:t>
      </w:r>
      <w:r w:rsidR="004505A8">
        <w:rPr>
          <w:color w:val="000000" w:themeColor="text1"/>
        </w:rPr>
        <w:t xml:space="preserve"> </w:t>
      </w:r>
      <w:r w:rsidRPr="0013263D">
        <w:rPr>
          <w:color w:val="000000" w:themeColor="text1"/>
        </w:rPr>
        <w:t>Ordin</w:t>
      </w:r>
      <w:r w:rsidR="004505A8">
        <w:rPr>
          <w:color w:val="000000" w:themeColor="text1"/>
        </w:rPr>
        <w:t xml:space="preserve"> </w:t>
      </w:r>
      <w:r w:rsidRPr="0013263D">
        <w:rPr>
          <w:color w:val="000000" w:themeColor="text1"/>
        </w:rPr>
        <w:t>privind</w:t>
      </w:r>
      <w:r w:rsidR="004505A8">
        <w:rPr>
          <w:color w:val="000000" w:themeColor="text1"/>
        </w:rPr>
        <w:t xml:space="preserve"> </w:t>
      </w:r>
      <w:r w:rsidRPr="0013263D">
        <w:rPr>
          <w:color w:val="000000" w:themeColor="text1"/>
        </w:rPr>
        <w:t>modificarea</w:t>
      </w:r>
      <w:r w:rsidR="004505A8">
        <w:rPr>
          <w:color w:val="000000" w:themeColor="text1"/>
        </w:rPr>
        <w:t xml:space="preserve"> </w:t>
      </w:r>
      <w:r w:rsidRPr="0013263D">
        <w:rPr>
          <w:color w:val="000000" w:themeColor="text1"/>
        </w:rPr>
        <w:t>anexei</w:t>
      </w:r>
      <w:r w:rsidR="004505A8">
        <w:rPr>
          <w:color w:val="000000" w:themeColor="text1"/>
        </w:rPr>
        <w:t xml:space="preserve"> </w:t>
      </w:r>
      <w:r w:rsidRPr="0013263D">
        <w:rPr>
          <w:color w:val="000000" w:themeColor="text1"/>
        </w:rPr>
        <w:t>la</w:t>
      </w:r>
      <w:r w:rsidR="004505A8">
        <w:rPr>
          <w:color w:val="000000" w:themeColor="text1"/>
        </w:rPr>
        <w:t xml:space="preserve"> </w:t>
      </w:r>
      <w:r w:rsidRPr="0013263D">
        <w:rPr>
          <w:color w:val="000000" w:themeColor="text1"/>
        </w:rPr>
        <w:t>Ordinul</w:t>
      </w:r>
      <w:r w:rsidR="004505A8">
        <w:rPr>
          <w:color w:val="000000" w:themeColor="text1"/>
        </w:rPr>
        <w:t xml:space="preserve"> </w:t>
      </w:r>
      <w:r w:rsidRPr="0013263D">
        <w:rPr>
          <w:color w:val="000000" w:themeColor="text1"/>
        </w:rPr>
        <w:t>președintelui</w:t>
      </w:r>
      <w:r w:rsidR="004505A8">
        <w:rPr>
          <w:color w:val="000000" w:themeColor="text1"/>
        </w:rPr>
        <w:t xml:space="preserve"> </w:t>
      </w:r>
      <w:r w:rsidRPr="0013263D">
        <w:rPr>
          <w:color w:val="000000" w:themeColor="text1"/>
        </w:rPr>
        <w:t>Autorității</w:t>
      </w:r>
      <w:r w:rsidR="004505A8">
        <w:rPr>
          <w:color w:val="000000" w:themeColor="text1"/>
        </w:rPr>
        <w:t xml:space="preserve"> </w:t>
      </w:r>
      <w:r w:rsidRPr="0013263D">
        <w:rPr>
          <w:color w:val="000000" w:themeColor="text1"/>
        </w:rPr>
        <w:t>Naționale</w:t>
      </w:r>
      <w:r w:rsidR="004505A8">
        <w:rPr>
          <w:color w:val="000000" w:themeColor="text1"/>
        </w:rPr>
        <w:t xml:space="preserve"> </w:t>
      </w:r>
      <w:r w:rsidRPr="0013263D">
        <w:rPr>
          <w:color w:val="000000" w:themeColor="text1"/>
        </w:rPr>
        <w:t>pentru</w:t>
      </w:r>
      <w:r w:rsidR="004505A8">
        <w:rPr>
          <w:color w:val="000000" w:themeColor="text1"/>
        </w:rPr>
        <w:t xml:space="preserve"> </w:t>
      </w:r>
      <w:r w:rsidRPr="0013263D">
        <w:rPr>
          <w:color w:val="000000" w:themeColor="text1"/>
        </w:rPr>
        <w:t>Protecția</w:t>
      </w:r>
      <w:r w:rsidR="004505A8">
        <w:rPr>
          <w:color w:val="000000" w:themeColor="text1"/>
        </w:rPr>
        <w:t xml:space="preserve"> </w:t>
      </w:r>
      <w:r w:rsidRPr="0013263D">
        <w:rPr>
          <w:color w:val="000000" w:themeColor="text1"/>
        </w:rPr>
        <w:t>Drepturilor</w:t>
      </w:r>
      <w:r w:rsidR="004505A8">
        <w:rPr>
          <w:color w:val="000000" w:themeColor="text1"/>
        </w:rPr>
        <w:t xml:space="preserve"> </w:t>
      </w:r>
      <w:r w:rsidRPr="0013263D">
        <w:rPr>
          <w:color w:val="000000" w:themeColor="text1"/>
        </w:rPr>
        <w:t>Persoanelor</w:t>
      </w:r>
      <w:r w:rsidR="004505A8">
        <w:rPr>
          <w:color w:val="000000" w:themeColor="text1"/>
        </w:rPr>
        <w:t xml:space="preserve"> </w:t>
      </w:r>
      <w:r w:rsidRPr="0013263D">
        <w:rPr>
          <w:color w:val="000000" w:themeColor="text1"/>
        </w:rPr>
        <w:t>cu</w:t>
      </w:r>
      <w:r w:rsidR="004505A8">
        <w:rPr>
          <w:color w:val="000000" w:themeColor="text1"/>
        </w:rPr>
        <w:t xml:space="preserve"> </w:t>
      </w:r>
      <w:r w:rsidRPr="0013263D">
        <w:rPr>
          <w:color w:val="000000" w:themeColor="text1"/>
        </w:rPr>
        <w:t>Dizabilități</w:t>
      </w:r>
      <w:r w:rsidR="004505A8">
        <w:rPr>
          <w:color w:val="000000" w:themeColor="text1"/>
        </w:rPr>
        <w:t xml:space="preserve"> </w:t>
      </w:r>
      <w:r w:rsidRPr="0013263D">
        <w:rPr>
          <w:color w:val="000000" w:themeColor="text1"/>
        </w:rPr>
        <w:t>nr.</w:t>
      </w:r>
      <w:r w:rsidR="004505A8">
        <w:rPr>
          <w:color w:val="000000" w:themeColor="text1"/>
        </w:rPr>
        <w:t xml:space="preserve"> </w:t>
      </w:r>
      <w:r w:rsidRPr="0013263D">
        <w:rPr>
          <w:color w:val="000000" w:themeColor="text1"/>
        </w:rPr>
        <w:t>359/2023</w:t>
      </w:r>
      <w:r w:rsidR="004505A8">
        <w:rPr>
          <w:color w:val="000000" w:themeColor="text1"/>
        </w:rPr>
        <w:t xml:space="preserve"> </w:t>
      </w:r>
      <w:r w:rsidRPr="0013263D">
        <w:rPr>
          <w:color w:val="000000" w:themeColor="text1"/>
        </w:rPr>
        <w:t>pentru</w:t>
      </w:r>
      <w:r w:rsidR="004505A8">
        <w:rPr>
          <w:color w:val="000000" w:themeColor="text1"/>
        </w:rPr>
        <w:t xml:space="preserve"> </w:t>
      </w:r>
      <w:r w:rsidRPr="0013263D">
        <w:rPr>
          <w:color w:val="000000" w:themeColor="text1"/>
        </w:rPr>
        <w:t>aprobarea</w:t>
      </w:r>
      <w:r w:rsidR="004505A8">
        <w:rPr>
          <w:color w:val="000000" w:themeColor="text1"/>
        </w:rPr>
        <w:t xml:space="preserve"> </w:t>
      </w:r>
      <w:r w:rsidRPr="0013263D">
        <w:rPr>
          <w:color w:val="000000" w:themeColor="text1"/>
        </w:rPr>
        <w:t>obiectivelor</w:t>
      </w:r>
      <w:r w:rsidR="004505A8">
        <w:rPr>
          <w:color w:val="000000" w:themeColor="text1"/>
        </w:rPr>
        <w:t xml:space="preserve"> </w:t>
      </w:r>
      <w:r w:rsidRPr="0013263D">
        <w:rPr>
          <w:color w:val="000000" w:themeColor="text1"/>
        </w:rPr>
        <w:t>și</w:t>
      </w:r>
      <w:r w:rsidR="004505A8">
        <w:rPr>
          <w:color w:val="000000" w:themeColor="text1"/>
        </w:rPr>
        <w:t xml:space="preserve"> </w:t>
      </w:r>
      <w:r w:rsidRPr="0013263D">
        <w:rPr>
          <w:color w:val="000000" w:themeColor="text1"/>
        </w:rPr>
        <w:t>indicatorilor-cheie</w:t>
      </w:r>
      <w:r w:rsidR="004505A8">
        <w:rPr>
          <w:color w:val="000000" w:themeColor="text1"/>
        </w:rPr>
        <w:t xml:space="preserve"> </w:t>
      </w:r>
      <w:r w:rsidRPr="0013263D">
        <w:rPr>
          <w:color w:val="000000" w:themeColor="text1"/>
        </w:rPr>
        <w:t>de</w:t>
      </w:r>
      <w:r w:rsidR="004505A8">
        <w:rPr>
          <w:color w:val="000000" w:themeColor="text1"/>
        </w:rPr>
        <w:t xml:space="preserve"> </w:t>
      </w:r>
      <w:r w:rsidRPr="0013263D">
        <w:rPr>
          <w:color w:val="000000" w:themeColor="text1"/>
        </w:rPr>
        <w:t>performanță</w:t>
      </w:r>
      <w:r w:rsidR="004505A8">
        <w:rPr>
          <w:color w:val="000000" w:themeColor="text1"/>
        </w:rPr>
        <w:t xml:space="preserve"> </w:t>
      </w:r>
      <w:r w:rsidRPr="0013263D">
        <w:rPr>
          <w:color w:val="000000" w:themeColor="text1"/>
        </w:rPr>
        <w:t>corespunzători</w:t>
      </w:r>
      <w:r w:rsidR="004505A8">
        <w:rPr>
          <w:color w:val="000000" w:themeColor="text1"/>
        </w:rPr>
        <w:t xml:space="preserve"> </w:t>
      </w:r>
      <w:r w:rsidRPr="0013263D">
        <w:rPr>
          <w:color w:val="000000" w:themeColor="text1"/>
        </w:rPr>
        <w:t>acestora</w:t>
      </w:r>
      <w:r w:rsidR="004505A8">
        <w:rPr>
          <w:color w:val="000000" w:themeColor="text1"/>
        </w:rPr>
        <w:t xml:space="preserve"> </w:t>
      </w:r>
      <w:r w:rsidRPr="0013263D">
        <w:rPr>
          <w:color w:val="000000" w:themeColor="text1"/>
        </w:rPr>
        <w:t>privind</w:t>
      </w:r>
      <w:r w:rsidR="004505A8">
        <w:rPr>
          <w:color w:val="000000" w:themeColor="text1"/>
        </w:rPr>
        <w:t xml:space="preserve"> </w:t>
      </w:r>
      <w:r w:rsidRPr="0013263D">
        <w:rPr>
          <w:color w:val="000000" w:themeColor="text1"/>
        </w:rPr>
        <w:t>procesul</w:t>
      </w:r>
      <w:r w:rsidR="004505A8">
        <w:rPr>
          <w:color w:val="000000" w:themeColor="text1"/>
        </w:rPr>
        <w:t xml:space="preserve"> </w:t>
      </w:r>
      <w:r w:rsidRPr="0013263D">
        <w:rPr>
          <w:color w:val="000000" w:themeColor="text1"/>
        </w:rPr>
        <w:t>de</w:t>
      </w:r>
      <w:r w:rsidR="004505A8">
        <w:rPr>
          <w:color w:val="000000" w:themeColor="text1"/>
        </w:rPr>
        <w:t xml:space="preserve"> </w:t>
      </w:r>
      <w:r w:rsidRPr="0013263D">
        <w:rPr>
          <w:color w:val="000000" w:themeColor="text1"/>
        </w:rPr>
        <w:t>dezinstituționalizare</w:t>
      </w:r>
      <w:r w:rsidR="004505A8">
        <w:rPr>
          <w:color w:val="000000" w:themeColor="text1"/>
        </w:rPr>
        <w:t xml:space="preserve"> </w:t>
      </w:r>
      <w:r w:rsidRPr="0013263D">
        <w:rPr>
          <w:color w:val="000000" w:themeColor="text1"/>
        </w:rPr>
        <w:t>și</w:t>
      </w:r>
      <w:r w:rsidR="004505A8">
        <w:rPr>
          <w:color w:val="000000" w:themeColor="text1"/>
        </w:rPr>
        <w:t xml:space="preserve"> </w:t>
      </w:r>
      <w:r w:rsidRPr="0013263D">
        <w:rPr>
          <w:color w:val="000000" w:themeColor="text1"/>
        </w:rPr>
        <w:t>de</w:t>
      </w:r>
      <w:r w:rsidR="004505A8">
        <w:rPr>
          <w:color w:val="000000" w:themeColor="text1"/>
        </w:rPr>
        <w:t xml:space="preserve"> </w:t>
      </w:r>
      <w:r w:rsidRPr="0013263D">
        <w:rPr>
          <w:color w:val="000000" w:themeColor="text1"/>
        </w:rPr>
        <w:t>prevenire</w:t>
      </w:r>
      <w:r w:rsidR="004505A8">
        <w:rPr>
          <w:color w:val="000000" w:themeColor="text1"/>
        </w:rPr>
        <w:t xml:space="preserve"> </w:t>
      </w:r>
      <w:r w:rsidRPr="0013263D">
        <w:rPr>
          <w:color w:val="000000" w:themeColor="text1"/>
        </w:rPr>
        <w:t>a</w:t>
      </w:r>
      <w:r w:rsidR="004505A8">
        <w:rPr>
          <w:color w:val="000000" w:themeColor="text1"/>
        </w:rPr>
        <w:t xml:space="preserve"> </w:t>
      </w:r>
      <w:r w:rsidRPr="0013263D">
        <w:rPr>
          <w:color w:val="000000" w:themeColor="text1"/>
        </w:rPr>
        <w:t>instituționalizării</w:t>
      </w:r>
      <w:r w:rsidR="004505A8">
        <w:rPr>
          <w:color w:val="000000" w:themeColor="text1"/>
        </w:rPr>
        <w:t xml:space="preserve"> </w:t>
      </w:r>
      <w:r w:rsidRPr="0013263D">
        <w:rPr>
          <w:color w:val="000000" w:themeColor="text1"/>
        </w:rPr>
        <w:t>persoanelor</w:t>
      </w:r>
      <w:r w:rsidR="004505A8">
        <w:rPr>
          <w:color w:val="000000" w:themeColor="text1"/>
        </w:rPr>
        <w:t xml:space="preserve"> </w:t>
      </w:r>
      <w:r w:rsidRPr="0013263D">
        <w:rPr>
          <w:color w:val="000000" w:themeColor="text1"/>
        </w:rPr>
        <w:t>adulte</w:t>
      </w:r>
      <w:r w:rsidR="004505A8">
        <w:rPr>
          <w:color w:val="000000" w:themeColor="text1"/>
        </w:rPr>
        <w:t xml:space="preserve"> </w:t>
      </w:r>
      <w:r w:rsidRPr="0013263D">
        <w:rPr>
          <w:color w:val="000000" w:themeColor="text1"/>
        </w:rPr>
        <w:t>cu</w:t>
      </w:r>
      <w:r w:rsidR="004505A8">
        <w:rPr>
          <w:color w:val="000000" w:themeColor="text1"/>
        </w:rPr>
        <w:t xml:space="preserve"> </w:t>
      </w:r>
      <w:r w:rsidRPr="0013263D">
        <w:rPr>
          <w:color w:val="000000" w:themeColor="text1"/>
        </w:rPr>
        <w:t>dizabilități,</w:t>
      </w:r>
      <w:r w:rsidR="004505A8">
        <w:rPr>
          <w:color w:val="000000" w:themeColor="text1"/>
        </w:rPr>
        <w:t xml:space="preserve"> </w:t>
      </w:r>
      <w:r w:rsidRPr="0013263D">
        <w:rPr>
          <w:color w:val="000000" w:themeColor="text1"/>
        </w:rPr>
        <w:t>planificați</w:t>
      </w:r>
      <w:r w:rsidR="004505A8">
        <w:rPr>
          <w:color w:val="000000" w:themeColor="text1"/>
        </w:rPr>
        <w:t xml:space="preserve"> </w:t>
      </w:r>
      <w:r w:rsidRPr="0013263D">
        <w:rPr>
          <w:color w:val="000000" w:themeColor="text1"/>
        </w:rPr>
        <w:t>la</w:t>
      </w:r>
      <w:r w:rsidR="004505A8">
        <w:rPr>
          <w:color w:val="000000" w:themeColor="text1"/>
        </w:rPr>
        <w:t xml:space="preserve"> </w:t>
      </w:r>
      <w:r w:rsidRPr="0013263D">
        <w:rPr>
          <w:color w:val="000000" w:themeColor="text1"/>
        </w:rPr>
        <w:t>nivelul</w:t>
      </w:r>
      <w:r w:rsidR="004505A8">
        <w:rPr>
          <w:color w:val="000000" w:themeColor="text1"/>
        </w:rPr>
        <w:t xml:space="preserve"> </w:t>
      </w:r>
      <w:r w:rsidRPr="0013263D">
        <w:rPr>
          <w:color w:val="000000" w:themeColor="text1"/>
        </w:rPr>
        <w:t>fiecărui</w:t>
      </w:r>
      <w:r w:rsidR="004505A8">
        <w:rPr>
          <w:color w:val="000000" w:themeColor="text1"/>
        </w:rPr>
        <w:t xml:space="preserve"> </w:t>
      </w:r>
      <w:r w:rsidRPr="0013263D">
        <w:rPr>
          <w:color w:val="000000" w:themeColor="text1"/>
        </w:rPr>
        <w:t>județ/sector</w:t>
      </w:r>
      <w:r w:rsidR="004505A8">
        <w:rPr>
          <w:color w:val="000000" w:themeColor="text1"/>
        </w:rPr>
        <w:t xml:space="preserve"> </w:t>
      </w:r>
      <w:r w:rsidRPr="0013263D">
        <w:rPr>
          <w:color w:val="000000" w:themeColor="text1"/>
        </w:rPr>
        <w:t>al</w:t>
      </w:r>
      <w:r w:rsidR="004505A8">
        <w:rPr>
          <w:color w:val="000000" w:themeColor="text1"/>
        </w:rPr>
        <w:t xml:space="preserve"> </w:t>
      </w:r>
      <w:r w:rsidRPr="0013263D">
        <w:rPr>
          <w:color w:val="000000" w:themeColor="text1"/>
        </w:rPr>
        <w:t>municipiului</w:t>
      </w:r>
      <w:r w:rsidR="004505A8">
        <w:rPr>
          <w:color w:val="000000" w:themeColor="text1"/>
        </w:rPr>
        <w:t xml:space="preserve"> </w:t>
      </w:r>
      <w:r w:rsidRPr="0013263D">
        <w:rPr>
          <w:color w:val="000000" w:themeColor="text1"/>
        </w:rPr>
        <w:t>București.</w:t>
      </w:r>
    </w:p>
    <w:p w14:paraId="6C6FBF7C" w14:textId="698752AE" w:rsidR="00C17DEB" w:rsidRPr="007F28EB" w:rsidRDefault="00C17DEB" w:rsidP="00C17DEB">
      <w:pPr>
        <w:rPr>
          <w:b/>
          <w:bCs/>
          <w:color w:val="3333FF"/>
        </w:rPr>
      </w:pPr>
      <w:r w:rsidRPr="007F28EB">
        <w:rPr>
          <w:b/>
          <w:bCs/>
          <w:color w:val="3333FF"/>
        </w:rPr>
        <w:t>Monitorul</w:t>
      </w:r>
      <w:r w:rsidR="004505A8">
        <w:rPr>
          <w:b/>
          <w:bCs/>
          <w:color w:val="3333FF"/>
        </w:rPr>
        <w:t xml:space="preserve"> </w:t>
      </w:r>
      <w:r w:rsidRPr="007F28EB">
        <w:rPr>
          <w:b/>
          <w:bCs/>
          <w:color w:val="3333FF"/>
        </w:rPr>
        <w:t>Oficial,</w:t>
      </w:r>
      <w:r w:rsidR="004505A8">
        <w:rPr>
          <w:b/>
          <w:bCs/>
          <w:color w:val="3333FF"/>
        </w:rPr>
        <w:t xml:space="preserve"> </w:t>
      </w:r>
      <w:r w:rsidRPr="007F28EB">
        <w:rPr>
          <w:b/>
          <w:bCs/>
          <w:color w:val="3333FF"/>
        </w:rPr>
        <w:t>Partea</w:t>
      </w:r>
      <w:r w:rsidR="004505A8">
        <w:rPr>
          <w:b/>
          <w:bCs/>
          <w:color w:val="3333FF"/>
        </w:rPr>
        <w:t xml:space="preserve"> </w:t>
      </w:r>
      <w:r w:rsidRPr="007F28EB">
        <w:rPr>
          <w:b/>
          <w:bCs/>
          <w:color w:val="3333FF"/>
        </w:rPr>
        <w:t>I,</w:t>
      </w:r>
      <w:r w:rsidR="004505A8">
        <w:rPr>
          <w:b/>
          <w:bCs/>
          <w:color w:val="3333FF"/>
        </w:rPr>
        <w:t xml:space="preserve"> </w:t>
      </w:r>
      <w:r w:rsidRPr="007F28EB">
        <w:rPr>
          <w:b/>
          <w:bCs/>
          <w:color w:val="3333FF"/>
        </w:rPr>
        <w:t>nr.</w:t>
      </w:r>
      <w:r w:rsidR="004505A8">
        <w:rPr>
          <w:b/>
          <w:bCs/>
          <w:color w:val="3333FF"/>
        </w:rPr>
        <w:t xml:space="preserve"> </w:t>
      </w:r>
      <w:r>
        <w:rPr>
          <w:b/>
          <w:bCs/>
          <w:color w:val="3333FF"/>
        </w:rPr>
        <w:t>256</w:t>
      </w:r>
      <w:r w:rsidRPr="007F28EB">
        <w:rPr>
          <w:b/>
          <w:bCs/>
          <w:color w:val="3333FF"/>
        </w:rPr>
        <w:t>/</w:t>
      </w:r>
      <w:r w:rsidR="004505A8">
        <w:rPr>
          <w:b/>
          <w:bCs/>
          <w:color w:val="3333FF"/>
        </w:rPr>
        <w:t xml:space="preserve"> </w:t>
      </w:r>
      <w:r>
        <w:rPr>
          <w:b/>
          <w:bCs/>
          <w:color w:val="3333FF"/>
        </w:rPr>
        <w:t>26</w:t>
      </w:r>
      <w:r w:rsidR="004505A8">
        <w:rPr>
          <w:b/>
          <w:bCs/>
          <w:color w:val="3333FF"/>
        </w:rPr>
        <w:t xml:space="preserve"> </w:t>
      </w:r>
      <w:r>
        <w:rPr>
          <w:b/>
          <w:bCs/>
          <w:color w:val="3333FF"/>
        </w:rPr>
        <w:t>Martie</w:t>
      </w:r>
      <w:r w:rsidR="004505A8">
        <w:rPr>
          <w:b/>
          <w:bCs/>
          <w:color w:val="3333FF"/>
        </w:rPr>
        <w:t xml:space="preserve"> </w:t>
      </w:r>
      <w:r w:rsidRPr="007F28EB">
        <w:rPr>
          <w:b/>
          <w:bCs/>
          <w:color w:val="3333FF"/>
        </w:rPr>
        <w:t>2024</w:t>
      </w:r>
    </w:p>
    <w:p w14:paraId="35EE8E28" w14:textId="055C566D" w:rsidR="00C17DEB" w:rsidRDefault="00C17DEB" w:rsidP="00C17DEB">
      <w:pPr>
        <w:numPr>
          <w:ilvl w:val="0"/>
          <w:numId w:val="2"/>
        </w:numPr>
        <w:spacing w:after="20"/>
        <w:ind w:right="198"/>
        <w:contextualSpacing/>
        <w:rPr>
          <w:color w:val="000000" w:themeColor="text1"/>
        </w:rPr>
      </w:pPr>
      <w:r w:rsidRPr="00C17DEB">
        <w:rPr>
          <w:color w:val="000000" w:themeColor="text1"/>
        </w:rPr>
        <w:t>Nr.</w:t>
      </w:r>
      <w:r w:rsidR="004505A8">
        <w:rPr>
          <w:color w:val="000000" w:themeColor="text1"/>
        </w:rPr>
        <w:t xml:space="preserve"> </w:t>
      </w:r>
      <w:r w:rsidRPr="00C17DEB">
        <w:rPr>
          <w:b/>
          <w:bCs/>
          <w:color w:val="000000" w:themeColor="text1"/>
        </w:rPr>
        <w:t>7</w:t>
      </w:r>
      <w:r w:rsidR="004505A8">
        <w:rPr>
          <w:color w:val="000000" w:themeColor="text1"/>
        </w:rPr>
        <w:t xml:space="preserve"> </w:t>
      </w:r>
      <w:r w:rsidRPr="00C17DEB">
        <w:rPr>
          <w:color w:val="000000" w:themeColor="text1"/>
        </w:rPr>
        <w:t>/</w:t>
      </w:r>
      <w:r w:rsidR="004505A8">
        <w:rPr>
          <w:color w:val="000000" w:themeColor="text1"/>
        </w:rPr>
        <w:t xml:space="preserve"> </w:t>
      </w:r>
      <w:r w:rsidRPr="00C17DEB">
        <w:rPr>
          <w:b/>
          <w:bCs/>
          <w:color w:val="000000" w:themeColor="text1"/>
        </w:rPr>
        <w:t>25</w:t>
      </w:r>
      <w:r w:rsidR="004505A8">
        <w:rPr>
          <w:b/>
          <w:bCs/>
          <w:color w:val="000000" w:themeColor="text1"/>
        </w:rPr>
        <w:t xml:space="preserve"> </w:t>
      </w:r>
      <w:r w:rsidRPr="00C17DEB">
        <w:rPr>
          <w:b/>
          <w:bCs/>
          <w:color w:val="000000" w:themeColor="text1"/>
        </w:rPr>
        <w:t>Martie</w:t>
      </w:r>
      <w:r w:rsidR="004505A8">
        <w:rPr>
          <w:b/>
          <w:bCs/>
          <w:color w:val="000000" w:themeColor="text1"/>
        </w:rPr>
        <w:t xml:space="preserve"> </w:t>
      </w:r>
      <w:r w:rsidRPr="00C17DEB">
        <w:rPr>
          <w:b/>
          <w:bCs/>
          <w:color w:val="000000" w:themeColor="text1"/>
        </w:rPr>
        <w:t>2024</w:t>
      </w:r>
      <w:r w:rsidRPr="00C17DEB">
        <w:rPr>
          <w:color w:val="000000" w:themeColor="text1"/>
        </w:rPr>
        <w:t>,</w:t>
      </w:r>
      <w:r w:rsidR="004505A8">
        <w:rPr>
          <w:color w:val="000000" w:themeColor="text1"/>
        </w:rPr>
        <w:t xml:space="preserve"> </w:t>
      </w:r>
      <w:r w:rsidRPr="00C17DEB">
        <w:rPr>
          <w:color w:val="000000" w:themeColor="text1"/>
        </w:rPr>
        <w:t>Autoritatea</w:t>
      </w:r>
      <w:r w:rsidR="004505A8">
        <w:rPr>
          <w:color w:val="000000" w:themeColor="text1"/>
        </w:rPr>
        <w:t xml:space="preserve"> </w:t>
      </w:r>
      <w:r w:rsidRPr="00C17DEB">
        <w:rPr>
          <w:color w:val="000000" w:themeColor="text1"/>
        </w:rPr>
        <w:t>Electorală</w:t>
      </w:r>
      <w:r w:rsidR="004505A8">
        <w:rPr>
          <w:color w:val="000000" w:themeColor="text1"/>
        </w:rPr>
        <w:t xml:space="preserve"> </w:t>
      </w:r>
      <w:r w:rsidRPr="00C17DEB">
        <w:rPr>
          <w:color w:val="000000" w:themeColor="text1"/>
        </w:rPr>
        <w:t>Permanentă</w:t>
      </w:r>
      <w:r w:rsidR="004505A8">
        <w:rPr>
          <w:color w:val="000000" w:themeColor="text1"/>
        </w:rPr>
        <w:t xml:space="preserve"> </w:t>
      </w:r>
      <w:r>
        <w:rPr>
          <w:color w:val="000000" w:themeColor="text1"/>
        </w:rPr>
        <w:t>-</w:t>
      </w:r>
      <w:r w:rsidR="004505A8">
        <w:rPr>
          <w:color w:val="000000" w:themeColor="text1"/>
        </w:rPr>
        <w:t xml:space="preserve"> </w:t>
      </w:r>
      <w:r w:rsidR="00DB67BC" w:rsidRPr="00DB67BC">
        <w:rPr>
          <w:color w:val="000000" w:themeColor="text1"/>
        </w:rPr>
        <w:t>Hotărâre</w:t>
      </w:r>
      <w:r w:rsidR="004505A8">
        <w:rPr>
          <w:color w:val="000000" w:themeColor="text1"/>
        </w:rPr>
        <w:t xml:space="preserve"> </w:t>
      </w:r>
      <w:r w:rsidR="00DB67BC" w:rsidRPr="00DB67BC">
        <w:rPr>
          <w:color w:val="000000" w:themeColor="text1"/>
        </w:rPr>
        <w:t>privind</w:t>
      </w:r>
      <w:r w:rsidR="004505A8">
        <w:rPr>
          <w:color w:val="000000" w:themeColor="text1"/>
        </w:rPr>
        <w:t xml:space="preserve"> </w:t>
      </w:r>
      <w:r w:rsidR="00DB67BC" w:rsidRPr="00DB67BC">
        <w:rPr>
          <w:color w:val="000000" w:themeColor="text1"/>
        </w:rPr>
        <w:t>aprobarea</w:t>
      </w:r>
      <w:r w:rsidR="004505A8">
        <w:rPr>
          <w:color w:val="000000" w:themeColor="text1"/>
        </w:rPr>
        <w:t xml:space="preserve"> </w:t>
      </w:r>
      <w:r w:rsidR="00DB67BC" w:rsidRPr="00DB67BC">
        <w:rPr>
          <w:color w:val="000000" w:themeColor="text1"/>
        </w:rPr>
        <w:t>Ghidului</w:t>
      </w:r>
      <w:r w:rsidR="004505A8">
        <w:rPr>
          <w:color w:val="000000" w:themeColor="text1"/>
        </w:rPr>
        <w:t xml:space="preserve"> </w:t>
      </w:r>
      <w:r w:rsidR="00DB67BC" w:rsidRPr="00DB67BC">
        <w:rPr>
          <w:color w:val="000000" w:themeColor="text1"/>
        </w:rPr>
        <w:t>finanțării</w:t>
      </w:r>
      <w:r w:rsidR="004505A8">
        <w:rPr>
          <w:color w:val="000000" w:themeColor="text1"/>
        </w:rPr>
        <w:t xml:space="preserve"> </w:t>
      </w:r>
      <w:r w:rsidR="00DB67BC" w:rsidRPr="00DB67BC">
        <w:rPr>
          <w:color w:val="000000" w:themeColor="text1"/>
        </w:rPr>
        <w:t>campaniei</w:t>
      </w:r>
      <w:r w:rsidR="004505A8">
        <w:rPr>
          <w:color w:val="000000" w:themeColor="text1"/>
        </w:rPr>
        <w:t xml:space="preserve"> </w:t>
      </w:r>
      <w:r w:rsidR="00DB67BC" w:rsidRPr="00DB67BC">
        <w:rPr>
          <w:color w:val="000000" w:themeColor="text1"/>
        </w:rPr>
        <w:t>electorale</w:t>
      </w:r>
      <w:r w:rsidR="004505A8">
        <w:rPr>
          <w:color w:val="000000" w:themeColor="text1"/>
        </w:rPr>
        <w:t xml:space="preserve"> </w:t>
      </w:r>
      <w:r w:rsidR="00DB67BC" w:rsidRPr="00DB67BC">
        <w:rPr>
          <w:color w:val="000000" w:themeColor="text1"/>
        </w:rPr>
        <w:t>la</w:t>
      </w:r>
      <w:r w:rsidR="004505A8">
        <w:rPr>
          <w:color w:val="000000" w:themeColor="text1"/>
        </w:rPr>
        <w:t xml:space="preserve"> </w:t>
      </w:r>
      <w:r w:rsidR="00DB67BC" w:rsidRPr="00DB67BC">
        <w:rPr>
          <w:color w:val="000000" w:themeColor="text1"/>
        </w:rPr>
        <w:t>alegerile</w:t>
      </w:r>
      <w:r w:rsidR="004505A8">
        <w:rPr>
          <w:color w:val="000000" w:themeColor="text1"/>
        </w:rPr>
        <w:t xml:space="preserve"> </w:t>
      </w:r>
      <w:r w:rsidR="00DB67BC" w:rsidRPr="00DB67BC">
        <w:rPr>
          <w:color w:val="000000" w:themeColor="text1"/>
        </w:rPr>
        <w:t>pentru</w:t>
      </w:r>
      <w:r w:rsidR="004505A8">
        <w:rPr>
          <w:color w:val="000000" w:themeColor="text1"/>
        </w:rPr>
        <w:t xml:space="preserve"> </w:t>
      </w:r>
      <w:r w:rsidR="00DB67BC" w:rsidRPr="00DB67BC">
        <w:rPr>
          <w:color w:val="000000" w:themeColor="text1"/>
        </w:rPr>
        <w:t>membrii</w:t>
      </w:r>
      <w:r w:rsidR="004505A8">
        <w:rPr>
          <w:color w:val="000000" w:themeColor="text1"/>
        </w:rPr>
        <w:t xml:space="preserve"> </w:t>
      </w:r>
      <w:r w:rsidR="00DB67BC" w:rsidRPr="00DB67BC">
        <w:rPr>
          <w:color w:val="000000" w:themeColor="text1"/>
        </w:rPr>
        <w:t>din</w:t>
      </w:r>
      <w:r w:rsidR="004505A8">
        <w:rPr>
          <w:color w:val="000000" w:themeColor="text1"/>
        </w:rPr>
        <w:t xml:space="preserve"> </w:t>
      </w:r>
      <w:r w:rsidR="00DB67BC" w:rsidRPr="00DB67BC">
        <w:rPr>
          <w:color w:val="000000" w:themeColor="text1"/>
        </w:rPr>
        <w:t>România</w:t>
      </w:r>
      <w:r w:rsidR="004505A8">
        <w:rPr>
          <w:color w:val="000000" w:themeColor="text1"/>
        </w:rPr>
        <w:t xml:space="preserve"> </w:t>
      </w:r>
      <w:r w:rsidR="00DB67BC" w:rsidRPr="00DB67BC">
        <w:rPr>
          <w:color w:val="000000" w:themeColor="text1"/>
        </w:rPr>
        <w:t>în</w:t>
      </w:r>
      <w:r w:rsidR="004505A8">
        <w:rPr>
          <w:color w:val="000000" w:themeColor="text1"/>
        </w:rPr>
        <w:t xml:space="preserve"> </w:t>
      </w:r>
      <w:r w:rsidR="00DB67BC" w:rsidRPr="00DB67BC">
        <w:rPr>
          <w:color w:val="000000" w:themeColor="text1"/>
        </w:rPr>
        <w:t>Parlamentul</w:t>
      </w:r>
      <w:r w:rsidR="004505A8">
        <w:rPr>
          <w:color w:val="000000" w:themeColor="text1"/>
        </w:rPr>
        <w:t xml:space="preserve"> </w:t>
      </w:r>
      <w:r w:rsidR="00DB67BC" w:rsidRPr="00DB67BC">
        <w:rPr>
          <w:color w:val="000000" w:themeColor="text1"/>
        </w:rPr>
        <w:t>European</w:t>
      </w:r>
      <w:r w:rsidR="004505A8">
        <w:rPr>
          <w:color w:val="000000" w:themeColor="text1"/>
        </w:rPr>
        <w:t xml:space="preserve"> </w:t>
      </w:r>
      <w:r w:rsidR="00DB67BC" w:rsidRPr="00DB67BC">
        <w:rPr>
          <w:color w:val="000000" w:themeColor="text1"/>
        </w:rPr>
        <w:t>din</w:t>
      </w:r>
      <w:r w:rsidR="004505A8">
        <w:rPr>
          <w:color w:val="000000" w:themeColor="text1"/>
        </w:rPr>
        <w:t xml:space="preserve"> </w:t>
      </w:r>
      <w:r w:rsidR="00DB67BC" w:rsidRPr="00DB67BC">
        <w:rPr>
          <w:color w:val="000000" w:themeColor="text1"/>
        </w:rPr>
        <w:t>anul</w:t>
      </w:r>
      <w:r w:rsidR="004505A8">
        <w:rPr>
          <w:color w:val="000000" w:themeColor="text1"/>
        </w:rPr>
        <w:t xml:space="preserve"> </w:t>
      </w:r>
      <w:r w:rsidR="00DB67BC" w:rsidRPr="00DB67BC">
        <w:rPr>
          <w:color w:val="000000" w:themeColor="text1"/>
        </w:rPr>
        <w:t>2024.</w:t>
      </w:r>
    </w:p>
    <w:p w14:paraId="0425EC91" w14:textId="01CF0227" w:rsidR="00DB67BC" w:rsidRPr="007F28EB" w:rsidRDefault="00DB67BC" w:rsidP="00DB67BC">
      <w:pPr>
        <w:rPr>
          <w:b/>
          <w:bCs/>
          <w:color w:val="3333FF"/>
        </w:rPr>
      </w:pPr>
      <w:r w:rsidRPr="007F28EB">
        <w:rPr>
          <w:b/>
          <w:bCs/>
          <w:color w:val="3333FF"/>
        </w:rPr>
        <w:t>Monitorul</w:t>
      </w:r>
      <w:r w:rsidR="004505A8">
        <w:rPr>
          <w:b/>
          <w:bCs/>
          <w:color w:val="3333FF"/>
        </w:rPr>
        <w:t xml:space="preserve"> </w:t>
      </w:r>
      <w:r w:rsidRPr="007F28EB">
        <w:rPr>
          <w:b/>
          <w:bCs/>
          <w:color w:val="3333FF"/>
        </w:rPr>
        <w:t>Oficial,</w:t>
      </w:r>
      <w:r w:rsidR="004505A8">
        <w:rPr>
          <w:b/>
          <w:bCs/>
          <w:color w:val="3333FF"/>
        </w:rPr>
        <w:t xml:space="preserve"> </w:t>
      </w:r>
      <w:r w:rsidRPr="007F28EB">
        <w:rPr>
          <w:b/>
          <w:bCs/>
          <w:color w:val="3333FF"/>
        </w:rPr>
        <w:t>Partea</w:t>
      </w:r>
      <w:r w:rsidR="004505A8">
        <w:rPr>
          <w:b/>
          <w:bCs/>
          <w:color w:val="3333FF"/>
        </w:rPr>
        <w:t xml:space="preserve"> </w:t>
      </w:r>
      <w:r w:rsidRPr="007F28EB">
        <w:rPr>
          <w:b/>
          <w:bCs/>
          <w:color w:val="3333FF"/>
        </w:rPr>
        <w:t>I,</w:t>
      </w:r>
      <w:r w:rsidR="004505A8">
        <w:rPr>
          <w:b/>
          <w:bCs/>
          <w:color w:val="3333FF"/>
        </w:rPr>
        <w:t xml:space="preserve"> </w:t>
      </w:r>
      <w:r w:rsidRPr="007F28EB">
        <w:rPr>
          <w:b/>
          <w:bCs/>
          <w:color w:val="3333FF"/>
        </w:rPr>
        <w:t>nr.</w:t>
      </w:r>
      <w:r w:rsidR="004505A8">
        <w:rPr>
          <w:b/>
          <w:bCs/>
          <w:color w:val="3333FF"/>
        </w:rPr>
        <w:t xml:space="preserve"> </w:t>
      </w:r>
      <w:r>
        <w:rPr>
          <w:b/>
          <w:bCs/>
          <w:color w:val="3333FF"/>
        </w:rPr>
        <w:t>258</w:t>
      </w:r>
      <w:r w:rsidRPr="007F28EB">
        <w:rPr>
          <w:b/>
          <w:bCs/>
          <w:color w:val="3333FF"/>
        </w:rPr>
        <w:t>/</w:t>
      </w:r>
      <w:r w:rsidR="004505A8">
        <w:rPr>
          <w:b/>
          <w:bCs/>
          <w:color w:val="3333FF"/>
        </w:rPr>
        <w:t xml:space="preserve"> </w:t>
      </w:r>
      <w:r>
        <w:rPr>
          <w:b/>
          <w:bCs/>
          <w:color w:val="3333FF"/>
        </w:rPr>
        <w:t>26</w:t>
      </w:r>
      <w:r w:rsidR="004505A8">
        <w:rPr>
          <w:b/>
          <w:bCs/>
          <w:color w:val="3333FF"/>
        </w:rPr>
        <w:t xml:space="preserve"> </w:t>
      </w:r>
      <w:r>
        <w:rPr>
          <w:b/>
          <w:bCs/>
          <w:color w:val="3333FF"/>
        </w:rPr>
        <w:t>Martie</w:t>
      </w:r>
      <w:r w:rsidR="004505A8">
        <w:rPr>
          <w:b/>
          <w:bCs/>
          <w:color w:val="3333FF"/>
        </w:rPr>
        <w:t xml:space="preserve"> </w:t>
      </w:r>
      <w:r w:rsidRPr="007F28EB">
        <w:rPr>
          <w:b/>
          <w:bCs/>
          <w:color w:val="3333FF"/>
        </w:rPr>
        <w:t>2024</w:t>
      </w:r>
    </w:p>
    <w:p w14:paraId="258A4B04" w14:textId="6EC194DA" w:rsidR="00DB67BC" w:rsidRDefault="006E40D0" w:rsidP="00DB67BC">
      <w:pPr>
        <w:numPr>
          <w:ilvl w:val="0"/>
          <w:numId w:val="2"/>
        </w:numPr>
        <w:spacing w:after="20"/>
        <w:ind w:right="198"/>
        <w:contextualSpacing/>
        <w:rPr>
          <w:color w:val="000000" w:themeColor="text1"/>
        </w:rPr>
      </w:pPr>
      <w:r w:rsidRPr="006E40D0">
        <w:rPr>
          <w:color w:val="000000" w:themeColor="text1"/>
        </w:rPr>
        <w:t>Nr.</w:t>
      </w:r>
      <w:r w:rsidR="004505A8">
        <w:rPr>
          <w:color w:val="000000" w:themeColor="text1"/>
        </w:rPr>
        <w:t xml:space="preserve"> </w:t>
      </w:r>
      <w:r w:rsidRPr="006E40D0">
        <w:rPr>
          <w:b/>
          <w:bCs/>
          <w:color w:val="000000" w:themeColor="text1"/>
        </w:rPr>
        <w:t>8</w:t>
      </w:r>
      <w:r w:rsidR="004505A8">
        <w:rPr>
          <w:color w:val="000000" w:themeColor="text1"/>
        </w:rPr>
        <w:t xml:space="preserve"> </w:t>
      </w:r>
      <w:r w:rsidRPr="006E40D0">
        <w:rPr>
          <w:color w:val="000000" w:themeColor="text1"/>
        </w:rPr>
        <w:t>/</w:t>
      </w:r>
      <w:r w:rsidR="004505A8">
        <w:rPr>
          <w:color w:val="000000" w:themeColor="text1"/>
        </w:rPr>
        <w:t xml:space="preserve"> </w:t>
      </w:r>
      <w:r w:rsidRPr="006E40D0">
        <w:rPr>
          <w:b/>
          <w:bCs/>
          <w:color w:val="000000" w:themeColor="text1"/>
        </w:rPr>
        <w:t>25</w:t>
      </w:r>
      <w:r w:rsidR="004505A8">
        <w:rPr>
          <w:b/>
          <w:bCs/>
          <w:color w:val="000000" w:themeColor="text1"/>
        </w:rPr>
        <w:t xml:space="preserve"> </w:t>
      </w:r>
      <w:r w:rsidRPr="006E40D0">
        <w:rPr>
          <w:b/>
          <w:bCs/>
          <w:color w:val="000000" w:themeColor="text1"/>
        </w:rPr>
        <w:t>Martie</w:t>
      </w:r>
      <w:r w:rsidR="004505A8">
        <w:rPr>
          <w:b/>
          <w:bCs/>
          <w:color w:val="000000" w:themeColor="text1"/>
        </w:rPr>
        <w:t xml:space="preserve"> </w:t>
      </w:r>
      <w:r w:rsidRPr="006E40D0">
        <w:rPr>
          <w:b/>
          <w:bCs/>
          <w:color w:val="000000" w:themeColor="text1"/>
        </w:rPr>
        <w:t>2024</w:t>
      </w:r>
      <w:r w:rsidRPr="006E40D0">
        <w:rPr>
          <w:color w:val="000000" w:themeColor="text1"/>
        </w:rPr>
        <w:t>,</w:t>
      </w:r>
      <w:r w:rsidR="004505A8">
        <w:rPr>
          <w:color w:val="000000" w:themeColor="text1"/>
        </w:rPr>
        <w:t xml:space="preserve"> </w:t>
      </w:r>
      <w:r w:rsidRPr="006E40D0">
        <w:rPr>
          <w:color w:val="000000" w:themeColor="text1"/>
        </w:rPr>
        <w:t>Autoritatea</w:t>
      </w:r>
      <w:r w:rsidR="004505A8">
        <w:rPr>
          <w:color w:val="000000" w:themeColor="text1"/>
        </w:rPr>
        <w:t xml:space="preserve"> </w:t>
      </w:r>
      <w:r w:rsidRPr="006E40D0">
        <w:rPr>
          <w:color w:val="000000" w:themeColor="text1"/>
        </w:rPr>
        <w:t>Electorală</w:t>
      </w:r>
      <w:r w:rsidR="004505A8">
        <w:rPr>
          <w:color w:val="000000" w:themeColor="text1"/>
        </w:rPr>
        <w:t xml:space="preserve"> </w:t>
      </w:r>
      <w:r w:rsidRPr="006E40D0">
        <w:rPr>
          <w:color w:val="000000" w:themeColor="text1"/>
        </w:rPr>
        <w:t>Permanentă</w:t>
      </w:r>
      <w:r w:rsidR="004505A8">
        <w:rPr>
          <w:color w:val="000000" w:themeColor="text1"/>
        </w:rPr>
        <w:t xml:space="preserve"> </w:t>
      </w:r>
      <w:r w:rsidR="00DB67BC">
        <w:rPr>
          <w:color w:val="000000" w:themeColor="text1"/>
        </w:rPr>
        <w:t>-</w:t>
      </w:r>
      <w:r w:rsidR="004505A8">
        <w:rPr>
          <w:color w:val="000000" w:themeColor="text1"/>
        </w:rPr>
        <w:t xml:space="preserve"> </w:t>
      </w:r>
      <w:r w:rsidRPr="006E40D0">
        <w:rPr>
          <w:color w:val="000000" w:themeColor="text1"/>
        </w:rPr>
        <w:t>Hotărâre</w:t>
      </w:r>
      <w:r w:rsidR="004505A8">
        <w:rPr>
          <w:color w:val="000000" w:themeColor="text1"/>
        </w:rPr>
        <w:t xml:space="preserve"> </w:t>
      </w:r>
      <w:r w:rsidRPr="006E40D0">
        <w:rPr>
          <w:color w:val="000000" w:themeColor="text1"/>
        </w:rPr>
        <w:t>privind</w:t>
      </w:r>
      <w:r w:rsidR="004505A8">
        <w:rPr>
          <w:color w:val="000000" w:themeColor="text1"/>
        </w:rPr>
        <w:t xml:space="preserve"> </w:t>
      </w:r>
      <w:r w:rsidRPr="006E40D0">
        <w:rPr>
          <w:color w:val="000000" w:themeColor="text1"/>
        </w:rPr>
        <w:t>aprobarea</w:t>
      </w:r>
      <w:r w:rsidR="004505A8">
        <w:rPr>
          <w:color w:val="000000" w:themeColor="text1"/>
        </w:rPr>
        <w:t xml:space="preserve"> </w:t>
      </w:r>
      <w:r w:rsidRPr="006E40D0">
        <w:rPr>
          <w:color w:val="000000" w:themeColor="text1"/>
        </w:rPr>
        <w:t>Ghidului</w:t>
      </w:r>
      <w:r w:rsidR="004505A8">
        <w:rPr>
          <w:color w:val="000000" w:themeColor="text1"/>
        </w:rPr>
        <w:t xml:space="preserve"> </w:t>
      </w:r>
      <w:r w:rsidRPr="006E40D0">
        <w:rPr>
          <w:color w:val="000000" w:themeColor="text1"/>
        </w:rPr>
        <w:t>finanțării</w:t>
      </w:r>
      <w:r w:rsidR="004505A8">
        <w:rPr>
          <w:color w:val="000000" w:themeColor="text1"/>
        </w:rPr>
        <w:t xml:space="preserve"> </w:t>
      </w:r>
      <w:r w:rsidRPr="006E40D0">
        <w:rPr>
          <w:color w:val="000000" w:themeColor="text1"/>
        </w:rPr>
        <w:t>campaniei</w:t>
      </w:r>
      <w:r w:rsidR="004505A8">
        <w:rPr>
          <w:color w:val="000000" w:themeColor="text1"/>
        </w:rPr>
        <w:t xml:space="preserve"> </w:t>
      </w:r>
      <w:r w:rsidRPr="006E40D0">
        <w:rPr>
          <w:color w:val="000000" w:themeColor="text1"/>
        </w:rPr>
        <w:t>electorale</w:t>
      </w:r>
      <w:r w:rsidR="004505A8">
        <w:rPr>
          <w:color w:val="000000" w:themeColor="text1"/>
        </w:rPr>
        <w:t xml:space="preserve"> </w:t>
      </w:r>
      <w:r w:rsidRPr="006E40D0">
        <w:rPr>
          <w:color w:val="000000" w:themeColor="text1"/>
        </w:rPr>
        <w:t>la</w:t>
      </w:r>
      <w:r w:rsidR="004505A8">
        <w:rPr>
          <w:color w:val="000000" w:themeColor="text1"/>
        </w:rPr>
        <w:t xml:space="preserve"> </w:t>
      </w:r>
      <w:r w:rsidRPr="006E40D0">
        <w:rPr>
          <w:color w:val="000000" w:themeColor="text1"/>
        </w:rPr>
        <w:t>alegerile</w:t>
      </w:r>
      <w:r w:rsidR="004505A8">
        <w:rPr>
          <w:color w:val="000000" w:themeColor="text1"/>
        </w:rPr>
        <w:t xml:space="preserve"> </w:t>
      </w:r>
      <w:r w:rsidRPr="006E40D0">
        <w:rPr>
          <w:color w:val="000000" w:themeColor="text1"/>
        </w:rPr>
        <w:t>pentru</w:t>
      </w:r>
      <w:r w:rsidR="004505A8">
        <w:rPr>
          <w:color w:val="000000" w:themeColor="text1"/>
        </w:rPr>
        <w:t xml:space="preserve"> </w:t>
      </w:r>
      <w:r w:rsidRPr="006E40D0">
        <w:rPr>
          <w:color w:val="000000" w:themeColor="text1"/>
        </w:rPr>
        <w:t>autoritățile</w:t>
      </w:r>
      <w:r w:rsidR="004505A8">
        <w:rPr>
          <w:color w:val="000000" w:themeColor="text1"/>
        </w:rPr>
        <w:t xml:space="preserve"> </w:t>
      </w:r>
      <w:r w:rsidRPr="006E40D0">
        <w:rPr>
          <w:color w:val="000000" w:themeColor="text1"/>
        </w:rPr>
        <w:t>administrației</w:t>
      </w:r>
      <w:r w:rsidR="004505A8">
        <w:rPr>
          <w:color w:val="000000" w:themeColor="text1"/>
        </w:rPr>
        <w:t xml:space="preserve"> </w:t>
      </w:r>
      <w:r w:rsidRPr="006E40D0">
        <w:rPr>
          <w:color w:val="000000" w:themeColor="text1"/>
        </w:rPr>
        <w:t>publice</w:t>
      </w:r>
      <w:r w:rsidR="004505A8">
        <w:rPr>
          <w:color w:val="000000" w:themeColor="text1"/>
        </w:rPr>
        <w:t xml:space="preserve"> </w:t>
      </w:r>
      <w:r w:rsidRPr="006E40D0">
        <w:rPr>
          <w:color w:val="000000" w:themeColor="text1"/>
        </w:rPr>
        <w:t>locale</w:t>
      </w:r>
      <w:r w:rsidR="004505A8">
        <w:rPr>
          <w:color w:val="000000" w:themeColor="text1"/>
        </w:rPr>
        <w:t xml:space="preserve"> </w:t>
      </w:r>
      <w:r w:rsidRPr="006E40D0">
        <w:rPr>
          <w:color w:val="000000" w:themeColor="text1"/>
        </w:rPr>
        <w:t>din</w:t>
      </w:r>
      <w:r w:rsidR="004505A8">
        <w:rPr>
          <w:color w:val="000000" w:themeColor="text1"/>
        </w:rPr>
        <w:t xml:space="preserve"> </w:t>
      </w:r>
      <w:r w:rsidRPr="006E40D0">
        <w:rPr>
          <w:color w:val="000000" w:themeColor="text1"/>
        </w:rPr>
        <w:t>anul</w:t>
      </w:r>
      <w:r w:rsidR="004505A8">
        <w:rPr>
          <w:color w:val="000000" w:themeColor="text1"/>
        </w:rPr>
        <w:t xml:space="preserve"> </w:t>
      </w:r>
      <w:r w:rsidRPr="006E40D0">
        <w:rPr>
          <w:color w:val="000000" w:themeColor="text1"/>
        </w:rPr>
        <w:t>2024.</w:t>
      </w:r>
    </w:p>
    <w:p w14:paraId="11EEF4E8" w14:textId="26A5442D" w:rsidR="009B67DA" w:rsidRPr="007F28EB" w:rsidRDefault="009B67DA" w:rsidP="009B67DA">
      <w:pPr>
        <w:rPr>
          <w:b/>
          <w:bCs/>
          <w:color w:val="3333FF"/>
        </w:rPr>
      </w:pPr>
      <w:r w:rsidRPr="007F28EB">
        <w:rPr>
          <w:b/>
          <w:bCs/>
          <w:color w:val="3333FF"/>
        </w:rPr>
        <w:t>Monitorul</w:t>
      </w:r>
      <w:r w:rsidR="004505A8">
        <w:rPr>
          <w:b/>
          <w:bCs/>
          <w:color w:val="3333FF"/>
        </w:rPr>
        <w:t xml:space="preserve"> </w:t>
      </w:r>
      <w:r w:rsidRPr="007F28EB">
        <w:rPr>
          <w:b/>
          <w:bCs/>
          <w:color w:val="3333FF"/>
        </w:rPr>
        <w:t>Oficial,</w:t>
      </w:r>
      <w:r w:rsidR="004505A8">
        <w:rPr>
          <w:b/>
          <w:bCs/>
          <w:color w:val="3333FF"/>
        </w:rPr>
        <w:t xml:space="preserve"> </w:t>
      </w:r>
      <w:r w:rsidRPr="007F28EB">
        <w:rPr>
          <w:b/>
          <w:bCs/>
          <w:color w:val="3333FF"/>
        </w:rPr>
        <w:t>Partea</w:t>
      </w:r>
      <w:r w:rsidR="004505A8">
        <w:rPr>
          <w:b/>
          <w:bCs/>
          <w:color w:val="3333FF"/>
        </w:rPr>
        <w:t xml:space="preserve"> </w:t>
      </w:r>
      <w:r w:rsidRPr="007F28EB">
        <w:rPr>
          <w:b/>
          <w:bCs/>
          <w:color w:val="3333FF"/>
        </w:rPr>
        <w:t>I,</w:t>
      </w:r>
      <w:r w:rsidR="004505A8">
        <w:rPr>
          <w:b/>
          <w:bCs/>
          <w:color w:val="3333FF"/>
        </w:rPr>
        <w:t xml:space="preserve"> </w:t>
      </w:r>
      <w:r w:rsidRPr="007F28EB">
        <w:rPr>
          <w:b/>
          <w:bCs/>
          <w:color w:val="3333FF"/>
        </w:rPr>
        <w:t>nr.</w:t>
      </w:r>
      <w:r w:rsidR="004505A8">
        <w:rPr>
          <w:b/>
          <w:bCs/>
          <w:color w:val="3333FF"/>
        </w:rPr>
        <w:t xml:space="preserve"> </w:t>
      </w:r>
      <w:r>
        <w:rPr>
          <w:b/>
          <w:bCs/>
          <w:color w:val="3333FF"/>
        </w:rPr>
        <w:t>259</w:t>
      </w:r>
      <w:r w:rsidRPr="007F28EB">
        <w:rPr>
          <w:b/>
          <w:bCs/>
          <w:color w:val="3333FF"/>
        </w:rPr>
        <w:t>/</w:t>
      </w:r>
      <w:r w:rsidR="004505A8">
        <w:rPr>
          <w:b/>
          <w:bCs/>
          <w:color w:val="3333FF"/>
        </w:rPr>
        <w:t xml:space="preserve"> </w:t>
      </w:r>
      <w:r>
        <w:rPr>
          <w:b/>
          <w:bCs/>
          <w:color w:val="3333FF"/>
        </w:rPr>
        <w:t>26</w:t>
      </w:r>
      <w:r w:rsidR="004505A8">
        <w:rPr>
          <w:b/>
          <w:bCs/>
          <w:color w:val="3333FF"/>
        </w:rPr>
        <w:t xml:space="preserve"> </w:t>
      </w:r>
      <w:r>
        <w:rPr>
          <w:b/>
          <w:bCs/>
          <w:color w:val="3333FF"/>
        </w:rPr>
        <w:t>Martie</w:t>
      </w:r>
      <w:r w:rsidR="004505A8">
        <w:rPr>
          <w:b/>
          <w:bCs/>
          <w:color w:val="3333FF"/>
        </w:rPr>
        <w:t xml:space="preserve"> </w:t>
      </w:r>
      <w:r w:rsidRPr="007F28EB">
        <w:rPr>
          <w:b/>
          <w:bCs/>
          <w:color w:val="3333FF"/>
        </w:rPr>
        <w:t>2024</w:t>
      </w:r>
    </w:p>
    <w:p w14:paraId="39DF81DF" w14:textId="04B521B9" w:rsidR="009B67DA" w:rsidRDefault="009B67DA" w:rsidP="009B67DA">
      <w:pPr>
        <w:numPr>
          <w:ilvl w:val="0"/>
          <w:numId w:val="2"/>
        </w:numPr>
        <w:spacing w:after="20"/>
        <w:ind w:right="198"/>
        <w:contextualSpacing/>
        <w:rPr>
          <w:color w:val="000000" w:themeColor="text1"/>
        </w:rPr>
      </w:pPr>
      <w:r w:rsidRPr="009B67DA">
        <w:rPr>
          <w:color w:val="000000" w:themeColor="text1"/>
        </w:rPr>
        <w:t>Nr.</w:t>
      </w:r>
      <w:r w:rsidR="004505A8">
        <w:rPr>
          <w:color w:val="000000" w:themeColor="text1"/>
        </w:rPr>
        <w:t xml:space="preserve"> </w:t>
      </w:r>
      <w:r w:rsidRPr="009B67DA">
        <w:rPr>
          <w:b/>
          <w:bCs/>
          <w:color w:val="000000" w:themeColor="text1"/>
        </w:rPr>
        <w:t>61</w:t>
      </w:r>
      <w:r w:rsidR="004505A8">
        <w:rPr>
          <w:color w:val="000000" w:themeColor="text1"/>
        </w:rPr>
        <w:t xml:space="preserve"> </w:t>
      </w:r>
      <w:r w:rsidRPr="009B67DA">
        <w:rPr>
          <w:color w:val="000000" w:themeColor="text1"/>
        </w:rPr>
        <w:t>/</w:t>
      </w:r>
      <w:r w:rsidR="004505A8">
        <w:rPr>
          <w:color w:val="000000" w:themeColor="text1"/>
        </w:rPr>
        <w:t xml:space="preserve"> </w:t>
      </w:r>
      <w:r w:rsidRPr="009B67DA">
        <w:rPr>
          <w:b/>
          <w:bCs/>
          <w:color w:val="000000" w:themeColor="text1"/>
        </w:rPr>
        <w:t>25</w:t>
      </w:r>
      <w:r w:rsidR="004505A8">
        <w:rPr>
          <w:b/>
          <w:bCs/>
          <w:color w:val="000000" w:themeColor="text1"/>
        </w:rPr>
        <w:t xml:space="preserve"> </w:t>
      </w:r>
      <w:r w:rsidRPr="009B67DA">
        <w:rPr>
          <w:b/>
          <w:bCs/>
          <w:color w:val="000000" w:themeColor="text1"/>
        </w:rPr>
        <w:t>Martie</w:t>
      </w:r>
      <w:r w:rsidR="004505A8">
        <w:rPr>
          <w:b/>
          <w:bCs/>
          <w:color w:val="000000" w:themeColor="text1"/>
        </w:rPr>
        <w:t xml:space="preserve"> </w:t>
      </w:r>
      <w:r w:rsidRPr="009B67DA">
        <w:rPr>
          <w:b/>
          <w:bCs/>
          <w:color w:val="000000" w:themeColor="text1"/>
        </w:rPr>
        <w:t>2024</w:t>
      </w:r>
      <w:r w:rsidRPr="009B67DA">
        <w:rPr>
          <w:color w:val="000000" w:themeColor="text1"/>
        </w:rPr>
        <w:t>,</w:t>
      </w:r>
      <w:r w:rsidR="004505A8">
        <w:rPr>
          <w:color w:val="000000" w:themeColor="text1"/>
        </w:rPr>
        <w:t xml:space="preserve"> </w:t>
      </w:r>
      <w:r w:rsidRPr="009B67DA">
        <w:rPr>
          <w:color w:val="000000" w:themeColor="text1"/>
        </w:rPr>
        <w:t>Parlamentul</w:t>
      </w:r>
      <w:r w:rsidR="004505A8">
        <w:rPr>
          <w:color w:val="000000" w:themeColor="text1"/>
        </w:rPr>
        <w:t xml:space="preserve"> </w:t>
      </w:r>
      <w:r w:rsidRPr="009B67DA">
        <w:rPr>
          <w:color w:val="000000" w:themeColor="text1"/>
        </w:rPr>
        <w:t>României</w:t>
      </w:r>
      <w:r w:rsidR="004505A8">
        <w:rPr>
          <w:color w:val="000000" w:themeColor="text1"/>
        </w:rPr>
        <w:t xml:space="preserve"> </w:t>
      </w:r>
      <w:r>
        <w:rPr>
          <w:color w:val="000000" w:themeColor="text1"/>
        </w:rPr>
        <w:t>-</w:t>
      </w:r>
      <w:r w:rsidR="004505A8">
        <w:rPr>
          <w:color w:val="000000" w:themeColor="text1"/>
        </w:rPr>
        <w:t xml:space="preserve"> </w:t>
      </w:r>
      <w:r w:rsidRPr="009B67DA">
        <w:rPr>
          <w:color w:val="000000" w:themeColor="text1"/>
        </w:rPr>
        <w:t>Lege</w:t>
      </w:r>
      <w:r w:rsidR="004505A8">
        <w:rPr>
          <w:color w:val="000000" w:themeColor="text1"/>
        </w:rPr>
        <w:t xml:space="preserve"> </w:t>
      </w:r>
      <w:r w:rsidRPr="009B67DA">
        <w:rPr>
          <w:color w:val="000000" w:themeColor="text1"/>
        </w:rPr>
        <w:t>privind</w:t>
      </w:r>
      <w:r w:rsidR="004505A8">
        <w:rPr>
          <w:color w:val="000000" w:themeColor="text1"/>
        </w:rPr>
        <w:t xml:space="preserve"> </w:t>
      </w:r>
      <w:r w:rsidRPr="009B67DA">
        <w:rPr>
          <w:color w:val="000000" w:themeColor="text1"/>
        </w:rPr>
        <w:t>Registrul</w:t>
      </w:r>
      <w:r w:rsidR="004505A8">
        <w:rPr>
          <w:color w:val="000000" w:themeColor="text1"/>
        </w:rPr>
        <w:t xml:space="preserve"> </w:t>
      </w:r>
      <w:r w:rsidRPr="009B67DA">
        <w:rPr>
          <w:color w:val="000000" w:themeColor="text1"/>
        </w:rPr>
        <w:t>național</w:t>
      </w:r>
      <w:r w:rsidR="004505A8">
        <w:rPr>
          <w:color w:val="000000" w:themeColor="text1"/>
        </w:rPr>
        <w:t xml:space="preserve"> </w:t>
      </w:r>
      <w:r w:rsidRPr="009B67DA">
        <w:rPr>
          <w:color w:val="000000" w:themeColor="text1"/>
        </w:rPr>
        <w:t>automatizat</w:t>
      </w:r>
      <w:r w:rsidR="004505A8">
        <w:rPr>
          <w:color w:val="000000" w:themeColor="text1"/>
        </w:rPr>
        <w:t xml:space="preserve"> </w:t>
      </w:r>
      <w:r w:rsidRPr="009B67DA">
        <w:rPr>
          <w:color w:val="000000" w:themeColor="text1"/>
        </w:rPr>
        <w:t>cu</w:t>
      </w:r>
      <w:r w:rsidR="004505A8">
        <w:rPr>
          <w:color w:val="000000" w:themeColor="text1"/>
        </w:rPr>
        <w:t xml:space="preserve"> </w:t>
      </w:r>
      <w:r w:rsidRPr="009B67DA">
        <w:rPr>
          <w:color w:val="000000" w:themeColor="text1"/>
        </w:rPr>
        <w:t>privire</w:t>
      </w:r>
      <w:r w:rsidR="004505A8">
        <w:rPr>
          <w:color w:val="000000" w:themeColor="text1"/>
        </w:rPr>
        <w:t xml:space="preserve"> </w:t>
      </w:r>
      <w:r w:rsidRPr="009B67DA">
        <w:rPr>
          <w:color w:val="000000" w:themeColor="text1"/>
        </w:rPr>
        <w:t>la</w:t>
      </w:r>
      <w:r w:rsidR="004505A8">
        <w:rPr>
          <w:color w:val="000000" w:themeColor="text1"/>
        </w:rPr>
        <w:t xml:space="preserve"> </w:t>
      </w:r>
      <w:r w:rsidRPr="009B67DA">
        <w:rPr>
          <w:color w:val="000000" w:themeColor="text1"/>
        </w:rPr>
        <w:t>persoanele</w:t>
      </w:r>
      <w:r w:rsidR="004505A8">
        <w:rPr>
          <w:color w:val="000000" w:themeColor="text1"/>
        </w:rPr>
        <w:t xml:space="preserve"> </w:t>
      </w:r>
      <w:r w:rsidRPr="009B67DA">
        <w:rPr>
          <w:color w:val="000000" w:themeColor="text1"/>
        </w:rPr>
        <w:t>care</w:t>
      </w:r>
      <w:r w:rsidR="004505A8">
        <w:rPr>
          <w:color w:val="000000" w:themeColor="text1"/>
        </w:rPr>
        <w:t xml:space="preserve"> </w:t>
      </w:r>
      <w:r w:rsidRPr="009B67DA">
        <w:rPr>
          <w:color w:val="000000" w:themeColor="text1"/>
        </w:rPr>
        <w:t>au</w:t>
      </w:r>
      <w:r w:rsidR="004505A8">
        <w:rPr>
          <w:color w:val="000000" w:themeColor="text1"/>
        </w:rPr>
        <w:t xml:space="preserve"> </w:t>
      </w:r>
      <w:r w:rsidRPr="009B67DA">
        <w:rPr>
          <w:color w:val="000000" w:themeColor="text1"/>
        </w:rPr>
        <w:t>comis</w:t>
      </w:r>
      <w:r w:rsidR="004505A8">
        <w:rPr>
          <w:color w:val="000000" w:themeColor="text1"/>
        </w:rPr>
        <w:t xml:space="preserve"> </w:t>
      </w:r>
      <w:r w:rsidRPr="009B67DA">
        <w:rPr>
          <w:color w:val="000000" w:themeColor="text1"/>
        </w:rPr>
        <w:t>infracțiuni</w:t>
      </w:r>
      <w:r w:rsidR="004505A8">
        <w:rPr>
          <w:color w:val="000000" w:themeColor="text1"/>
        </w:rPr>
        <w:t xml:space="preserve"> </w:t>
      </w:r>
      <w:r w:rsidRPr="009B67DA">
        <w:rPr>
          <w:color w:val="000000" w:themeColor="text1"/>
        </w:rPr>
        <w:t>din</w:t>
      </w:r>
      <w:r w:rsidR="004505A8">
        <w:rPr>
          <w:color w:val="000000" w:themeColor="text1"/>
        </w:rPr>
        <w:t xml:space="preserve"> </w:t>
      </w:r>
      <w:r w:rsidRPr="009B67DA">
        <w:rPr>
          <w:color w:val="000000" w:themeColor="text1"/>
        </w:rPr>
        <w:t>sfera</w:t>
      </w:r>
      <w:r w:rsidR="004505A8">
        <w:rPr>
          <w:color w:val="000000" w:themeColor="text1"/>
        </w:rPr>
        <w:t xml:space="preserve"> </w:t>
      </w:r>
      <w:r w:rsidRPr="009B67DA">
        <w:rPr>
          <w:color w:val="000000" w:themeColor="text1"/>
        </w:rPr>
        <w:t>traficului</w:t>
      </w:r>
      <w:r w:rsidR="004505A8">
        <w:rPr>
          <w:color w:val="000000" w:themeColor="text1"/>
        </w:rPr>
        <w:t xml:space="preserve"> </w:t>
      </w:r>
      <w:r w:rsidRPr="009B67DA">
        <w:rPr>
          <w:color w:val="000000" w:themeColor="text1"/>
        </w:rPr>
        <w:t>de</w:t>
      </w:r>
      <w:r w:rsidR="004505A8">
        <w:rPr>
          <w:color w:val="000000" w:themeColor="text1"/>
        </w:rPr>
        <w:t xml:space="preserve"> </w:t>
      </w:r>
      <w:r w:rsidRPr="009B67DA">
        <w:rPr>
          <w:color w:val="000000" w:themeColor="text1"/>
        </w:rPr>
        <w:t>droguri,</w:t>
      </w:r>
      <w:r w:rsidR="004505A8">
        <w:rPr>
          <w:color w:val="000000" w:themeColor="text1"/>
        </w:rPr>
        <w:t xml:space="preserve"> </w:t>
      </w:r>
      <w:r w:rsidRPr="009B67DA">
        <w:rPr>
          <w:color w:val="000000" w:themeColor="text1"/>
        </w:rPr>
        <w:t>precum</w:t>
      </w:r>
      <w:r w:rsidR="004505A8">
        <w:rPr>
          <w:color w:val="000000" w:themeColor="text1"/>
        </w:rPr>
        <w:t xml:space="preserve"> </w:t>
      </w:r>
      <w:r w:rsidRPr="009B67DA">
        <w:rPr>
          <w:color w:val="000000" w:themeColor="text1"/>
        </w:rPr>
        <w:t>și</w:t>
      </w:r>
      <w:r w:rsidR="004505A8">
        <w:rPr>
          <w:color w:val="000000" w:themeColor="text1"/>
        </w:rPr>
        <w:t xml:space="preserve"> </w:t>
      </w:r>
      <w:r w:rsidRPr="009B67DA">
        <w:rPr>
          <w:color w:val="000000" w:themeColor="text1"/>
        </w:rPr>
        <w:t>pentru</w:t>
      </w:r>
      <w:r w:rsidR="004505A8">
        <w:rPr>
          <w:color w:val="000000" w:themeColor="text1"/>
        </w:rPr>
        <w:t xml:space="preserve"> </w:t>
      </w:r>
      <w:r w:rsidRPr="009B67DA">
        <w:rPr>
          <w:color w:val="000000" w:themeColor="text1"/>
        </w:rPr>
        <w:t>completarea</w:t>
      </w:r>
      <w:r w:rsidR="004505A8">
        <w:rPr>
          <w:color w:val="000000" w:themeColor="text1"/>
        </w:rPr>
        <w:t xml:space="preserve"> </w:t>
      </w:r>
      <w:r w:rsidRPr="009B67DA">
        <w:rPr>
          <w:color w:val="000000" w:themeColor="text1"/>
        </w:rPr>
        <w:t>Legii</w:t>
      </w:r>
      <w:r w:rsidR="004505A8">
        <w:rPr>
          <w:color w:val="000000" w:themeColor="text1"/>
        </w:rPr>
        <w:t xml:space="preserve"> </w:t>
      </w:r>
      <w:r w:rsidRPr="009B67DA">
        <w:rPr>
          <w:color w:val="000000" w:themeColor="text1"/>
        </w:rPr>
        <w:t>nr.</w:t>
      </w:r>
      <w:r w:rsidR="004505A8">
        <w:rPr>
          <w:color w:val="000000" w:themeColor="text1"/>
        </w:rPr>
        <w:t xml:space="preserve"> </w:t>
      </w:r>
      <w:r w:rsidRPr="009B67DA">
        <w:rPr>
          <w:color w:val="000000" w:themeColor="text1"/>
        </w:rPr>
        <w:t>76/2008</w:t>
      </w:r>
      <w:r w:rsidR="004505A8">
        <w:rPr>
          <w:color w:val="000000" w:themeColor="text1"/>
        </w:rPr>
        <w:t xml:space="preserve"> </w:t>
      </w:r>
      <w:r w:rsidRPr="009B67DA">
        <w:rPr>
          <w:color w:val="000000" w:themeColor="text1"/>
        </w:rPr>
        <w:t>privind</w:t>
      </w:r>
      <w:r w:rsidR="004505A8">
        <w:rPr>
          <w:color w:val="000000" w:themeColor="text1"/>
        </w:rPr>
        <w:t xml:space="preserve"> </w:t>
      </w:r>
      <w:r w:rsidRPr="009B67DA">
        <w:rPr>
          <w:color w:val="000000" w:themeColor="text1"/>
        </w:rPr>
        <w:t>organizarea</w:t>
      </w:r>
      <w:r w:rsidR="004505A8">
        <w:rPr>
          <w:color w:val="000000" w:themeColor="text1"/>
        </w:rPr>
        <w:t xml:space="preserve"> </w:t>
      </w:r>
      <w:r w:rsidRPr="009B67DA">
        <w:rPr>
          <w:color w:val="000000" w:themeColor="text1"/>
        </w:rPr>
        <w:t>și</w:t>
      </w:r>
      <w:r w:rsidR="004505A8">
        <w:rPr>
          <w:color w:val="000000" w:themeColor="text1"/>
        </w:rPr>
        <w:t xml:space="preserve"> </w:t>
      </w:r>
      <w:r w:rsidRPr="009B67DA">
        <w:rPr>
          <w:color w:val="000000" w:themeColor="text1"/>
        </w:rPr>
        <w:t>funcționarea</w:t>
      </w:r>
      <w:r w:rsidR="004505A8">
        <w:rPr>
          <w:color w:val="000000" w:themeColor="text1"/>
        </w:rPr>
        <w:t xml:space="preserve"> </w:t>
      </w:r>
      <w:r w:rsidRPr="009B67DA">
        <w:rPr>
          <w:color w:val="000000" w:themeColor="text1"/>
        </w:rPr>
        <w:t>Sistemului</w:t>
      </w:r>
      <w:r w:rsidR="004505A8">
        <w:rPr>
          <w:color w:val="000000" w:themeColor="text1"/>
        </w:rPr>
        <w:t xml:space="preserve"> </w:t>
      </w:r>
      <w:r w:rsidRPr="009B67DA">
        <w:rPr>
          <w:color w:val="000000" w:themeColor="text1"/>
        </w:rPr>
        <w:t>Național</w:t>
      </w:r>
      <w:r w:rsidR="004505A8">
        <w:rPr>
          <w:color w:val="000000" w:themeColor="text1"/>
        </w:rPr>
        <w:t xml:space="preserve"> </w:t>
      </w:r>
      <w:r w:rsidRPr="009B67DA">
        <w:rPr>
          <w:color w:val="000000" w:themeColor="text1"/>
        </w:rPr>
        <w:t>de</w:t>
      </w:r>
      <w:r w:rsidR="004505A8">
        <w:rPr>
          <w:color w:val="000000" w:themeColor="text1"/>
        </w:rPr>
        <w:t xml:space="preserve"> </w:t>
      </w:r>
      <w:r w:rsidRPr="009B67DA">
        <w:rPr>
          <w:color w:val="000000" w:themeColor="text1"/>
        </w:rPr>
        <w:t>Date</w:t>
      </w:r>
      <w:r w:rsidR="004505A8">
        <w:rPr>
          <w:color w:val="000000" w:themeColor="text1"/>
        </w:rPr>
        <w:t xml:space="preserve"> </w:t>
      </w:r>
      <w:r w:rsidRPr="009B67DA">
        <w:rPr>
          <w:color w:val="000000" w:themeColor="text1"/>
        </w:rPr>
        <w:t>Genetice</w:t>
      </w:r>
      <w:r w:rsidR="004505A8">
        <w:rPr>
          <w:color w:val="000000" w:themeColor="text1"/>
        </w:rPr>
        <w:t xml:space="preserve"> </w:t>
      </w:r>
      <w:r w:rsidRPr="009B67DA">
        <w:rPr>
          <w:color w:val="000000" w:themeColor="text1"/>
        </w:rPr>
        <w:t>Judiciare.</w:t>
      </w:r>
    </w:p>
    <w:p w14:paraId="3772EF7B" w14:textId="2291836B" w:rsidR="009B67DA" w:rsidRDefault="009B67DA" w:rsidP="009B67DA">
      <w:pPr>
        <w:numPr>
          <w:ilvl w:val="0"/>
          <w:numId w:val="2"/>
        </w:numPr>
        <w:spacing w:after="20"/>
        <w:ind w:right="198"/>
        <w:contextualSpacing/>
        <w:rPr>
          <w:color w:val="000000" w:themeColor="text1"/>
        </w:rPr>
      </w:pPr>
      <w:r w:rsidRPr="009B67DA">
        <w:rPr>
          <w:color w:val="000000" w:themeColor="text1"/>
        </w:rPr>
        <w:t>Nr.</w:t>
      </w:r>
      <w:r w:rsidR="004505A8">
        <w:rPr>
          <w:color w:val="000000" w:themeColor="text1"/>
        </w:rPr>
        <w:t xml:space="preserve"> </w:t>
      </w:r>
      <w:r w:rsidRPr="009B67DA">
        <w:rPr>
          <w:b/>
          <w:bCs/>
          <w:color w:val="000000" w:themeColor="text1"/>
        </w:rPr>
        <w:t>62</w:t>
      </w:r>
      <w:r w:rsidR="004505A8">
        <w:rPr>
          <w:color w:val="000000" w:themeColor="text1"/>
        </w:rPr>
        <w:t xml:space="preserve"> </w:t>
      </w:r>
      <w:r w:rsidRPr="009B67DA">
        <w:rPr>
          <w:color w:val="000000" w:themeColor="text1"/>
        </w:rPr>
        <w:t>/</w:t>
      </w:r>
      <w:r w:rsidR="004505A8">
        <w:rPr>
          <w:color w:val="000000" w:themeColor="text1"/>
        </w:rPr>
        <w:t xml:space="preserve"> </w:t>
      </w:r>
      <w:r w:rsidRPr="009B67DA">
        <w:rPr>
          <w:b/>
          <w:bCs/>
          <w:color w:val="000000" w:themeColor="text1"/>
        </w:rPr>
        <w:t>25</w:t>
      </w:r>
      <w:r w:rsidR="004505A8">
        <w:rPr>
          <w:b/>
          <w:bCs/>
          <w:color w:val="000000" w:themeColor="text1"/>
        </w:rPr>
        <w:t xml:space="preserve"> </w:t>
      </w:r>
      <w:r w:rsidRPr="009B67DA">
        <w:rPr>
          <w:b/>
          <w:bCs/>
          <w:color w:val="000000" w:themeColor="text1"/>
        </w:rPr>
        <w:t>Martie</w:t>
      </w:r>
      <w:r w:rsidR="004505A8">
        <w:rPr>
          <w:b/>
          <w:bCs/>
          <w:color w:val="000000" w:themeColor="text1"/>
        </w:rPr>
        <w:t xml:space="preserve"> </w:t>
      </w:r>
      <w:r w:rsidRPr="009B67DA">
        <w:rPr>
          <w:b/>
          <w:bCs/>
          <w:color w:val="000000" w:themeColor="text1"/>
        </w:rPr>
        <w:t>2024</w:t>
      </w:r>
      <w:r w:rsidRPr="009B67DA">
        <w:rPr>
          <w:color w:val="000000" w:themeColor="text1"/>
        </w:rPr>
        <w:t>,</w:t>
      </w:r>
      <w:r w:rsidR="004505A8">
        <w:rPr>
          <w:color w:val="000000" w:themeColor="text1"/>
        </w:rPr>
        <w:t xml:space="preserve"> </w:t>
      </w:r>
      <w:r w:rsidRPr="009B67DA">
        <w:rPr>
          <w:color w:val="000000" w:themeColor="text1"/>
        </w:rPr>
        <w:t>Parlamentul</w:t>
      </w:r>
      <w:r w:rsidR="004505A8">
        <w:rPr>
          <w:color w:val="000000" w:themeColor="text1"/>
        </w:rPr>
        <w:t xml:space="preserve"> </w:t>
      </w:r>
      <w:r w:rsidRPr="009B67DA">
        <w:rPr>
          <w:color w:val="000000" w:themeColor="text1"/>
        </w:rPr>
        <w:t>României</w:t>
      </w:r>
      <w:r w:rsidR="004505A8">
        <w:rPr>
          <w:color w:val="000000" w:themeColor="text1"/>
        </w:rPr>
        <w:t xml:space="preserve"> </w:t>
      </w:r>
      <w:r>
        <w:rPr>
          <w:color w:val="000000" w:themeColor="text1"/>
        </w:rPr>
        <w:t>-</w:t>
      </w:r>
      <w:r w:rsidR="004505A8">
        <w:rPr>
          <w:color w:val="000000" w:themeColor="text1"/>
        </w:rPr>
        <w:t xml:space="preserve"> </w:t>
      </w:r>
      <w:r w:rsidR="0076003E" w:rsidRPr="0076003E">
        <w:rPr>
          <w:color w:val="000000" w:themeColor="text1"/>
        </w:rPr>
        <w:t>Lege</w:t>
      </w:r>
      <w:r w:rsidR="004505A8">
        <w:rPr>
          <w:color w:val="000000" w:themeColor="text1"/>
        </w:rPr>
        <w:t xml:space="preserve"> </w:t>
      </w:r>
      <w:r w:rsidR="0076003E" w:rsidRPr="0076003E">
        <w:rPr>
          <w:color w:val="000000" w:themeColor="text1"/>
        </w:rPr>
        <w:t>pentru</w:t>
      </w:r>
      <w:r w:rsidR="004505A8">
        <w:rPr>
          <w:color w:val="000000" w:themeColor="text1"/>
        </w:rPr>
        <w:t xml:space="preserve"> </w:t>
      </w:r>
      <w:r w:rsidR="0076003E" w:rsidRPr="0076003E">
        <w:rPr>
          <w:color w:val="000000" w:themeColor="text1"/>
        </w:rPr>
        <w:t>instituirea</w:t>
      </w:r>
      <w:r w:rsidR="004505A8">
        <w:rPr>
          <w:color w:val="000000" w:themeColor="text1"/>
        </w:rPr>
        <w:t xml:space="preserve"> </w:t>
      </w:r>
      <w:r w:rsidR="0076003E" w:rsidRPr="0076003E">
        <w:rPr>
          <w:color w:val="000000" w:themeColor="text1"/>
        </w:rPr>
        <w:t>zilei</w:t>
      </w:r>
      <w:r w:rsidR="004505A8">
        <w:rPr>
          <w:color w:val="000000" w:themeColor="text1"/>
        </w:rPr>
        <w:t xml:space="preserve"> </w:t>
      </w:r>
      <w:r w:rsidR="0076003E" w:rsidRPr="0076003E">
        <w:rPr>
          <w:color w:val="000000" w:themeColor="text1"/>
        </w:rPr>
        <w:t>de</w:t>
      </w:r>
      <w:r w:rsidR="004505A8">
        <w:rPr>
          <w:color w:val="000000" w:themeColor="text1"/>
        </w:rPr>
        <w:t xml:space="preserve"> </w:t>
      </w:r>
      <w:r w:rsidR="0076003E" w:rsidRPr="0076003E">
        <w:rPr>
          <w:color w:val="000000" w:themeColor="text1"/>
        </w:rPr>
        <w:t>15</w:t>
      </w:r>
      <w:r w:rsidR="004505A8">
        <w:rPr>
          <w:color w:val="000000" w:themeColor="text1"/>
        </w:rPr>
        <w:t xml:space="preserve"> </w:t>
      </w:r>
      <w:r w:rsidR="0076003E" w:rsidRPr="0076003E">
        <w:rPr>
          <w:color w:val="000000" w:themeColor="text1"/>
        </w:rPr>
        <w:t>iulie</w:t>
      </w:r>
      <w:r w:rsidR="004505A8">
        <w:rPr>
          <w:color w:val="000000" w:themeColor="text1"/>
        </w:rPr>
        <w:t xml:space="preserve"> </w:t>
      </w:r>
      <w:r w:rsidR="0076003E" w:rsidRPr="0076003E">
        <w:rPr>
          <w:color w:val="000000" w:themeColor="text1"/>
        </w:rPr>
        <w:t>ca</w:t>
      </w:r>
      <w:r w:rsidR="004505A8">
        <w:rPr>
          <w:color w:val="000000" w:themeColor="text1"/>
        </w:rPr>
        <w:t xml:space="preserve"> </w:t>
      </w:r>
      <w:r w:rsidR="0076003E" w:rsidRPr="0076003E">
        <w:rPr>
          <w:color w:val="000000" w:themeColor="text1"/>
        </w:rPr>
        <w:t>„Ziua</w:t>
      </w:r>
      <w:r w:rsidR="004505A8">
        <w:rPr>
          <w:color w:val="000000" w:themeColor="text1"/>
        </w:rPr>
        <w:t xml:space="preserve"> </w:t>
      </w:r>
      <w:r w:rsidR="0076003E" w:rsidRPr="0076003E">
        <w:rPr>
          <w:color w:val="000000" w:themeColor="text1"/>
        </w:rPr>
        <w:t>Mărcii</w:t>
      </w:r>
      <w:r w:rsidR="004505A8">
        <w:rPr>
          <w:color w:val="000000" w:themeColor="text1"/>
        </w:rPr>
        <w:t xml:space="preserve"> </w:t>
      </w:r>
      <w:r w:rsidR="0076003E" w:rsidRPr="0076003E">
        <w:rPr>
          <w:color w:val="000000" w:themeColor="text1"/>
        </w:rPr>
        <w:t>Poștale</w:t>
      </w:r>
      <w:r w:rsidR="004505A8">
        <w:rPr>
          <w:color w:val="000000" w:themeColor="text1"/>
        </w:rPr>
        <w:t xml:space="preserve"> </w:t>
      </w:r>
      <w:r w:rsidR="0076003E" w:rsidRPr="0076003E">
        <w:rPr>
          <w:color w:val="000000" w:themeColor="text1"/>
        </w:rPr>
        <w:t>Românești“.</w:t>
      </w:r>
    </w:p>
    <w:p w14:paraId="28AB8A3D" w14:textId="1B343612" w:rsidR="00991772" w:rsidRDefault="00991772" w:rsidP="00991772">
      <w:pPr>
        <w:rPr>
          <w:b/>
          <w:bCs/>
          <w:color w:val="3333FF"/>
        </w:rPr>
      </w:pPr>
      <w:r w:rsidRPr="007F28EB">
        <w:rPr>
          <w:b/>
          <w:bCs/>
          <w:color w:val="3333FF"/>
        </w:rPr>
        <w:t>Monitorul</w:t>
      </w:r>
      <w:r w:rsidR="004505A8">
        <w:rPr>
          <w:b/>
          <w:bCs/>
          <w:color w:val="3333FF"/>
        </w:rPr>
        <w:t xml:space="preserve"> </w:t>
      </w:r>
      <w:r w:rsidRPr="007F28EB">
        <w:rPr>
          <w:b/>
          <w:bCs/>
          <w:color w:val="3333FF"/>
        </w:rPr>
        <w:t>Oficial,</w:t>
      </w:r>
      <w:r w:rsidR="004505A8">
        <w:rPr>
          <w:b/>
          <w:bCs/>
          <w:color w:val="3333FF"/>
        </w:rPr>
        <w:t xml:space="preserve"> </w:t>
      </w:r>
      <w:r w:rsidRPr="007F28EB">
        <w:rPr>
          <w:b/>
          <w:bCs/>
          <w:color w:val="3333FF"/>
        </w:rPr>
        <w:t>Partea</w:t>
      </w:r>
      <w:r w:rsidR="004505A8">
        <w:rPr>
          <w:b/>
          <w:bCs/>
          <w:color w:val="3333FF"/>
        </w:rPr>
        <w:t xml:space="preserve"> </w:t>
      </w:r>
      <w:r w:rsidRPr="007F28EB">
        <w:rPr>
          <w:b/>
          <w:bCs/>
          <w:color w:val="3333FF"/>
        </w:rPr>
        <w:t>I,</w:t>
      </w:r>
      <w:r w:rsidR="004505A8">
        <w:rPr>
          <w:b/>
          <w:bCs/>
          <w:color w:val="3333FF"/>
        </w:rPr>
        <w:t xml:space="preserve"> </w:t>
      </w:r>
      <w:r w:rsidRPr="007F28EB">
        <w:rPr>
          <w:b/>
          <w:bCs/>
          <w:color w:val="3333FF"/>
        </w:rPr>
        <w:t>nr.</w:t>
      </w:r>
      <w:r w:rsidR="004505A8">
        <w:rPr>
          <w:b/>
          <w:bCs/>
          <w:color w:val="3333FF"/>
        </w:rPr>
        <w:t xml:space="preserve"> </w:t>
      </w:r>
      <w:r>
        <w:rPr>
          <w:b/>
          <w:bCs/>
          <w:color w:val="3333FF"/>
        </w:rPr>
        <w:t>26</w:t>
      </w:r>
      <w:r w:rsidR="003D09EF">
        <w:rPr>
          <w:b/>
          <w:bCs/>
          <w:color w:val="3333FF"/>
        </w:rPr>
        <w:t>3</w:t>
      </w:r>
      <w:r w:rsidRPr="007F28EB">
        <w:rPr>
          <w:b/>
          <w:bCs/>
          <w:color w:val="3333FF"/>
        </w:rPr>
        <w:t>/</w:t>
      </w:r>
      <w:r w:rsidR="004505A8">
        <w:rPr>
          <w:b/>
          <w:bCs/>
          <w:color w:val="3333FF"/>
        </w:rPr>
        <w:t xml:space="preserve"> </w:t>
      </w:r>
      <w:r w:rsidR="003D09EF">
        <w:rPr>
          <w:b/>
          <w:bCs/>
          <w:color w:val="3333FF"/>
        </w:rPr>
        <w:t>27</w:t>
      </w:r>
      <w:r w:rsidR="004505A8">
        <w:rPr>
          <w:b/>
          <w:bCs/>
          <w:color w:val="3333FF"/>
        </w:rPr>
        <w:t xml:space="preserve"> </w:t>
      </w:r>
      <w:r>
        <w:rPr>
          <w:b/>
          <w:bCs/>
          <w:color w:val="3333FF"/>
        </w:rPr>
        <w:t>Martie</w:t>
      </w:r>
      <w:r w:rsidR="004505A8">
        <w:rPr>
          <w:b/>
          <w:bCs/>
          <w:color w:val="3333FF"/>
        </w:rPr>
        <w:t xml:space="preserve"> </w:t>
      </w:r>
      <w:r w:rsidRPr="007F28EB">
        <w:rPr>
          <w:b/>
          <w:bCs/>
          <w:color w:val="3333FF"/>
        </w:rPr>
        <w:t>2024</w:t>
      </w:r>
    </w:p>
    <w:p w14:paraId="3D0B1FBD" w14:textId="7DE4C96B" w:rsidR="003D09EF" w:rsidRDefault="003D09EF" w:rsidP="003D09EF">
      <w:pPr>
        <w:numPr>
          <w:ilvl w:val="0"/>
          <w:numId w:val="2"/>
        </w:numPr>
        <w:spacing w:after="20"/>
        <w:ind w:right="198"/>
        <w:contextualSpacing/>
        <w:rPr>
          <w:color w:val="000000" w:themeColor="text1"/>
        </w:rPr>
      </w:pPr>
      <w:r w:rsidRPr="003D09EF">
        <w:rPr>
          <w:color w:val="000000" w:themeColor="text1"/>
        </w:rPr>
        <w:t>Nr. </w:t>
      </w:r>
      <w:r w:rsidRPr="003D09EF">
        <w:rPr>
          <w:b/>
          <w:bCs/>
          <w:color w:val="000000" w:themeColor="text1"/>
        </w:rPr>
        <w:t>715/C</w:t>
      </w:r>
      <w:r w:rsidRPr="003D09EF">
        <w:rPr>
          <w:color w:val="000000" w:themeColor="text1"/>
        </w:rPr>
        <w:t> / </w:t>
      </w:r>
      <w:r w:rsidRPr="003D09EF">
        <w:rPr>
          <w:b/>
          <w:bCs/>
          <w:color w:val="000000" w:themeColor="text1"/>
        </w:rPr>
        <w:t>21 Martie 2024</w:t>
      </w:r>
      <w:r w:rsidRPr="003D09EF">
        <w:rPr>
          <w:color w:val="000000" w:themeColor="text1"/>
        </w:rPr>
        <w:t>, Ministerul Justiției</w:t>
      </w:r>
      <w:r>
        <w:rPr>
          <w:color w:val="000000" w:themeColor="text1"/>
        </w:rPr>
        <w:t xml:space="preserve"> - </w:t>
      </w:r>
      <w:r w:rsidR="00F865E1" w:rsidRPr="00F865E1">
        <w:rPr>
          <w:color w:val="000000" w:themeColor="text1"/>
        </w:rPr>
        <w:t>Ordin pentru aprobarea Instrucțiunilor privind modul de încasare și plată a taxelor prevăzute de Legea nr. 297/2018 privind publicitatea mobiliară.</w:t>
      </w:r>
    </w:p>
    <w:p w14:paraId="17E15DD0" w14:textId="77777777" w:rsidR="00F865E1" w:rsidRDefault="00F865E1" w:rsidP="00F865E1">
      <w:pPr>
        <w:rPr>
          <w:b/>
          <w:bCs/>
          <w:color w:val="3333FF"/>
        </w:rPr>
      </w:pPr>
    </w:p>
    <w:p w14:paraId="3BD8BF58" w14:textId="77777777" w:rsidR="00F865E1" w:rsidRDefault="00F865E1" w:rsidP="00F865E1">
      <w:pPr>
        <w:rPr>
          <w:b/>
          <w:bCs/>
          <w:color w:val="3333FF"/>
        </w:rPr>
      </w:pPr>
    </w:p>
    <w:p w14:paraId="0ADAC728" w14:textId="5372FB05" w:rsidR="00F865E1" w:rsidRDefault="00F865E1" w:rsidP="00F865E1">
      <w:pPr>
        <w:rPr>
          <w:b/>
          <w:bCs/>
          <w:color w:val="3333FF"/>
        </w:rPr>
      </w:pPr>
      <w:r w:rsidRPr="007F28EB">
        <w:rPr>
          <w:b/>
          <w:bCs/>
          <w:color w:val="3333FF"/>
        </w:rPr>
        <w:lastRenderedPageBreak/>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265</w:t>
      </w:r>
      <w:r w:rsidRPr="007F28EB">
        <w:rPr>
          <w:b/>
          <w:bCs/>
          <w:color w:val="3333FF"/>
        </w:rPr>
        <w:t>/</w:t>
      </w:r>
      <w:r>
        <w:rPr>
          <w:b/>
          <w:bCs/>
          <w:color w:val="3333FF"/>
        </w:rPr>
        <w:t xml:space="preserve"> 28 Martie </w:t>
      </w:r>
      <w:r w:rsidRPr="007F28EB">
        <w:rPr>
          <w:b/>
          <w:bCs/>
          <w:color w:val="3333FF"/>
        </w:rPr>
        <w:t>2024</w:t>
      </w:r>
    </w:p>
    <w:p w14:paraId="0616F704" w14:textId="277FA4B9" w:rsidR="00F865E1" w:rsidRDefault="00F865E1" w:rsidP="00F865E1">
      <w:pPr>
        <w:numPr>
          <w:ilvl w:val="0"/>
          <w:numId w:val="2"/>
        </w:numPr>
        <w:spacing w:after="20"/>
        <w:ind w:right="198"/>
        <w:contextualSpacing/>
        <w:rPr>
          <w:color w:val="000000" w:themeColor="text1"/>
        </w:rPr>
      </w:pPr>
      <w:r w:rsidRPr="00F865E1">
        <w:rPr>
          <w:color w:val="000000" w:themeColor="text1"/>
        </w:rPr>
        <w:t>Nr. </w:t>
      </w:r>
      <w:r w:rsidRPr="00F865E1">
        <w:rPr>
          <w:b/>
          <w:bCs/>
          <w:color w:val="000000" w:themeColor="text1"/>
        </w:rPr>
        <w:t>66</w:t>
      </w:r>
      <w:r w:rsidRPr="00F865E1">
        <w:rPr>
          <w:color w:val="000000" w:themeColor="text1"/>
        </w:rPr>
        <w:t> / </w:t>
      </w:r>
      <w:r w:rsidRPr="00F865E1">
        <w:rPr>
          <w:b/>
          <w:bCs/>
          <w:color w:val="000000" w:themeColor="text1"/>
        </w:rPr>
        <w:t>27 Martie 2024</w:t>
      </w:r>
      <w:r w:rsidRPr="00F865E1">
        <w:rPr>
          <w:color w:val="000000" w:themeColor="text1"/>
        </w:rPr>
        <w:t>, Parlamentul României</w:t>
      </w:r>
      <w:r>
        <w:rPr>
          <w:color w:val="000000" w:themeColor="text1"/>
        </w:rPr>
        <w:t xml:space="preserve"> - </w:t>
      </w:r>
      <w:r w:rsidRPr="00F865E1">
        <w:rPr>
          <w:color w:val="000000" w:themeColor="text1"/>
        </w:rPr>
        <w:t>Lege pentru modificarea art. 8 din Legea nr. 164/2014 privind unele măsuri pentru accelerarea și finalizarea procesului de soluționare a cererilor formulate în temeiul Legii nr. 9/1998 privind acordarea de compensații cetățenilor români pentru bunurile trecute în proprietatea statului bulgar în urma aplicării Tratatului dintre România și Bulgaria, semnat la Craiova la 7 septembrie 1940, precum și al Legii nr. 290/2003 privind acordarea de despăgubiri sau compensații cetățenilor români pentru bunurile proprietate a acestora, sechestrate, reținute sau rămase în Basarabia, Bucovina de Nord și Ținutul Herța, ca urmare a stării de război și a aplicării Tratatului de Pace între România și Puterile Aliate și Asociate, semnat la Paris la 10 februarie 1947, și pentru modificarea unor acte normative..</w:t>
      </w:r>
    </w:p>
    <w:p w14:paraId="3A0F11BF" w14:textId="291EAACD" w:rsidR="00F865E1" w:rsidRPr="003D09EF" w:rsidRDefault="00F865E1" w:rsidP="00F865E1">
      <w:pPr>
        <w:numPr>
          <w:ilvl w:val="0"/>
          <w:numId w:val="2"/>
        </w:numPr>
        <w:spacing w:after="20"/>
        <w:ind w:right="198"/>
        <w:contextualSpacing/>
        <w:rPr>
          <w:color w:val="000000" w:themeColor="text1"/>
        </w:rPr>
      </w:pPr>
      <w:r w:rsidRPr="00F865E1">
        <w:rPr>
          <w:color w:val="000000" w:themeColor="text1"/>
        </w:rPr>
        <w:t>Nr. </w:t>
      </w:r>
      <w:r w:rsidRPr="00F865E1">
        <w:rPr>
          <w:b/>
          <w:bCs/>
          <w:color w:val="000000" w:themeColor="text1"/>
        </w:rPr>
        <w:t>435</w:t>
      </w:r>
      <w:r w:rsidRPr="00F865E1">
        <w:rPr>
          <w:color w:val="000000" w:themeColor="text1"/>
        </w:rPr>
        <w:t> / </w:t>
      </w:r>
      <w:r w:rsidRPr="00F865E1">
        <w:rPr>
          <w:b/>
          <w:bCs/>
          <w:color w:val="000000" w:themeColor="text1"/>
        </w:rPr>
        <w:t>26 Martie 2024</w:t>
      </w:r>
      <w:r w:rsidRPr="00F865E1">
        <w:rPr>
          <w:color w:val="000000" w:themeColor="text1"/>
        </w:rPr>
        <w:t>, Agenția Națională a Funcționarilor Publici</w:t>
      </w:r>
      <w:r>
        <w:rPr>
          <w:color w:val="000000" w:themeColor="text1"/>
        </w:rPr>
        <w:t xml:space="preserve"> - </w:t>
      </w:r>
      <w:r w:rsidRPr="00F865E1">
        <w:rPr>
          <w:color w:val="000000" w:themeColor="text1"/>
        </w:rPr>
        <w:t>Ordin privind aprobarea procedurii și a condițiilor tehnice pentru înregistrarea probelor de concurs, accesul la înregistrarea probelor de concurs și stocarea înregistrării.</w:t>
      </w:r>
    </w:p>
    <w:p w14:paraId="47A82628" w14:textId="555283A7" w:rsidR="00F865E1" w:rsidRDefault="00F865E1" w:rsidP="00F865E1">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267</w:t>
      </w:r>
      <w:r w:rsidRPr="007F28EB">
        <w:rPr>
          <w:b/>
          <w:bCs/>
          <w:color w:val="3333FF"/>
        </w:rPr>
        <w:t>/</w:t>
      </w:r>
      <w:r>
        <w:rPr>
          <w:b/>
          <w:bCs/>
          <w:color w:val="3333FF"/>
        </w:rPr>
        <w:t xml:space="preserve"> 28 Martie </w:t>
      </w:r>
      <w:r w:rsidRPr="007F28EB">
        <w:rPr>
          <w:b/>
          <w:bCs/>
          <w:color w:val="3333FF"/>
        </w:rPr>
        <w:t>2024</w:t>
      </w:r>
    </w:p>
    <w:p w14:paraId="7CD336D1" w14:textId="4B9AFF2E" w:rsidR="00F865E1" w:rsidRDefault="00F865E1" w:rsidP="00F865E1">
      <w:pPr>
        <w:numPr>
          <w:ilvl w:val="0"/>
          <w:numId w:val="2"/>
        </w:numPr>
        <w:spacing w:after="20"/>
        <w:ind w:right="198"/>
        <w:contextualSpacing/>
        <w:rPr>
          <w:color w:val="000000" w:themeColor="text1"/>
        </w:rPr>
      </w:pPr>
      <w:r w:rsidRPr="00F865E1">
        <w:rPr>
          <w:color w:val="000000" w:themeColor="text1"/>
        </w:rPr>
        <w:t>Nr. </w:t>
      </w:r>
      <w:r w:rsidRPr="00F865E1">
        <w:rPr>
          <w:b/>
          <w:bCs/>
          <w:color w:val="000000" w:themeColor="text1"/>
        </w:rPr>
        <w:t>64</w:t>
      </w:r>
      <w:r w:rsidRPr="00F865E1">
        <w:rPr>
          <w:color w:val="000000" w:themeColor="text1"/>
        </w:rPr>
        <w:t> / </w:t>
      </w:r>
      <w:r w:rsidRPr="00F865E1">
        <w:rPr>
          <w:b/>
          <w:bCs/>
          <w:color w:val="000000" w:themeColor="text1"/>
        </w:rPr>
        <w:t>27 Martie 2024</w:t>
      </w:r>
      <w:r w:rsidRPr="00F865E1">
        <w:rPr>
          <w:color w:val="000000" w:themeColor="text1"/>
        </w:rPr>
        <w:t xml:space="preserve">, Parlamentul României </w:t>
      </w:r>
      <w:r>
        <w:rPr>
          <w:color w:val="000000" w:themeColor="text1"/>
        </w:rPr>
        <w:t xml:space="preserve">- </w:t>
      </w:r>
      <w:r w:rsidRPr="00F865E1">
        <w:rPr>
          <w:color w:val="000000" w:themeColor="text1"/>
        </w:rPr>
        <w:t>Lege pentru modificarea și completarea unor acte normative din domeniul produselor din tutun.</w:t>
      </w:r>
    </w:p>
    <w:p w14:paraId="557FB951" w14:textId="2298EDC5" w:rsidR="008D07F2" w:rsidRDefault="008D07F2" w:rsidP="008D07F2">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268</w:t>
      </w:r>
      <w:r w:rsidRPr="007F28EB">
        <w:rPr>
          <w:b/>
          <w:bCs/>
          <w:color w:val="3333FF"/>
        </w:rPr>
        <w:t>/</w:t>
      </w:r>
      <w:r>
        <w:rPr>
          <w:b/>
          <w:bCs/>
          <w:color w:val="3333FF"/>
        </w:rPr>
        <w:t xml:space="preserve"> 28 Martie </w:t>
      </w:r>
      <w:r w:rsidRPr="007F28EB">
        <w:rPr>
          <w:b/>
          <w:bCs/>
          <w:color w:val="3333FF"/>
        </w:rPr>
        <w:t>2024</w:t>
      </w:r>
    </w:p>
    <w:p w14:paraId="6D4E9AAF" w14:textId="72F9CFA6" w:rsidR="00F865E1" w:rsidRDefault="008D07F2" w:rsidP="00110BE7">
      <w:pPr>
        <w:numPr>
          <w:ilvl w:val="0"/>
          <w:numId w:val="2"/>
        </w:numPr>
        <w:spacing w:after="20"/>
        <w:ind w:right="198"/>
        <w:contextualSpacing/>
        <w:rPr>
          <w:color w:val="000000" w:themeColor="text1"/>
        </w:rPr>
      </w:pPr>
      <w:r w:rsidRPr="008D07F2">
        <w:rPr>
          <w:color w:val="000000" w:themeColor="text1"/>
        </w:rPr>
        <w:t>Nr. </w:t>
      </w:r>
      <w:r w:rsidRPr="008D07F2">
        <w:rPr>
          <w:b/>
          <w:bCs/>
          <w:color w:val="000000" w:themeColor="text1"/>
        </w:rPr>
        <w:t>27</w:t>
      </w:r>
      <w:r w:rsidRPr="008D07F2">
        <w:rPr>
          <w:color w:val="000000" w:themeColor="text1"/>
        </w:rPr>
        <w:t> / </w:t>
      </w:r>
      <w:r w:rsidRPr="008D07F2">
        <w:rPr>
          <w:b/>
          <w:bCs/>
          <w:color w:val="000000" w:themeColor="text1"/>
        </w:rPr>
        <w:t>28 Martie 2024</w:t>
      </w:r>
      <w:r w:rsidRPr="008D07F2">
        <w:rPr>
          <w:color w:val="000000" w:themeColor="text1"/>
        </w:rPr>
        <w:t>, Guvernul României - Ordonanță de urgență pentru modificarea art. 1 alin. (10) și (11) din Ordonanța de urgență a Guvernului nr. 15/2022 privind acordarea de sprijin și asistență umanitară de către statul român cetățenilor străini sau apatrizilor aflați în situații deosebite, proveniți din zona conflictului armat din Ucraina.</w:t>
      </w:r>
    </w:p>
    <w:p w14:paraId="3A6447A2" w14:textId="54864401" w:rsidR="008D07F2" w:rsidRDefault="008D07F2" w:rsidP="00110BE7">
      <w:pPr>
        <w:numPr>
          <w:ilvl w:val="0"/>
          <w:numId w:val="2"/>
        </w:numPr>
        <w:spacing w:after="20"/>
        <w:ind w:right="198"/>
        <w:contextualSpacing/>
        <w:rPr>
          <w:color w:val="000000" w:themeColor="text1"/>
        </w:rPr>
      </w:pPr>
      <w:r w:rsidRPr="008D07F2">
        <w:rPr>
          <w:color w:val="000000" w:themeColor="text1"/>
        </w:rPr>
        <w:t>Nr. </w:t>
      </w:r>
      <w:r w:rsidRPr="008D07F2">
        <w:rPr>
          <w:b/>
          <w:bCs/>
          <w:color w:val="000000" w:themeColor="text1"/>
        </w:rPr>
        <w:t>28</w:t>
      </w:r>
      <w:r w:rsidRPr="008D07F2">
        <w:rPr>
          <w:color w:val="000000" w:themeColor="text1"/>
        </w:rPr>
        <w:t> / </w:t>
      </w:r>
      <w:r w:rsidRPr="008D07F2">
        <w:rPr>
          <w:b/>
          <w:bCs/>
          <w:color w:val="000000" w:themeColor="text1"/>
        </w:rPr>
        <w:t>28 Martie 2024</w:t>
      </w:r>
      <w:r w:rsidRPr="008D07F2">
        <w:rPr>
          <w:color w:val="000000" w:themeColor="text1"/>
        </w:rPr>
        <w:t>, Guvernul României</w:t>
      </w:r>
      <w:r>
        <w:rPr>
          <w:color w:val="000000" w:themeColor="text1"/>
        </w:rPr>
        <w:t xml:space="preserve"> - </w:t>
      </w:r>
      <w:r w:rsidRPr="008D07F2">
        <w:rPr>
          <w:color w:val="000000" w:themeColor="text1"/>
        </w:rPr>
        <w:t>Ordonanță de urgență pentru modificarea și completarea Legii nr. 80/1995 privind statutul cadrelor militare.</w:t>
      </w:r>
    </w:p>
    <w:p w14:paraId="17E86F7F" w14:textId="3660BD61" w:rsidR="008D07F2" w:rsidRDefault="008D07F2" w:rsidP="00110BE7">
      <w:pPr>
        <w:numPr>
          <w:ilvl w:val="0"/>
          <w:numId w:val="2"/>
        </w:numPr>
        <w:spacing w:after="20"/>
        <w:ind w:right="198"/>
        <w:contextualSpacing/>
        <w:rPr>
          <w:color w:val="000000" w:themeColor="text1"/>
        </w:rPr>
      </w:pPr>
      <w:r w:rsidRPr="008D07F2">
        <w:rPr>
          <w:color w:val="000000" w:themeColor="text1"/>
        </w:rPr>
        <w:t>Nr. </w:t>
      </w:r>
      <w:r w:rsidRPr="008D07F2">
        <w:rPr>
          <w:b/>
          <w:bCs/>
          <w:color w:val="000000" w:themeColor="text1"/>
        </w:rPr>
        <w:t>29</w:t>
      </w:r>
      <w:r w:rsidRPr="008D07F2">
        <w:rPr>
          <w:color w:val="000000" w:themeColor="text1"/>
        </w:rPr>
        <w:t> / </w:t>
      </w:r>
      <w:r w:rsidRPr="008D07F2">
        <w:rPr>
          <w:b/>
          <w:bCs/>
          <w:color w:val="000000" w:themeColor="text1"/>
        </w:rPr>
        <w:t>28 Martie 2024</w:t>
      </w:r>
      <w:r w:rsidRPr="008D07F2">
        <w:rPr>
          <w:color w:val="000000" w:themeColor="text1"/>
        </w:rPr>
        <w:t>, Guvernul României</w:t>
      </w:r>
      <w:r>
        <w:rPr>
          <w:color w:val="000000" w:themeColor="text1"/>
        </w:rPr>
        <w:t xml:space="preserve"> - </w:t>
      </w:r>
      <w:r w:rsidRPr="008D07F2">
        <w:rPr>
          <w:color w:val="000000" w:themeColor="text1"/>
        </w:rPr>
        <w:t>Ordonanță de urgență pentru aprobarea Programului național de investiții în infrastructura unităților spitalicești și pentru abrogarea Ordonanței de urgență a Guvernului nr. 55/2023 privind unele măsuri pentru implementarea proiectelor de infrastructură publică de sănătate cu finanțare din fonduri externe nerambursabile în cadrul Programului Sănătate și din împrumuturi contractate cu instituțiile financiare internaționale.</w:t>
      </w:r>
    </w:p>
    <w:p w14:paraId="382A04F5" w14:textId="23FB416B" w:rsidR="0081001B" w:rsidRDefault="0081001B" w:rsidP="00110BE7">
      <w:pPr>
        <w:numPr>
          <w:ilvl w:val="0"/>
          <w:numId w:val="2"/>
        </w:numPr>
        <w:spacing w:after="20"/>
        <w:ind w:right="198"/>
        <w:contextualSpacing/>
        <w:rPr>
          <w:color w:val="000000" w:themeColor="text1"/>
        </w:rPr>
      </w:pPr>
      <w:r w:rsidRPr="0081001B">
        <w:rPr>
          <w:color w:val="000000" w:themeColor="text1"/>
        </w:rPr>
        <w:t>Nr. </w:t>
      </w:r>
      <w:r w:rsidRPr="0081001B">
        <w:rPr>
          <w:b/>
          <w:bCs/>
          <w:color w:val="000000" w:themeColor="text1"/>
        </w:rPr>
        <w:t>497</w:t>
      </w:r>
      <w:r w:rsidRPr="0081001B">
        <w:rPr>
          <w:color w:val="000000" w:themeColor="text1"/>
        </w:rPr>
        <w:t> / </w:t>
      </w:r>
      <w:r w:rsidRPr="0081001B">
        <w:rPr>
          <w:b/>
          <w:bCs/>
          <w:color w:val="000000" w:themeColor="text1"/>
        </w:rPr>
        <w:t>19 Martie 2024</w:t>
      </w:r>
      <w:r w:rsidRPr="0081001B">
        <w:rPr>
          <w:color w:val="000000" w:themeColor="text1"/>
        </w:rPr>
        <w:t>, Ministerul Finanțelor</w:t>
      </w:r>
      <w:r>
        <w:rPr>
          <w:color w:val="000000" w:themeColor="text1"/>
        </w:rPr>
        <w:t>/</w:t>
      </w:r>
      <w:r w:rsidRPr="0081001B">
        <w:rPr>
          <w:rFonts w:ascii="Arial" w:hAnsi="Arial" w:cs="Arial"/>
          <w:color w:val="212529"/>
          <w:sz w:val="27"/>
          <w:szCs w:val="27"/>
          <w:shd w:val="clear" w:color="auto" w:fill="F4F4F4"/>
        </w:rPr>
        <w:t xml:space="preserve"> </w:t>
      </w:r>
      <w:r w:rsidRPr="0081001B">
        <w:rPr>
          <w:color w:val="000000" w:themeColor="text1"/>
        </w:rPr>
        <w:t>Nr. </w:t>
      </w:r>
      <w:r w:rsidRPr="0081001B">
        <w:rPr>
          <w:b/>
          <w:bCs/>
          <w:color w:val="000000" w:themeColor="text1"/>
        </w:rPr>
        <w:t>660</w:t>
      </w:r>
      <w:r w:rsidRPr="0081001B">
        <w:rPr>
          <w:color w:val="000000" w:themeColor="text1"/>
        </w:rPr>
        <w:t> / </w:t>
      </w:r>
      <w:r w:rsidRPr="0081001B">
        <w:rPr>
          <w:b/>
          <w:bCs/>
          <w:color w:val="000000" w:themeColor="text1"/>
        </w:rPr>
        <w:t>26 Februarie 2024</w:t>
      </w:r>
      <w:r w:rsidRPr="0081001B">
        <w:rPr>
          <w:color w:val="000000" w:themeColor="text1"/>
        </w:rPr>
        <w:t>, Ministerul Muncii și Solidarității Sociale</w:t>
      </w:r>
      <w:r>
        <w:rPr>
          <w:color w:val="000000" w:themeColor="text1"/>
        </w:rPr>
        <w:t xml:space="preserve"> - </w:t>
      </w:r>
      <w:r w:rsidRPr="0081001B">
        <w:rPr>
          <w:color w:val="000000" w:themeColor="text1"/>
        </w:rPr>
        <w:t>Ordin privind stabilirea valorii sumei lunare indexate care se acordă sub formă de tichete de creșă pentru semestrul I al anului 2024.</w:t>
      </w:r>
    </w:p>
    <w:p w14:paraId="5C7F13C5" w14:textId="060AA753" w:rsidR="0081001B" w:rsidRDefault="0081001B" w:rsidP="0081001B">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270</w:t>
      </w:r>
      <w:r w:rsidRPr="007F28EB">
        <w:rPr>
          <w:b/>
          <w:bCs/>
          <w:color w:val="3333FF"/>
        </w:rPr>
        <w:t>/</w:t>
      </w:r>
      <w:r>
        <w:rPr>
          <w:b/>
          <w:bCs/>
          <w:color w:val="3333FF"/>
        </w:rPr>
        <w:t xml:space="preserve"> 29 Martie </w:t>
      </w:r>
      <w:r w:rsidRPr="007F28EB">
        <w:rPr>
          <w:b/>
          <w:bCs/>
          <w:color w:val="3333FF"/>
        </w:rPr>
        <w:t>2024</w:t>
      </w:r>
    </w:p>
    <w:p w14:paraId="4280A678" w14:textId="20CA26AE" w:rsidR="0081001B" w:rsidRDefault="0081001B" w:rsidP="0081001B">
      <w:pPr>
        <w:numPr>
          <w:ilvl w:val="0"/>
          <w:numId w:val="2"/>
        </w:numPr>
        <w:spacing w:after="20"/>
        <w:ind w:right="198"/>
        <w:contextualSpacing/>
        <w:rPr>
          <w:color w:val="000000" w:themeColor="text1"/>
        </w:rPr>
      </w:pPr>
      <w:r w:rsidRPr="0081001B">
        <w:rPr>
          <w:color w:val="000000" w:themeColor="text1"/>
        </w:rPr>
        <w:t>Nr. </w:t>
      </w:r>
      <w:r w:rsidRPr="0081001B">
        <w:rPr>
          <w:b/>
          <w:bCs/>
          <w:color w:val="000000" w:themeColor="text1"/>
        </w:rPr>
        <w:t>256</w:t>
      </w:r>
      <w:r w:rsidRPr="0081001B">
        <w:rPr>
          <w:color w:val="000000" w:themeColor="text1"/>
        </w:rPr>
        <w:t> / </w:t>
      </w:r>
      <w:r w:rsidRPr="0081001B">
        <w:rPr>
          <w:b/>
          <w:bCs/>
          <w:color w:val="000000" w:themeColor="text1"/>
        </w:rPr>
        <w:t>21 Martie 2024</w:t>
      </w:r>
      <w:r w:rsidRPr="0081001B">
        <w:rPr>
          <w:color w:val="000000" w:themeColor="text1"/>
        </w:rPr>
        <w:t xml:space="preserve">, Guvernul României </w:t>
      </w:r>
      <w:r w:rsidRPr="008D07F2">
        <w:rPr>
          <w:color w:val="000000" w:themeColor="text1"/>
        </w:rPr>
        <w:t xml:space="preserve">- </w:t>
      </w:r>
      <w:r w:rsidRPr="0081001B">
        <w:rPr>
          <w:color w:val="000000" w:themeColor="text1"/>
        </w:rPr>
        <w:t>Hotărâre pentru aprobarea Acordului dintre Guvernul României și Guvernul Republicii Serbia privind cooperarea în domeniile educației, științei, culturii, mass-mediei, tineretului și sportului, semnat la București la 27 iunie 2022.</w:t>
      </w:r>
    </w:p>
    <w:p w14:paraId="6CF6DD02" w14:textId="6A9C486B" w:rsidR="007B10AD" w:rsidRDefault="007B10AD" w:rsidP="0081001B">
      <w:pPr>
        <w:numPr>
          <w:ilvl w:val="0"/>
          <w:numId w:val="2"/>
        </w:numPr>
        <w:spacing w:after="20"/>
        <w:ind w:right="198"/>
        <w:contextualSpacing/>
        <w:rPr>
          <w:color w:val="000000" w:themeColor="text1"/>
        </w:rPr>
      </w:pPr>
      <w:r w:rsidRPr="007B10AD">
        <w:rPr>
          <w:color w:val="000000" w:themeColor="text1"/>
        </w:rPr>
        <w:t>Nr. </w:t>
      </w:r>
      <w:r w:rsidRPr="007B10AD">
        <w:rPr>
          <w:b/>
          <w:bCs/>
          <w:color w:val="000000" w:themeColor="text1"/>
        </w:rPr>
        <w:t>436</w:t>
      </w:r>
      <w:r w:rsidRPr="007B10AD">
        <w:rPr>
          <w:color w:val="000000" w:themeColor="text1"/>
        </w:rPr>
        <w:t> / </w:t>
      </w:r>
      <w:r w:rsidRPr="007B10AD">
        <w:rPr>
          <w:b/>
          <w:bCs/>
          <w:color w:val="000000" w:themeColor="text1"/>
        </w:rPr>
        <w:t>26 Martie 2024</w:t>
      </w:r>
      <w:r w:rsidRPr="007B10AD">
        <w:rPr>
          <w:color w:val="000000" w:themeColor="text1"/>
        </w:rPr>
        <w:t>, Agenția Națională a Funcționarilor Publici</w:t>
      </w:r>
      <w:r>
        <w:rPr>
          <w:color w:val="000000" w:themeColor="text1"/>
        </w:rPr>
        <w:t xml:space="preserve"> - </w:t>
      </w:r>
      <w:r w:rsidRPr="007B10AD">
        <w:rPr>
          <w:color w:val="000000" w:themeColor="text1"/>
        </w:rPr>
        <w:t>Ordin pentru aprobarea Instrucțiunilor privind utilizarea instrumentelor informatice de extragere automată a subiectelor de către comisia de concurs pentru ocuparea unor funcții publice de execuție vacante și temporar vacante și a unor funcții publice de conducere vacante, precum și la concursul de promovare în clasă și în grad profesional.</w:t>
      </w:r>
    </w:p>
    <w:p w14:paraId="0EA0FC2D" w14:textId="7CF7EA75" w:rsidR="007B10AD" w:rsidRDefault="007B10AD" w:rsidP="0081001B">
      <w:pPr>
        <w:numPr>
          <w:ilvl w:val="0"/>
          <w:numId w:val="2"/>
        </w:numPr>
        <w:spacing w:after="20"/>
        <w:ind w:right="198"/>
        <w:contextualSpacing/>
        <w:rPr>
          <w:color w:val="000000" w:themeColor="text1"/>
        </w:rPr>
      </w:pPr>
      <w:r w:rsidRPr="007B10AD">
        <w:rPr>
          <w:color w:val="000000" w:themeColor="text1"/>
        </w:rPr>
        <w:t>Nr. </w:t>
      </w:r>
      <w:r w:rsidRPr="007B10AD">
        <w:rPr>
          <w:b/>
          <w:bCs/>
          <w:color w:val="000000" w:themeColor="text1"/>
        </w:rPr>
        <w:t>437</w:t>
      </w:r>
      <w:r w:rsidRPr="007B10AD">
        <w:rPr>
          <w:color w:val="000000" w:themeColor="text1"/>
        </w:rPr>
        <w:t> / </w:t>
      </w:r>
      <w:r w:rsidRPr="007B10AD">
        <w:rPr>
          <w:b/>
          <w:bCs/>
          <w:color w:val="000000" w:themeColor="text1"/>
        </w:rPr>
        <w:t>26 Martie 2024</w:t>
      </w:r>
      <w:r w:rsidRPr="007B10AD">
        <w:rPr>
          <w:color w:val="000000" w:themeColor="text1"/>
        </w:rPr>
        <w:t>, Agenția Națională a Funcționarilor Publici</w:t>
      </w:r>
      <w:r>
        <w:rPr>
          <w:color w:val="000000" w:themeColor="text1"/>
        </w:rPr>
        <w:t xml:space="preserve"> - </w:t>
      </w:r>
      <w:r w:rsidRPr="007B10AD">
        <w:rPr>
          <w:color w:val="000000" w:themeColor="text1"/>
        </w:rPr>
        <w:t>Ordin pentru aprobarea Instrucțiunilor privind comunicarea înștiințării de către autoritățile și instituțiile publice, precum și publicarea anunțului de concurs pe site-ul Agenției Naționale a Funcționarilor Publici.</w:t>
      </w:r>
    </w:p>
    <w:p w14:paraId="242B8593" w14:textId="3AD08DBC" w:rsidR="00110BE7" w:rsidRDefault="00110BE7" w:rsidP="00110BE7">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271</w:t>
      </w:r>
      <w:r w:rsidRPr="007F28EB">
        <w:rPr>
          <w:b/>
          <w:bCs/>
          <w:color w:val="3333FF"/>
        </w:rPr>
        <w:t>/</w:t>
      </w:r>
      <w:r>
        <w:rPr>
          <w:b/>
          <w:bCs/>
          <w:color w:val="3333FF"/>
        </w:rPr>
        <w:t xml:space="preserve"> 29 Martie </w:t>
      </w:r>
      <w:r w:rsidRPr="007F28EB">
        <w:rPr>
          <w:b/>
          <w:bCs/>
          <w:color w:val="3333FF"/>
        </w:rPr>
        <w:t>2024</w:t>
      </w:r>
    </w:p>
    <w:p w14:paraId="34B02727" w14:textId="0FA5BEEC" w:rsidR="00110BE7" w:rsidRDefault="00110BE7" w:rsidP="00110BE7">
      <w:pPr>
        <w:numPr>
          <w:ilvl w:val="0"/>
          <w:numId w:val="2"/>
        </w:numPr>
        <w:spacing w:after="20"/>
        <w:ind w:right="198"/>
        <w:contextualSpacing/>
        <w:rPr>
          <w:color w:val="000000" w:themeColor="text1"/>
        </w:rPr>
      </w:pPr>
      <w:r w:rsidRPr="00110BE7">
        <w:rPr>
          <w:color w:val="000000" w:themeColor="text1"/>
        </w:rPr>
        <w:t>Nr. </w:t>
      </w:r>
      <w:r w:rsidRPr="00110BE7">
        <w:rPr>
          <w:b/>
          <w:bCs/>
          <w:color w:val="000000" w:themeColor="text1"/>
        </w:rPr>
        <w:t>58</w:t>
      </w:r>
      <w:r w:rsidRPr="00110BE7">
        <w:rPr>
          <w:color w:val="000000" w:themeColor="text1"/>
        </w:rPr>
        <w:t> / </w:t>
      </w:r>
      <w:r w:rsidRPr="00110BE7">
        <w:rPr>
          <w:b/>
          <w:bCs/>
          <w:color w:val="000000" w:themeColor="text1"/>
        </w:rPr>
        <w:t>26 Martie 2024</w:t>
      </w:r>
      <w:r w:rsidRPr="00110BE7">
        <w:rPr>
          <w:color w:val="000000" w:themeColor="text1"/>
        </w:rPr>
        <w:t>, Ministerul Afacerilor Interne</w:t>
      </w:r>
      <w:r>
        <w:rPr>
          <w:color w:val="000000" w:themeColor="text1"/>
        </w:rPr>
        <w:t xml:space="preserve"> </w:t>
      </w:r>
      <w:r w:rsidRPr="008D07F2">
        <w:rPr>
          <w:color w:val="000000" w:themeColor="text1"/>
        </w:rPr>
        <w:t xml:space="preserve">- </w:t>
      </w:r>
      <w:r w:rsidRPr="00110BE7">
        <w:rPr>
          <w:color w:val="000000" w:themeColor="text1"/>
        </w:rPr>
        <w:t>Ordin pentru aprobarea procedurilor de lucru privind activitățile autorităților naționale competente din cadrul sau din subordinea Ministerului Afacerilor Interne aferente semnalărilor din Sistemul informatic național de semnalări sau Sistemul de informații Schengen.</w:t>
      </w:r>
    </w:p>
    <w:p w14:paraId="41927593" w14:textId="346401B3" w:rsidR="00110BE7" w:rsidRDefault="00110BE7" w:rsidP="00110BE7">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272</w:t>
      </w:r>
      <w:r w:rsidRPr="007F28EB">
        <w:rPr>
          <w:b/>
          <w:bCs/>
          <w:color w:val="3333FF"/>
        </w:rPr>
        <w:t>/</w:t>
      </w:r>
      <w:r>
        <w:rPr>
          <w:b/>
          <w:bCs/>
          <w:color w:val="3333FF"/>
        </w:rPr>
        <w:t xml:space="preserve"> 29 Martie </w:t>
      </w:r>
      <w:r w:rsidRPr="007F28EB">
        <w:rPr>
          <w:b/>
          <w:bCs/>
          <w:color w:val="3333FF"/>
        </w:rPr>
        <w:t>2024</w:t>
      </w:r>
    </w:p>
    <w:p w14:paraId="2AB54DCA" w14:textId="23C99995" w:rsidR="00110BE7" w:rsidRDefault="00110BE7" w:rsidP="00110BE7">
      <w:pPr>
        <w:numPr>
          <w:ilvl w:val="0"/>
          <w:numId w:val="2"/>
        </w:numPr>
        <w:spacing w:after="20"/>
        <w:ind w:right="198"/>
        <w:contextualSpacing/>
        <w:rPr>
          <w:color w:val="000000" w:themeColor="text1"/>
        </w:rPr>
      </w:pPr>
      <w:r w:rsidRPr="00110BE7">
        <w:rPr>
          <w:color w:val="000000" w:themeColor="text1"/>
        </w:rPr>
        <w:t>Nr. </w:t>
      </w:r>
      <w:r w:rsidRPr="00110BE7">
        <w:rPr>
          <w:b/>
          <w:bCs/>
          <w:color w:val="000000" w:themeColor="text1"/>
        </w:rPr>
        <w:t>71</w:t>
      </w:r>
      <w:r w:rsidRPr="00110BE7">
        <w:rPr>
          <w:color w:val="000000" w:themeColor="text1"/>
        </w:rPr>
        <w:t> / </w:t>
      </w:r>
      <w:r w:rsidRPr="00110BE7">
        <w:rPr>
          <w:b/>
          <w:bCs/>
          <w:color w:val="000000" w:themeColor="text1"/>
        </w:rPr>
        <w:t>28 Martie 2024</w:t>
      </w:r>
      <w:r w:rsidRPr="00110BE7">
        <w:rPr>
          <w:color w:val="000000" w:themeColor="text1"/>
        </w:rPr>
        <w:t>, Par</w:t>
      </w:r>
      <w:r w:rsidR="00982438">
        <w:rPr>
          <w:color w:val="000000" w:themeColor="text1"/>
        </w:rPr>
        <w:t>l</w:t>
      </w:r>
      <w:r w:rsidRPr="00110BE7">
        <w:rPr>
          <w:color w:val="000000" w:themeColor="text1"/>
        </w:rPr>
        <w:t>amentul României</w:t>
      </w:r>
      <w:r>
        <w:rPr>
          <w:color w:val="000000" w:themeColor="text1"/>
        </w:rPr>
        <w:t xml:space="preserve"> </w:t>
      </w:r>
      <w:r w:rsidRPr="008D07F2">
        <w:rPr>
          <w:color w:val="000000" w:themeColor="text1"/>
        </w:rPr>
        <w:t xml:space="preserve">- </w:t>
      </w:r>
      <w:r w:rsidRPr="00110BE7">
        <w:rPr>
          <w:color w:val="000000" w:themeColor="text1"/>
        </w:rPr>
        <w:t>Lege pentru modificarea și completarea Legii concurenței nr. 21/1996.</w:t>
      </w:r>
    </w:p>
    <w:p w14:paraId="2F1B13BA" w14:textId="77777777" w:rsidR="001C2CDA" w:rsidRDefault="001C2CDA" w:rsidP="00110BE7">
      <w:pPr>
        <w:rPr>
          <w:b/>
          <w:bCs/>
          <w:color w:val="3333FF"/>
        </w:rPr>
      </w:pPr>
    </w:p>
    <w:p w14:paraId="3CD0A31B" w14:textId="77777777" w:rsidR="001C2CDA" w:rsidRDefault="001C2CDA" w:rsidP="00110BE7">
      <w:pPr>
        <w:rPr>
          <w:b/>
          <w:bCs/>
          <w:color w:val="3333FF"/>
        </w:rPr>
      </w:pPr>
    </w:p>
    <w:p w14:paraId="7FDE3C65" w14:textId="7C91D7AB" w:rsidR="00110BE7" w:rsidRDefault="00110BE7" w:rsidP="00110BE7">
      <w:pPr>
        <w:rPr>
          <w:b/>
          <w:bCs/>
          <w:color w:val="3333FF"/>
        </w:rPr>
      </w:pPr>
      <w:r w:rsidRPr="007F28EB">
        <w:rPr>
          <w:b/>
          <w:bCs/>
          <w:color w:val="3333FF"/>
        </w:rPr>
        <w:lastRenderedPageBreak/>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273</w:t>
      </w:r>
      <w:r w:rsidRPr="007F28EB">
        <w:rPr>
          <w:b/>
          <w:bCs/>
          <w:color w:val="3333FF"/>
        </w:rPr>
        <w:t>/</w:t>
      </w:r>
      <w:r>
        <w:rPr>
          <w:b/>
          <w:bCs/>
          <w:color w:val="3333FF"/>
        </w:rPr>
        <w:t xml:space="preserve"> 29 Martie </w:t>
      </w:r>
      <w:r w:rsidRPr="007F28EB">
        <w:rPr>
          <w:b/>
          <w:bCs/>
          <w:color w:val="3333FF"/>
        </w:rPr>
        <w:t>2024</w:t>
      </w:r>
    </w:p>
    <w:p w14:paraId="0BBFF44B" w14:textId="1E1D8081" w:rsidR="00110BE7" w:rsidRDefault="00110BE7" w:rsidP="00110BE7">
      <w:pPr>
        <w:numPr>
          <w:ilvl w:val="0"/>
          <w:numId w:val="2"/>
        </w:numPr>
        <w:spacing w:after="20"/>
        <w:ind w:right="198"/>
        <w:contextualSpacing/>
        <w:rPr>
          <w:color w:val="000000" w:themeColor="text1"/>
        </w:rPr>
      </w:pPr>
      <w:r w:rsidRPr="00110BE7">
        <w:rPr>
          <w:color w:val="000000" w:themeColor="text1"/>
        </w:rPr>
        <w:t>Nr. </w:t>
      </w:r>
      <w:r w:rsidRPr="00110BE7">
        <w:rPr>
          <w:b/>
          <w:bCs/>
          <w:color w:val="000000" w:themeColor="text1"/>
        </w:rPr>
        <w:t>533</w:t>
      </w:r>
      <w:r w:rsidRPr="00110BE7">
        <w:rPr>
          <w:color w:val="000000" w:themeColor="text1"/>
        </w:rPr>
        <w:t> / </w:t>
      </w:r>
      <w:r w:rsidRPr="00110BE7">
        <w:rPr>
          <w:b/>
          <w:bCs/>
          <w:color w:val="000000" w:themeColor="text1"/>
        </w:rPr>
        <w:t>27 Martie 2024</w:t>
      </w:r>
      <w:r w:rsidRPr="00110BE7">
        <w:rPr>
          <w:color w:val="000000" w:themeColor="text1"/>
        </w:rPr>
        <w:t>, Ministerul Afacerilor Externe</w:t>
      </w:r>
      <w:r>
        <w:rPr>
          <w:color w:val="000000" w:themeColor="text1"/>
        </w:rPr>
        <w:t xml:space="preserve"> </w:t>
      </w:r>
      <w:r w:rsidRPr="008D07F2">
        <w:rPr>
          <w:color w:val="000000" w:themeColor="text1"/>
        </w:rPr>
        <w:t xml:space="preserve">- </w:t>
      </w:r>
      <w:r w:rsidR="0066465A" w:rsidRPr="0066465A">
        <w:rPr>
          <w:color w:val="000000" w:themeColor="text1"/>
        </w:rPr>
        <w:t>Ordin pentru modificarea anexei la Ordinul ministrului afacerilor externe nr. 1.124/2015 privind lista documentelor de trecere a frontierei de stat acceptate de statul român.</w:t>
      </w:r>
    </w:p>
    <w:p w14:paraId="27C0CA4D" w14:textId="02059D62" w:rsidR="0066465A" w:rsidRDefault="0066465A" w:rsidP="00110BE7">
      <w:pPr>
        <w:numPr>
          <w:ilvl w:val="0"/>
          <w:numId w:val="2"/>
        </w:numPr>
        <w:spacing w:after="20"/>
        <w:ind w:right="198"/>
        <w:contextualSpacing/>
        <w:rPr>
          <w:color w:val="000000" w:themeColor="text1"/>
        </w:rPr>
      </w:pPr>
      <w:r w:rsidRPr="0066465A">
        <w:rPr>
          <w:color w:val="000000" w:themeColor="text1"/>
        </w:rPr>
        <w:t>Nr. </w:t>
      </w:r>
      <w:r w:rsidRPr="0066465A">
        <w:rPr>
          <w:b/>
          <w:bCs/>
          <w:color w:val="000000" w:themeColor="text1"/>
        </w:rPr>
        <w:t>61</w:t>
      </w:r>
      <w:r w:rsidRPr="0066465A">
        <w:rPr>
          <w:color w:val="000000" w:themeColor="text1"/>
        </w:rPr>
        <w:t> / </w:t>
      </w:r>
      <w:r w:rsidRPr="0066465A">
        <w:rPr>
          <w:b/>
          <w:bCs/>
          <w:color w:val="000000" w:themeColor="text1"/>
        </w:rPr>
        <w:t>29 Martie 2024</w:t>
      </w:r>
      <w:r w:rsidRPr="0066465A">
        <w:rPr>
          <w:color w:val="000000" w:themeColor="text1"/>
        </w:rPr>
        <w:t>, Ministerul Afacerilor Interne</w:t>
      </w:r>
      <w:r>
        <w:rPr>
          <w:color w:val="000000" w:themeColor="text1"/>
        </w:rPr>
        <w:t xml:space="preserve"> - </w:t>
      </w:r>
      <w:r w:rsidRPr="0066465A">
        <w:rPr>
          <w:color w:val="000000" w:themeColor="text1"/>
        </w:rPr>
        <w:t>Ordin privind introducerea obligativității deținerii vizei de tranzit aeroportuar pentru cetățenii unor state terțe care tranzitează aeroporturile din România.</w:t>
      </w:r>
    </w:p>
    <w:p w14:paraId="6475FC62" w14:textId="68E57805" w:rsidR="0066465A" w:rsidRDefault="0066465A" w:rsidP="00110BE7">
      <w:pPr>
        <w:numPr>
          <w:ilvl w:val="0"/>
          <w:numId w:val="2"/>
        </w:numPr>
        <w:spacing w:after="20"/>
        <w:ind w:right="198"/>
        <w:contextualSpacing/>
        <w:rPr>
          <w:color w:val="000000" w:themeColor="text1"/>
        </w:rPr>
      </w:pPr>
      <w:r w:rsidRPr="0066465A">
        <w:rPr>
          <w:color w:val="000000" w:themeColor="text1"/>
        </w:rPr>
        <w:t>Nr. </w:t>
      </w:r>
      <w:r w:rsidRPr="0066465A">
        <w:rPr>
          <w:b/>
          <w:bCs/>
          <w:color w:val="000000" w:themeColor="text1"/>
        </w:rPr>
        <w:t>546</w:t>
      </w:r>
      <w:r w:rsidRPr="0066465A">
        <w:rPr>
          <w:color w:val="000000" w:themeColor="text1"/>
        </w:rPr>
        <w:t> / </w:t>
      </w:r>
      <w:r w:rsidRPr="0066465A">
        <w:rPr>
          <w:b/>
          <w:bCs/>
          <w:color w:val="000000" w:themeColor="text1"/>
        </w:rPr>
        <w:t>28 Martie 2024</w:t>
      </w:r>
      <w:r w:rsidRPr="0066465A">
        <w:rPr>
          <w:color w:val="000000" w:themeColor="text1"/>
        </w:rPr>
        <w:t>, Ministerul Afacerilor Externe</w:t>
      </w:r>
      <w:r>
        <w:rPr>
          <w:color w:val="000000" w:themeColor="text1"/>
        </w:rPr>
        <w:t xml:space="preserve"> - </w:t>
      </w:r>
      <w:r w:rsidRPr="0066465A">
        <w:rPr>
          <w:color w:val="000000" w:themeColor="text1"/>
        </w:rPr>
        <w:t>Ordin privind introducerea obligativității deținerii vizei de tranzit aeroportuar pentru cetățenii unor state terțe care tranzitează aeroporturile din România.</w:t>
      </w:r>
    </w:p>
    <w:p w14:paraId="75FEAEE8" w14:textId="7D4D9480" w:rsidR="0066465A" w:rsidRDefault="0066465A" w:rsidP="0066465A">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27</w:t>
      </w:r>
      <w:r>
        <w:rPr>
          <w:b/>
          <w:bCs/>
          <w:color w:val="3333FF"/>
        </w:rPr>
        <w:t>4</w:t>
      </w:r>
      <w:r w:rsidRPr="007F28EB">
        <w:rPr>
          <w:b/>
          <w:bCs/>
          <w:color w:val="3333FF"/>
        </w:rPr>
        <w:t>/</w:t>
      </w:r>
      <w:r>
        <w:rPr>
          <w:b/>
          <w:bCs/>
          <w:color w:val="3333FF"/>
        </w:rPr>
        <w:t xml:space="preserve"> 29 Martie </w:t>
      </w:r>
      <w:r w:rsidRPr="007F28EB">
        <w:rPr>
          <w:b/>
          <w:bCs/>
          <w:color w:val="3333FF"/>
        </w:rPr>
        <w:t>2024</w:t>
      </w:r>
    </w:p>
    <w:p w14:paraId="46890127" w14:textId="16EB7A45" w:rsidR="0066465A" w:rsidRDefault="0066465A" w:rsidP="0066465A">
      <w:pPr>
        <w:numPr>
          <w:ilvl w:val="0"/>
          <w:numId w:val="2"/>
        </w:numPr>
        <w:spacing w:after="20"/>
        <w:ind w:right="198"/>
        <w:contextualSpacing/>
        <w:rPr>
          <w:color w:val="000000" w:themeColor="text1"/>
        </w:rPr>
      </w:pPr>
      <w:r w:rsidRPr="0066465A">
        <w:rPr>
          <w:color w:val="000000" w:themeColor="text1"/>
        </w:rPr>
        <w:t>Nr. </w:t>
      </w:r>
      <w:r w:rsidRPr="0066465A">
        <w:rPr>
          <w:b/>
          <w:bCs/>
          <w:color w:val="000000" w:themeColor="text1"/>
        </w:rPr>
        <w:t>31</w:t>
      </w:r>
      <w:r w:rsidRPr="0066465A">
        <w:rPr>
          <w:color w:val="000000" w:themeColor="text1"/>
        </w:rPr>
        <w:t> / </w:t>
      </w:r>
      <w:r w:rsidRPr="0066465A">
        <w:rPr>
          <w:b/>
          <w:bCs/>
          <w:color w:val="000000" w:themeColor="text1"/>
        </w:rPr>
        <w:t>28 Martie 2024</w:t>
      </w:r>
      <w:r w:rsidRPr="0066465A">
        <w:rPr>
          <w:color w:val="000000" w:themeColor="text1"/>
        </w:rPr>
        <w:t>, Guvernul României</w:t>
      </w:r>
      <w:r>
        <w:rPr>
          <w:color w:val="000000" w:themeColor="text1"/>
        </w:rPr>
        <w:t xml:space="preserve"> </w:t>
      </w:r>
      <w:r w:rsidRPr="008D07F2">
        <w:rPr>
          <w:color w:val="000000" w:themeColor="text1"/>
        </w:rPr>
        <w:t xml:space="preserve">- </w:t>
      </w:r>
      <w:r w:rsidRPr="0066465A">
        <w:rPr>
          <w:color w:val="000000" w:themeColor="text1"/>
        </w:rPr>
        <w:t>Ordonanță de urgență privind reglementarea unor măsuri fiscal-bugetare și pentru modificarea și completarea unor acte normative.</w:t>
      </w:r>
      <w:r w:rsidRPr="0066465A">
        <w:rPr>
          <w:color w:val="000000" w:themeColor="text1"/>
        </w:rPr>
        <w:t>.</w:t>
      </w:r>
    </w:p>
    <w:p w14:paraId="0282B6E8" w14:textId="79CF69E7" w:rsidR="00982438" w:rsidRDefault="00982438" w:rsidP="00982438">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27</w:t>
      </w:r>
      <w:r>
        <w:rPr>
          <w:b/>
          <w:bCs/>
          <w:color w:val="3333FF"/>
        </w:rPr>
        <w:t>5</w:t>
      </w:r>
      <w:r w:rsidRPr="007F28EB">
        <w:rPr>
          <w:b/>
          <w:bCs/>
          <w:color w:val="3333FF"/>
        </w:rPr>
        <w:t>/</w:t>
      </w:r>
      <w:r>
        <w:rPr>
          <w:b/>
          <w:bCs/>
          <w:color w:val="3333FF"/>
        </w:rPr>
        <w:t xml:space="preserve"> 29 Martie </w:t>
      </w:r>
      <w:r w:rsidRPr="007F28EB">
        <w:rPr>
          <w:b/>
          <w:bCs/>
          <w:color w:val="3333FF"/>
        </w:rPr>
        <w:t>2024</w:t>
      </w:r>
    </w:p>
    <w:p w14:paraId="165C8D77" w14:textId="5D7C15F8" w:rsidR="00110BE7" w:rsidRPr="00982438" w:rsidRDefault="00982438" w:rsidP="00982438">
      <w:pPr>
        <w:numPr>
          <w:ilvl w:val="0"/>
          <w:numId w:val="2"/>
        </w:numPr>
        <w:spacing w:after="20"/>
        <w:ind w:right="198"/>
        <w:contextualSpacing/>
        <w:rPr>
          <w:color w:val="000000" w:themeColor="text1"/>
        </w:rPr>
      </w:pPr>
      <w:r w:rsidRPr="00982438">
        <w:rPr>
          <w:color w:val="000000" w:themeColor="text1"/>
        </w:rPr>
        <w:t>Nr. </w:t>
      </w:r>
      <w:r w:rsidRPr="00982438">
        <w:rPr>
          <w:b/>
          <w:bCs/>
          <w:color w:val="000000" w:themeColor="text1"/>
        </w:rPr>
        <w:t>9</w:t>
      </w:r>
      <w:r w:rsidRPr="00982438">
        <w:rPr>
          <w:color w:val="000000" w:themeColor="text1"/>
        </w:rPr>
        <w:t> / </w:t>
      </w:r>
      <w:r w:rsidRPr="00982438">
        <w:rPr>
          <w:b/>
          <w:bCs/>
          <w:color w:val="000000" w:themeColor="text1"/>
        </w:rPr>
        <w:t>29 Martie 2024</w:t>
      </w:r>
      <w:r w:rsidRPr="00982438">
        <w:rPr>
          <w:color w:val="000000" w:themeColor="text1"/>
        </w:rPr>
        <w:t>, Autoritatea Electorală Permanentă</w:t>
      </w:r>
      <w:r>
        <w:rPr>
          <w:color w:val="000000" w:themeColor="text1"/>
        </w:rPr>
        <w:t xml:space="preserve"> </w:t>
      </w:r>
      <w:r w:rsidRPr="008D07F2">
        <w:rPr>
          <w:color w:val="000000" w:themeColor="text1"/>
        </w:rPr>
        <w:t xml:space="preserve">- </w:t>
      </w:r>
      <w:r w:rsidRPr="00982438">
        <w:rPr>
          <w:color w:val="000000" w:themeColor="text1"/>
        </w:rPr>
        <w:t>Hotărâre privind aprobarea modelului cererii pentru desemnarea în calitate de președinte al biroului electoral al secției de votare din străinătate sau de locțiitor al acestuia, al declarației de acceptare formulate de către persoana propusă ca reprezentant al formațiunii politice în biroul electoral al secției de votare din străinătate și al declarației pe propria răspundere privind îndeplinirea condițiilor prevăzute de lege pentru desemnarea ca membru în biroul electoral al secției de votare din străinătate, care vor fi folosite la alegerile pentru membrii din România în Parlamentul European din anul 2024.</w:t>
      </w:r>
    </w:p>
    <w:p w14:paraId="23BB6FC7" w14:textId="5AF9FEE8" w:rsidR="00DB1642" w:rsidRDefault="00DB1642" w:rsidP="00B2000B">
      <w:pPr>
        <w:pStyle w:val="Stilsursa"/>
        <w:spacing w:before="0"/>
        <w:ind w:right="198"/>
        <w:rPr>
          <w:rStyle w:val="Hyperlink"/>
          <w:sz w:val="14"/>
          <w:szCs w:val="14"/>
        </w:rPr>
      </w:pPr>
      <w:bookmarkStart w:id="75" w:name="_Toc466963739"/>
      <w:bookmarkStart w:id="76" w:name="_Toc466979916"/>
      <w:bookmarkStart w:id="77" w:name="_Toc471563015"/>
      <w:bookmarkStart w:id="78" w:name="_Toc471731292"/>
      <w:bookmarkStart w:id="79" w:name="_Toc472338683"/>
      <w:bookmarkStart w:id="80" w:name="_Toc473218180"/>
      <w:bookmarkStart w:id="81" w:name="_Toc474059051"/>
      <w:bookmarkStart w:id="82" w:name="_Toc474495557"/>
      <w:bookmarkStart w:id="83" w:name="_Toc475352759"/>
      <w:bookmarkStart w:id="84" w:name="_Toc476739894"/>
      <w:bookmarkStart w:id="85" w:name="_Toc477177296"/>
      <w:bookmarkStart w:id="86" w:name="_Toc477777062"/>
      <w:bookmarkStart w:id="87" w:name="_Toc478389420"/>
      <w:bookmarkStart w:id="88" w:name="_Toc479606758"/>
      <w:bookmarkStart w:id="89" w:name="_Toc486251855"/>
      <w:bookmarkStart w:id="90" w:name="_Toc486331070"/>
      <w:bookmarkStart w:id="91" w:name="_Toc486333440"/>
      <w:bookmarkStart w:id="92" w:name="_Toc492996408"/>
      <w:bookmarkStart w:id="93" w:name="_Toc503284367"/>
      <w:bookmarkStart w:id="94" w:name="_Toc504038454"/>
      <w:bookmarkStart w:id="95" w:name="_Toc534654854"/>
      <w:bookmarkStart w:id="96" w:name="_Toc534655685"/>
      <w:bookmarkStart w:id="97" w:name="_Toc534656759"/>
      <w:bookmarkStart w:id="98" w:name="_Toc534657364"/>
      <w:bookmarkStart w:id="99" w:name="_Toc534657904"/>
      <w:bookmarkStart w:id="100" w:name="_Toc534658319"/>
      <w:bookmarkStart w:id="101" w:name="_Toc534658840"/>
      <w:bookmarkStart w:id="102" w:name="_Toc534659385"/>
      <w:bookmarkStart w:id="103" w:name="_Toc534659920"/>
      <w:bookmarkStart w:id="104" w:name="_Toc534660444"/>
      <w:bookmarkStart w:id="105" w:name="_Toc534661788"/>
      <w:bookmarkStart w:id="106" w:name="_Toc534662923"/>
      <w:bookmarkStart w:id="107" w:name="_Toc534663922"/>
      <w:bookmarkStart w:id="108" w:name="_Toc535315378"/>
      <w:bookmarkStart w:id="109" w:name="_Toc535315448"/>
      <w:bookmarkStart w:id="110" w:name="_Toc536193153"/>
      <w:bookmarkStart w:id="111" w:name="_Toc2601511"/>
      <w:bookmarkStart w:id="112" w:name="_Toc3205609"/>
      <w:bookmarkStart w:id="113" w:name="_Toc4760790"/>
      <w:bookmarkStart w:id="114" w:name="_Toc5634690"/>
      <w:bookmarkStart w:id="115" w:name="_Toc6411932"/>
      <w:bookmarkStart w:id="116" w:name="_Toc7101129"/>
      <w:bookmarkStart w:id="117" w:name="_Toc8805104"/>
      <w:bookmarkStart w:id="118" w:name="_Toc8805134"/>
      <w:bookmarkStart w:id="119" w:name="_Toc9266394"/>
      <w:bookmarkStart w:id="120" w:name="_Toc12617698"/>
      <w:bookmarkStart w:id="121" w:name="_Toc1893861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4"/>
      <w:r w:rsidRPr="00E74641">
        <w:rPr>
          <w:szCs w:val="14"/>
        </w:rPr>
        <w:t>Sursa:</w:t>
      </w:r>
      <w:r w:rsidR="004505A8">
        <w:rPr>
          <w:szCs w:val="14"/>
        </w:rPr>
        <w:t xml:space="preserve"> </w:t>
      </w:r>
      <w:r w:rsidRPr="00E74641">
        <w:rPr>
          <w:szCs w:val="14"/>
        </w:rPr>
        <w:t>Monitorul</w:t>
      </w:r>
      <w:r w:rsidR="004505A8">
        <w:rPr>
          <w:szCs w:val="14"/>
        </w:rPr>
        <w:t xml:space="preserve"> </w:t>
      </w:r>
      <w:r w:rsidRPr="00E74641">
        <w:rPr>
          <w:szCs w:val="14"/>
        </w:rPr>
        <w:t>Oficial</w:t>
      </w:r>
      <w:r w:rsidR="004505A8">
        <w:rPr>
          <w:szCs w:val="14"/>
        </w:rPr>
        <w:t xml:space="preserve"> </w:t>
      </w:r>
      <w:r w:rsidRPr="00E74641">
        <w:rPr>
          <w:szCs w:val="14"/>
        </w:rPr>
        <w:t>al</w:t>
      </w:r>
      <w:r w:rsidR="004505A8">
        <w:rPr>
          <w:szCs w:val="14"/>
        </w:rPr>
        <w:t xml:space="preserve"> </w:t>
      </w:r>
      <w:r w:rsidRPr="00E74641">
        <w:rPr>
          <w:szCs w:val="14"/>
        </w:rPr>
        <w:t>României</w:t>
      </w:r>
      <w:r w:rsidR="004505A8">
        <w:rPr>
          <w:szCs w:val="14"/>
        </w:rPr>
        <w:t xml:space="preserve"> </w:t>
      </w:r>
      <w:r w:rsidRPr="00E74641">
        <w:rPr>
          <w:szCs w:val="14"/>
        </w:rPr>
        <w:t>-</w:t>
      </w:r>
      <w:r w:rsidR="004505A8">
        <w:rPr>
          <w:szCs w:val="14"/>
        </w:rPr>
        <w:t xml:space="preserve"> </w:t>
      </w:r>
      <w:hyperlink r:id="rId12" w:history="1">
        <w:r w:rsidR="00867879" w:rsidRPr="00E74641">
          <w:rPr>
            <w:rStyle w:val="Hyperlink"/>
            <w:sz w:val="14"/>
            <w:szCs w:val="14"/>
          </w:rPr>
          <w:t>http://www.monitoruloficial.ro/RO/article--e-Monitor.html</w:t>
        </w:r>
      </w:hyperlink>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5271948" w14:textId="085990DF" w:rsidR="00650BD6" w:rsidRDefault="00D91995" w:rsidP="00D40795">
      <w:pPr>
        <w:pStyle w:val="separatorcapitole"/>
      </w:pPr>
      <w:bookmarkStart w:id="122" w:name="_Hlk94011750"/>
      <w:r w:rsidRPr="00E74641">
        <w:sym w:font="Wingdings" w:char="F07B"/>
      </w:r>
      <w:r w:rsidRPr="00E74641">
        <w:sym w:font="Wingdings" w:char="F07B"/>
      </w:r>
      <w:r w:rsidRPr="00E74641">
        <w:sym w:font="Wingdings" w:char="F07B"/>
      </w:r>
    </w:p>
    <w:p w14:paraId="38AA2153" w14:textId="5AEB6392" w:rsidR="00E66967" w:rsidRDefault="00D40795" w:rsidP="00CC330B">
      <w:pPr>
        <w:pStyle w:val="InfoEuropeana"/>
        <w:tabs>
          <w:tab w:val="left" w:pos="6946"/>
        </w:tabs>
        <w:spacing w:before="0"/>
        <w:ind w:right="198"/>
      </w:pPr>
      <w:bookmarkStart w:id="123" w:name="_Toc162853418"/>
      <w:bookmarkEnd w:id="122"/>
      <w:r w:rsidRPr="00E74641">
        <w:rPr>
          <w:noProof/>
          <w:lang w:eastAsia="ro-RO"/>
        </w:rPr>
        <w:drawing>
          <wp:anchor distT="0" distB="0" distL="114300" distR="114300" simplePos="0" relativeHeight="252029952" behindDoc="0" locked="0" layoutInCell="1" allowOverlap="1" wp14:anchorId="167A87E3" wp14:editId="263E9730">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4505A8">
        <w:t xml:space="preserve"> </w:t>
      </w:r>
      <w:r w:rsidR="00F56410" w:rsidRPr="00E74641">
        <w:t>de</w:t>
      </w:r>
      <w:r w:rsidR="004505A8">
        <w:t xml:space="preserve"> </w:t>
      </w:r>
      <w:r w:rsidR="00F56410" w:rsidRPr="00E74641">
        <w:t>presă</w:t>
      </w:r>
      <w:r w:rsidR="004505A8">
        <w:t xml:space="preserve"> </w:t>
      </w:r>
      <w:r w:rsidR="00F56410" w:rsidRPr="00E74641">
        <w:t>ale</w:t>
      </w:r>
      <w:r w:rsidR="004505A8">
        <w:t xml:space="preserve"> </w:t>
      </w:r>
      <w:r w:rsidR="00F56410" w:rsidRPr="00E74641">
        <w:t>Guvernului</w:t>
      </w:r>
      <w:r w:rsidR="004505A8">
        <w:t xml:space="preserve"> </w:t>
      </w:r>
      <w:r w:rsidR="00F56410" w:rsidRPr="00E74641">
        <w:t>României</w:t>
      </w:r>
      <w:bookmarkEnd w:id="123"/>
    </w:p>
    <w:p w14:paraId="568AA4A5" w14:textId="5148B985" w:rsidR="00D75269" w:rsidRPr="00D75269" w:rsidRDefault="00D75269" w:rsidP="00D75269">
      <w:pPr>
        <w:pStyle w:val="TitluArticolinINFOUE"/>
      </w:pPr>
      <w:bookmarkStart w:id="124" w:name="_Toc162853419"/>
      <w:r w:rsidRPr="00D75269">
        <w:t>20 de ani de la aderarea României la NATO</w:t>
      </w:r>
      <w:bookmarkEnd w:id="124"/>
    </w:p>
    <w:p w14:paraId="506B5086" w14:textId="5E293A04" w:rsidR="00D75269" w:rsidRDefault="00D75269" w:rsidP="00D75269">
      <w:r w:rsidRPr="00D75269">
        <w:t>Guvernul României salută marcarea, astăzi, 29 martie 2024, a 20 de ani de la aderarea țării noastre la NATO.</w:t>
      </w:r>
    </w:p>
    <w:p w14:paraId="007F3154" w14:textId="42F9F5AD" w:rsidR="00D75269" w:rsidRDefault="00D75269" w:rsidP="00D75269">
      <w:r w:rsidRPr="00D75269">
        <w:t>Pentru România, integrarea în structurile euroatlantice a reprezentat un moment de însemnătate specială, prin atingerea unui deziderat major de politică externă și securitate, care a beneficiat de un sprijin larg la nivelul clasei politice și al întregii societăți românești.</w:t>
      </w:r>
    </w:p>
    <w:p w14:paraId="1ABE8FD8" w14:textId="0A52C9DD" w:rsidR="00D75269" w:rsidRDefault="00982438" w:rsidP="00D75269">
      <w:r w:rsidRPr="00D75269">
        <w:rPr>
          <w:b/>
          <w:bCs/>
          <w:noProof/>
          <w:lang w:eastAsia="ro-RO"/>
        </w:rPr>
        <w:drawing>
          <wp:anchor distT="0" distB="0" distL="114300" distR="114300" simplePos="0" relativeHeight="252111872" behindDoc="0" locked="0" layoutInCell="1" allowOverlap="1" wp14:anchorId="0DD6536D" wp14:editId="45E52D01">
            <wp:simplePos x="0" y="0"/>
            <wp:positionH relativeFrom="margin">
              <wp:posOffset>27058</wp:posOffset>
            </wp:positionH>
            <wp:positionV relativeFrom="margin">
              <wp:posOffset>5287959</wp:posOffset>
            </wp:positionV>
            <wp:extent cx="2095500" cy="2095500"/>
            <wp:effectExtent l="0" t="0" r="0" b="0"/>
            <wp:wrapSquare wrapText="bothSides"/>
            <wp:docPr id="11" name="Picture 11" descr="https://gov.ro/fisiere/comunicate/d_whatsapp_image_2024-03-29_at_11.45.09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ov.ro/fisiere/comunicate/d_whatsapp_image_2024-03-29_at_11.45.09_a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anchor>
        </w:drawing>
      </w:r>
      <w:r w:rsidR="00D75269" w:rsidRPr="00D75269">
        <w:t>În 2004, la 29 martie, România depunea, la Washington, instrumentul de ratificare privind aderarea la Alianța Nord-Atlantică, iar la 2 aprilie avea loc ceremonia arborării drapelului românesc la Cartierul General al NATO. Aceste două momente au marcat, formal și simbolic, dobândirea de către țara noastră a statutului de membru NATO și au consfințit faptul că România este parte integrantă a comunității  euroatlantice.</w:t>
      </w:r>
    </w:p>
    <w:p w14:paraId="2C90059F" w14:textId="1F7109AB" w:rsidR="00D75269" w:rsidRDefault="00D75269" w:rsidP="00D75269">
      <w:r w:rsidRPr="00D75269">
        <w:t>În cei 20 de ani de la aderare, România și-a consolidat profilul de aliat responsabil, implicat activ în promovarea valorilor și principiilor democratice, a securității și stabilității în spațiul euroatlantic și în afara sa. Contribuțiile valoroase ale țării noastre în plan politic, conceptual, practic și operațional își găsesc, în prezent, o reflectare clară în acțiunile și profilul NATO.</w:t>
      </w:r>
    </w:p>
    <w:p w14:paraId="1ACDD05C" w14:textId="0F7A0A63" w:rsidR="00D75269" w:rsidRDefault="00D75269" w:rsidP="00D75269">
      <w:r w:rsidRPr="00D75269">
        <w:t>Astăzi, mai mult ca oricând, Flancul Estic, vecinătatea estică, Marea Neagră au devenit teme de importanță centrală pe agenda aliată și România beneficiază de o  prezență aliată consolidată și o postură NATO întărită de descurajare și apărare pe teritoriul național și în regiune.</w:t>
      </w:r>
    </w:p>
    <w:p w14:paraId="6FD4BA31" w14:textId="6B8EAC77" w:rsidR="00D75269" w:rsidRDefault="00D75269" w:rsidP="00D75269">
      <w:r w:rsidRPr="00D75269">
        <w:t xml:space="preserve">România a demonstrat, pe parcursul celor 20 de ani de la aderarea sa, că este un veritabil furnizor de securitate și stabilitate. Ne-am implicat activ în eforturile operaționale aliate și am promovat, în mod </w:t>
      </w:r>
      <w:r w:rsidRPr="00D75269">
        <w:lastRenderedPageBreak/>
        <w:t>constant, o creștere a implicării Alianței în sprijinul partenerilor vulnerabili, în special a celor din vecinătatea estică.</w:t>
      </w:r>
    </w:p>
    <w:p w14:paraId="37F07A0B" w14:textId="06B6C87F" w:rsidR="00D75269" w:rsidRPr="00D75269" w:rsidRDefault="00D75269" w:rsidP="00D75269">
      <w:r w:rsidRPr="00D75269">
        <w:t>Vom continua să acționăm la fel de hotărât și să ne implicăm la fel de activ în asigurarea securității euroatlantice.</w:t>
      </w:r>
    </w:p>
    <w:p w14:paraId="242D06B8" w14:textId="105B2DD5" w:rsidR="00F953C6" w:rsidRDefault="00495EF4" w:rsidP="00495EF4">
      <w:pPr>
        <w:pStyle w:val="separatorarticole"/>
      </w:pPr>
      <w:r>
        <w:t>*</w:t>
      </w:r>
    </w:p>
    <w:p w14:paraId="31E7C02C" w14:textId="30F9D248" w:rsidR="00495EF4" w:rsidRPr="00D75269" w:rsidRDefault="00495EF4" w:rsidP="00D75269">
      <w:pPr>
        <w:pStyle w:val="TitluArticolinINFOUE"/>
      </w:pPr>
      <w:bookmarkStart w:id="125" w:name="_Toc162853420"/>
      <w:r w:rsidRPr="00D75269">
        <w:t>Caravane</w:t>
      </w:r>
      <w:r w:rsidR="004505A8" w:rsidRPr="00D75269">
        <w:t xml:space="preserve"> </w:t>
      </w:r>
      <w:r w:rsidRPr="00D75269">
        <w:t>medicale</w:t>
      </w:r>
      <w:r w:rsidR="004505A8" w:rsidRPr="00D75269">
        <w:t xml:space="preserve"> </w:t>
      </w:r>
      <w:r w:rsidRPr="00D75269">
        <w:t>dotate</w:t>
      </w:r>
      <w:r w:rsidR="004505A8" w:rsidRPr="00D75269">
        <w:t xml:space="preserve"> </w:t>
      </w:r>
      <w:r w:rsidRPr="00D75269">
        <w:t>cu</w:t>
      </w:r>
      <w:r w:rsidR="004505A8" w:rsidRPr="00D75269">
        <w:t xml:space="preserve"> </w:t>
      </w:r>
      <w:r w:rsidRPr="00D75269">
        <w:t>echipamente</w:t>
      </w:r>
      <w:r w:rsidR="004505A8" w:rsidRPr="00D75269">
        <w:t xml:space="preserve"> </w:t>
      </w:r>
      <w:r w:rsidRPr="00D75269">
        <w:t>vor</w:t>
      </w:r>
      <w:r w:rsidR="004505A8" w:rsidRPr="00D75269">
        <w:t xml:space="preserve"> </w:t>
      </w:r>
      <w:r w:rsidRPr="00D75269">
        <w:t>ajunge</w:t>
      </w:r>
      <w:r w:rsidR="004505A8" w:rsidRPr="00D75269">
        <w:t xml:space="preserve"> </w:t>
      </w:r>
      <w:r w:rsidRPr="00D75269">
        <w:t>în</w:t>
      </w:r>
      <w:r w:rsidR="004505A8" w:rsidRPr="00D75269">
        <w:t xml:space="preserve"> </w:t>
      </w:r>
      <w:r w:rsidRPr="00D75269">
        <w:t>comunități</w:t>
      </w:r>
      <w:r w:rsidR="004505A8" w:rsidRPr="00D75269">
        <w:t xml:space="preserve"> </w:t>
      </w:r>
      <w:r w:rsidRPr="00D75269">
        <w:t>rurale</w:t>
      </w:r>
      <w:r w:rsidR="004505A8" w:rsidRPr="00D75269">
        <w:t xml:space="preserve"> </w:t>
      </w:r>
      <w:r w:rsidRPr="00D75269">
        <w:t>printr-un</w:t>
      </w:r>
      <w:r w:rsidR="004505A8" w:rsidRPr="00D75269">
        <w:t xml:space="preserve"> </w:t>
      </w:r>
      <w:r w:rsidRPr="00D75269">
        <w:t>parteneriat</w:t>
      </w:r>
      <w:r w:rsidR="004505A8" w:rsidRPr="00D75269">
        <w:t xml:space="preserve"> </w:t>
      </w:r>
      <w:r w:rsidRPr="00D75269">
        <w:t>al</w:t>
      </w:r>
      <w:r w:rsidR="004505A8" w:rsidRPr="00D75269">
        <w:t xml:space="preserve"> </w:t>
      </w:r>
      <w:r w:rsidRPr="00D75269">
        <w:t>Guvernului</w:t>
      </w:r>
      <w:r w:rsidR="004505A8" w:rsidRPr="00D75269">
        <w:t xml:space="preserve"> </w:t>
      </w:r>
      <w:r w:rsidRPr="00D75269">
        <w:t>cu</w:t>
      </w:r>
      <w:r w:rsidR="004505A8" w:rsidRPr="00D75269">
        <w:t xml:space="preserve"> </w:t>
      </w:r>
      <w:r w:rsidRPr="00D75269">
        <w:t>societatea</w:t>
      </w:r>
      <w:r w:rsidR="004505A8" w:rsidRPr="00D75269">
        <w:t xml:space="preserve"> </w:t>
      </w:r>
      <w:r w:rsidRPr="00D75269">
        <w:t>civilă</w:t>
      </w:r>
      <w:bookmarkEnd w:id="125"/>
    </w:p>
    <w:p w14:paraId="5AFD65BB" w14:textId="797CEDF6" w:rsidR="00495EF4" w:rsidRPr="00495EF4" w:rsidRDefault="00495EF4" w:rsidP="00495EF4">
      <w:r w:rsidRPr="00495EF4">
        <w:t>Premierul</w:t>
      </w:r>
      <w:r w:rsidR="004505A8">
        <w:t xml:space="preserve"> </w:t>
      </w:r>
      <w:r w:rsidRPr="00495EF4">
        <w:t>Marcel</w:t>
      </w:r>
      <w:r w:rsidR="004505A8">
        <w:t xml:space="preserve"> </w:t>
      </w:r>
      <w:r w:rsidRPr="00495EF4">
        <w:t>Ciolacu</w:t>
      </w:r>
      <w:r w:rsidR="004505A8">
        <w:t xml:space="preserve"> </w:t>
      </w:r>
      <w:r w:rsidRPr="00495EF4">
        <w:t>a</w:t>
      </w:r>
      <w:r w:rsidR="004505A8">
        <w:t xml:space="preserve"> </w:t>
      </w:r>
      <w:r w:rsidRPr="00495EF4">
        <w:t>participat</w:t>
      </w:r>
      <w:r w:rsidR="004505A8">
        <w:t xml:space="preserve"> </w:t>
      </w:r>
      <w:r w:rsidRPr="00495EF4">
        <w:t>astăzi</w:t>
      </w:r>
      <w:r w:rsidR="004505A8">
        <w:t xml:space="preserve"> </w:t>
      </w:r>
      <w:r w:rsidRPr="00495EF4">
        <w:t>la</w:t>
      </w:r>
      <w:r w:rsidR="004505A8">
        <w:t xml:space="preserve"> </w:t>
      </w:r>
      <w:r w:rsidRPr="00495EF4">
        <w:t>prezentarea</w:t>
      </w:r>
      <w:r w:rsidR="004505A8">
        <w:t xml:space="preserve"> </w:t>
      </w:r>
      <w:r w:rsidRPr="00495EF4">
        <w:t>primelor</w:t>
      </w:r>
      <w:r w:rsidR="004505A8">
        <w:t xml:space="preserve"> </w:t>
      </w:r>
      <w:r w:rsidRPr="00495EF4">
        <w:t>trei</w:t>
      </w:r>
      <w:r w:rsidR="004505A8">
        <w:t xml:space="preserve"> </w:t>
      </w:r>
      <w:r w:rsidRPr="00495EF4">
        <w:t>caravane</w:t>
      </w:r>
      <w:r w:rsidR="004505A8">
        <w:t xml:space="preserve"> </w:t>
      </w:r>
      <w:r w:rsidRPr="00495EF4">
        <w:t>medicale,</w:t>
      </w:r>
      <w:r w:rsidR="004505A8">
        <w:t xml:space="preserve"> </w:t>
      </w:r>
      <w:r w:rsidRPr="00495EF4">
        <w:t>în</w:t>
      </w:r>
      <w:r w:rsidR="004505A8">
        <w:t xml:space="preserve"> </w:t>
      </w:r>
      <w:r w:rsidRPr="00495EF4">
        <w:t>cadrul</w:t>
      </w:r>
      <w:r w:rsidR="004505A8">
        <w:t xml:space="preserve"> </w:t>
      </w:r>
      <w:r w:rsidRPr="00495EF4">
        <w:t>evenimentului</w:t>
      </w:r>
      <w:r w:rsidR="004505A8">
        <w:t xml:space="preserve"> </w:t>
      </w:r>
      <w:r w:rsidRPr="00495EF4">
        <w:t>de</w:t>
      </w:r>
      <w:r w:rsidR="004505A8">
        <w:t xml:space="preserve"> </w:t>
      </w:r>
      <w:r w:rsidRPr="00495EF4">
        <w:t>lansare</w:t>
      </w:r>
      <w:r w:rsidR="004505A8">
        <w:t xml:space="preserve"> </w:t>
      </w:r>
      <w:r w:rsidRPr="00495EF4">
        <w:t>a</w:t>
      </w:r>
      <w:r w:rsidR="004505A8">
        <w:t xml:space="preserve"> </w:t>
      </w:r>
      <w:r w:rsidRPr="00495EF4">
        <w:t>serviciilor</w:t>
      </w:r>
      <w:r w:rsidR="004505A8">
        <w:t xml:space="preserve"> </w:t>
      </w:r>
      <w:r w:rsidRPr="00495EF4">
        <w:t>medicale</w:t>
      </w:r>
      <w:r w:rsidR="004505A8">
        <w:t xml:space="preserve"> </w:t>
      </w:r>
      <w:r w:rsidRPr="00495EF4">
        <w:t>mobile</w:t>
      </w:r>
      <w:r w:rsidR="004505A8">
        <w:t xml:space="preserve"> </w:t>
      </w:r>
      <w:r w:rsidRPr="00495EF4">
        <w:t>pentru</w:t>
      </w:r>
      <w:r w:rsidR="004505A8">
        <w:t xml:space="preserve"> </w:t>
      </w:r>
      <w:r w:rsidRPr="00495EF4">
        <w:t>mediul</w:t>
      </w:r>
      <w:r w:rsidR="004505A8">
        <w:t xml:space="preserve"> </w:t>
      </w:r>
      <w:r w:rsidRPr="00495EF4">
        <w:t>rural,</w:t>
      </w:r>
      <w:r w:rsidR="004505A8">
        <w:t xml:space="preserve"> </w:t>
      </w:r>
      <w:r w:rsidRPr="00495EF4">
        <w:t>organizat</w:t>
      </w:r>
      <w:r w:rsidR="004505A8">
        <w:t xml:space="preserve"> </w:t>
      </w:r>
      <w:r w:rsidRPr="00495EF4">
        <w:t>de</w:t>
      </w:r>
      <w:r w:rsidR="004505A8">
        <w:t xml:space="preserve"> </w:t>
      </w:r>
      <w:r w:rsidRPr="00495EF4">
        <w:t>Guvernul</w:t>
      </w:r>
      <w:r w:rsidR="004505A8">
        <w:t xml:space="preserve"> </w:t>
      </w:r>
      <w:r w:rsidRPr="00495EF4">
        <w:t>României</w:t>
      </w:r>
      <w:r w:rsidR="004505A8">
        <w:t xml:space="preserve"> </w:t>
      </w:r>
      <w:r w:rsidRPr="00495EF4">
        <w:t>în</w:t>
      </w:r>
      <w:r w:rsidR="004505A8">
        <w:t xml:space="preserve"> </w:t>
      </w:r>
      <w:r w:rsidRPr="00495EF4">
        <w:t>parteneriat</w:t>
      </w:r>
      <w:r w:rsidR="004505A8">
        <w:t xml:space="preserve"> </w:t>
      </w:r>
      <w:r w:rsidRPr="00495EF4">
        <w:t>cu</w:t>
      </w:r>
      <w:r w:rsidR="004505A8">
        <w:t xml:space="preserve"> </w:t>
      </w:r>
      <w:r w:rsidRPr="00495EF4">
        <w:t>Organizația</w:t>
      </w:r>
      <w:r w:rsidR="004505A8">
        <w:t xml:space="preserve"> </w:t>
      </w:r>
      <w:r w:rsidRPr="00495EF4">
        <w:t>Salvați</w:t>
      </w:r>
      <w:r w:rsidR="004505A8">
        <w:t xml:space="preserve"> </w:t>
      </w:r>
      <w:r w:rsidRPr="00495EF4">
        <w:t>Copiii</w:t>
      </w:r>
      <w:r w:rsidR="004505A8">
        <w:t xml:space="preserve"> </w:t>
      </w:r>
      <w:r w:rsidRPr="00495EF4">
        <w:t>România</w:t>
      </w:r>
      <w:r w:rsidR="004505A8">
        <w:t xml:space="preserve"> </w:t>
      </w:r>
      <w:r w:rsidRPr="00495EF4">
        <w:t>și</w:t>
      </w:r>
      <w:r w:rsidR="004505A8">
        <w:t xml:space="preserve"> </w:t>
      </w:r>
      <w:r w:rsidRPr="00495EF4">
        <w:t>Asociația</w:t>
      </w:r>
      <w:r w:rsidR="004505A8">
        <w:t xml:space="preserve"> </w:t>
      </w:r>
      <w:r w:rsidRPr="00495EF4">
        <w:t>”Caravana</w:t>
      </w:r>
      <w:r w:rsidR="004505A8">
        <w:t xml:space="preserve"> </w:t>
      </w:r>
      <w:r w:rsidRPr="00495EF4">
        <w:t>cu</w:t>
      </w:r>
      <w:r w:rsidR="004505A8">
        <w:t xml:space="preserve"> </w:t>
      </w:r>
      <w:r w:rsidRPr="00495EF4">
        <w:t>Medici”.</w:t>
      </w:r>
    </w:p>
    <w:p w14:paraId="46348FA6" w14:textId="712B20C7" w:rsidR="00495EF4" w:rsidRPr="00495EF4" w:rsidRDefault="00495EF4" w:rsidP="00495EF4">
      <w:r w:rsidRPr="00495EF4">
        <w:t>”</w:t>
      </w:r>
      <w:r w:rsidRPr="00495EF4">
        <w:rPr>
          <w:i/>
          <w:iCs/>
        </w:rPr>
        <w:t>Oamenii</w:t>
      </w:r>
      <w:r w:rsidR="004505A8">
        <w:rPr>
          <w:i/>
          <w:iCs/>
        </w:rPr>
        <w:t xml:space="preserve"> </w:t>
      </w:r>
      <w:r w:rsidRPr="00495EF4">
        <w:rPr>
          <w:i/>
          <w:iCs/>
        </w:rPr>
        <w:t>au</w:t>
      </w:r>
      <w:r w:rsidR="004505A8">
        <w:rPr>
          <w:i/>
          <w:iCs/>
        </w:rPr>
        <w:t xml:space="preserve"> </w:t>
      </w:r>
      <w:r w:rsidRPr="00495EF4">
        <w:rPr>
          <w:i/>
          <w:iCs/>
        </w:rPr>
        <w:t>nevoie</w:t>
      </w:r>
      <w:r w:rsidR="004505A8">
        <w:rPr>
          <w:i/>
          <w:iCs/>
        </w:rPr>
        <w:t xml:space="preserve"> </w:t>
      </w:r>
      <w:r w:rsidRPr="00495EF4">
        <w:rPr>
          <w:i/>
          <w:iCs/>
        </w:rPr>
        <w:t>de</w:t>
      </w:r>
      <w:r w:rsidR="004505A8">
        <w:rPr>
          <w:i/>
          <w:iCs/>
        </w:rPr>
        <w:t xml:space="preserve"> </w:t>
      </w:r>
      <w:r w:rsidRPr="00495EF4">
        <w:rPr>
          <w:i/>
          <w:iCs/>
        </w:rPr>
        <w:t>îngrijire</w:t>
      </w:r>
      <w:r w:rsidR="004505A8">
        <w:rPr>
          <w:i/>
          <w:iCs/>
        </w:rPr>
        <w:t xml:space="preserve"> </w:t>
      </w:r>
      <w:r w:rsidRPr="00495EF4">
        <w:rPr>
          <w:i/>
          <w:iCs/>
        </w:rPr>
        <w:t>medicală</w:t>
      </w:r>
      <w:r w:rsidR="004505A8">
        <w:rPr>
          <w:i/>
          <w:iCs/>
        </w:rPr>
        <w:t xml:space="preserve"> </w:t>
      </w:r>
      <w:r w:rsidRPr="00495EF4">
        <w:rPr>
          <w:i/>
          <w:iCs/>
        </w:rPr>
        <w:t>și</w:t>
      </w:r>
      <w:r w:rsidR="004505A8">
        <w:rPr>
          <w:i/>
          <w:iCs/>
        </w:rPr>
        <w:t xml:space="preserve"> </w:t>
      </w:r>
      <w:r w:rsidRPr="00495EF4">
        <w:rPr>
          <w:i/>
          <w:iCs/>
        </w:rPr>
        <w:t>acces</w:t>
      </w:r>
      <w:r w:rsidR="004505A8">
        <w:rPr>
          <w:i/>
          <w:iCs/>
        </w:rPr>
        <w:t xml:space="preserve"> </w:t>
      </w:r>
      <w:r w:rsidRPr="00495EF4">
        <w:rPr>
          <w:i/>
          <w:iCs/>
        </w:rPr>
        <w:t>la</w:t>
      </w:r>
      <w:r w:rsidR="004505A8">
        <w:rPr>
          <w:i/>
          <w:iCs/>
        </w:rPr>
        <w:t xml:space="preserve"> </w:t>
      </w:r>
      <w:r w:rsidRPr="00495EF4">
        <w:rPr>
          <w:i/>
          <w:iCs/>
        </w:rPr>
        <w:t>servicii</w:t>
      </w:r>
      <w:r w:rsidR="004505A8">
        <w:rPr>
          <w:i/>
          <w:iCs/>
        </w:rPr>
        <w:t xml:space="preserve"> </w:t>
      </w:r>
      <w:r w:rsidRPr="00495EF4">
        <w:rPr>
          <w:i/>
          <w:iCs/>
        </w:rPr>
        <w:t>de</w:t>
      </w:r>
      <w:r w:rsidR="004505A8">
        <w:rPr>
          <w:i/>
          <w:iCs/>
        </w:rPr>
        <w:t xml:space="preserve"> </w:t>
      </w:r>
      <w:r w:rsidRPr="00495EF4">
        <w:rPr>
          <w:i/>
          <w:iCs/>
        </w:rPr>
        <w:t>sănătate,</w:t>
      </w:r>
      <w:r w:rsidR="004505A8">
        <w:rPr>
          <w:i/>
          <w:iCs/>
        </w:rPr>
        <w:t xml:space="preserve"> </w:t>
      </w:r>
      <w:r w:rsidRPr="00495EF4">
        <w:rPr>
          <w:i/>
          <w:iCs/>
        </w:rPr>
        <w:t>indiferent</w:t>
      </w:r>
      <w:r w:rsidR="004505A8">
        <w:rPr>
          <w:i/>
          <w:iCs/>
        </w:rPr>
        <w:t xml:space="preserve"> </w:t>
      </w:r>
      <w:r w:rsidRPr="00495EF4">
        <w:rPr>
          <w:i/>
          <w:iCs/>
        </w:rPr>
        <w:t>dacă</w:t>
      </w:r>
      <w:r w:rsidR="004505A8">
        <w:rPr>
          <w:i/>
          <w:iCs/>
        </w:rPr>
        <w:t xml:space="preserve"> </w:t>
      </w:r>
      <w:r w:rsidRPr="00495EF4">
        <w:rPr>
          <w:i/>
          <w:iCs/>
        </w:rPr>
        <w:t>trăiesc</w:t>
      </w:r>
      <w:r w:rsidR="004505A8">
        <w:rPr>
          <w:i/>
          <w:iCs/>
        </w:rPr>
        <w:t xml:space="preserve"> </w:t>
      </w:r>
      <w:r w:rsidRPr="00495EF4">
        <w:rPr>
          <w:i/>
          <w:iCs/>
        </w:rPr>
        <w:t>la</w:t>
      </w:r>
      <w:r w:rsidR="004505A8">
        <w:rPr>
          <w:i/>
          <w:iCs/>
        </w:rPr>
        <w:t xml:space="preserve">  </w:t>
      </w:r>
      <w:r w:rsidRPr="00495EF4">
        <w:rPr>
          <w:i/>
          <w:iCs/>
        </w:rPr>
        <w:t>oraș,</w:t>
      </w:r>
      <w:r w:rsidR="004505A8">
        <w:rPr>
          <w:i/>
          <w:iCs/>
        </w:rPr>
        <w:t xml:space="preserve"> </w:t>
      </w:r>
      <w:r w:rsidRPr="00495EF4">
        <w:rPr>
          <w:i/>
          <w:iCs/>
        </w:rPr>
        <w:t>la</w:t>
      </w:r>
      <w:r w:rsidR="004505A8">
        <w:rPr>
          <w:i/>
          <w:iCs/>
        </w:rPr>
        <w:t xml:space="preserve"> </w:t>
      </w:r>
      <w:r w:rsidRPr="00495EF4">
        <w:rPr>
          <w:i/>
          <w:iCs/>
        </w:rPr>
        <w:t>sat,</w:t>
      </w:r>
      <w:r w:rsidR="004505A8">
        <w:rPr>
          <w:i/>
          <w:iCs/>
        </w:rPr>
        <w:t xml:space="preserve"> </w:t>
      </w:r>
      <w:r w:rsidRPr="00495EF4">
        <w:rPr>
          <w:i/>
          <w:iCs/>
        </w:rPr>
        <w:t>în</w:t>
      </w:r>
      <w:r w:rsidR="004505A8">
        <w:rPr>
          <w:i/>
          <w:iCs/>
        </w:rPr>
        <w:t xml:space="preserve"> </w:t>
      </w:r>
      <w:r w:rsidRPr="00495EF4">
        <w:rPr>
          <w:i/>
          <w:iCs/>
        </w:rPr>
        <w:t>zone</w:t>
      </w:r>
      <w:r w:rsidR="004505A8">
        <w:rPr>
          <w:i/>
          <w:iCs/>
        </w:rPr>
        <w:t xml:space="preserve"> </w:t>
      </w:r>
      <w:r w:rsidRPr="00495EF4">
        <w:rPr>
          <w:i/>
          <w:iCs/>
        </w:rPr>
        <w:t>izolate.</w:t>
      </w:r>
      <w:r w:rsidR="004505A8">
        <w:rPr>
          <w:i/>
          <w:iCs/>
        </w:rPr>
        <w:t xml:space="preserve"> </w:t>
      </w:r>
      <w:r w:rsidRPr="00495EF4">
        <w:rPr>
          <w:i/>
          <w:iCs/>
        </w:rPr>
        <w:t>În</w:t>
      </w:r>
      <w:r w:rsidR="004505A8">
        <w:rPr>
          <w:i/>
          <w:iCs/>
        </w:rPr>
        <w:t xml:space="preserve"> </w:t>
      </w:r>
      <w:r w:rsidRPr="00495EF4">
        <w:rPr>
          <w:i/>
          <w:iCs/>
        </w:rPr>
        <w:t>cazul</w:t>
      </w:r>
      <w:r w:rsidR="004505A8">
        <w:rPr>
          <w:i/>
          <w:iCs/>
        </w:rPr>
        <w:t xml:space="preserve"> </w:t>
      </w:r>
      <w:r w:rsidRPr="00495EF4">
        <w:rPr>
          <w:i/>
          <w:iCs/>
        </w:rPr>
        <w:t>copiilor</w:t>
      </w:r>
      <w:r w:rsidR="004505A8">
        <w:rPr>
          <w:i/>
          <w:iCs/>
        </w:rPr>
        <w:t xml:space="preserve"> </w:t>
      </w:r>
      <w:r w:rsidRPr="00495EF4">
        <w:rPr>
          <w:i/>
          <w:iCs/>
        </w:rPr>
        <w:t>și</w:t>
      </w:r>
      <w:r w:rsidR="004505A8">
        <w:rPr>
          <w:i/>
          <w:iCs/>
        </w:rPr>
        <w:t xml:space="preserve"> </w:t>
      </w:r>
      <w:r w:rsidRPr="00495EF4">
        <w:rPr>
          <w:i/>
          <w:iCs/>
        </w:rPr>
        <w:t>al</w:t>
      </w:r>
      <w:r w:rsidR="004505A8">
        <w:rPr>
          <w:i/>
          <w:iCs/>
        </w:rPr>
        <w:t xml:space="preserve"> </w:t>
      </w:r>
      <w:r w:rsidRPr="00495EF4">
        <w:rPr>
          <w:i/>
          <w:iCs/>
        </w:rPr>
        <w:t>femeilor</w:t>
      </w:r>
      <w:r w:rsidR="004505A8">
        <w:rPr>
          <w:i/>
          <w:iCs/>
        </w:rPr>
        <w:t xml:space="preserve"> </w:t>
      </w:r>
      <w:r w:rsidRPr="00495EF4">
        <w:rPr>
          <w:i/>
          <w:iCs/>
        </w:rPr>
        <w:t>care</w:t>
      </w:r>
      <w:r w:rsidR="004505A8">
        <w:rPr>
          <w:i/>
          <w:iCs/>
        </w:rPr>
        <w:t xml:space="preserve"> </w:t>
      </w:r>
      <w:r w:rsidRPr="00495EF4">
        <w:rPr>
          <w:i/>
          <w:iCs/>
        </w:rPr>
        <w:t>așteaptă</w:t>
      </w:r>
      <w:r w:rsidR="004505A8">
        <w:rPr>
          <w:i/>
          <w:iCs/>
        </w:rPr>
        <w:t xml:space="preserve"> </w:t>
      </w:r>
      <w:r w:rsidRPr="00495EF4">
        <w:rPr>
          <w:i/>
          <w:iCs/>
        </w:rPr>
        <w:t>un</w:t>
      </w:r>
      <w:r w:rsidR="004505A8">
        <w:rPr>
          <w:i/>
          <w:iCs/>
        </w:rPr>
        <w:t xml:space="preserve"> </w:t>
      </w:r>
      <w:r w:rsidRPr="00495EF4">
        <w:rPr>
          <w:i/>
          <w:iCs/>
        </w:rPr>
        <w:t>copil,</w:t>
      </w:r>
      <w:r w:rsidR="004505A8">
        <w:rPr>
          <w:i/>
          <w:iCs/>
        </w:rPr>
        <w:t xml:space="preserve"> </w:t>
      </w:r>
      <w:r w:rsidRPr="00495EF4">
        <w:rPr>
          <w:i/>
          <w:iCs/>
        </w:rPr>
        <w:t>controlul</w:t>
      </w:r>
      <w:r w:rsidR="004505A8">
        <w:rPr>
          <w:i/>
          <w:iCs/>
        </w:rPr>
        <w:t xml:space="preserve"> </w:t>
      </w:r>
      <w:r w:rsidRPr="00495EF4">
        <w:rPr>
          <w:i/>
          <w:iCs/>
        </w:rPr>
        <w:t>medical</w:t>
      </w:r>
      <w:r w:rsidR="004505A8">
        <w:rPr>
          <w:i/>
          <w:iCs/>
        </w:rPr>
        <w:t xml:space="preserve"> </w:t>
      </w:r>
      <w:r w:rsidRPr="00495EF4">
        <w:rPr>
          <w:i/>
          <w:iCs/>
        </w:rPr>
        <w:t>este</w:t>
      </w:r>
      <w:r w:rsidR="004505A8">
        <w:rPr>
          <w:i/>
          <w:iCs/>
        </w:rPr>
        <w:t xml:space="preserve"> </w:t>
      </w:r>
      <w:r w:rsidRPr="00495EF4">
        <w:rPr>
          <w:i/>
          <w:iCs/>
        </w:rPr>
        <w:t>cu</w:t>
      </w:r>
      <w:r w:rsidR="004505A8">
        <w:rPr>
          <w:i/>
          <w:iCs/>
        </w:rPr>
        <w:t xml:space="preserve"> </w:t>
      </w:r>
      <w:r w:rsidRPr="00495EF4">
        <w:rPr>
          <w:i/>
          <w:iCs/>
        </w:rPr>
        <w:t>atât</w:t>
      </w:r>
      <w:r w:rsidR="004505A8">
        <w:rPr>
          <w:i/>
          <w:iCs/>
        </w:rPr>
        <w:t xml:space="preserve"> </w:t>
      </w:r>
      <w:r w:rsidRPr="00495EF4">
        <w:rPr>
          <w:i/>
          <w:iCs/>
        </w:rPr>
        <w:t>mai</w:t>
      </w:r>
      <w:r w:rsidR="004505A8">
        <w:rPr>
          <w:i/>
          <w:iCs/>
        </w:rPr>
        <w:t xml:space="preserve"> </w:t>
      </w:r>
      <w:r w:rsidRPr="00495EF4">
        <w:rPr>
          <w:i/>
          <w:iCs/>
        </w:rPr>
        <w:t>important.</w:t>
      </w:r>
      <w:r w:rsidR="004505A8">
        <w:rPr>
          <w:i/>
          <w:iCs/>
        </w:rPr>
        <w:t xml:space="preserve"> </w:t>
      </w:r>
      <w:r w:rsidRPr="00495EF4">
        <w:rPr>
          <w:i/>
          <w:iCs/>
        </w:rPr>
        <w:t>Cred</w:t>
      </w:r>
      <w:r w:rsidR="004505A8">
        <w:rPr>
          <w:i/>
          <w:iCs/>
        </w:rPr>
        <w:t xml:space="preserve"> </w:t>
      </w:r>
      <w:r w:rsidRPr="00495EF4">
        <w:rPr>
          <w:i/>
          <w:iCs/>
        </w:rPr>
        <w:t>cu</w:t>
      </w:r>
      <w:r w:rsidR="004505A8">
        <w:rPr>
          <w:i/>
          <w:iCs/>
        </w:rPr>
        <w:t xml:space="preserve"> </w:t>
      </w:r>
      <w:r w:rsidRPr="00495EF4">
        <w:rPr>
          <w:i/>
          <w:iCs/>
        </w:rPr>
        <w:t>tărie</w:t>
      </w:r>
      <w:r w:rsidR="004505A8">
        <w:rPr>
          <w:i/>
          <w:iCs/>
        </w:rPr>
        <w:t xml:space="preserve"> </w:t>
      </w:r>
      <w:r w:rsidRPr="00495EF4">
        <w:rPr>
          <w:i/>
          <w:iCs/>
        </w:rPr>
        <w:t>că</w:t>
      </w:r>
      <w:r w:rsidR="004505A8">
        <w:rPr>
          <w:i/>
          <w:iCs/>
        </w:rPr>
        <w:t xml:space="preserve"> </w:t>
      </w:r>
      <w:r w:rsidRPr="00495EF4">
        <w:rPr>
          <w:i/>
          <w:iCs/>
        </w:rPr>
        <w:t>doar</w:t>
      </w:r>
      <w:r w:rsidR="004505A8">
        <w:rPr>
          <w:i/>
          <w:iCs/>
        </w:rPr>
        <w:t xml:space="preserve"> </w:t>
      </w:r>
      <w:r w:rsidRPr="00495EF4">
        <w:rPr>
          <w:i/>
          <w:iCs/>
        </w:rPr>
        <w:t>împreună,</w:t>
      </w:r>
      <w:r w:rsidR="004505A8">
        <w:rPr>
          <w:i/>
          <w:iCs/>
        </w:rPr>
        <w:t xml:space="preserve"> </w:t>
      </w:r>
      <w:r w:rsidRPr="00495EF4">
        <w:rPr>
          <w:i/>
          <w:iCs/>
        </w:rPr>
        <w:t>autorități</w:t>
      </w:r>
      <w:r w:rsidR="004505A8">
        <w:rPr>
          <w:i/>
          <w:iCs/>
        </w:rPr>
        <w:t xml:space="preserve"> </w:t>
      </w:r>
      <w:r w:rsidRPr="00495EF4">
        <w:rPr>
          <w:i/>
          <w:iCs/>
        </w:rPr>
        <w:t>publice,</w:t>
      </w:r>
      <w:r w:rsidR="004505A8">
        <w:rPr>
          <w:i/>
          <w:iCs/>
        </w:rPr>
        <w:t xml:space="preserve"> </w:t>
      </w:r>
      <w:r w:rsidRPr="00495EF4">
        <w:rPr>
          <w:i/>
          <w:iCs/>
        </w:rPr>
        <w:t>mediu</w:t>
      </w:r>
      <w:r w:rsidR="004505A8">
        <w:rPr>
          <w:i/>
          <w:iCs/>
        </w:rPr>
        <w:t xml:space="preserve"> </w:t>
      </w:r>
      <w:r w:rsidRPr="00495EF4">
        <w:rPr>
          <w:i/>
          <w:iCs/>
        </w:rPr>
        <w:t>privat,</w:t>
      </w:r>
      <w:r w:rsidR="004505A8">
        <w:rPr>
          <w:i/>
          <w:iCs/>
        </w:rPr>
        <w:t xml:space="preserve"> </w:t>
      </w:r>
      <w:r w:rsidRPr="00495EF4">
        <w:rPr>
          <w:i/>
          <w:iCs/>
        </w:rPr>
        <w:t>organizațiile</w:t>
      </w:r>
      <w:r w:rsidR="004505A8">
        <w:rPr>
          <w:i/>
          <w:iCs/>
        </w:rPr>
        <w:t xml:space="preserve"> </w:t>
      </w:r>
      <w:r w:rsidRPr="00495EF4">
        <w:rPr>
          <w:i/>
          <w:iCs/>
        </w:rPr>
        <w:t>neguvernamentale,</w:t>
      </w:r>
      <w:r w:rsidR="004505A8">
        <w:rPr>
          <w:i/>
          <w:iCs/>
        </w:rPr>
        <w:t xml:space="preserve"> </w:t>
      </w:r>
      <w:r w:rsidRPr="00495EF4">
        <w:rPr>
          <w:i/>
          <w:iCs/>
        </w:rPr>
        <w:t>unindu-ne</w:t>
      </w:r>
      <w:r w:rsidR="004505A8">
        <w:rPr>
          <w:i/>
          <w:iCs/>
        </w:rPr>
        <w:t xml:space="preserve"> </w:t>
      </w:r>
      <w:r w:rsidRPr="00495EF4">
        <w:rPr>
          <w:i/>
          <w:iCs/>
        </w:rPr>
        <w:t>eforturile</w:t>
      </w:r>
      <w:r w:rsidR="004505A8">
        <w:rPr>
          <w:i/>
          <w:iCs/>
        </w:rPr>
        <w:t xml:space="preserve"> </w:t>
      </w:r>
      <w:r w:rsidRPr="00495EF4">
        <w:rPr>
          <w:i/>
          <w:iCs/>
        </w:rPr>
        <w:t>și</w:t>
      </w:r>
      <w:r w:rsidR="004505A8">
        <w:rPr>
          <w:i/>
          <w:iCs/>
        </w:rPr>
        <w:t xml:space="preserve"> </w:t>
      </w:r>
      <w:r w:rsidRPr="00495EF4">
        <w:rPr>
          <w:i/>
          <w:iCs/>
        </w:rPr>
        <w:t>punând</w:t>
      </w:r>
      <w:r w:rsidR="004505A8">
        <w:rPr>
          <w:i/>
          <w:iCs/>
        </w:rPr>
        <w:t xml:space="preserve"> </w:t>
      </w:r>
      <w:r w:rsidRPr="00495EF4">
        <w:rPr>
          <w:i/>
          <w:iCs/>
        </w:rPr>
        <w:t>în</w:t>
      </w:r>
      <w:r w:rsidR="004505A8">
        <w:rPr>
          <w:i/>
          <w:iCs/>
        </w:rPr>
        <w:t xml:space="preserve"> </w:t>
      </w:r>
      <w:r w:rsidRPr="00495EF4">
        <w:rPr>
          <w:i/>
          <w:iCs/>
        </w:rPr>
        <w:t>comun</w:t>
      </w:r>
      <w:r w:rsidR="004505A8">
        <w:rPr>
          <w:i/>
          <w:iCs/>
        </w:rPr>
        <w:t xml:space="preserve"> </w:t>
      </w:r>
      <w:r w:rsidRPr="00495EF4">
        <w:rPr>
          <w:i/>
          <w:iCs/>
        </w:rPr>
        <w:t>resursele,</w:t>
      </w:r>
      <w:r w:rsidR="004505A8">
        <w:rPr>
          <w:i/>
          <w:iCs/>
        </w:rPr>
        <w:t xml:space="preserve"> </w:t>
      </w:r>
      <w:r w:rsidRPr="00495EF4">
        <w:rPr>
          <w:i/>
          <w:iCs/>
        </w:rPr>
        <w:t>putem</w:t>
      </w:r>
      <w:r w:rsidR="004505A8">
        <w:rPr>
          <w:i/>
          <w:iCs/>
        </w:rPr>
        <w:t xml:space="preserve"> </w:t>
      </w:r>
      <w:r w:rsidRPr="00495EF4">
        <w:rPr>
          <w:i/>
          <w:iCs/>
        </w:rPr>
        <w:t>contribui</w:t>
      </w:r>
      <w:r w:rsidR="004505A8">
        <w:rPr>
          <w:i/>
          <w:iCs/>
        </w:rPr>
        <w:t xml:space="preserve"> </w:t>
      </w:r>
      <w:r w:rsidRPr="00495EF4">
        <w:rPr>
          <w:i/>
          <w:iCs/>
        </w:rPr>
        <w:t>la</w:t>
      </w:r>
      <w:r w:rsidR="004505A8">
        <w:rPr>
          <w:i/>
          <w:iCs/>
        </w:rPr>
        <w:t xml:space="preserve"> </w:t>
      </w:r>
      <w:r w:rsidRPr="00495EF4">
        <w:rPr>
          <w:i/>
          <w:iCs/>
        </w:rPr>
        <w:t>creșterea</w:t>
      </w:r>
      <w:r w:rsidR="004505A8">
        <w:rPr>
          <w:i/>
          <w:iCs/>
        </w:rPr>
        <w:t xml:space="preserve"> </w:t>
      </w:r>
      <w:r w:rsidRPr="00495EF4">
        <w:rPr>
          <w:i/>
          <w:iCs/>
        </w:rPr>
        <w:t>unor</w:t>
      </w:r>
      <w:r w:rsidR="004505A8">
        <w:rPr>
          <w:i/>
          <w:iCs/>
        </w:rPr>
        <w:t xml:space="preserve"> </w:t>
      </w:r>
      <w:r w:rsidRPr="00495EF4">
        <w:rPr>
          <w:i/>
          <w:iCs/>
        </w:rPr>
        <w:t>generații</w:t>
      </w:r>
      <w:r w:rsidR="004505A8">
        <w:rPr>
          <w:i/>
          <w:iCs/>
        </w:rPr>
        <w:t xml:space="preserve"> </w:t>
      </w:r>
      <w:r w:rsidRPr="00495EF4">
        <w:rPr>
          <w:i/>
          <w:iCs/>
        </w:rPr>
        <w:t>mai</w:t>
      </w:r>
      <w:r w:rsidR="004505A8">
        <w:rPr>
          <w:i/>
          <w:iCs/>
        </w:rPr>
        <w:t xml:space="preserve"> </w:t>
      </w:r>
      <w:r w:rsidRPr="00495EF4">
        <w:rPr>
          <w:i/>
          <w:iCs/>
        </w:rPr>
        <w:t>sănătoase</w:t>
      </w:r>
      <w:r w:rsidR="004505A8">
        <w:rPr>
          <w:i/>
          <w:iCs/>
        </w:rPr>
        <w:t xml:space="preserve"> </w:t>
      </w:r>
      <w:r w:rsidRPr="00495EF4">
        <w:rPr>
          <w:i/>
          <w:iCs/>
        </w:rPr>
        <w:t>și</w:t>
      </w:r>
      <w:r w:rsidR="004505A8">
        <w:rPr>
          <w:i/>
          <w:iCs/>
        </w:rPr>
        <w:t xml:space="preserve"> </w:t>
      </w:r>
      <w:r w:rsidRPr="00495EF4">
        <w:rPr>
          <w:i/>
          <w:iCs/>
        </w:rPr>
        <w:t>pregătite</w:t>
      </w:r>
      <w:r w:rsidR="004505A8">
        <w:rPr>
          <w:i/>
          <w:iCs/>
        </w:rPr>
        <w:t xml:space="preserve"> </w:t>
      </w:r>
      <w:r w:rsidRPr="00495EF4">
        <w:rPr>
          <w:i/>
          <w:iCs/>
        </w:rPr>
        <w:t>pentru</w:t>
      </w:r>
      <w:r w:rsidR="004505A8">
        <w:rPr>
          <w:i/>
          <w:iCs/>
        </w:rPr>
        <w:t xml:space="preserve"> </w:t>
      </w:r>
      <w:r w:rsidRPr="00495EF4">
        <w:rPr>
          <w:i/>
          <w:iCs/>
        </w:rPr>
        <w:t>viitor.</w:t>
      </w:r>
      <w:r w:rsidR="004505A8">
        <w:t xml:space="preserve"> </w:t>
      </w:r>
      <w:r w:rsidRPr="00495EF4">
        <w:rPr>
          <w:i/>
          <w:iCs/>
        </w:rPr>
        <w:t>Aș</w:t>
      </w:r>
      <w:r w:rsidR="004505A8">
        <w:rPr>
          <w:i/>
          <w:iCs/>
        </w:rPr>
        <w:t xml:space="preserve"> </w:t>
      </w:r>
      <w:r w:rsidRPr="00495EF4">
        <w:rPr>
          <w:i/>
          <w:iCs/>
        </w:rPr>
        <w:t>dori</w:t>
      </w:r>
      <w:r w:rsidR="004505A8">
        <w:rPr>
          <w:i/>
          <w:iCs/>
        </w:rPr>
        <w:t xml:space="preserve"> </w:t>
      </w:r>
      <w:r w:rsidRPr="00495EF4">
        <w:rPr>
          <w:i/>
          <w:iCs/>
        </w:rPr>
        <w:t>ca</w:t>
      </w:r>
      <w:r w:rsidR="004505A8">
        <w:rPr>
          <w:i/>
          <w:iCs/>
        </w:rPr>
        <w:t xml:space="preserve"> </w:t>
      </w:r>
      <w:r w:rsidRPr="00495EF4">
        <w:rPr>
          <w:i/>
          <w:iCs/>
        </w:rPr>
        <w:t>prin</w:t>
      </w:r>
      <w:r w:rsidR="004505A8">
        <w:rPr>
          <w:i/>
          <w:iCs/>
        </w:rPr>
        <w:t xml:space="preserve"> </w:t>
      </w:r>
      <w:r w:rsidRPr="00495EF4">
        <w:rPr>
          <w:i/>
          <w:iCs/>
        </w:rPr>
        <w:t>această</w:t>
      </w:r>
      <w:r w:rsidR="004505A8">
        <w:rPr>
          <w:i/>
          <w:iCs/>
        </w:rPr>
        <w:t xml:space="preserve"> </w:t>
      </w:r>
      <w:r w:rsidRPr="00495EF4">
        <w:rPr>
          <w:i/>
          <w:iCs/>
        </w:rPr>
        <w:t>inițiativă</w:t>
      </w:r>
      <w:r w:rsidR="004505A8">
        <w:rPr>
          <w:i/>
          <w:iCs/>
        </w:rPr>
        <w:t xml:space="preserve"> </w:t>
      </w:r>
      <w:r w:rsidRPr="00495EF4">
        <w:rPr>
          <w:i/>
          <w:iCs/>
        </w:rPr>
        <w:t>și</w:t>
      </w:r>
      <w:r w:rsidR="004505A8">
        <w:rPr>
          <w:i/>
          <w:iCs/>
        </w:rPr>
        <w:t xml:space="preserve"> </w:t>
      </w:r>
      <w:r w:rsidRPr="00495EF4">
        <w:rPr>
          <w:i/>
          <w:iCs/>
        </w:rPr>
        <w:t>altele</w:t>
      </w:r>
      <w:r w:rsidR="004505A8">
        <w:rPr>
          <w:i/>
          <w:iCs/>
        </w:rPr>
        <w:t xml:space="preserve"> </w:t>
      </w:r>
      <w:r w:rsidRPr="00495EF4">
        <w:rPr>
          <w:i/>
          <w:iCs/>
        </w:rPr>
        <w:t>care</w:t>
      </w:r>
      <w:r w:rsidR="004505A8">
        <w:rPr>
          <w:i/>
          <w:iCs/>
        </w:rPr>
        <w:t xml:space="preserve"> </w:t>
      </w:r>
      <w:r w:rsidRPr="00495EF4">
        <w:rPr>
          <w:i/>
          <w:iCs/>
        </w:rPr>
        <w:t>îi</w:t>
      </w:r>
      <w:r w:rsidR="004505A8">
        <w:rPr>
          <w:i/>
          <w:iCs/>
        </w:rPr>
        <w:t xml:space="preserve"> </w:t>
      </w:r>
      <w:r w:rsidRPr="00495EF4">
        <w:rPr>
          <w:i/>
          <w:iCs/>
        </w:rPr>
        <w:t>vor</w:t>
      </w:r>
      <w:r w:rsidR="004505A8">
        <w:rPr>
          <w:i/>
          <w:iCs/>
        </w:rPr>
        <w:t xml:space="preserve"> </w:t>
      </w:r>
      <w:r w:rsidRPr="00495EF4">
        <w:rPr>
          <w:i/>
          <w:iCs/>
        </w:rPr>
        <w:t>urma,</w:t>
      </w:r>
      <w:r w:rsidR="004505A8">
        <w:rPr>
          <w:i/>
          <w:iCs/>
        </w:rPr>
        <w:t xml:space="preserve"> </w:t>
      </w:r>
      <w:r w:rsidRPr="00495EF4">
        <w:rPr>
          <w:i/>
          <w:iCs/>
        </w:rPr>
        <w:t>să</w:t>
      </w:r>
      <w:r w:rsidR="004505A8">
        <w:rPr>
          <w:i/>
          <w:iCs/>
        </w:rPr>
        <w:t xml:space="preserve"> </w:t>
      </w:r>
      <w:r w:rsidRPr="00495EF4">
        <w:rPr>
          <w:i/>
          <w:iCs/>
        </w:rPr>
        <w:t>punem</w:t>
      </w:r>
      <w:r w:rsidR="004505A8">
        <w:rPr>
          <w:i/>
          <w:iCs/>
        </w:rPr>
        <w:t xml:space="preserve"> </w:t>
      </w:r>
      <w:r w:rsidRPr="00495EF4">
        <w:rPr>
          <w:i/>
          <w:iCs/>
        </w:rPr>
        <w:t>bazele</w:t>
      </w:r>
      <w:r w:rsidR="004505A8">
        <w:rPr>
          <w:i/>
          <w:iCs/>
        </w:rPr>
        <w:t xml:space="preserve"> </w:t>
      </w:r>
      <w:r w:rsidRPr="00495EF4">
        <w:rPr>
          <w:i/>
          <w:iCs/>
        </w:rPr>
        <w:t>unei</w:t>
      </w:r>
      <w:r w:rsidR="004505A8">
        <w:rPr>
          <w:i/>
          <w:iCs/>
        </w:rPr>
        <w:t xml:space="preserve"> </w:t>
      </w:r>
      <w:r w:rsidRPr="00495EF4">
        <w:rPr>
          <w:i/>
          <w:iCs/>
        </w:rPr>
        <w:t>strategii</w:t>
      </w:r>
      <w:r w:rsidR="004505A8">
        <w:rPr>
          <w:i/>
          <w:iCs/>
        </w:rPr>
        <w:t xml:space="preserve"> </w:t>
      </w:r>
      <w:r w:rsidRPr="00495EF4">
        <w:rPr>
          <w:i/>
          <w:iCs/>
        </w:rPr>
        <w:t>de</w:t>
      </w:r>
      <w:r w:rsidR="004505A8">
        <w:rPr>
          <w:i/>
          <w:iCs/>
        </w:rPr>
        <w:t xml:space="preserve"> </w:t>
      </w:r>
      <w:r w:rsidRPr="00495EF4">
        <w:rPr>
          <w:i/>
          <w:iCs/>
        </w:rPr>
        <w:t>creștere</w:t>
      </w:r>
      <w:r w:rsidR="004505A8">
        <w:rPr>
          <w:i/>
          <w:iCs/>
        </w:rPr>
        <w:t xml:space="preserve"> </w:t>
      </w:r>
      <w:r w:rsidRPr="00495EF4">
        <w:rPr>
          <w:i/>
          <w:iCs/>
        </w:rPr>
        <w:t>a</w:t>
      </w:r>
      <w:r w:rsidR="004505A8">
        <w:rPr>
          <w:i/>
          <w:iCs/>
        </w:rPr>
        <w:t xml:space="preserve"> </w:t>
      </w:r>
      <w:r w:rsidRPr="00495EF4">
        <w:rPr>
          <w:i/>
          <w:iCs/>
        </w:rPr>
        <w:t>investițiilor</w:t>
      </w:r>
      <w:r w:rsidR="004505A8">
        <w:rPr>
          <w:i/>
          <w:iCs/>
        </w:rPr>
        <w:t xml:space="preserve"> </w:t>
      </w:r>
      <w:r w:rsidRPr="00495EF4">
        <w:rPr>
          <w:i/>
          <w:iCs/>
        </w:rPr>
        <w:t>în</w:t>
      </w:r>
      <w:r w:rsidR="004505A8">
        <w:rPr>
          <w:i/>
          <w:iCs/>
        </w:rPr>
        <w:t xml:space="preserve"> </w:t>
      </w:r>
      <w:r w:rsidRPr="00495EF4">
        <w:rPr>
          <w:i/>
          <w:iCs/>
        </w:rPr>
        <w:t>cel</w:t>
      </w:r>
      <w:r w:rsidR="004505A8">
        <w:rPr>
          <w:i/>
          <w:iCs/>
        </w:rPr>
        <w:t xml:space="preserve"> </w:t>
      </w:r>
      <w:r w:rsidRPr="00495EF4">
        <w:rPr>
          <w:i/>
          <w:iCs/>
        </w:rPr>
        <w:t>mai</w:t>
      </w:r>
      <w:r w:rsidR="004505A8">
        <w:rPr>
          <w:i/>
          <w:iCs/>
        </w:rPr>
        <w:t xml:space="preserve"> </w:t>
      </w:r>
      <w:r w:rsidRPr="00495EF4">
        <w:rPr>
          <w:i/>
          <w:iCs/>
        </w:rPr>
        <w:t>valoros</w:t>
      </w:r>
      <w:r w:rsidR="004505A8">
        <w:rPr>
          <w:i/>
          <w:iCs/>
        </w:rPr>
        <w:t xml:space="preserve"> </w:t>
      </w:r>
      <w:r w:rsidRPr="00495EF4">
        <w:rPr>
          <w:i/>
          <w:iCs/>
        </w:rPr>
        <w:t>capital</w:t>
      </w:r>
      <w:r w:rsidR="004505A8">
        <w:rPr>
          <w:i/>
          <w:iCs/>
        </w:rPr>
        <w:t xml:space="preserve"> </w:t>
      </w:r>
      <w:r w:rsidRPr="00495EF4">
        <w:rPr>
          <w:i/>
          <w:iCs/>
        </w:rPr>
        <w:t>pe</w:t>
      </w:r>
      <w:r w:rsidR="004505A8">
        <w:rPr>
          <w:i/>
          <w:iCs/>
        </w:rPr>
        <w:t xml:space="preserve"> </w:t>
      </w:r>
      <w:r w:rsidRPr="00495EF4">
        <w:rPr>
          <w:i/>
          <w:iCs/>
        </w:rPr>
        <w:t>care</w:t>
      </w:r>
      <w:r w:rsidR="004505A8">
        <w:rPr>
          <w:i/>
          <w:iCs/>
        </w:rPr>
        <w:t xml:space="preserve"> </w:t>
      </w:r>
      <w:r w:rsidRPr="00495EF4">
        <w:rPr>
          <w:i/>
          <w:iCs/>
        </w:rPr>
        <w:t>îl</w:t>
      </w:r>
      <w:r w:rsidR="004505A8">
        <w:rPr>
          <w:i/>
          <w:iCs/>
        </w:rPr>
        <w:t xml:space="preserve"> </w:t>
      </w:r>
      <w:r w:rsidRPr="00495EF4">
        <w:rPr>
          <w:i/>
          <w:iCs/>
        </w:rPr>
        <w:t>are</w:t>
      </w:r>
      <w:r w:rsidR="004505A8">
        <w:rPr>
          <w:i/>
          <w:iCs/>
        </w:rPr>
        <w:t xml:space="preserve"> </w:t>
      </w:r>
      <w:r w:rsidRPr="00495EF4">
        <w:rPr>
          <w:i/>
          <w:iCs/>
        </w:rPr>
        <w:t>România:</w:t>
      </w:r>
      <w:r w:rsidR="004505A8">
        <w:rPr>
          <w:i/>
          <w:iCs/>
        </w:rPr>
        <w:t xml:space="preserve"> </w:t>
      </w:r>
      <w:r w:rsidRPr="00495EF4">
        <w:rPr>
          <w:i/>
          <w:iCs/>
        </w:rPr>
        <w:t>cetățenii</w:t>
      </w:r>
      <w:r w:rsidR="004505A8">
        <w:rPr>
          <w:i/>
          <w:iCs/>
        </w:rPr>
        <w:t xml:space="preserve"> </w:t>
      </w:r>
      <w:r w:rsidRPr="00495EF4">
        <w:rPr>
          <w:i/>
          <w:iCs/>
        </w:rPr>
        <w:t>săi.</w:t>
      </w:r>
      <w:r w:rsidR="004505A8">
        <w:rPr>
          <w:i/>
          <w:iCs/>
        </w:rPr>
        <w:t xml:space="preserve"> </w:t>
      </w:r>
      <w:r w:rsidRPr="00495EF4">
        <w:rPr>
          <w:i/>
          <w:iCs/>
        </w:rPr>
        <w:t>Acesta</w:t>
      </w:r>
      <w:r w:rsidR="004505A8">
        <w:rPr>
          <w:i/>
          <w:iCs/>
        </w:rPr>
        <w:t xml:space="preserve"> </w:t>
      </w:r>
      <w:r w:rsidRPr="00495EF4">
        <w:rPr>
          <w:i/>
          <w:iCs/>
        </w:rPr>
        <w:t>a</w:t>
      </w:r>
      <w:r w:rsidR="004505A8">
        <w:rPr>
          <w:i/>
          <w:iCs/>
        </w:rPr>
        <w:t xml:space="preserve"> </w:t>
      </w:r>
      <w:r w:rsidRPr="00495EF4">
        <w:rPr>
          <w:i/>
          <w:iCs/>
        </w:rPr>
        <w:t>fost</w:t>
      </w:r>
      <w:r w:rsidR="004505A8">
        <w:rPr>
          <w:i/>
          <w:iCs/>
        </w:rPr>
        <w:t xml:space="preserve"> </w:t>
      </w:r>
      <w:r w:rsidRPr="00495EF4">
        <w:rPr>
          <w:i/>
          <w:iCs/>
        </w:rPr>
        <w:t>motivul</w:t>
      </w:r>
      <w:r w:rsidR="004505A8">
        <w:rPr>
          <w:i/>
          <w:iCs/>
        </w:rPr>
        <w:t xml:space="preserve"> </w:t>
      </w:r>
      <w:r w:rsidRPr="00495EF4">
        <w:rPr>
          <w:i/>
          <w:iCs/>
        </w:rPr>
        <w:t>pentru</w:t>
      </w:r>
      <w:r w:rsidR="004505A8">
        <w:rPr>
          <w:i/>
          <w:iCs/>
        </w:rPr>
        <w:t xml:space="preserve"> </w:t>
      </w:r>
      <w:r w:rsidRPr="00495EF4">
        <w:rPr>
          <w:i/>
          <w:iCs/>
        </w:rPr>
        <w:t>care</w:t>
      </w:r>
      <w:r w:rsidR="004505A8">
        <w:rPr>
          <w:i/>
          <w:iCs/>
        </w:rPr>
        <w:t xml:space="preserve"> </w:t>
      </w:r>
      <w:r w:rsidRPr="00495EF4">
        <w:rPr>
          <w:i/>
          <w:iCs/>
        </w:rPr>
        <w:t>am</w:t>
      </w:r>
      <w:r w:rsidR="004505A8">
        <w:rPr>
          <w:i/>
          <w:iCs/>
        </w:rPr>
        <w:t xml:space="preserve"> </w:t>
      </w:r>
      <w:r w:rsidRPr="00495EF4">
        <w:rPr>
          <w:i/>
          <w:iCs/>
        </w:rPr>
        <w:t>susținut</w:t>
      </w:r>
      <w:r w:rsidR="004505A8">
        <w:rPr>
          <w:i/>
          <w:iCs/>
        </w:rPr>
        <w:t xml:space="preserve"> </w:t>
      </w:r>
      <w:r w:rsidRPr="00495EF4">
        <w:rPr>
          <w:i/>
          <w:iCs/>
        </w:rPr>
        <w:t>de</w:t>
      </w:r>
      <w:r w:rsidR="004505A8">
        <w:rPr>
          <w:i/>
          <w:iCs/>
        </w:rPr>
        <w:t xml:space="preserve"> </w:t>
      </w:r>
      <w:r w:rsidRPr="00495EF4">
        <w:rPr>
          <w:i/>
          <w:iCs/>
        </w:rPr>
        <w:t>la</w:t>
      </w:r>
      <w:r w:rsidR="004505A8">
        <w:rPr>
          <w:i/>
          <w:iCs/>
        </w:rPr>
        <w:t xml:space="preserve"> </w:t>
      </w:r>
      <w:r w:rsidRPr="00495EF4">
        <w:rPr>
          <w:i/>
          <w:iCs/>
        </w:rPr>
        <w:t>început</w:t>
      </w:r>
      <w:r w:rsidR="004505A8">
        <w:rPr>
          <w:i/>
          <w:iCs/>
        </w:rPr>
        <w:t xml:space="preserve"> </w:t>
      </w:r>
      <w:r w:rsidRPr="00495EF4">
        <w:rPr>
          <w:i/>
          <w:iCs/>
        </w:rPr>
        <w:t>inițiativa</w:t>
      </w:r>
      <w:r w:rsidR="004505A8">
        <w:rPr>
          <w:i/>
          <w:iCs/>
        </w:rPr>
        <w:t xml:space="preserve"> </w:t>
      </w:r>
      <w:r w:rsidRPr="00495EF4">
        <w:rPr>
          <w:i/>
          <w:iCs/>
        </w:rPr>
        <w:t>Organizației</w:t>
      </w:r>
      <w:r w:rsidR="004505A8">
        <w:rPr>
          <w:i/>
          <w:iCs/>
        </w:rPr>
        <w:t xml:space="preserve"> </w:t>
      </w:r>
      <w:r w:rsidRPr="00495EF4">
        <w:rPr>
          <w:i/>
          <w:iCs/>
        </w:rPr>
        <w:t>Salvați</w:t>
      </w:r>
      <w:r w:rsidR="004505A8">
        <w:rPr>
          <w:i/>
          <w:iCs/>
        </w:rPr>
        <w:t xml:space="preserve"> </w:t>
      </w:r>
      <w:r w:rsidRPr="00495EF4">
        <w:rPr>
          <w:i/>
          <w:iCs/>
        </w:rPr>
        <w:t>Copiii</w:t>
      </w:r>
      <w:r w:rsidR="004505A8">
        <w:rPr>
          <w:i/>
          <w:iCs/>
        </w:rPr>
        <w:t xml:space="preserve"> </w:t>
      </w:r>
      <w:r w:rsidRPr="00495EF4">
        <w:rPr>
          <w:i/>
          <w:iCs/>
        </w:rPr>
        <w:t>România</w:t>
      </w:r>
      <w:r w:rsidR="004505A8">
        <w:rPr>
          <w:i/>
          <w:iCs/>
        </w:rPr>
        <w:t xml:space="preserve"> </w:t>
      </w:r>
      <w:r w:rsidRPr="00495EF4">
        <w:rPr>
          <w:i/>
          <w:iCs/>
        </w:rPr>
        <w:t>în</w:t>
      </w:r>
      <w:r w:rsidR="004505A8">
        <w:rPr>
          <w:i/>
          <w:iCs/>
        </w:rPr>
        <w:t xml:space="preserve"> </w:t>
      </w:r>
      <w:r w:rsidRPr="00495EF4">
        <w:rPr>
          <w:i/>
          <w:iCs/>
        </w:rPr>
        <w:t>colaborare</w:t>
      </w:r>
      <w:r w:rsidR="004505A8">
        <w:rPr>
          <w:i/>
          <w:iCs/>
        </w:rPr>
        <w:t xml:space="preserve"> </w:t>
      </w:r>
      <w:r w:rsidRPr="00495EF4">
        <w:rPr>
          <w:i/>
          <w:iCs/>
        </w:rPr>
        <w:t>cu</w:t>
      </w:r>
      <w:r w:rsidR="004505A8">
        <w:rPr>
          <w:i/>
          <w:iCs/>
        </w:rPr>
        <w:t xml:space="preserve"> </w:t>
      </w:r>
      <w:r w:rsidRPr="00495EF4">
        <w:rPr>
          <w:i/>
          <w:iCs/>
        </w:rPr>
        <w:t>Asociația</w:t>
      </w:r>
      <w:r w:rsidR="004505A8">
        <w:rPr>
          <w:i/>
          <w:iCs/>
        </w:rPr>
        <w:t xml:space="preserve"> </w:t>
      </w:r>
      <w:r w:rsidRPr="00495EF4">
        <w:rPr>
          <w:i/>
          <w:iCs/>
        </w:rPr>
        <w:t>Caravana</w:t>
      </w:r>
      <w:r w:rsidR="004505A8">
        <w:rPr>
          <w:i/>
          <w:iCs/>
        </w:rPr>
        <w:t xml:space="preserve"> </w:t>
      </w:r>
      <w:r w:rsidRPr="00495EF4">
        <w:rPr>
          <w:i/>
          <w:iCs/>
        </w:rPr>
        <w:t>cu</w:t>
      </w:r>
      <w:r w:rsidR="004505A8">
        <w:rPr>
          <w:i/>
          <w:iCs/>
        </w:rPr>
        <w:t xml:space="preserve"> </w:t>
      </w:r>
      <w:r w:rsidRPr="00495EF4">
        <w:rPr>
          <w:i/>
          <w:iCs/>
        </w:rPr>
        <w:t>Medici</w:t>
      </w:r>
      <w:r w:rsidRPr="00495EF4">
        <w:t>”,</w:t>
      </w:r>
      <w:r w:rsidR="004505A8">
        <w:t xml:space="preserve"> </w:t>
      </w:r>
      <w:r w:rsidRPr="00495EF4">
        <w:t>a</w:t>
      </w:r>
      <w:r w:rsidR="004505A8">
        <w:t xml:space="preserve"> </w:t>
      </w:r>
      <w:r w:rsidRPr="00495EF4">
        <w:t>afirmat</w:t>
      </w:r>
      <w:r w:rsidR="004505A8">
        <w:t xml:space="preserve"> </w:t>
      </w:r>
      <w:r w:rsidRPr="00495EF4">
        <w:t>premierul</w:t>
      </w:r>
      <w:r w:rsidR="004505A8">
        <w:t xml:space="preserve"> </w:t>
      </w:r>
      <w:r w:rsidRPr="00495EF4">
        <w:t>Marcel</w:t>
      </w:r>
      <w:r w:rsidR="004505A8">
        <w:t xml:space="preserve"> </w:t>
      </w:r>
      <w:r w:rsidRPr="00495EF4">
        <w:t>Ciolacu.</w:t>
      </w:r>
    </w:p>
    <w:p w14:paraId="6977AF8A" w14:textId="00964200" w:rsidR="00495EF4" w:rsidRPr="00495EF4" w:rsidRDefault="00495EF4" w:rsidP="00495EF4">
      <w:r w:rsidRPr="00495EF4">
        <w:t>Unitățile</w:t>
      </w:r>
      <w:r w:rsidR="004505A8">
        <w:t xml:space="preserve"> </w:t>
      </w:r>
      <w:r w:rsidRPr="00495EF4">
        <w:t>medicale</w:t>
      </w:r>
      <w:r w:rsidR="004505A8">
        <w:t xml:space="preserve"> </w:t>
      </w:r>
      <w:r w:rsidRPr="00495EF4">
        <w:t>mobile,</w:t>
      </w:r>
      <w:r w:rsidR="004505A8">
        <w:t xml:space="preserve"> </w:t>
      </w:r>
      <w:r w:rsidRPr="00495EF4">
        <w:t>dotate</w:t>
      </w:r>
      <w:r w:rsidR="004505A8">
        <w:t xml:space="preserve"> </w:t>
      </w:r>
      <w:r w:rsidRPr="00495EF4">
        <w:t>cu</w:t>
      </w:r>
      <w:r w:rsidR="004505A8">
        <w:t xml:space="preserve"> </w:t>
      </w:r>
      <w:r w:rsidRPr="00495EF4">
        <w:t>echipamente</w:t>
      </w:r>
      <w:r w:rsidR="004505A8">
        <w:t xml:space="preserve"> </w:t>
      </w:r>
      <w:r w:rsidRPr="00495EF4">
        <w:t>prin</w:t>
      </w:r>
      <w:r w:rsidR="004505A8">
        <w:t xml:space="preserve"> </w:t>
      </w:r>
      <w:r w:rsidRPr="00495EF4">
        <w:t>care</w:t>
      </w:r>
      <w:r w:rsidR="004505A8">
        <w:t xml:space="preserve"> </w:t>
      </w:r>
      <w:r w:rsidRPr="00495EF4">
        <w:t>se</w:t>
      </w:r>
      <w:r w:rsidR="004505A8">
        <w:t xml:space="preserve"> </w:t>
      </w:r>
      <w:r w:rsidRPr="00495EF4">
        <w:t>pot</w:t>
      </w:r>
      <w:r w:rsidR="004505A8">
        <w:t xml:space="preserve"> </w:t>
      </w:r>
      <w:r w:rsidRPr="00495EF4">
        <w:t>realiza</w:t>
      </w:r>
      <w:r w:rsidR="004505A8">
        <w:t xml:space="preserve"> </w:t>
      </w:r>
      <w:r w:rsidRPr="00495EF4">
        <w:t>inclusiv</w:t>
      </w:r>
      <w:r w:rsidR="004505A8">
        <w:t xml:space="preserve"> </w:t>
      </w:r>
      <w:r w:rsidRPr="00495EF4">
        <w:t>ecografii,</w:t>
      </w:r>
      <w:r w:rsidR="004505A8">
        <w:t xml:space="preserve"> </w:t>
      </w:r>
      <w:r w:rsidRPr="00495EF4">
        <w:t>vor</w:t>
      </w:r>
      <w:r w:rsidR="004505A8">
        <w:t xml:space="preserve"> </w:t>
      </w:r>
      <w:r w:rsidRPr="00495EF4">
        <w:t>asigura</w:t>
      </w:r>
      <w:r w:rsidR="004505A8">
        <w:t xml:space="preserve"> </w:t>
      </w:r>
      <w:r w:rsidRPr="00495EF4">
        <w:t>un</w:t>
      </w:r>
      <w:r w:rsidR="004505A8">
        <w:t xml:space="preserve"> </w:t>
      </w:r>
      <w:r w:rsidRPr="00495EF4">
        <w:t>cadru</w:t>
      </w:r>
      <w:r w:rsidR="004505A8">
        <w:t xml:space="preserve"> </w:t>
      </w:r>
      <w:r w:rsidRPr="00495EF4">
        <w:t>sigur</w:t>
      </w:r>
      <w:r w:rsidR="004505A8">
        <w:t xml:space="preserve"> </w:t>
      </w:r>
      <w:r w:rsidRPr="00495EF4">
        <w:t>și</w:t>
      </w:r>
      <w:r w:rsidR="004505A8">
        <w:t xml:space="preserve"> </w:t>
      </w:r>
      <w:r w:rsidRPr="00495EF4">
        <w:t>profesionist,</w:t>
      </w:r>
      <w:r w:rsidR="004505A8">
        <w:t xml:space="preserve"> </w:t>
      </w:r>
      <w:r w:rsidRPr="00495EF4">
        <w:t>în</w:t>
      </w:r>
      <w:r w:rsidR="004505A8">
        <w:t xml:space="preserve"> </w:t>
      </w:r>
      <w:r w:rsidRPr="00495EF4">
        <w:t>care</w:t>
      </w:r>
      <w:r w:rsidR="004505A8">
        <w:t xml:space="preserve"> </w:t>
      </w:r>
      <w:r w:rsidRPr="00495EF4">
        <w:t>o</w:t>
      </w:r>
      <w:r w:rsidR="004505A8">
        <w:t xml:space="preserve"> </w:t>
      </w:r>
      <w:r w:rsidRPr="00495EF4">
        <w:t>echipă</w:t>
      </w:r>
      <w:r w:rsidR="004505A8">
        <w:t xml:space="preserve"> </w:t>
      </w:r>
      <w:r w:rsidRPr="00495EF4">
        <w:t>multidisciplinară</w:t>
      </w:r>
      <w:r w:rsidR="004505A8">
        <w:t xml:space="preserve"> </w:t>
      </w:r>
      <w:r w:rsidRPr="00495EF4">
        <w:t>de</w:t>
      </w:r>
      <w:r w:rsidR="004505A8">
        <w:t xml:space="preserve"> </w:t>
      </w:r>
      <w:r w:rsidRPr="00495EF4">
        <w:t>specialiști</w:t>
      </w:r>
      <w:r w:rsidR="004505A8">
        <w:t xml:space="preserve"> </w:t>
      </w:r>
      <w:r w:rsidRPr="00495EF4">
        <w:t>va</w:t>
      </w:r>
      <w:r w:rsidR="004505A8">
        <w:t xml:space="preserve"> </w:t>
      </w:r>
      <w:r w:rsidRPr="00495EF4">
        <w:t>putea</w:t>
      </w:r>
      <w:r w:rsidR="004505A8">
        <w:t xml:space="preserve"> </w:t>
      </w:r>
      <w:r w:rsidRPr="00495EF4">
        <w:t>furniza</w:t>
      </w:r>
      <w:r w:rsidR="004505A8">
        <w:t xml:space="preserve"> </w:t>
      </w:r>
      <w:r w:rsidRPr="00495EF4">
        <w:t>servicii</w:t>
      </w:r>
      <w:r w:rsidR="004505A8">
        <w:t xml:space="preserve"> </w:t>
      </w:r>
      <w:r w:rsidRPr="00495EF4">
        <w:t>complexe</w:t>
      </w:r>
      <w:r w:rsidR="004505A8">
        <w:t xml:space="preserve"> </w:t>
      </w:r>
      <w:r w:rsidRPr="00495EF4">
        <w:t>medicale</w:t>
      </w:r>
      <w:r w:rsidR="004505A8">
        <w:t xml:space="preserve"> </w:t>
      </w:r>
      <w:r w:rsidRPr="00495EF4">
        <w:t>și</w:t>
      </w:r>
      <w:r w:rsidR="004505A8">
        <w:t xml:space="preserve"> </w:t>
      </w:r>
      <w:proofErr w:type="spellStart"/>
      <w:r w:rsidRPr="00495EF4">
        <w:t>psiho</w:t>
      </w:r>
      <w:proofErr w:type="spellEnd"/>
      <w:r w:rsidRPr="00495EF4">
        <w:t>-sociale</w:t>
      </w:r>
      <w:r w:rsidR="004505A8">
        <w:t xml:space="preserve"> </w:t>
      </w:r>
      <w:r w:rsidRPr="00495EF4">
        <w:t>adaptate</w:t>
      </w:r>
      <w:r w:rsidR="004505A8">
        <w:t xml:space="preserve"> </w:t>
      </w:r>
      <w:r w:rsidRPr="00495EF4">
        <w:t>nevoilor</w:t>
      </w:r>
      <w:r w:rsidR="004505A8">
        <w:t xml:space="preserve"> </w:t>
      </w:r>
      <w:r w:rsidRPr="00495EF4">
        <w:t>pentru</w:t>
      </w:r>
      <w:r w:rsidR="004505A8">
        <w:t xml:space="preserve"> </w:t>
      </w:r>
      <w:r w:rsidRPr="00495EF4">
        <w:t>aproximativ</w:t>
      </w:r>
      <w:r w:rsidR="004505A8">
        <w:t xml:space="preserve"> </w:t>
      </w:r>
      <w:r w:rsidRPr="00495EF4">
        <w:t>10.000</w:t>
      </w:r>
      <w:r w:rsidR="004505A8">
        <w:t xml:space="preserve"> </w:t>
      </w:r>
      <w:r w:rsidRPr="00495EF4">
        <w:t>de</w:t>
      </w:r>
      <w:r w:rsidR="004505A8">
        <w:t xml:space="preserve"> </w:t>
      </w:r>
      <w:r w:rsidRPr="00495EF4">
        <w:t>persoane</w:t>
      </w:r>
      <w:r w:rsidR="004505A8">
        <w:t xml:space="preserve"> </w:t>
      </w:r>
      <w:r w:rsidRPr="00495EF4">
        <w:t>vulnerabile</w:t>
      </w:r>
      <w:r w:rsidR="004505A8">
        <w:t xml:space="preserve"> </w:t>
      </w:r>
      <w:r w:rsidRPr="00495EF4">
        <w:t>anual.</w:t>
      </w:r>
      <w:r w:rsidR="004505A8">
        <w:t xml:space="preserve">  </w:t>
      </w:r>
    </w:p>
    <w:p w14:paraId="2F9631FA" w14:textId="4864F167" w:rsidR="00495EF4" w:rsidRPr="00495EF4" w:rsidRDefault="00495EF4" w:rsidP="00495EF4">
      <w:r w:rsidRPr="00495EF4">
        <w:t>Cele</w:t>
      </w:r>
      <w:r w:rsidR="004505A8">
        <w:t xml:space="preserve"> </w:t>
      </w:r>
      <w:r w:rsidRPr="00495EF4">
        <w:t>trei</w:t>
      </w:r>
      <w:r w:rsidR="004505A8">
        <w:t xml:space="preserve"> </w:t>
      </w:r>
      <w:r w:rsidRPr="00495EF4">
        <w:t>caravane</w:t>
      </w:r>
      <w:r w:rsidR="004505A8">
        <w:t xml:space="preserve"> </w:t>
      </w:r>
      <w:r w:rsidRPr="00495EF4">
        <w:t>medicale</w:t>
      </w:r>
      <w:r w:rsidR="004505A8">
        <w:t xml:space="preserve"> </w:t>
      </w:r>
      <w:r w:rsidRPr="00495EF4">
        <w:t>au</w:t>
      </w:r>
      <w:r w:rsidR="004505A8">
        <w:t xml:space="preserve"> </w:t>
      </w:r>
      <w:r w:rsidRPr="00495EF4">
        <w:t>fost</w:t>
      </w:r>
      <w:r w:rsidR="004505A8">
        <w:t xml:space="preserve"> </w:t>
      </w:r>
      <w:r w:rsidRPr="00495EF4">
        <w:t>achiziționate</w:t>
      </w:r>
      <w:r w:rsidR="004505A8">
        <w:t xml:space="preserve"> </w:t>
      </w:r>
      <w:r w:rsidRPr="00495EF4">
        <w:t>cu</w:t>
      </w:r>
      <w:r w:rsidR="004505A8">
        <w:t xml:space="preserve"> </w:t>
      </w:r>
      <w:r w:rsidRPr="00495EF4">
        <w:t>sprijinul</w:t>
      </w:r>
      <w:r w:rsidR="004505A8">
        <w:t xml:space="preserve"> </w:t>
      </w:r>
      <w:r w:rsidRPr="00495EF4">
        <w:t>unui</w:t>
      </w:r>
      <w:r w:rsidR="004505A8">
        <w:t xml:space="preserve"> </w:t>
      </w:r>
      <w:r w:rsidRPr="00495EF4">
        <w:t>grant</w:t>
      </w:r>
      <w:r w:rsidR="004505A8">
        <w:t xml:space="preserve"> </w:t>
      </w:r>
      <w:r w:rsidRPr="00495EF4">
        <w:t>oferit</w:t>
      </w:r>
      <w:r w:rsidR="004505A8">
        <w:t xml:space="preserve"> </w:t>
      </w:r>
      <w:r w:rsidRPr="00495EF4">
        <w:t>de</w:t>
      </w:r>
      <w:r w:rsidR="004505A8">
        <w:t xml:space="preserve"> </w:t>
      </w:r>
      <w:r w:rsidRPr="00495EF4">
        <w:t>MSD</w:t>
      </w:r>
      <w:r w:rsidR="004505A8">
        <w:t xml:space="preserve"> </w:t>
      </w:r>
      <w:r w:rsidRPr="00495EF4">
        <w:t>for</w:t>
      </w:r>
      <w:r w:rsidR="004505A8">
        <w:t xml:space="preserve"> </w:t>
      </w:r>
      <w:proofErr w:type="spellStart"/>
      <w:r w:rsidRPr="00495EF4">
        <w:t>Mothers</w:t>
      </w:r>
      <w:proofErr w:type="spellEnd"/>
      <w:r w:rsidRPr="00495EF4">
        <w:t>,</w:t>
      </w:r>
      <w:r w:rsidR="004505A8">
        <w:t xml:space="preserve"> </w:t>
      </w:r>
      <w:r w:rsidRPr="00495EF4">
        <w:t>ca</w:t>
      </w:r>
      <w:r w:rsidR="004505A8">
        <w:t xml:space="preserve"> </w:t>
      </w:r>
      <w:r w:rsidRPr="00495EF4">
        <w:t>parte</w:t>
      </w:r>
      <w:r w:rsidR="004505A8">
        <w:t xml:space="preserve"> </w:t>
      </w:r>
      <w:r w:rsidRPr="00495EF4">
        <w:t>unui</w:t>
      </w:r>
      <w:r w:rsidR="004505A8">
        <w:t xml:space="preserve"> </w:t>
      </w:r>
      <w:r w:rsidRPr="00495EF4">
        <w:t>proiect</w:t>
      </w:r>
      <w:r w:rsidR="004505A8">
        <w:t xml:space="preserve"> </w:t>
      </w:r>
      <w:r w:rsidRPr="00495EF4">
        <w:t>mai</w:t>
      </w:r>
      <w:r w:rsidR="004505A8">
        <w:t xml:space="preserve"> </w:t>
      </w:r>
      <w:r w:rsidRPr="00495EF4">
        <w:t>amplu</w:t>
      </w:r>
      <w:r w:rsidR="004505A8">
        <w:t xml:space="preserve"> </w:t>
      </w:r>
      <w:r w:rsidRPr="00495EF4">
        <w:t>care</w:t>
      </w:r>
      <w:r w:rsidR="004505A8">
        <w:t xml:space="preserve"> </w:t>
      </w:r>
      <w:r w:rsidRPr="00495EF4">
        <w:t>include</w:t>
      </w:r>
      <w:r w:rsidR="004505A8">
        <w:t xml:space="preserve"> </w:t>
      </w:r>
      <w:r w:rsidRPr="00495EF4">
        <w:t>și</w:t>
      </w:r>
      <w:r w:rsidR="004505A8">
        <w:t xml:space="preserve"> </w:t>
      </w:r>
      <w:r w:rsidRPr="00495EF4">
        <w:t>Republica</w:t>
      </w:r>
      <w:r w:rsidR="004505A8">
        <w:t xml:space="preserve"> </w:t>
      </w:r>
      <w:r w:rsidRPr="00495EF4">
        <w:t>Moldova.</w:t>
      </w:r>
    </w:p>
    <w:p w14:paraId="30080C6D" w14:textId="3AB12530" w:rsidR="00495EF4" w:rsidRPr="00495EF4" w:rsidRDefault="00495EF4" w:rsidP="00495EF4">
      <w:r w:rsidRPr="00495EF4">
        <w:t>”</w:t>
      </w:r>
      <w:r w:rsidRPr="00495EF4">
        <w:rPr>
          <w:i/>
          <w:iCs/>
        </w:rPr>
        <w:t>Este</w:t>
      </w:r>
      <w:r w:rsidR="004505A8">
        <w:rPr>
          <w:i/>
          <w:iCs/>
        </w:rPr>
        <w:t xml:space="preserve"> </w:t>
      </w:r>
      <w:r w:rsidRPr="00495EF4">
        <w:rPr>
          <w:i/>
          <w:iCs/>
        </w:rPr>
        <w:t>nevoie</w:t>
      </w:r>
      <w:r w:rsidR="004505A8">
        <w:rPr>
          <w:i/>
          <w:iCs/>
        </w:rPr>
        <w:t xml:space="preserve"> </w:t>
      </w:r>
      <w:r w:rsidRPr="00495EF4">
        <w:rPr>
          <w:i/>
          <w:iCs/>
        </w:rPr>
        <w:t>de</w:t>
      </w:r>
      <w:r w:rsidR="004505A8">
        <w:rPr>
          <w:i/>
          <w:iCs/>
        </w:rPr>
        <w:t xml:space="preserve"> </w:t>
      </w:r>
      <w:r w:rsidRPr="00495EF4">
        <w:rPr>
          <w:i/>
          <w:iCs/>
        </w:rPr>
        <w:t>solidaritate</w:t>
      </w:r>
      <w:r w:rsidR="004505A8">
        <w:rPr>
          <w:i/>
          <w:iCs/>
        </w:rPr>
        <w:t xml:space="preserve"> </w:t>
      </w:r>
      <w:r w:rsidRPr="00495EF4">
        <w:rPr>
          <w:i/>
          <w:iCs/>
        </w:rPr>
        <w:t>și</w:t>
      </w:r>
      <w:r w:rsidR="004505A8">
        <w:rPr>
          <w:i/>
          <w:iCs/>
        </w:rPr>
        <w:t xml:space="preserve"> </w:t>
      </w:r>
      <w:r w:rsidRPr="00495EF4">
        <w:rPr>
          <w:i/>
          <w:iCs/>
        </w:rPr>
        <w:t>parteneriat</w:t>
      </w:r>
      <w:r w:rsidR="004505A8">
        <w:rPr>
          <w:i/>
          <w:iCs/>
        </w:rPr>
        <w:t xml:space="preserve"> </w:t>
      </w:r>
      <w:r w:rsidRPr="00495EF4">
        <w:rPr>
          <w:i/>
          <w:iCs/>
        </w:rPr>
        <w:t>cu</w:t>
      </w:r>
      <w:r w:rsidR="004505A8">
        <w:rPr>
          <w:i/>
          <w:iCs/>
        </w:rPr>
        <w:t xml:space="preserve"> </w:t>
      </w:r>
      <w:r w:rsidRPr="00495EF4">
        <w:rPr>
          <w:i/>
          <w:iCs/>
        </w:rPr>
        <w:t>societatea</w:t>
      </w:r>
      <w:r w:rsidR="004505A8">
        <w:rPr>
          <w:i/>
          <w:iCs/>
        </w:rPr>
        <w:t xml:space="preserve"> </w:t>
      </w:r>
      <w:r w:rsidRPr="00495EF4">
        <w:rPr>
          <w:i/>
          <w:iCs/>
        </w:rPr>
        <w:t>civilă</w:t>
      </w:r>
      <w:r w:rsidR="004505A8">
        <w:rPr>
          <w:i/>
          <w:iCs/>
        </w:rPr>
        <w:t xml:space="preserve"> </w:t>
      </w:r>
      <w:r w:rsidRPr="00495EF4">
        <w:rPr>
          <w:i/>
          <w:iCs/>
        </w:rPr>
        <w:t>și</w:t>
      </w:r>
      <w:r w:rsidR="004505A8">
        <w:rPr>
          <w:i/>
          <w:iCs/>
        </w:rPr>
        <w:t xml:space="preserve"> </w:t>
      </w:r>
      <w:r w:rsidRPr="00495EF4">
        <w:rPr>
          <w:i/>
          <w:iCs/>
        </w:rPr>
        <w:t>cu</w:t>
      </w:r>
      <w:r w:rsidR="004505A8">
        <w:rPr>
          <w:i/>
          <w:iCs/>
        </w:rPr>
        <w:t xml:space="preserve"> </w:t>
      </w:r>
      <w:r w:rsidRPr="00495EF4">
        <w:rPr>
          <w:i/>
          <w:iCs/>
        </w:rPr>
        <w:t>industria</w:t>
      </w:r>
      <w:r w:rsidR="004505A8">
        <w:rPr>
          <w:i/>
          <w:iCs/>
        </w:rPr>
        <w:t xml:space="preserve"> </w:t>
      </w:r>
      <w:r w:rsidRPr="00495EF4">
        <w:rPr>
          <w:i/>
          <w:iCs/>
        </w:rPr>
        <w:t>din</w:t>
      </w:r>
      <w:r w:rsidR="004505A8">
        <w:rPr>
          <w:i/>
          <w:iCs/>
        </w:rPr>
        <w:t xml:space="preserve"> </w:t>
      </w:r>
      <w:r w:rsidRPr="00495EF4">
        <w:rPr>
          <w:i/>
          <w:iCs/>
        </w:rPr>
        <w:t>ecosistemul</w:t>
      </w:r>
      <w:r w:rsidR="004505A8">
        <w:rPr>
          <w:i/>
          <w:iCs/>
        </w:rPr>
        <w:t xml:space="preserve"> </w:t>
      </w:r>
      <w:r w:rsidRPr="00495EF4">
        <w:rPr>
          <w:i/>
          <w:iCs/>
        </w:rPr>
        <w:t>medical,</w:t>
      </w:r>
      <w:r w:rsidR="004505A8">
        <w:rPr>
          <w:i/>
          <w:iCs/>
        </w:rPr>
        <w:t xml:space="preserve"> </w:t>
      </w:r>
      <w:r w:rsidRPr="00495EF4">
        <w:rPr>
          <w:i/>
          <w:iCs/>
        </w:rPr>
        <w:t>în</w:t>
      </w:r>
      <w:r w:rsidR="004505A8">
        <w:rPr>
          <w:i/>
          <w:iCs/>
        </w:rPr>
        <w:t xml:space="preserve"> </w:t>
      </w:r>
      <w:r w:rsidRPr="00495EF4">
        <w:rPr>
          <w:i/>
          <w:iCs/>
        </w:rPr>
        <w:t>beneficiul</w:t>
      </w:r>
      <w:r w:rsidR="004505A8">
        <w:rPr>
          <w:i/>
          <w:iCs/>
        </w:rPr>
        <w:t xml:space="preserve"> </w:t>
      </w:r>
      <w:r w:rsidRPr="00495EF4">
        <w:rPr>
          <w:i/>
          <w:iCs/>
        </w:rPr>
        <w:t>comunităților</w:t>
      </w:r>
      <w:r w:rsidR="004505A8">
        <w:rPr>
          <w:i/>
          <w:iCs/>
        </w:rPr>
        <w:t xml:space="preserve"> </w:t>
      </w:r>
      <w:r w:rsidRPr="00495EF4">
        <w:rPr>
          <w:i/>
          <w:iCs/>
        </w:rPr>
        <w:t>defavorizate</w:t>
      </w:r>
      <w:r w:rsidR="004505A8">
        <w:rPr>
          <w:i/>
          <w:iCs/>
        </w:rPr>
        <w:t xml:space="preserve"> </w:t>
      </w:r>
      <w:r w:rsidRPr="00495EF4">
        <w:rPr>
          <w:i/>
          <w:iCs/>
        </w:rPr>
        <w:t>din</w:t>
      </w:r>
      <w:r w:rsidR="004505A8">
        <w:rPr>
          <w:i/>
          <w:iCs/>
        </w:rPr>
        <w:t xml:space="preserve"> </w:t>
      </w:r>
      <w:r w:rsidRPr="00495EF4">
        <w:rPr>
          <w:i/>
          <w:iCs/>
        </w:rPr>
        <w:t>țară.</w:t>
      </w:r>
      <w:r w:rsidR="004505A8">
        <w:rPr>
          <w:i/>
          <w:iCs/>
        </w:rPr>
        <w:t xml:space="preserve"> </w:t>
      </w:r>
      <w:r w:rsidRPr="00495EF4">
        <w:rPr>
          <w:i/>
          <w:iCs/>
        </w:rPr>
        <w:t>Mulțumesc</w:t>
      </w:r>
      <w:r w:rsidR="004505A8">
        <w:rPr>
          <w:i/>
          <w:iCs/>
        </w:rPr>
        <w:t xml:space="preserve"> </w:t>
      </w:r>
      <w:r w:rsidRPr="00495EF4">
        <w:rPr>
          <w:i/>
          <w:iCs/>
        </w:rPr>
        <w:t>celor</w:t>
      </w:r>
      <w:r w:rsidR="004505A8">
        <w:rPr>
          <w:i/>
          <w:iCs/>
        </w:rPr>
        <w:t xml:space="preserve"> </w:t>
      </w:r>
      <w:r w:rsidRPr="00495EF4">
        <w:rPr>
          <w:i/>
          <w:iCs/>
        </w:rPr>
        <w:t>de</w:t>
      </w:r>
      <w:r w:rsidR="004505A8">
        <w:rPr>
          <w:i/>
          <w:iCs/>
        </w:rPr>
        <w:t xml:space="preserve"> </w:t>
      </w:r>
      <w:r w:rsidRPr="00495EF4">
        <w:rPr>
          <w:i/>
          <w:iCs/>
        </w:rPr>
        <w:t>la</w:t>
      </w:r>
      <w:r w:rsidR="004505A8">
        <w:rPr>
          <w:i/>
          <w:iCs/>
        </w:rPr>
        <w:t xml:space="preserve"> </w:t>
      </w:r>
      <w:r w:rsidRPr="00495EF4">
        <w:rPr>
          <w:i/>
          <w:iCs/>
        </w:rPr>
        <w:t>MSD</w:t>
      </w:r>
      <w:r w:rsidR="004505A8">
        <w:rPr>
          <w:i/>
          <w:iCs/>
        </w:rPr>
        <w:t xml:space="preserve"> </w:t>
      </w:r>
      <w:r w:rsidRPr="00495EF4">
        <w:rPr>
          <w:i/>
          <w:iCs/>
        </w:rPr>
        <w:t>și</w:t>
      </w:r>
      <w:r w:rsidR="004505A8">
        <w:rPr>
          <w:i/>
          <w:iCs/>
        </w:rPr>
        <w:t xml:space="preserve"> </w:t>
      </w:r>
      <w:r w:rsidRPr="00495EF4">
        <w:rPr>
          <w:i/>
          <w:iCs/>
        </w:rPr>
        <w:t>asociațiilor</w:t>
      </w:r>
      <w:r w:rsidR="004505A8">
        <w:rPr>
          <w:i/>
          <w:iCs/>
        </w:rPr>
        <w:t xml:space="preserve"> </w:t>
      </w:r>
      <w:r w:rsidRPr="00495EF4">
        <w:rPr>
          <w:i/>
          <w:iCs/>
        </w:rPr>
        <w:t>implicate,</w:t>
      </w:r>
      <w:r w:rsidR="004505A8">
        <w:rPr>
          <w:i/>
          <w:iCs/>
        </w:rPr>
        <w:t xml:space="preserve"> </w:t>
      </w:r>
      <w:r w:rsidRPr="00495EF4">
        <w:rPr>
          <w:i/>
          <w:iCs/>
        </w:rPr>
        <w:t>care</w:t>
      </w:r>
      <w:r w:rsidR="004505A8">
        <w:rPr>
          <w:i/>
          <w:iCs/>
        </w:rPr>
        <w:t xml:space="preserve"> </w:t>
      </w:r>
      <w:r w:rsidRPr="00495EF4">
        <w:rPr>
          <w:i/>
          <w:iCs/>
        </w:rPr>
        <w:t>au</w:t>
      </w:r>
      <w:r w:rsidR="004505A8">
        <w:rPr>
          <w:i/>
          <w:iCs/>
        </w:rPr>
        <w:t xml:space="preserve"> </w:t>
      </w:r>
      <w:r w:rsidRPr="00495EF4">
        <w:rPr>
          <w:i/>
          <w:iCs/>
        </w:rPr>
        <w:t>făcut</w:t>
      </w:r>
      <w:r w:rsidR="004505A8">
        <w:rPr>
          <w:i/>
          <w:iCs/>
        </w:rPr>
        <w:t xml:space="preserve"> </w:t>
      </w:r>
      <w:r w:rsidRPr="00495EF4">
        <w:rPr>
          <w:i/>
          <w:iCs/>
        </w:rPr>
        <w:t>posibilă</w:t>
      </w:r>
      <w:r w:rsidR="004505A8">
        <w:rPr>
          <w:i/>
          <w:iCs/>
        </w:rPr>
        <w:t xml:space="preserve"> </w:t>
      </w:r>
      <w:r w:rsidRPr="00495EF4">
        <w:rPr>
          <w:i/>
          <w:iCs/>
        </w:rPr>
        <w:t>această</w:t>
      </w:r>
      <w:r w:rsidR="004505A8">
        <w:rPr>
          <w:i/>
          <w:iCs/>
        </w:rPr>
        <w:t xml:space="preserve"> </w:t>
      </w:r>
      <w:r w:rsidRPr="00495EF4">
        <w:rPr>
          <w:i/>
          <w:iCs/>
        </w:rPr>
        <w:t>campanie.</w:t>
      </w:r>
      <w:r w:rsidR="004505A8">
        <w:rPr>
          <w:i/>
          <w:iCs/>
        </w:rPr>
        <w:t xml:space="preserve">  </w:t>
      </w:r>
      <w:r w:rsidRPr="00495EF4">
        <w:rPr>
          <w:i/>
          <w:iCs/>
        </w:rPr>
        <w:t>Fie</w:t>
      </w:r>
      <w:r w:rsidR="004505A8">
        <w:rPr>
          <w:i/>
          <w:iCs/>
        </w:rPr>
        <w:t xml:space="preserve"> </w:t>
      </w:r>
      <w:r w:rsidRPr="00495EF4">
        <w:rPr>
          <w:i/>
          <w:iCs/>
        </w:rPr>
        <w:t>că</w:t>
      </w:r>
      <w:r w:rsidR="004505A8">
        <w:rPr>
          <w:i/>
          <w:iCs/>
        </w:rPr>
        <w:t xml:space="preserve"> </w:t>
      </w:r>
      <w:r w:rsidRPr="00495EF4">
        <w:rPr>
          <w:i/>
          <w:iCs/>
        </w:rPr>
        <w:t>discutăm</w:t>
      </w:r>
      <w:r w:rsidR="004505A8">
        <w:rPr>
          <w:i/>
          <w:iCs/>
        </w:rPr>
        <w:t xml:space="preserve"> </w:t>
      </w:r>
      <w:r w:rsidRPr="00495EF4">
        <w:rPr>
          <w:i/>
          <w:iCs/>
        </w:rPr>
        <w:t>despre</w:t>
      </w:r>
      <w:r w:rsidR="004505A8">
        <w:rPr>
          <w:i/>
          <w:iCs/>
        </w:rPr>
        <w:t xml:space="preserve"> </w:t>
      </w:r>
      <w:r w:rsidRPr="00495EF4">
        <w:rPr>
          <w:i/>
          <w:iCs/>
        </w:rPr>
        <w:t>autorități,</w:t>
      </w:r>
      <w:r w:rsidR="004505A8">
        <w:rPr>
          <w:i/>
          <w:iCs/>
        </w:rPr>
        <w:t xml:space="preserve"> </w:t>
      </w:r>
      <w:r w:rsidRPr="00495EF4">
        <w:rPr>
          <w:i/>
          <w:iCs/>
        </w:rPr>
        <w:t>industrie,</w:t>
      </w:r>
      <w:r w:rsidR="004505A8">
        <w:rPr>
          <w:i/>
          <w:iCs/>
        </w:rPr>
        <w:t xml:space="preserve"> </w:t>
      </w:r>
      <w:r w:rsidRPr="00495EF4">
        <w:rPr>
          <w:i/>
          <w:iCs/>
        </w:rPr>
        <w:t>ONG-uri,</w:t>
      </w:r>
      <w:r w:rsidR="004505A8">
        <w:rPr>
          <w:i/>
          <w:iCs/>
        </w:rPr>
        <w:t xml:space="preserve"> </w:t>
      </w:r>
      <w:r w:rsidRPr="00495EF4">
        <w:rPr>
          <w:i/>
          <w:iCs/>
        </w:rPr>
        <w:t>oameni</w:t>
      </w:r>
      <w:r w:rsidR="004505A8">
        <w:rPr>
          <w:i/>
          <w:iCs/>
        </w:rPr>
        <w:t xml:space="preserve"> </w:t>
      </w:r>
      <w:r w:rsidRPr="00495EF4">
        <w:rPr>
          <w:i/>
          <w:iCs/>
        </w:rPr>
        <w:t>profesioniști</w:t>
      </w:r>
      <w:r w:rsidR="004505A8">
        <w:rPr>
          <w:i/>
          <w:iCs/>
        </w:rPr>
        <w:t xml:space="preserve"> </w:t>
      </w:r>
      <w:r w:rsidRPr="00495EF4">
        <w:rPr>
          <w:i/>
          <w:iCs/>
        </w:rPr>
        <w:t>din</w:t>
      </w:r>
      <w:r w:rsidR="004505A8">
        <w:rPr>
          <w:i/>
          <w:iCs/>
        </w:rPr>
        <w:t xml:space="preserve"> </w:t>
      </w:r>
      <w:r w:rsidRPr="00495EF4">
        <w:rPr>
          <w:i/>
          <w:iCs/>
        </w:rPr>
        <w:t>domeniul</w:t>
      </w:r>
      <w:r w:rsidR="004505A8">
        <w:rPr>
          <w:i/>
          <w:iCs/>
        </w:rPr>
        <w:t xml:space="preserve"> </w:t>
      </w:r>
      <w:r w:rsidRPr="00495EF4">
        <w:rPr>
          <w:i/>
          <w:iCs/>
        </w:rPr>
        <w:t>sănătății</w:t>
      </w:r>
      <w:r w:rsidR="004505A8">
        <w:rPr>
          <w:i/>
          <w:iCs/>
        </w:rPr>
        <w:t xml:space="preserve"> </w:t>
      </w:r>
      <w:r w:rsidRPr="00495EF4">
        <w:rPr>
          <w:i/>
          <w:iCs/>
        </w:rPr>
        <w:t>sau</w:t>
      </w:r>
      <w:r w:rsidR="004505A8">
        <w:rPr>
          <w:i/>
          <w:iCs/>
        </w:rPr>
        <w:t xml:space="preserve"> </w:t>
      </w:r>
      <w:r w:rsidRPr="00495EF4">
        <w:rPr>
          <w:i/>
          <w:iCs/>
        </w:rPr>
        <w:t>din</w:t>
      </w:r>
      <w:r w:rsidR="004505A8">
        <w:rPr>
          <w:i/>
          <w:iCs/>
        </w:rPr>
        <w:t xml:space="preserve"> </w:t>
      </w:r>
      <w:r w:rsidRPr="00495EF4">
        <w:rPr>
          <w:i/>
          <w:iCs/>
        </w:rPr>
        <w:t>alte</w:t>
      </w:r>
      <w:r w:rsidR="004505A8">
        <w:rPr>
          <w:i/>
          <w:iCs/>
        </w:rPr>
        <w:t xml:space="preserve"> </w:t>
      </w:r>
      <w:r w:rsidRPr="00495EF4">
        <w:rPr>
          <w:i/>
          <w:iCs/>
        </w:rPr>
        <w:t>domenii</w:t>
      </w:r>
      <w:r w:rsidR="004505A8">
        <w:rPr>
          <w:i/>
          <w:iCs/>
        </w:rPr>
        <w:t xml:space="preserve"> </w:t>
      </w:r>
      <w:r w:rsidRPr="00495EF4">
        <w:rPr>
          <w:i/>
          <w:iCs/>
        </w:rPr>
        <w:t>trebuie</w:t>
      </w:r>
      <w:r w:rsidR="004505A8">
        <w:rPr>
          <w:i/>
          <w:iCs/>
        </w:rPr>
        <w:t xml:space="preserve"> </w:t>
      </w:r>
      <w:r w:rsidRPr="00495EF4">
        <w:rPr>
          <w:i/>
          <w:iCs/>
        </w:rPr>
        <w:t>să</w:t>
      </w:r>
      <w:r w:rsidR="004505A8">
        <w:rPr>
          <w:i/>
          <w:iCs/>
        </w:rPr>
        <w:t xml:space="preserve"> </w:t>
      </w:r>
      <w:r w:rsidRPr="00495EF4">
        <w:rPr>
          <w:i/>
          <w:iCs/>
        </w:rPr>
        <w:t>lucrăm</w:t>
      </w:r>
      <w:r w:rsidR="004505A8">
        <w:rPr>
          <w:i/>
          <w:iCs/>
        </w:rPr>
        <w:t xml:space="preserve"> </w:t>
      </w:r>
      <w:r w:rsidRPr="00495EF4">
        <w:rPr>
          <w:i/>
          <w:iCs/>
        </w:rPr>
        <w:t>împreună</w:t>
      </w:r>
      <w:r w:rsidR="004505A8">
        <w:rPr>
          <w:i/>
          <w:iCs/>
        </w:rPr>
        <w:t xml:space="preserve"> </w:t>
      </w:r>
      <w:r w:rsidRPr="00495EF4">
        <w:rPr>
          <w:i/>
          <w:iCs/>
        </w:rPr>
        <w:t>pentru</w:t>
      </w:r>
      <w:r w:rsidR="004505A8">
        <w:rPr>
          <w:i/>
          <w:iCs/>
        </w:rPr>
        <w:t xml:space="preserve"> </w:t>
      </w:r>
      <w:r w:rsidRPr="00495EF4">
        <w:rPr>
          <w:i/>
          <w:iCs/>
        </w:rPr>
        <w:t>sănătatea</w:t>
      </w:r>
      <w:r w:rsidR="004505A8">
        <w:rPr>
          <w:i/>
          <w:iCs/>
        </w:rPr>
        <w:t xml:space="preserve"> </w:t>
      </w:r>
      <w:r w:rsidRPr="00495EF4">
        <w:rPr>
          <w:i/>
          <w:iCs/>
        </w:rPr>
        <w:t>societății</w:t>
      </w:r>
      <w:r w:rsidR="004505A8">
        <w:rPr>
          <w:i/>
          <w:iCs/>
        </w:rPr>
        <w:t xml:space="preserve"> </w:t>
      </w:r>
      <w:r w:rsidRPr="00495EF4">
        <w:rPr>
          <w:i/>
          <w:iCs/>
        </w:rPr>
        <w:t>în</w:t>
      </w:r>
      <w:r w:rsidR="004505A8">
        <w:rPr>
          <w:i/>
          <w:iCs/>
        </w:rPr>
        <w:t xml:space="preserve"> </w:t>
      </w:r>
      <w:r w:rsidRPr="00495EF4">
        <w:rPr>
          <w:i/>
          <w:iCs/>
        </w:rPr>
        <w:t>general</w:t>
      </w:r>
      <w:r w:rsidR="004505A8">
        <w:rPr>
          <w:i/>
          <w:iCs/>
        </w:rPr>
        <w:t xml:space="preserve"> </w:t>
      </w:r>
      <w:r w:rsidRPr="00495EF4">
        <w:rPr>
          <w:i/>
          <w:iCs/>
        </w:rPr>
        <w:t>și</w:t>
      </w:r>
      <w:r w:rsidR="004505A8">
        <w:rPr>
          <w:i/>
          <w:iCs/>
        </w:rPr>
        <w:t xml:space="preserve"> </w:t>
      </w:r>
      <w:r w:rsidRPr="00495EF4">
        <w:rPr>
          <w:i/>
          <w:iCs/>
        </w:rPr>
        <w:t>în</w:t>
      </w:r>
      <w:r w:rsidR="004505A8">
        <w:rPr>
          <w:i/>
          <w:iCs/>
        </w:rPr>
        <w:t xml:space="preserve"> </w:t>
      </w:r>
      <w:r w:rsidRPr="00495EF4">
        <w:rPr>
          <w:i/>
          <w:iCs/>
        </w:rPr>
        <w:t>cazul</w:t>
      </w:r>
      <w:r w:rsidR="004505A8">
        <w:rPr>
          <w:i/>
          <w:iCs/>
        </w:rPr>
        <w:t xml:space="preserve"> </w:t>
      </w:r>
      <w:r w:rsidRPr="00495EF4">
        <w:rPr>
          <w:i/>
          <w:iCs/>
        </w:rPr>
        <w:t>acesta</w:t>
      </w:r>
      <w:r w:rsidR="004505A8">
        <w:rPr>
          <w:i/>
          <w:iCs/>
        </w:rPr>
        <w:t xml:space="preserve"> </w:t>
      </w:r>
      <w:r w:rsidRPr="00495EF4">
        <w:rPr>
          <w:i/>
          <w:iCs/>
        </w:rPr>
        <w:t>pentru</w:t>
      </w:r>
      <w:r w:rsidR="004505A8">
        <w:rPr>
          <w:i/>
          <w:iCs/>
        </w:rPr>
        <w:t xml:space="preserve"> </w:t>
      </w:r>
      <w:r w:rsidRPr="00495EF4">
        <w:rPr>
          <w:i/>
          <w:iCs/>
        </w:rPr>
        <w:t>sănătatea</w:t>
      </w:r>
      <w:r w:rsidR="004505A8">
        <w:rPr>
          <w:i/>
          <w:iCs/>
        </w:rPr>
        <w:t xml:space="preserve"> </w:t>
      </w:r>
      <w:r w:rsidRPr="00495EF4">
        <w:rPr>
          <w:i/>
          <w:iCs/>
        </w:rPr>
        <w:t>mamelor</w:t>
      </w:r>
      <w:r w:rsidR="004505A8">
        <w:rPr>
          <w:i/>
          <w:iCs/>
        </w:rPr>
        <w:t xml:space="preserve"> </w:t>
      </w:r>
      <w:r w:rsidRPr="00495EF4">
        <w:rPr>
          <w:i/>
          <w:iCs/>
        </w:rPr>
        <w:t>și</w:t>
      </w:r>
      <w:r w:rsidR="004505A8">
        <w:rPr>
          <w:i/>
          <w:iCs/>
        </w:rPr>
        <w:t xml:space="preserve"> </w:t>
      </w:r>
      <w:r w:rsidRPr="00495EF4">
        <w:rPr>
          <w:i/>
          <w:iCs/>
        </w:rPr>
        <w:t>copiilor</w:t>
      </w:r>
      <w:r w:rsidR="004505A8">
        <w:rPr>
          <w:i/>
          <w:iCs/>
        </w:rPr>
        <w:t xml:space="preserve"> </w:t>
      </w:r>
      <w:r w:rsidRPr="00495EF4">
        <w:rPr>
          <w:i/>
          <w:iCs/>
        </w:rPr>
        <w:t>din</w:t>
      </w:r>
      <w:r w:rsidR="004505A8">
        <w:rPr>
          <w:i/>
          <w:iCs/>
        </w:rPr>
        <w:t xml:space="preserve"> </w:t>
      </w:r>
      <w:r w:rsidRPr="00495EF4">
        <w:rPr>
          <w:i/>
          <w:iCs/>
        </w:rPr>
        <w:t>România</w:t>
      </w:r>
      <w:r w:rsidRPr="00495EF4">
        <w:t>”,</w:t>
      </w:r>
      <w:r w:rsidR="004505A8">
        <w:t xml:space="preserve"> </w:t>
      </w:r>
      <w:r w:rsidRPr="00495EF4">
        <w:t>a</w:t>
      </w:r>
      <w:r w:rsidR="004505A8">
        <w:t xml:space="preserve"> </w:t>
      </w:r>
      <w:r w:rsidRPr="00495EF4">
        <w:t>declarat</w:t>
      </w:r>
      <w:r w:rsidR="004505A8">
        <w:t xml:space="preserve"> </w:t>
      </w:r>
      <w:r w:rsidRPr="00495EF4">
        <w:t>ministrul</w:t>
      </w:r>
      <w:r w:rsidR="004505A8">
        <w:t xml:space="preserve"> </w:t>
      </w:r>
      <w:r w:rsidRPr="00495EF4">
        <w:t>Sănătății,</w:t>
      </w:r>
      <w:r w:rsidR="004505A8">
        <w:t xml:space="preserve"> </w:t>
      </w:r>
      <w:r w:rsidRPr="00495EF4">
        <w:t>Alexandru</w:t>
      </w:r>
      <w:r w:rsidR="004505A8">
        <w:t xml:space="preserve"> </w:t>
      </w:r>
      <w:r w:rsidRPr="00495EF4">
        <w:t>Rafila.</w:t>
      </w:r>
    </w:p>
    <w:p w14:paraId="3FD18BD0" w14:textId="4F57633E" w:rsidR="00495EF4" w:rsidRPr="00495EF4" w:rsidRDefault="00495EF4" w:rsidP="00495EF4">
      <w:r w:rsidRPr="00495EF4">
        <w:t>La</w:t>
      </w:r>
      <w:r w:rsidR="004505A8">
        <w:t xml:space="preserve"> </w:t>
      </w:r>
      <w:r w:rsidRPr="00495EF4">
        <w:t>rândul</w:t>
      </w:r>
      <w:r w:rsidR="004505A8">
        <w:t xml:space="preserve"> </w:t>
      </w:r>
      <w:r w:rsidRPr="00495EF4">
        <w:t>său,</w:t>
      </w:r>
      <w:r w:rsidR="004505A8">
        <w:t xml:space="preserve"> </w:t>
      </w:r>
      <w:r w:rsidRPr="00495EF4">
        <w:t>consilierul</w:t>
      </w:r>
      <w:r w:rsidR="004505A8">
        <w:t xml:space="preserve"> </w:t>
      </w:r>
      <w:r w:rsidRPr="00495EF4">
        <w:t>de</w:t>
      </w:r>
      <w:r w:rsidR="004505A8">
        <w:t xml:space="preserve"> </w:t>
      </w:r>
      <w:r w:rsidRPr="00495EF4">
        <w:t>stat</w:t>
      </w:r>
      <w:r w:rsidR="004505A8">
        <w:t xml:space="preserve"> </w:t>
      </w:r>
      <w:r w:rsidRPr="00495EF4">
        <w:t>din</w:t>
      </w:r>
      <w:r w:rsidR="004505A8">
        <w:t xml:space="preserve"> </w:t>
      </w:r>
      <w:r w:rsidRPr="00495EF4">
        <w:t>cadrul</w:t>
      </w:r>
      <w:r w:rsidR="004505A8">
        <w:t xml:space="preserve"> </w:t>
      </w:r>
      <w:r w:rsidRPr="00495EF4">
        <w:t>Cancelariei</w:t>
      </w:r>
      <w:r w:rsidR="004505A8">
        <w:t xml:space="preserve"> </w:t>
      </w:r>
      <w:r w:rsidRPr="00495EF4">
        <w:t>Prim-Ministrului,</w:t>
      </w:r>
      <w:r w:rsidR="004505A8">
        <w:t xml:space="preserve"> </w:t>
      </w:r>
      <w:r w:rsidRPr="00495EF4">
        <w:t>Carmen</w:t>
      </w:r>
      <w:r w:rsidR="004505A8">
        <w:t xml:space="preserve"> </w:t>
      </w:r>
      <w:r w:rsidRPr="00495EF4">
        <w:t>Orban,</w:t>
      </w:r>
      <w:r w:rsidR="004505A8">
        <w:t xml:space="preserve"> </w:t>
      </w:r>
      <w:r w:rsidRPr="00495EF4">
        <w:t>a</w:t>
      </w:r>
      <w:r w:rsidR="004505A8">
        <w:t xml:space="preserve"> </w:t>
      </w:r>
      <w:r w:rsidRPr="00495EF4">
        <w:t>adăugat</w:t>
      </w:r>
      <w:r w:rsidR="004505A8">
        <w:t xml:space="preserve"> </w:t>
      </w:r>
      <w:r w:rsidRPr="00495EF4">
        <w:t>că</w:t>
      </w:r>
      <w:r w:rsidR="004505A8">
        <w:t xml:space="preserve"> </w:t>
      </w:r>
      <w:r w:rsidRPr="00495EF4">
        <w:t>acest</w:t>
      </w:r>
      <w:r w:rsidR="004505A8">
        <w:t xml:space="preserve"> </w:t>
      </w:r>
      <w:r w:rsidRPr="00495EF4">
        <w:t>tip</w:t>
      </w:r>
      <w:r w:rsidR="004505A8">
        <w:t xml:space="preserve"> </w:t>
      </w:r>
      <w:r w:rsidRPr="00495EF4">
        <w:t>de</w:t>
      </w:r>
      <w:r w:rsidR="004505A8">
        <w:t xml:space="preserve"> </w:t>
      </w:r>
      <w:r w:rsidRPr="00495EF4">
        <w:t>intervenție</w:t>
      </w:r>
      <w:r w:rsidR="004505A8">
        <w:t xml:space="preserve"> </w:t>
      </w:r>
      <w:r w:rsidRPr="00495EF4">
        <w:t>adresată</w:t>
      </w:r>
      <w:r w:rsidR="004505A8">
        <w:t xml:space="preserve"> </w:t>
      </w:r>
      <w:r w:rsidRPr="00495EF4">
        <w:t>comunităților</w:t>
      </w:r>
      <w:r w:rsidR="004505A8">
        <w:t xml:space="preserve"> </w:t>
      </w:r>
      <w:r w:rsidRPr="00495EF4">
        <w:t>vulnerabile</w:t>
      </w:r>
      <w:r w:rsidR="004505A8">
        <w:t xml:space="preserve"> </w:t>
      </w:r>
      <w:r w:rsidRPr="00495EF4">
        <w:t>va</w:t>
      </w:r>
      <w:r w:rsidR="004505A8">
        <w:t xml:space="preserve"> </w:t>
      </w:r>
      <w:r w:rsidRPr="00495EF4">
        <w:t>ajuta</w:t>
      </w:r>
      <w:r w:rsidR="004505A8">
        <w:t xml:space="preserve"> </w:t>
      </w:r>
      <w:r w:rsidRPr="00495EF4">
        <w:t>mamele</w:t>
      </w:r>
      <w:r w:rsidR="004505A8">
        <w:t xml:space="preserve"> </w:t>
      </w:r>
      <w:r w:rsidRPr="00495EF4">
        <w:t>și</w:t>
      </w:r>
      <w:r w:rsidR="004505A8">
        <w:t xml:space="preserve"> </w:t>
      </w:r>
      <w:r w:rsidRPr="00495EF4">
        <w:t>copiii</w:t>
      </w:r>
      <w:r w:rsidR="004505A8">
        <w:t xml:space="preserve"> </w:t>
      </w:r>
      <w:r w:rsidRPr="00495EF4">
        <w:t>din</w:t>
      </w:r>
      <w:r w:rsidR="004505A8">
        <w:t xml:space="preserve"> </w:t>
      </w:r>
      <w:r w:rsidRPr="00495EF4">
        <w:t>comunitățile</w:t>
      </w:r>
      <w:r w:rsidR="004505A8">
        <w:t xml:space="preserve"> </w:t>
      </w:r>
      <w:r w:rsidRPr="00495EF4">
        <w:t>din</w:t>
      </w:r>
      <w:r w:rsidR="004505A8">
        <w:t xml:space="preserve"> </w:t>
      </w:r>
      <w:r w:rsidRPr="00495EF4">
        <w:t>țară</w:t>
      </w:r>
      <w:r w:rsidR="004505A8">
        <w:t xml:space="preserve"> </w:t>
      </w:r>
      <w:r w:rsidRPr="00495EF4">
        <w:t>și</w:t>
      </w:r>
      <w:r w:rsidR="004505A8">
        <w:t xml:space="preserve"> </w:t>
      </w:r>
      <w:r w:rsidRPr="00495EF4">
        <w:t>va</w:t>
      </w:r>
      <w:r w:rsidR="004505A8">
        <w:t xml:space="preserve"> </w:t>
      </w:r>
      <w:r w:rsidRPr="00495EF4">
        <w:t>contribui</w:t>
      </w:r>
      <w:r w:rsidR="004505A8">
        <w:t xml:space="preserve"> </w:t>
      </w:r>
      <w:r w:rsidRPr="00495EF4">
        <w:t>la</w:t>
      </w:r>
      <w:r w:rsidR="004505A8">
        <w:t xml:space="preserve">  </w:t>
      </w:r>
      <w:r w:rsidRPr="00495EF4">
        <w:t>îmbunătățirea</w:t>
      </w:r>
      <w:r w:rsidR="004505A8">
        <w:t xml:space="preserve"> </w:t>
      </w:r>
      <w:r w:rsidRPr="00495EF4">
        <w:t>serviciilor</w:t>
      </w:r>
      <w:r w:rsidR="004505A8">
        <w:t xml:space="preserve"> </w:t>
      </w:r>
      <w:r w:rsidRPr="00495EF4">
        <w:t>medicale</w:t>
      </w:r>
      <w:r w:rsidR="004505A8">
        <w:t xml:space="preserve"> </w:t>
      </w:r>
      <w:r w:rsidRPr="00495EF4">
        <w:t>în</w:t>
      </w:r>
      <w:r w:rsidR="004505A8">
        <w:t xml:space="preserve"> </w:t>
      </w:r>
      <w:r w:rsidRPr="00495EF4">
        <w:t>zonele</w:t>
      </w:r>
      <w:r w:rsidR="004505A8">
        <w:t xml:space="preserve"> </w:t>
      </w:r>
      <w:r w:rsidRPr="00495EF4">
        <w:t>rurale.</w:t>
      </w:r>
      <w:r w:rsidR="004505A8">
        <w:t xml:space="preserve"> </w:t>
      </w:r>
      <w:r w:rsidRPr="00495EF4">
        <w:t>”</w:t>
      </w:r>
      <w:r w:rsidRPr="00495EF4">
        <w:rPr>
          <w:i/>
          <w:iCs/>
        </w:rPr>
        <w:t>Mamele</w:t>
      </w:r>
      <w:r w:rsidR="004505A8">
        <w:rPr>
          <w:i/>
          <w:iCs/>
        </w:rPr>
        <w:t xml:space="preserve"> </w:t>
      </w:r>
      <w:r w:rsidRPr="00495EF4">
        <w:rPr>
          <w:i/>
          <w:iCs/>
        </w:rPr>
        <w:t>și</w:t>
      </w:r>
      <w:r w:rsidR="004505A8">
        <w:rPr>
          <w:i/>
          <w:iCs/>
        </w:rPr>
        <w:t xml:space="preserve"> </w:t>
      </w:r>
      <w:r w:rsidRPr="00495EF4">
        <w:rPr>
          <w:i/>
          <w:iCs/>
        </w:rPr>
        <w:t>copiii</w:t>
      </w:r>
      <w:r w:rsidR="004505A8">
        <w:rPr>
          <w:i/>
          <w:iCs/>
        </w:rPr>
        <w:t xml:space="preserve"> </w:t>
      </w:r>
      <w:r w:rsidRPr="00495EF4">
        <w:rPr>
          <w:i/>
          <w:iCs/>
        </w:rPr>
        <w:t>au</w:t>
      </w:r>
      <w:r w:rsidR="004505A8">
        <w:rPr>
          <w:i/>
          <w:iCs/>
        </w:rPr>
        <w:t xml:space="preserve"> </w:t>
      </w:r>
      <w:r w:rsidRPr="00495EF4">
        <w:rPr>
          <w:i/>
          <w:iCs/>
        </w:rPr>
        <w:t>nevoie</w:t>
      </w:r>
      <w:r w:rsidR="004505A8">
        <w:rPr>
          <w:i/>
          <w:iCs/>
        </w:rPr>
        <w:t xml:space="preserve"> </w:t>
      </w:r>
      <w:r w:rsidRPr="00495EF4">
        <w:rPr>
          <w:i/>
          <w:iCs/>
        </w:rPr>
        <w:t>de</w:t>
      </w:r>
      <w:r w:rsidR="004505A8">
        <w:rPr>
          <w:i/>
          <w:iCs/>
        </w:rPr>
        <w:t xml:space="preserve"> </w:t>
      </w:r>
      <w:r w:rsidRPr="00495EF4">
        <w:rPr>
          <w:i/>
          <w:iCs/>
        </w:rPr>
        <w:t>servicii</w:t>
      </w:r>
      <w:r w:rsidR="004505A8">
        <w:rPr>
          <w:i/>
          <w:iCs/>
        </w:rPr>
        <w:t xml:space="preserve"> </w:t>
      </w:r>
      <w:r w:rsidRPr="00495EF4">
        <w:rPr>
          <w:i/>
          <w:iCs/>
        </w:rPr>
        <w:t>medicale</w:t>
      </w:r>
      <w:r w:rsidR="004505A8">
        <w:rPr>
          <w:i/>
          <w:iCs/>
        </w:rPr>
        <w:t xml:space="preserve"> </w:t>
      </w:r>
      <w:r w:rsidRPr="00495EF4">
        <w:rPr>
          <w:i/>
          <w:iCs/>
        </w:rPr>
        <w:t>de</w:t>
      </w:r>
      <w:r w:rsidR="004505A8">
        <w:rPr>
          <w:i/>
          <w:iCs/>
        </w:rPr>
        <w:t xml:space="preserve"> </w:t>
      </w:r>
      <w:r w:rsidRPr="00495EF4">
        <w:rPr>
          <w:i/>
          <w:iCs/>
        </w:rPr>
        <w:t>calitate,</w:t>
      </w:r>
      <w:r w:rsidR="004505A8">
        <w:rPr>
          <w:i/>
          <w:iCs/>
        </w:rPr>
        <w:t xml:space="preserve"> </w:t>
      </w:r>
      <w:r w:rsidRPr="00495EF4">
        <w:rPr>
          <w:i/>
          <w:iCs/>
        </w:rPr>
        <w:t>de</w:t>
      </w:r>
      <w:r w:rsidR="004505A8">
        <w:rPr>
          <w:i/>
          <w:iCs/>
        </w:rPr>
        <w:t xml:space="preserve"> </w:t>
      </w:r>
      <w:r w:rsidRPr="00495EF4">
        <w:rPr>
          <w:i/>
          <w:iCs/>
        </w:rPr>
        <w:t>o</w:t>
      </w:r>
      <w:r w:rsidR="004505A8">
        <w:rPr>
          <w:i/>
          <w:iCs/>
        </w:rPr>
        <w:t xml:space="preserve"> </w:t>
      </w:r>
      <w:r w:rsidRPr="00495EF4">
        <w:rPr>
          <w:i/>
          <w:iCs/>
        </w:rPr>
        <w:t>mai</w:t>
      </w:r>
      <w:r w:rsidR="004505A8">
        <w:rPr>
          <w:i/>
          <w:iCs/>
        </w:rPr>
        <w:t xml:space="preserve"> </w:t>
      </w:r>
      <w:r w:rsidRPr="00495EF4">
        <w:rPr>
          <w:i/>
          <w:iCs/>
        </w:rPr>
        <w:t>bună</w:t>
      </w:r>
      <w:r w:rsidR="004505A8">
        <w:rPr>
          <w:i/>
          <w:iCs/>
        </w:rPr>
        <w:t xml:space="preserve"> </w:t>
      </w:r>
      <w:r w:rsidRPr="00495EF4">
        <w:rPr>
          <w:i/>
          <w:iCs/>
        </w:rPr>
        <w:t>îngrijire,</w:t>
      </w:r>
      <w:r w:rsidR="004505A8">
        <w:rPr>
          <w:i/>
          <w:iCs/>
        </w:rPr>
        <w:t xml:space="preserve"> </w:t>
      </w:r>
      <w:r w:rsidRPr="00495EF4">
        <w:rPr>
          <w:i/>
          <w:iCs/>
        </w:rPr>
        <w:t>de</w:t>
      </w:r>
      <w:r w:rsidR="004505A8">
        <w:rPr>
          <w:i/>
          <w:iCs/>
        </w:rPr>
        <w:t xml:space="preserve"> </w:t>
      </w:r>
      <w:r w:rsidRPr="00495EF4">
        <w:rPr>
          <w:i/>
          <w:iCs/>
        </w:rPr>
        <w:t>mai</w:t>
      </w:r>
      <w:r w:rsidR="004505A8">
        <w:rPr>
          <w:i/>
          <w:iCs/>
        </w:rPr>
        <w:t xml:space="preserve"> </w:t>
      </w:r>
      <w:r w:rsidRPr="00495EF4">
        <w:rPr>
          <w:i/>
          <w:iCs/>
        </w:rPr>
        <w:t>multă</w:t>
      </w:r>
      <w:r w:rsidR="004505A8">
        <w:rPr>
          <w:i/>
          <w:iCs/>
        </w:rPr>
        <w:t xml:space="preserve"> </w:t>
      </w:r>
      <w:r w:rsidRPr="00495EF4">
        <w:rPr>
          <w:i/>
          <w:iCs/>
        </w:rPr>
        <w:t>implicare</w:t>
      </w:r>
      <w:r w:rsidR="004505A8">
        <w:rPr>
          <w:i/>
          <w:iCs/>
        </w:rPr>
        <w:t xml:space="preserve"> </w:t>
      </w:r>
      <w:r w:rsidRPr="00495EF4">
        <w:rPr>
          <w:i/>
          <w:iCs/>
        </w:rPr>
        <w:t>din</w:t>
      </w:r>
      <w:r w:rsidR="004505A8">
        <w:rPr>
          <w:i/>
          <w:iCs/>
        </w:rPr>
        <w:t xml:space="preserve"> </w:t>
      </w:r>
      <w:r w:rsidRPr="00495EF4">
        <w:rPr>
          <w:i/>
          <w:iCs/>
        </w:rPr>
        <w:t>partea</w:t>
      </w:r>
      <w:r w:rsidR="004505A8">
        <w:rPr>
          <w:i/>
          <w:iCs/>
        </w:rPr>
        <w:t xml:space="preserve"> </w:t>
      </w:r>
      <w:r w:rsidRPr="00495EF4">
        <w:rPr>
          <w:i/>
          <w:iCs/>
        </w:rPr>
        <w:t>noastră,</w:t>
      </w:r>
      <w:r w:rsidR="004505A8">
        <w:rPr>
          <w:i/>
          <w:iCs/>
        </w:rPr>
        <w:t xml:space="preserve"> </w:t>
      </w:r>
      <w:r w:rsidRPr="00495EF4">
        <w:rPr>
          <w:i/>
          <w:iCs/>
        </w:rPr>
        <w:t>a</w:t>
      </w:r>
      <w:r w:rsidR="004505A8">
        <w:rPr>
          <w:i/>
          <w:iCs/>
        </w:rPr>
        <w:t xml:space="preserve"> </w:t>
      </w:r>
      <w:r w:rsidRPr="00495EF4">
        <w:rPr>
          <w:i/>
          <w:iCs/>
        </w:rPr>
        <w:t>tuturor,</w:t>
      </w:r>
      <w:r w:rsidR="004505A8">
        <w:rPr>
          <w:i/>
          <w:iCs/>
        </w:rPr>
        <w:t xml:space="preserve"> </w:t>
      </w:r>
      <w:r w:rsidRPr="00495EF4">
        <w:rPr>
          <w:i/>
          <w:iCs/>
        </w:rPr>
        <w:t>iar</w:t>
      </w:r>
      <w:r w:rsidR="004505A8">
        <w:rPr>
          <w:i/>
          <w:iCs/>
        </w:rPr>
        <w:t xml:space="preserve"> </w:t>
      </w:r>
      <w:r w:rsidRPr="00495EF4">
        <w:rPr>
          <w:i/>
          <w:iCs/>
        </w:rPr>
        <w:t>la</w:t>
      </w:r>
      <w:r w:rsidR="004505A8">
        <w:rPr>
          <w:i/>
          <w:iCs/>
        </w:rPr>
        <w:t xml:space="preserve"> </w:t>
      </w:r>
      <w:r w:rsidRPr="00495EF4">
        <w:rPr>
          <w:i/>
          <w:iCs/>
        </w:rPr>
        <w:t>nivel</w:t>
      </w:r>
      <w:r w:rsidR="004505A8">
        <w:rPr>
          <w:i/>
          <w:iCs/>
        </w:rPr>
        <w:t xml:space="preserve"> </w:t>
      </w:r>
      <w:r w:rsidRPr="00495EF4">
        <w:rPr>
          <w:i/>
          <w:iCs/>
        </w:rPr>
        <w:t>guvernamental,</w:t>
      </w:r>
      <w:r w:rsidR="004505A8">
        <w:rPr>
          <w:i/>
          <w:iCs/>
        </w:rPr>
        <w:t xml:space="preserve"> </w:t>
      </w:r>
      <w:r w:rsidRPr="00495EF4">
        <w:rPr>
          <w:i/>
          <w:iCs/>
        </w:rPr>
        <w:t>nu</w:t>
      </w:r>
      <w:r w:rsidR="004505A8">
        <w:rPr>
          <w:i/>
          <w:iCs/>
        </w:rPr>
        <w:t xml:space="preserve"> </w:t>
      </w:r>
      <w:r w:rsidRPr="00495EF4">
        <w:rPr>
          <w:i/>
          <w:iCs/>
        </w:rPr>
        <w:t>vom</w:t>
      </w:r>
      <w:r w:rsidR="004505A8">
        <w:rPr>
          <w:i/>
          <w:iCs/>
        </w:rPr>
        <w:t xml:space="preserve"> </w:t>
      </w:r>
      <w:r w:rsidRPr="00495EF4">
        <w:rPr>
          <w:i/>
          <w:iCs/>
        </w:rPr>
        <w:t>ezita</w:t>
      </w:r>
      <w:r w:rsidR="004505A8">
        <w:rPr>
          <w:i/>
          <w:iCs/>
        </w:rPr>
        <w:t xml:space="preserve"> </w:t>
      </w:r>
      <w:r w:rsidRPr="00495EF4">
        <w:rPr>
          <w:i/>
          <w:iCs/>
        </w:rPr>
        <w:t>să</w:t>
      </w:r>
      <w:r w:rsidR="004505A8">
        <w:rPr>
          <w:i/>
          <w:iCs/>
        </w:rPr>
        <w:t xml:space="preserve"> </w:t>
      </w:r>
      <w:r w:rsidRPr="00495EF4">
        <w:rPr>
          <w:i/>
          <w:iCs/>
        </w:rPr>
        <w:t>încurajăm</w:t>
      </w:r>
      <w:r w:rsidR="004505A8">
        <w:rPr>
          <w:i/>
          <w:iCs/>
        </w:rPr>
        <w:t xml:space="preserve"> </w:t>
      </w:r>
      <w:r w:rsidRPr="00495EF4">
        <w:rPr>
          <w:i/>
          <w:iCs/>
        </w:rPr>
        <w:t>acțiunile</w:t>
      </w:r>
      <w:r w:rsidR="004505A8">
        <w:rPr>
          <w:i/>
          <w:iCs/>
        </w:rPr>
        <w:t xml:space="preserve"> </w:t>
      </w:r>
      <w:r w:rsidRPr="00495EF4">
        <w:rPr>
          <w:i/>
          <w:iCs/>
        </w:rPr>
        <w:t>benefice</w:t>
      </w:r>
      <w:r w:rsidR="004505A8">
        <w:rPr>
          <w:i/>
          <w:iCs/>
        </w:rPr>
        <w:t xml:space="preserve"> </w:t>
      </w:r>
      <w:r w:rsidRPr="00495EF4">
        <w:rPr>
          <w:i/>
          <w:iCs/>
        </w:rPr>
        <w:t>care</w:t>
      </w:r>
      <w:r w:rsidR="004505A8">
        <w:rPr>
          <w:i/>
          <w:iCs/>
        </w:rPr>
        <w:t xml:space="preserve"> </w:t>
      </w:r>
      <w:r w:rsidRPr="00495EF4">
        <w:rPr>
          <w:i/>
          <w:iCs/>
        </w:rPr>
        <w:t>au</w:t>
      </w:r>
      <w:r w:rsidR="004505A8">
        <w:rPr>
          <w:i/>
          <w:iCs/>
        </w:rPr>
        <w:t xml:space="preserve"> </w:t>
      </w:r>
      <w:r w:rsidRPr="00495EF4">
        <w:rPr>
          <w:i/>
          <w:iCs/>
        </w:rPr>
        <w:t>acest</w:t>
      </w:r>
      <w:r w:rsidR="004505A8">
        <w:rPr>
          <w:i/>
          <w:iCs/>
        </w:rPr>
        <w:t xml:space="preserve"> </w:t>
      </w:r>
      <w:r w:rsidRPr="00495EF4">
        <w:rPr>
          <w:i/>
          <w:iCs/>
        </w:rPr>
        <w:t>scop.</w:t>
      </w:r>
      <w:r w:rsidR="004505A8">
        <w:rPr>
          <w:i/>
          <w:iCs/>
        </w:rPr>
        <w:t xml:space="preserve"> </w:t>
      </w:r>
      <w:r w:rsidRPr="00495EF4">
        <w:rPr>
          <w:i/>
          <w:iCs/>
        </w:rPr>
        <w:t>A</w:t>
      </w:r>
      <w:r w:rsidR="004505A8">
        <w:rPr>
          <w:i/>
          <w:iCs/>
        </w:rPr>
        <w:t xml:space="preserve"> </w:t>
      </w:r>
      <w:r w:rsidRPr="00495EF4">
        <w:rPr>
          <w:i/>
          <w:iCs/>
        </w:rPr>
        <w:t>deveni</w:t>
      </w:r>
      <w:r w:rsidR="004505A8">
        <w:rPr>
          <w:i/>
          <w:iCs/>
        </w:rPr>
        <w:t xml:space="preserve"> </w:t>
      </w:r>
      <w:r w:rsidRPr="00495EF4">
        <w:rPr>
          <w:i/>
          <w:iCs/>
        </w:rPr>
        <w:t>mamă</w:t>
      </w:r>
      <w:r w:rsidR="004505A8">
        <w:rPr>
          <w:i/>
          <w:iCs/>
        </w:rPr>
        <w:t xml:space="preserve"> </w:t>
      </w:r>
      <w:r w:rsidRPr="00495EF4">
        <w:rPr>
          <w:i/>
          <w:iCs/>
        </w:rPr>
        <w:t>este</w:t>
      </w:r>
      <w:r w:rsidR="004505A8">
        <w:rPr>
          <w:i/>
          <w:iCs/>
        </w:rPr>
        <w:t xml:space="preserve"> </w:t>
      </w:r>
      <w:r w:rsidRPr="00495EF4">
        <w:rPr>
          <w:i/>
          <w:iCs/>
        </w:rPr>
        <w:t>un</w:t>
      </w:r>
      <w:r w:rsidR="004505A8">
        <w:rPr>
          <w:i/>
          <w:iCs/>
        </w:rPr>
        <w:t xml:space="preserve"> </w:t>
      </w:r>
      <w:r w:rsidRPr="00495EF4">
        <w:rPr>
          <w:i/>
          <w:iCs/>
        </w:rPr>
        <w:t>dar</w:t>
      </w:r>
      <w:r w:rsidR="004505A8">
        <w:rPr>
          <w:i/>
          <w:iCs/>
        </w:rPr>
        <w:t xml:space="preserve"> </w:t>
      </w:r>
      <w:r w:rsidRPr="00495EF4">
        <w:rPr>
          <w:i/>
          <w:iCs/>
        </w:rPr>
        <w:t>și</w:t>
      </w:r>
      <w:r w:rsidR="004505A8">
        <w:rPr>
          <w:i/>
          <w:iCs/>
        </w:rPr>
        <w:t xml:space="preserve"> </w:t>
      </w:r>
      <w:r w:rsidRPr="00495EF4">
        <w:rPr>
          <w:i/>
          <w:iCs/>
        </w:rPr>
        <w:t>în</w:t>
      </w:r>
      <w:r w:rsidR="004505A8">
        <w:rPr>
          <w:i/>
          <w:iCs/>
        </w:rPr>
        <w:t xml:space="preserve"> </w:t>
      </w:r>
      <w:r w:rsidRPr="00495EF4">
        <w:rPr>
          <w:i/>
          <w:iCs/>
        </w:rPr>
        <w:t>același</w:t>
      </w:r>
      <w:r w:rsidR="004505A8">
        <w:rPr>
          <w:i/>
          <w:iCs/>
        </w:rPr>
        <w:t xml:space="preserve"> </w:t>
      </w:r>
      <w:r w:rsidRPr="00495EF4">
        <w:rPr>
          <w:i/>
          <w:iCs/>
        </w:rPr>
        <w:t>timp</w:t>
      </w:r>
      <w:r w:rsidR="004505A8">
        <w:rPr>
          <w:i/>
          <w:iCs/>
        </w:rPr>
        <w:t xml:space="preserve"> </w:t>
      </w:r>
      <w:r w:rsidRPr="00495EF4">
        <w:rPr>
          <w:i/>
          <w:iCs/>
        </w:rPr>
        <w:t>o</w:t>
      </w:r>
      <w:r w:rsidR="004505A8">
        <w:rPr>
          <w:i/>
          <w:iCs/>
        </w:rPr>
        <w:t xml:space="preserve"> </w:t>
      </w:r>
      <w:r w:rsidRPr="00495EF4">
        <w:rPr>
          <w:i/>
          <w:iCs/>
        </w:rPr>
        <w:t>responsabilitate</w:t>
      </w:r>
      <w:r w:rsidR="004505A8">
        <w:rPr>
          <w:i/>
          <w:iCs/>
        </w:rPr>
        <w:t xml:space="preserve"> </w:t>
      </w:r>
      <w:r w:rsidRPr="00495EF4">
        <w:rPr>
          <w:i/>
          <w:iCs/>
        </w:rPr>
        <w:t>enormă,</w:t>
      </w:r>
      <w:r w:rsidR="004505A8">
        <w:rPr>
          <w:i/>
          <w:iCs/>
        </w:rPr>
        <w:t xml:space="preserve"> </w:t>
      </w:r>
      <w:r w:rsidRPr="00495EF4">
        <w:rPr>
          <w:i/>
          <w:iCs/>
        </w:rPr>
        <w:t>iar</w:t>
      </w:r>
      <w:r w:rsidR="004505A8">
        <w:rPr>
          <w:i/>
          <w:iCs/>
        </w:rPr>
        <w:t xml:space="preserve"> </w:t>
      </w:r>
      <w:r w:rsidRPr="00495EF4">
        <w:rPr>
          <w:i/>
          <w:iCs/>
        </w:rPr>
        <w:t>sănătatea</w:t>
      </w:r>
      <w:r w:rsidR="004505A8">
        <w:rPr>
          <w:i/>
          <w:iCs/>
        </w:rPr>
        <w:t xml:space="preserve"> </w:t>
      </w:r>
      <w:r w:rsidRPr="00495EF4">
        <w:rPr>
          <w:i/>
          <w:iCs/>
        </w:rPr>
        <w:t>atât</w:t>
      </w:r>
      <w:r w:rsidR="004505A8">
        <w:rPr>
          <w:i/>
          <w:iCs/>
        </w:rPr>
        <w:t xml:space="preserve"> </w:t>
      </w:r>
      <w:r w:rsidRPr="00495EF4">
        <w:rPr>
          <w:i/>
          <w:iCs/>
        </w:rPr>
        <w:t>a</w:t>
      </w:r>
      <w:r w:rsidR="004505A8">
        <w:rPr>
          <w:i/>
          <w:iCs/>
        </w:rPr>
        <w:t xml:space="preserve"> </w:t>
      </w:r>
      <w:r w:rsidRPr="00495EF4">
        <w:rPr>
          <w:i/>
          <w:iCs/>
        </w:rPr>
        <w:t>copilului,</w:t>
      </w:r>
      <w:r w:rsidR="004505A8">
        <w:rPr>
          <w:i/>
          <w:iCs/>
        </w:rPr>
        <w:t xml:space="preserve"> </w:t>
      </w:r>
      <w:r w:rsidRPr="00495EF4">
        <w:rPr>
          <w:i/>
          <w:iCs/>
        </w:rPr>
        <w:t>cât</w:t>
      </w:r>
      <w:r w:rsidR="004505A8">
        <w:rPr>
          <w:i/>
          <w:iCs/>
        </w:rPr>
        <w:t xml:space="preserve"> </w:t>
      </w:r>
      <w:r w:rsidRPr="00495EF4">
        <w:rPr>
          <w:i/>
          <w:iCs/>
        </w:rPr>
        <w:t>și</w:t>
      </w:r>
      <w:r w:rsidR="004505A8">
        <w:rPr>
          <w:i/>
          <w:iCs/>
        </w:rPr>
        <w:t xml:space="preserve"> </w:t>
      </w:r>
      <w:r w:rsidRPr="00495EF4">
        <w:rPr>
          <w:i/>
          <w:iCs/>
        </w:rPr>
        <w:t>a</w:t>
      </w:r>
      <w:r w:rsidR="004505A8">
        <w:rPr>
          <w:i/>
          <w:iCs/>
        </w:rPr>
        <w:t xml:space="preserve"> </w:t>
      </w:r>
      <w:r w:rsidRPr="00495EF4">
        <w:rPr>
          <w:i/>
          <w:iCs/>
        </w:rPr>
        <w:t>acesteia</w:t>
      </w:r>
      <w:r w:rsidR="004505A8">
        <w:rPr>
          <w:i/>
          <w:iCs/>
        </w:rPr>
        <w:t xml:space="preserve"> </w:t>
      </w:r>
      <w:r w:rsidRPr="00495EF4">
        <w:rPr>
          <w:i/>
          <w:iCs/>
        </w:rPr>
        <w:t>trebuie</w:t>
      </w:r>
      <w:r w:rsidR="004505A8">
        <w:rPr>
          <w:i/>
          <w:iCs/>
        </w:rPr>
        <w:t xml:space="preserve"> </w:t>
      </w:r>
      <w:r w:rsidRPr="00495EF4">
        <w:rPr>
          <w:i/>
          <w:iCs/>
        </w:rPr>
        <w:t>să</w:t>
      </w:r>
      <w:r w:rsidR="004505A8">
        <w:rPr>
          <w:i/>
          <w:iCs/>
        </w:rPr>
        <w:t xml:space="preserve"> </w:t>
      </w:r>
      <w:r w:rsidRPr="00495EF4">
        <w:rPr>
          <w:i/>
          <w:iCs/>
        </w:rPr>
        <w:t>fie</w:t>
      </w:r>
      <w:r w:rsidR="004505A8">
        <w:rPr>
          <w:i/>
          <w:iCs/>
        </w:rPr>
        <w:t xml:space="preserve"> </w:t>
      </w:r>
      <w:r w:rsidRPr="00495EF4">
        <w:rPr>
          <w:i/>
          <w:iCs/>
        </w:rPr>
        <w:t>o</w:t>
      </w:r>
      <w:r w:rsidR="004505A8">
        <w:rPr>
          <w:i/>
          <w:iCs/>
        </w:rPr>
        <w:t xml:space="preserve"> </w:t>
      </w:r>
      <w:r w:rsidRPr="00495EF4">
        <w:rPr>
          <w:i/>
          <w:iCs/>
        </w:rPr>
        <w:t>prioritate</w:t>
      </w:r>
      <w:r w:rsidR="004505A8">
        <w:rPr>
          <w:i/>
          <w:iCs/>
        </w:rPr>
        <w:t xml:space="preserve"> </w:t>
      </w:r>
      <w:r w:rsidRPr="00495EF4">
        <w:rPr>
          <w:i/>
          <w:iCs/>
        </w:rPr>
        <w:t>pentru</w:t>
      </w:r>
      <w:r w:rsidR="004505A8">
        <w:rPr>
          <w:i/>
          <w:iCs/>
        </w:rPr>
        <w:t xml:space="preserve"> </w:t>
      </w:r>
      <w:r w:rsidRPr="00495EF4">
        <w:rPr>
          <w:i/>
          <w:iCs/>
        </w:rPr>
        <w:t>noi</w:t>
      </w:r>
      <w:r w:rsidR="004505A8">
        <w:rPr>
          <w:i/>
          <w:iCs/>
        </w:rPr>
        <w:t xml:space="preserve"> </w:t>
      </w:r>
      <w:r w:rsidRPr="00495EF4">
        <w:rPr>
          <w:i/>
          <w:iCs/>
        </w:rPr>
        <w:t>toți</w:t>
      </w:r>
      <w:r w:rsidRPr="00495EF4">
        <w:t>”,</w:t>
      </w:r>
      <w:r w:rsidR="004505A8">
        <w:t xml:space="preserve"> </w:t>
      </w:r>
      <w:r w:rsidRPr="00495EF4">
        <w:t>a</w:t>
      </w:r>
      <w:r w:rsidR="004505A8">
        <w:t xml:space="preserve"> </w:t>
      </w:r>
      <w:r w:rsidRPr="00495EF4">
        <w:t>declarat</w:t>
      </w:r>
      <w:r w:rsidR="004505A8">
        <w:t xml:space="preserve"> </w:t>
      </w:r>
      <w:r w:rsidRPr="00495EF4">
        <w:t>Carmen</w:t>
      </w:r>
      <w:r w:rsidR="004505A8">
        <w:t xml:space="preserve"> </w:t>
      </w:r>
      <w:r w:rsidRPr="00495EF4">
        <w:t>Orban.</w:t>
      </w:r>
    </w:p>
    <w:p w14:paraId="64ED78B6" w14:textId="2B8D6751" w:rsidR="00495EF4" w:rsidRPr="00495EF4" w:rsidRDefault="00495EF4" w:rsidP="00495EF4">
      <w:r w:rsidRPr="00495EF4">
        <w:t>La</w:t>
      </w:r>
      <w:r w:rsidR="004505A8">
        <w:t xml:space="preserve"> </w:t>
      </w:r>
      <w:r w:rsidRPr="00495EF4">
        <w:t>momentul</w:t>
      </w:r>
      <w:r w:rsidR="004505A8">
        <w:t xml:space="preserve"> </w:t>
      </w:r>
      <w:r w:rsidRPr="00495EF4">
        <w:t>lansării</w:t>
      </w:r>
      <w:r w:rsidR="004505A8">
        <w:t xml:space="preserve"> </w:t>
      </w:r>
      <w:r w:rsidRPr="00495EF4">
        <w:t>serviciilor</w:t>
      </w:r>
      <w:r w:rsidR="004505A8">
        <w:t xml:space="preserve"> </w:t>
      </w:r>
      <w:r w:rsidRPr="00495EF4">
        <w:t>medicale</w:t>
      </w:r>
      <w:r w:rsidR="004505A8">
        <w:t xml:space="preserve"> </w:t>
      </w:r>
      <w:r w:rsidRPr="00495EF4">
        <w:t>mobile</w:t>
      </w:r>
      <w:r w:rsidR="004505A8">
        <w:t xml:space="preserve"> </w:t>
      </w:r>
      <w:r w:rsidRPr="00495EF4">
        <w:t>pentru</w:t>
      </w:r>
      <w:r w:rsidR="004505A8">
        <w:t xml:space="preserve"> </w:t>
      </w:r>
      <w:r w:rsidRPr="00495EF4">
        <w:t>mediul</w:t>
      </w:r>
      <w:r w:rsidR="004505A8">
        <w:t xml:space="preserve"> </w:t>
      </w:r>
      <w:r w:rsidRPr="00495EF4">
        <w:t>rural,</w:t>
      </w:r>
      <w:r w:rsidR="004505A8">
        <w:t xml:space="preserve"> </w:t>
      </w:r>
      <w:r w:rsidRPr="00495EF4">
        <w:t>alături</w:t>
      </w:r>
      <w:r w:rsidR="004505A8">
        <w:t xml:space="preserve"> </w:t>
      </w:r>
      <w:r w:rsidRPr="00495EF4">
        <w:t>de</w:t>
      </w:r>
      <w:r w:rsidR="004505A8">
        <w:t xml:space="preserve"> </w:t>
      </w:r>
      <w:r w:rsidRPr="00495EF4">
        <w:t>premierul</w:t>
      </w:r>
      <w:r w:rsidR="004505A8">
        <w:t xml:space="preserve"> </w:t>
      </w:r>
      <w:r w:rsidRPr="00495EF4">
        <w:t>Marcel</w:t>
      </w:r>
      <w:r w:rsidR="004505A8">
        <w:t xml:space="preserve"> </w:t>
      </w:r>
      <w:r w:rsidRPr="00495EF4">
        <w:t>Ciolacu,</w:t>
      </w:r>
      <w:r w:rsidR="004505A8">
        <w:t xml:space="preserve"> </w:t>
      </w:r>
      <w:r w:rsidRPr="00495EF4">
        <w:t>au</w:t>
      </w:r>
      <w:r w:rsidR="004505A8">
        <w:t xml:space="preserve"> </w:t>
      </w:r>
      <w:r w:rsidRPr="00495EF4">
        <w:t>mai</w:t>
      </w:r>
      <w:r w:rsidR="004505A8">
        <w:t xml:space="preserve"> </w:t>
      </w:r>
      <w:r w:rsidRPr="00495EF4">
        <w:t>participat</w:t>
      </w:r>
      <w:r w:rsidR="004505A8">
        <w:t xml:space="preserve"> </w:t>
      </w:r>
      <w:r w:rsidRPr="00495EF4">
        <w:t>ministrul</w:t>
      </w:r>
      <w:r w:rsidR="004505A8">
        <w:t xml:space="preserve"> </w:t>
      </w:r>
      <w:r w:rsidRPr="00495EF4">
        <w:t>Sănătății,</w:t>
      </w:r>
      <w:r w:rsidR="004505A8">
        <w:t xml:space="preserve"> </w:t>
      </w:r>
      <w:r w:rsidRPr="00495EF4">
        <w:t>Alexandru</w:t>
      </w:r>
      <w:r w:rsidR="004505A8">
        <w:t xml:space="preserve"> </w:t>
      </w:r>
      <w:r w:rsidRPr="00495EF4">
        <w:t>Rafila,</w:t>
      </w:r>
      <w:r w:rsidR="004505A8">
        <w:t xml:space="preserve"> </w:t>
      </w:r>
      <w:r w:rsidRPr="00495EF4">
        <w:t>consilierul</w:t>
      </w:r>
      <w:r w:rsidR="004505A8">
        <w:t xml:space="preserve"> </w:t>
      </w:r>
      <w:r w:rsidRPr="00495EF4">
        <w:t>de</w:t>
      </w:r>
      <w:r w:rsidR="004505A8">
        <w:t xml:space="preserve"> </w:t>
      </w:r>
      <w:r w:rsidRPr="00495EF4">
        <w:t>stat</w:t>
      </w:r>
      <w:r w:rsidR="004505A8">
        <w:t xml:space="preserve"> </w:t>
      </w:r>
      <w:r w:rsidRPr="00495EF4">
        <w:t>în</w:t>
      </w:r>
      <w:r w:rsidR="004505A8">
        <w:t xml:space="preserve"> </w:t>
      </w:r>
      <w:r w:rsidRPr="00495EF4">
        <w:t>Cancelaria</w:t>
      </w:r>
      <w:r w:rsidR="004505A8">
        <w:t xml:space="preserve"> </w:t>
      </w:r>
      <w:r w:rsidRPr="00495EF4">
        <w:t>Prim-Ministrului,</w:t>
      </w:r>
      <w:r w:rsidR="004505A8">
        <w:t xml:space="preserve"> </w:t>
      </w:r>
      <w:r w:rsidRPr="00495EF4">
        <w:t>Carmen</w:t>
      </w:r>
      <w:r w:rsidR="004505A8">
        <w:t xml:space="preserve"> </w:t>
      </w:r>
      <w:r w:rsidRPr="00495EF4">
        <w:t>Orban,</w:t>
      </w:r>
      <w:r w:rsidR="004505A8">
        <w:t xml:space="preserve"> </w:t>
      </w:r>
      <w:r w:rsidRPr="00495EF4">
        <w:t>membrul</w:t>
      </w:r>
      <w:r w:rsidR="004505A8">
        <w:t xml:space="preserve"> </w:t>
      </w:r>
      <w:r w:rsidRPr="00495EF4">
        <w:t>fondator</w:t>
      </w:r>
      <w:r w:rsidR="004505A8">
        <w:t xml:space="preserve"> </w:t>
      </w:r>
      <w:r w:rsidRPr="00495EF4">
        <w:t>al</w:t>
      </w:r>
      <w:r w:rsidR="004505A8">
        <w:t xml:space="preserve"> </w:t>
      </w:r>
      <w:r w:rsidRPr="00495EF4">
        <w:t>”Asociației</w:t>
      </w:r>
      <w:r w:rsidR="004505A8">
        <w:t xml:space="preserve"> </w:t>
      </w:r>
      <w:r w:rsidRPr="00495EF4">
        <w:t>Caravana</w:t>
      </w:r>
      <w:r w:rsidR="004505A8">
        <w:t xml:space="preserve"> </w:t>
      </w:r>
      <w:r w:rsidRPr="00495EF4">
        <w:t>cu</w:t>
      </w:r>
      <w:r w:rsidR="004505A8">
        <w:t xml:space="preserve"> </w:t>
      </w:r>
      <w:r w:rsidRPr="00495EF4">
        <w:t>Medici”,</w:t>
      </w:r>
      <w:r w:rsidR="004505A8">
        <w:t xml:space="preserve"> </w:t>
      </w:r>
      <w:r w:rsidRPr="00495EF4">
        <w:t>Mihai</w:t>
      </w:r>
      <w:r w:rsidR="004505A8">
        <w:t xml:space="preserve"> </w:t>
      </w:r>
      <w:proofErr w:type="spellStart"/>
      <w:r w:rsidRPr="00495EF4">
        <w:t>Ranete</w:t>
      </w:r>
      <w:proofErr w:type="spellEnd"/>
      <w:r w:rsidRPr="00495EF4">
        <w:t>,</w:t>
      </w:r>
      <w:r w:rsidR="004505A8">
        <w:t xml:space="preserve"> </w:t>
      </w:r>
      <w:r w:rsidRPr="00495EF4">
        <w:t>președintele</w:t>
      </w:r>
      <w:r w:rsidR="004505A8">
        <w:t xml:space="preserve"> </w:t>
      </w:r>
      <w:r w:rsidRPr="00495EF4">
        <w:t>executiv</w:t>
      </w:r>
      <w:r w:rsidR="004505A8">
        <w:t xml:space="preserve"> </w:t>
      </w:r>
      <w:r w:rsidRPr="00495EF4">
        <w:t>al</w:t>
      </w:r>
      <w:r w:rsidR="004505A8">
        <w:t xml:space="preserve"> </w:t>
      </w:r>
      <w:r w:rsidRPr="00495EF4">
        <w:t>”Asociației</w:t>
      </w:r>
      <w:r w:rsidR="004505A8">
        <w:t xml:space="preserve"> </w:t>
      </w:r>
      <w:r w:rsidRPr="00495EF4">
        <w:t>Salvați</w:t>
      </w:r>
      <w:r w:rsidR="004505A8">
        <w:t xml:space="preserve"> </w:t>
      </w:r>
      <w:r w:rsidRPr="00495EF4">
        <w:t>Copiii</w:t>
      </w:r>
      <w:r w:rsidR="004505A8">
        <w:t xml:space="preserve"> </w:t>
      </w:r>
      <w:r w:rsidRPr="00495EF4">
        <w:t>România”,</w:t>
      </w:r>
      <w:r w:rsidR="004505A8">
        <w:t xml:space="preserve"> </w:t>
      </w:r>
      <w:r w:rsidRPr="00495EF4">
        <w:t>Gabriela</w:t>
      </w:r>
      <w:r w:rsidR="004505A8">
        <w:t xml:space="preserve"> </w:t>
      </w:r>
      <w:r w:rsidRPr="00495EF4">
        <w:t>Alexandrescu,</w:t>
      </w:r>
      <w:r w:rsidR="004505A8">
        <w:t xml:space="preserve"> </w:t>
      </w:r>
      <w:r w:rsidRPr="00495EF4">
        <w:t>directorul</w:t>
      </w:r>
      <w:r w:rsidR="004505A8">
        <w:t xml:space="preserve"> </w:t>
      </w:r>
      <w:r w:rsidRPr="00495EF4">
        <w:t>general</w:t>
      </w:r>
      <w:r w:rsidR="004505A8">
        <w:t xml:space="preserve"> </w:t>
      </w:r>
      <w:r w:rsidRPr="00495EF4">
        <w:t>al</w:t>
      </w:r>
      <w:r w:rsidR="004505A8">
        <w:t xml:space="preserve"> </w:t>
      </w:r>
      <w:r w:rsidRPr="00495EF4">
        <w:t>MSD</w:t>
      </w:r>
      <w:r w:rsidR="004505A8">
        <w:t xml:space="preserve"> </w:t>
      </w:r>
      <w:r w:rsidRPr="00495EF4">
        <w:t>România</w:t>
      </w:r>
      <w:r w:rsidR="004505A8">
        <w:t xml:space="preserve"> </w:t>
      </w:r>
      <w:r w:rsidRPr="00495EF4">
        <w:t>și</w:t>
      </w:r>
      <w:r w:rsidR="004505A8">
        <w:t xml:space="preserve"> </w:t>
      </w:r>
      <w:r w:rsidRPr="00495EF4">
        <w:t>Republica</w:t>
      </w:r>
      <w:r w:rsidR="004505A8">
        <w:t xml:space="preserve"> </w:t>
      </w:r>
      <w:r w:rsidRPr="00495EF4">
        <w:t>Moldova,</w:t>
      </w:r>
      <w:r w:rsidR="004505A8">
        <w:t xml:space="preserve"> </w:t>
      </w:r>
      <w:proofErr w:type="spellStart"/>
      <w:r w:rsidRPr="00495EF4">
        <w:t>Marcelo</w:t>
      </w:r>
      <w:proofErr w:type="spellEnd"/>
      <w:r w:rsidR="004505A8">
        <w:t xml:space="preserve"> </w:t>
      </w:r>
      <w:r w:rsidRPr="00495EF4">
        <w:t>Pascual</w:t>
      </w:r>
      <w:r w:rsidR="004505A8">
        <w:t xml:space="preserve"> </w:t>
      </w:r>
      <w:proofErr w:type="spellStart"/>
      <w:r w:rsidRPr="00495EF4">
        <w:t>Morales</w:t>
      </w:r>
      <w:proofErr w:type="spellEnd"/>
      <w:r w:rsidRPr="00495EF4">
        <w:t>.</w:t>
      </w:r>
    </w:p>
    <w:p w14:paraId="4E3AABC8" w14:textId="51111E60" w:rsidR="00F953C6" w:rsidRDefault="005E4665" w:rsidP="005E4665">
      <w:pPr>
        <w:pStyle w:val="separatorarticole"/>
      </w:pPr>
      <w:r>
        <w:t>*</w:t>
      </w:r>
    </w:p>
    <w:p w14:paraId="48FBE6B2" w14:textId="663981B1" w:rsidR="006A022B" w:rsidRPr="006A022B" w:rsidRDefault="006A022B" w:rsidP="00EF03BD">
      <w:pPr>
        <w:pStyle w:val="TitluArticolinINFOUE"/>
      </w:pPr>
      <w:bookmarkStart w:id="126" w:name="_Toc162853421"/>
      <w:r w:rsidRPr="006A022B">
        <w:t>150</w:t>
      </w:r>
      <w:r w:rsidR="004505A8">
        <w:t xml:space="preserve"> </w:t>
      </w:r>
      <w:r w:rsidRPr="006A022B">
        <w:t>de</w:t>
      </w:r>
      <w:r w:rsidR="004505A8">
        <w:t xml:space="preserve"> </w:t>
      </w:r>
      <w:r w:rsidRPr="006A022B">
        <w:t>locuri</w:t>
      </w:r>
      <w:r w:rsidR="004505A8">
        <w:t xml:space="preserve"> </w:t>
      </w:r>
      <w:r w:rsidRPr="006A022B">
        <w:t>disponibile</w:t>
      </w:r>
      <w:r w:rsidR="004505A8">
        <w:t xml:space="preserve"> </w:t>
      </w:r>
      <w:r w:rsidRPr="006A022B">
        <w:t>pentru</w:t>
      </w:r>
      <w:r w:rsidR="004505A8">
        <w:t xml:space="preserve"> </w:t>
      </w:r>
      <w:r w:rsidRPr="006A022B">
        <w:t>ediția</w:t>
      </w:r>
      <w:r w:rsidR="004505A8">
        <w:t xml:space="preserve"> </w:t>
      </w:r>
      <w:r w:rsidRPr="006A022B">
        <w:t>2024</w:t>
      </w:r>
      <w:r w:rsidR="004505A8">
        <w:t xml:space="preserve"> </w:t>
      </w:r>
      <w:r w:rsidRPr="006A022B">
        <w:t>a</w:t>
      </w:r>
      <w:r w:rsidR="004505A8">
        <w:t xml:space="preserve"> </w:t>
      </w:r>
      <w:r w:rsidRPr="006A022B">
        <w:t>Programului</w:t>
      </w:r>
      <w:r w:rsidR="004505A8">
        <w:t xml:space="preserve"> </w:t>
      </w:r>
      <w:r w:rsidRPr="006A022B">
        <w:t>Oficial</w:t>
      </w:r>
      <w:r w:rsidR="004505A8">
        <w:t xml:space="preserve"> </w:t>
      </w:r>
      <w:r w:rsidRPr="006A022B">
        <w:t>de</w:t>
      </w:r>
      <w:r w:rsidR="004505A8">
        <w:t xml:space="preserve"> </w:t>
      </w:r>
      <w:proofErr w:type="spellStart"/>
      <w:r w:rsidRPr="006A022B">
        <w:t>Internship</w:t>
      </w:r>
      <w:proofErr w:type="spellEnd"/>
      <w:r w:rsidR="004505A8">
        <w:t xml:space="preserve"> </w:t>
      </w:r>
      <w:r w:rsidRPr="006A022B">
        <w:t>al</w:t>
      </w:r>
      <w:r w:rsidR="004505A8">
        <w:t xml:space="preserve"> </w:t>
      </w:r>
      <w:r w:rsidRPr="006A022B">
        <w:t>Guvernului</w:t>
      </w:r>
      <w:r w:rsidR="004505A8">
        <w:t xml:space="preserve"> </w:t>
      </w:r>
      <w:r w:rsidRPr="006A022B">
        <w:t>României</w:t>
      </w:r>
      <w:bookmarkEnd w:id="126"/>
    </w:p>
    <w:p w14:paraId="201B3157" w14:textId="60811202" w:rsidR="006B3F61" w:rsidRDefault="006A022B" w:rsidP="006A022B">
      <w:r w:rsidRPr="006A022B">
        <w:t>Programul</w:t>
      </w:r>
      <w:r w:rsidR="004505A8">
        <w:t xml:space="preserve"> </w:t>
      </w:r>
      <w:r w:rsidRPr="006A022B">
        <w:t>Oficial</w:t>
      </w:r>
      <w:r w:rsidR="004505A8">
        <w:t xml:space="preserve"> </w:t>
      </w:r>
      <w:r w:rsidRPr="006A022B">
        <w:t>de</w:t>
      </w:r>
      <w:r w:rsidR="004505A8">
        <w:t xml:space="preserve"> </w:t>
      </w:r>
      <w:proofErr w:type="spellStart"/>
      <w:r w:rsidRPr="006A022B">
        <w:t>Internship</w:t>
      </w:r>
      <w:proofErr w:type="spellEnd"/>
      <w:r w:rsidR="004505A8">
        <w:t xml:space="preserve"> </w:t>
      </w:r>
      <w:r w:rsidRPr="006A022B">
        <w:t>al</w:t>
      </w:r>
      <w:r w:rsidR="004505A8">
        <w:t xml:space="preserve"> </w:t>
      </w:r>
      <w:r w:rsidRPr="006A022B">
        <w:t>Guvernului</w:t>
      </w:r>
      <w:r w:rsidR="004505A8">
        <w:t xml:space="preserve"> </w:t>
      </w:r>
      <w:r w:rsidRPr="006A022B">
        <w:t>României</w:t>
      </w:r>
      <w:r w:rsidR="004505A8">
        <w:t xml:space="preserve"> </w:t>
      </w:r>
      <w:r w:rsidRPr="006A022B">
        <w:t>va</w:t>
      </w:r>
      <w:r w:rsidR="004505A8">
        <w:t xml:space="preserve"> </w:t>
      </w:r>
      <w:r w:rsidRPr="006A022B">
        <w:t>continua</w:t>
      </w:r>
      <w:r w:rsidR="004505A8">
        <w:t xml:space="preserve"> </w:t>
      </w:r>
      <w:r w:rsidRPr="006A022B">
        <w:t>și</w:t>
      </w:r>
      <w:r w:rsidR="004505A8">
        <w:t xml:space="preserve"> </w:t>
      </w:r>
      <w:r w:rsidRPr="006A022B">
        <w:t>în</w:t>
      </w:r>
      <w:r w:rsidR="004505A8">
        <w:t xml:space="preserve"> </w:t>
      </w:r>
      <w:r w:rsidRPr="006A022B">
        <w:t>acest</w:t>
      </w:r>
      <w:r w:rsidR="004505A8">
        <w:t xml:space="preserve"> </w:t>
      </w:r>
      <w:r w:rsidRPr="006A022B">
        <w:t>an,</w:t>
      </w:r>
      <w:r w:rsidR="004505A8">
        <w:t xml:space="preserve"> </w:t>
      </w:r>
      <w:r w:rsidRPr="006A022B">
        <w:t>150</w:t>
      </w:r>
      <w:r w:rsidR="004505A8">
        <w:t xml:space="preserve"> </w:t>
      </w:r>
      <w:r w:rsidRPr="006A022B">
        <w:t>de</w:t>
      </w:r>
      <w:r w:rsidR="004505A8">
        <w:t xml:space="preserve"> </w:t>
      </w:r>
      <w:r w:rsidRPr="006A022B">
        <w:t>stagiari</w:t>
      </w:r>
      <w:r w:rsidR="004505A8">
        <w:t xml:space="preserve"> </w:t>
      </w:r>
      <w:r w:rsidRPr="006A022B">
        <w:t>având</w:t>
      </w:r>
      <w:r w:rsidR="004505A8">
        <w:t xml:space="preserve"> </w:t>
      </w:r>
      <w:r w:rsidRPr="006A022B">
        <w:t>șansa</w:t>
      </w:r>
      <w:r w:rsidR="004505A8">
        <w:t xml:space="preserve"> </w:t>
      </w:r>
      <w:r w:rsidRPr="006A022B">
        <w:t>de</w:t>
      </w:r>
      <w:r w:rsidR="004505A8">
        <w:t xml:space="preserve"> </w:t>
      </w:r>
      <w:r w:rsidRPr="006A022B">
        <w:t>a</w:t>
      </w:r>
      <w:r w:rsidR="004505A8">
        <w:t xml:space="preserve"> </w:t>
      </w:r>
      <w:r w:rsidRPr="006A022B">
        <w:t>activa</w:t>
      </w:r>
      <w:r w:rsidR="004505A8">
        <w:t xml:space="preserve"> </w:t>
      </w:r>
      <w:r w:rsidRPr="006A022B">
        <w:t>în</w:t>
      </w:r>
      <w:r w:rsidR="004505A8">
        <w:t xml:space="preserve"> </w:t>
      </w:r>
      <w:r w:rsidRPr="006A022B">
        <w:t>instituțiile</w:t>
      </w:r>
      <w:r w:rsidR="004505A8">
        <w:t xml:space="preserve"> </w:t>
      </w:r>
      <w:r w:rsidRPr="006A022B">
        <w:t>administrației</w:t>
      </w:r>
      <w:r w:rsidR="004505A8">
        <w:t xml:space="preserve"> </w:t>
      </w:r>
      <w:r w:rsidRPr="006A022B">
        <w:t>publice</w:t>
      </w:r>
      <w:r w:rsidR="004505A8">
        <w:t xml:space="preserve"> </w:t>
      </w:r>
      <w:r w:rsidRPr="006A022B">
        <w:t>centrale,</w:t>
      </w:r>
      <w:r w:rsidR="004505A8">
        <w:t xml:space="preserve"> </w:t>
      </w:r>
      <w:r w:rsidRPr="006A022B">
        <w:t>în</w:t>
      </w:r>
      <w:r w:rsidR="004505A8">
        <w:t xml:space="preserve"> </w:t>
      </w:r>
      <w:r w:rsidRPr="006A022B">
        <w:t>perioada</w:t>
      </w:r>
      <w:r w:rsidR="004505A8">
        <w:t xml:space="preserve"> </w:t>
      </w:r>
      <w:r w:rsidRPr="006A022B">
        <w:t>1</w:t>
      </w:r>
      <w:r w:rsidR="004505A8">
        <w:t xml:space="preserve"> </w:t>
      </w:r>
      <w:r w:rsidRPr="006A022B">
        <w:t>iulie</w:t>
      </w:r>
      <w:r w:rsidR="004505A8">
        <w:t xml:space="preserve"> </w:t>
      </w:r>
      <w:r w:rsidRPr="006A022B">
        <w:t>–</w:t>
      </w:r>
      <w:r w:rsidR="004505A8">
        <w:t xml:space="preserve"> </w:t>
      </w:r>
      <w:r w:rsidRPr="006A022B">
        <w:t>30</w:t>
      </w:r>
      <w:r w:rsidR="004505A8">
        <w:t xml:space="preserve"> </w:t>
      </w:r>
      <w:r w:rsidRPr="006A022B">
        <w:t>august</w:t>
      </w:r>
      <w:r w:rsidR="004505A8">
        <w:t xml:space="preserve"> </w:t>
      </w:r>
      <w:r w:rsidRPr="006A022B">
        <w:t>2024.</w:t>
      </w:r>
    </w:p>
    <w:p w14:paraId="21146A3A" w14:textId="2C62120D" w:rsidR="006B3F61" w:rsidRDefault="006A022B" w:rsidP="006A022B">
      <w:r w:rsidRPr="006A022B">
        <w:t>Tinerii</w:t>
      </w:r>
      <w:r w:rsidR="004505A8">
        <w:t xml:space="preserve"> </w:t>
      </w:r>
      <w:r w:rsidRPr="006A022B">
        <w:t>interesați</w:t>
      </w:r>
      <w:r w:rsidR="004505A8">
        <w:t xml:space="preserve"> </w:t>
      </w:r>
      <w:r w:rsidRPr="006A022B">
        <w:t>de</w:t>
      </w:r>
      <w:r w:rsidR="004505A8">
        <w:t xml:space="preserve"> </w:t>
      </w:r>
      <w:r w:rsidRPr="006A022B">
        <w:t>această</w:t>
      </w:r>
      <w:r w:rsidR="004505A8">
        <w:t xml:space="preserve"> </w:t>
      </w:r>
      <w:r w:rsidRPr="006A022B">
        <w:t>oportunitate</w:t>
      </w:r>
      <w:r w:rsidR="004505A8">
        <w:t xml:space="preserve"> </w:t>
      </w:r>
      <w:r w:rsidRPr="006A022B">
        <w:t>se</w:t>
      </w:r>
      <w:r w:rsidR="004505A8">
        <w:t xml:space="preserve"> </w:t>
      </w:r>
      <w:r w:rsidRPr="006A022B">
        <w:t>vor</w:t>
      </w:r>
      <w:r w:rsidR="004505A8">
        <w:t xml:space="preserve"> </w:t>
      </w:r>
      <w:r w:rsidRPr="006A022B">
        <w:t>putea</w:t>
      </w:r>
      <w:r w:rsidR="004505A8">
        <w:t xml:space="preserve"> </w:t>
      </w:r>
      <w:r w:rsidRPr="006A022B">
        <w:t>înscrie</w:t>
      </w:r>
      <w:r w:rsidR="004505A8">
        <w:t xml:space="preserve"> </w:t>
      </w:r>
      <w:r w:rsidRPr="006A022B">
        <w:t>pe</w:t>
      </w:r>
      <w:r w:rsidR="004505A8">
        <w:t xml:space="preserve"> </w:t>
      </w:r>
      <w:r w:rsidRPr="006A022B">
        <w:t>platforma</w:t>
      </w:r>
      <w:r w:rsidR="004505A8">
        <w:t xml:space="preserve"> </w:t>
      </w:r>
      <w:hyperlink r:id="rId15" w:history="1">
        <w:r w:rsidRPr="006A022B">
          <w:rPr>
            <w:rStyle w:val="Hyperlink"/>
            <w:b/>
            <w:bCs/>
            <w:szCs w:val="24"/>
          </w:rPr>
          <w:t>www.internship.gov.ro</w:t>
        </w:r>
      </w:hyperlink>
      <w:r w:rsidRPr="006A022B">
        <w:t>,</w:t>
      </w:r>
      <w:r w:rsidR="004505A8">
        <w:t xml:space="preserve"> </w:t>
      </w:r>
      <w:r w:rsidRPr="006A022B">
        <w:t>în</w:t>
      </w:r>
      <w:r w:rsidR="004505A8">
        <w:t xml:space="preserve"> </w:t>
      </w:r>
      <w:r w:rsidRPr="006A022B">
        <w:t>perioada</w:t>
      </w:r>
      <w:r w:rsidR="004505A8">
        <w:t xml:space="preserve"> </w:t>
      </w:r>
      <w:r w:rsidRPr="006A022B">
        <w:rPr>
          <w:b/>
          <w:bCs/>
        </w:rPr>
        <w:t>1</w:t>
      </w:r>
      <w:r w:rsidR="004505A8">
        <w:rPr>
          <w:b/>
          <w:bCs/>
        </w:rPr>
        <w:t xml:space="preserve"> </w:t>
      </w:r>
      <w:r w:rsidRPr="006A022B">
        <w:rPr>
          <w:b/>
          <w:bCs/>
        </w:rPr>
        <w:t>aprilie</w:t>
      </w:r>
      <w:r w:rsidR="004505A8">
        <w:rPr>
          <w:b/>
          <w:bCs/>
        </w:rPr>
        <w:t xml:space="preserve"> </w:t>
      </w:r>
      <w:r w:rsidRPr="006A022B">
        <w:rPr>
          <w:b/>
          <w:bCs/>
        </w:rPr>
        <w:t>-</w:t>
      </w:r>
      <w:r w:rsidR="004505A8">
        <w:rPr>
          <w:b/>
          <w:bCs/>
        </w:rPr>
        <w:t xml:space="preserve"> </w:t>
      </w:r>
      <w:r w:rsidRPr="006A022B">
        <w:rPr>
          <w:b/>
          <w:bCs/>
        </w:rPr>
        <w:t>22</w:t>
      </w:r>
      <w:r w:rsidR="004505A8">
        <w:rPr>
          <w:b/>
          <w:bCs/>
        </w:rPr>
        <w:t xml:space="preserve"> </w:t>
      </w:r>
      <w:r w:rsidRPr="006A022B">
        <w:rPr>
          <w:b/>
          <w:bCs/>
        </w:rPr>
        <w:t>aprilie</w:t>
      </w:r>
      <w:r w:rsidR="004505A8">
        <w:rPr>
          <w:b/>
          <w:bCs/>
        </w:rPr>
        <w:t xml:space="preserve"> </w:t>
      </w:r>
      <w:r w:rsidRPr="006A022B">
        <w:rPr>
          <w:b/>
          <w:bCs/>
        </w:rPr>
        <w:t>2024</w:t>
      </w:r>
      <w:r w:rsidRPr="006A022B">
        <w:t>.</w:t>
      </w:r>
      <w:r w:rsidR="004505A8">
        <w:t xml:space="preserve"> </w:t>
      </w:r>
      <w:r w:rsidRPr="006A022B">
        <w:t>Fiecare</w:t>
      </w:r>
      <w:r w:rsidR="004505A8">
        <w:t xml:space="preserve"> </w:t>
      </w:r>
      <w:proofErr w:type="spellStart"/>
      <w:r w:rsidRPr="006A022B">
        <w:t>aplicant</w:t>
      </w:r>
      <w:proofErr w:type="spellEnd"/>
      <w:r w:rsidR="004505A8">
        <w:t xml:space="preserve"> </w:t>
      </w:r>
      <w:r w:rsidRPr="006A022B">
        <w:t>va</w:t>
      </w:r>
      <w:r w:rsidR="004505A8">
        <w:t xml:space="preserve"> </w:t>
      </w:r>
      <w:r w:rsidRPr="006A022B">
        <w:t>trebui</w:t>
      </w:r>
      <w:r w:rsidR="004505A8">
        <w:t xml:space="preserve"> </w:t>
      </w:r>
      <w:r w:rsidRPr="006A022B">
        <w:t>să</w:t>
      </w:r>
      <w:r w:rsidR="004505A8">
        <w:t xml:space="preserve"> </w:t>
      </w:r>
      <w:r w:rsidRPr="006A022B">
        <w:t>își</w:t>
      </w:r>
      <w:r w:rsidR="004505A8">
        <w:t xml:space="preserve"> </w:t>
      </w:r>
      <w:r w:rsidRPr="006A022B">
        <w:t>creeze</w:t>
      </w:r>
      <w:r w:rsidR="004505A8">
        <w:t xml:space="preserve"> </w:t>
      </w:r>
      <w:r w:rsidRPr="006A022B">
        <w:t>un</w:t>
      </w:r>
      <w:r w:rsidR="004505A8">
        <w:t xml:space="preserve"> </w:t>
      </w:r>
      <w:r w:rsidRPr="006A022B">
        <w:t>profil</w:t>
      </w:r>
      <w:r w:rsidR="004505A8">
        <w:t xml:space="preserve"> </w:t>
      </w:r>
      <w:r w:rsidRPr="006A022B">
        <w:t>de</w:t>
      </w:r>
      <w:r w:rsidR="004505A8">
        <w:t xml:space="preserve"> </w:t>
      </w:r>
      <w:r w:rsidRPr="006A022B">
        <w:t>candidat,</w:t>
      </w:r>
      <w:r w:rsidR="004505A8">
        <w:t xml:space="preserve"> </w:t>
      </w:r>
      <w:r w:rsidRPr="006A022B">
        <w:t>iar</w:t>
      </w:r>
      <w:r w:rsidR="004505A8">
        <w:t xml:space="preserve"> </w:t>
      </w:r>
      <w:r w:rsidRPr="006A022B">
        <w:lastRenderedPageBreak/>
        <w:t>Comisia</w:t>
      </w:r>
      <w:r w:rsidR="004505A8">
        <w:t xml:space="preserve"> </w:t>
      </w:r>
      <w:r w:rsidRPr="006A022B">
        <w:t>de</w:t>
      </w:r>
      <w:r w:rsidR="004505A8">
        <w:t xml:space="preserve"> </w:t>
      </w:r>
      <w:r w:rsidRPr="006A022B">
        <w:t>evaluare</w:t>
      </w:r>
      <w:r w:rsidR="004505A8">
        <w:t xml:space="preserve"> </w:t>
      </w:r>
      <w:r w:rsidRPr="006A022B">
        <w:t>și</w:t>
      </w:r>
      <w:r w:rsidR="004505A8">
        <w:t xml:space="preserve"> </w:t>
      </w:r>
      <w:r w:rsidRPr="006A022B">
        <w:t>selecție</w:t>
      </w:r>
      <w:r w:rsidR="004505A8">
        <w:t xml:space="preserve"> </w:t>
      </w:r>
      <w:r w:rsidRPr="006A022B">
        <w:t>a</w:t>
      </w:r>
      <w:r w:rsidR="004505A8">
        <w:t xml:space="preserve"> </w:t>
      </w:r>
      <w:r w:rsidRPr="006A022B">
        <w:t>candidaturilor</w:t>
      </w:r>
      <w:r w:rsidR="004505A8">
        <w:t xml:space="preserve"> </w:t>
      </w:r>
      <w:r w:rsidRPr="006A022B">
        <w:t>va</w:t>
      </w:r>
      <w:r w:rsidR="004505A8">
        <w:t xml:space="preserve"> </w:t>
      </w:r>
      <w:r w:rsidRPr="006A022B">
        <w:t>analiza</w:t>
      </w:r>
      <w:r w:rsidR="004505A8">
        <w:t xml:space="preserve"> </w:t>
      </w:r>
      <w:r w:rsidRPr="006A022B">
        <w:t>dosarele</w:t>
      </w:r>
      <w:r w:rsidR="004505A8">
        <w:t xml:space="preserve"> </w:t>
      </w:r>
      <w:r w:rsidRPr="006A022B">
        <w:t>și</w:t>
      </w:r>
      <w:r w:rsidR="004505A8">
        <w:t xml:space="preserve"> </w:t>
      </w:r>
      <w:r w:rsidRPr="006A022B">
        <w:t>va</w:t>
      </w:r>
      <w:r w:rsidR="004505A8">
        <w:t xml:space="preserve"> </w:t>
      </w:r>
      <w:r w:rsidRPr="006A022B">
        <w:t>organiza</w:t>
      </w:r>
      <w:r w:rsidR="004505A8">
        <w:t xml:space="preserve"> </w:t>
      </w:r>
      <w:r w:rsidRPr="006A022B">
        <w:t>interviuri</w:t>
      </w:r>
      <w:r w:rsidR="004505A8">
        <w:t xml:space="preserve"> </w:t>
      </w:r>
      <w:r w:rsidRPr="006A022B">
        <w:t>în</w:t>
      </w:r>
      <w:r w:rsidR="004505A8">
        <w:t xml:space="preserve"> </w:t>
      </w:r>
      <w:r w:rsidRPr="006A022B">
        <w:t>baza</w:t>
      </w:r>
      <w:r w:rsidR="004505A8">
        <w:t xml:space="preserve"> </w:t>
      </w:r>
      <w:r w:rsidRPr="006A022B">
        <w:t>cărora</w:t>
      </w:r>
      <w:r w:rsidR="004505A8">
        <w:t xml:space="preserve"> </w:t>
      </w:r>
      <w:r w:rsidRPr="006A022B">
        <w:t>se</w:t>
      </w:r>
      <w:r w:rsidR="004505A8">
        <w:t xml:space="preserve"> </w:t>
      </w:r>
      <w:r w:rsidRPr="006A022B">
        <w:t>va</w:t>
      </w:r>
      <w:r w:rsidR="004505A8">
        <w:t xml:space="preserve"> </w:t>
      </w:r>
      <w:r w:rsidRPr="006A022B">
        <w:t>face</w:t>
      </w:r>
      <w:r w:rsidR="004505A8">
        <w:t xml:space="preserve"> </w:t>
      </w:r>
      <w:r w:rsidRPr="006A022B">
        <w:t>selecția</w:t>
      </w:r>
      <w:r w:rsidR="004505A8">
        <w:t xml:space="preserve"> </w:t>
      </w:r>
      <w:r w:rsidRPr="006A022B">
        <w:t>viitorilor</w:t>
      </w:r>
      <w:r w:rsidR="004505A8">
        <w:t xml:space="preserve"> </w:t>
      </w:r>
      <w:r w:rsidRPr="006A022B">
        <w:t>interni.</w:t>
      </w:r>
    </w:p>
    <w:p w14:paraId="46BEBCE0" w14:textId="3A41B621" w:rsidR="00EF03BD" w:rsidRDefault="006A022B" w:rsidP="006A022B">
      <w:r w:rsidRPr="006A022B">
        <w:t>Candidaturile</w:t>
      </w:r>
      <w:r w:rsidR="004505A8">
        <w:t xml:space="preserve"> </w:t>
      </w:r>
      <w:r w:rsidRPr="006A022B">
        <w:t>depuse</w:t>
      </w:r>
      <w:r w:rsidR="004505A8">
        <w:t xml:space="preserve"> </w:t>
      </w:r>
      <w:r w:rsidRPr="006A022B">
        <w:t>urmează</w:t>
      </w:r>
      <w:r w:rsidR="004505A8">
        <w:t xml:space="preserve"> </w:t>
      </w:r>
      <w:r w:rsidRPr="006A022B">
        <w:t>a</w:t>
      </w:r>
      <w:r w:rsidR="004505A8">
        <w:t xml:space="preserve"> </w:t>
      </w:r>
      <w:r w:rsidRPr="006A022B">
        <w:t>fi</w:t>
      </w:r>
      <w:r w:rsidR="004505A8">
        <w:t xml:space="preserve"> </w:t>
      </w:r>
      <w:r w:rsidRPr="006A022B">
        <w:t>evaluate</w:t>
      </w:r>
      <w:r w:rsidR="004505A8">
        <w:t xml:space="preserve"> </w:t>
      </w:r>
      <w:r w:rsidRPr="006A022B">
        <w:t>în</w:t>
      </w:r>
      <w:r w:rsidR="004505A8">
        <w:t xml:space="preserve"> </w:t>
      </w:r>
      <w:r w:rsidRPr="006A022B">
        <w:t>perioada</w:t>
      </w:r>
      <w:r w:rsidR="004505A8">
        <w:t xml:space="preserve"> </w:t>
      </w:r>
      <w:r w:rsidRPr="006A022B">
        <w:t>23</w:t>
      </w:r>
      <w:r w:rsidR="004505A8">
        <w:t xml:space="preserve"> </w:t>
      </w:r>
      <w:r w:rsidRPr="006A022B">
        <w:t>aprilie</w:t>
      </w:r>
      <w:r w:rsidR="004505A8">
        <w:t xml:space="preserve"> </w:t>
      </w:r>
      <w:r w:rsidRPr="006A022B">
        <w:t>–</w:t>
      </w:r>
      <w:r w:rsidR="004505A8">
        <w:t xml:space="preserve"> </w:t>
      </w:r>
      <w:r w:rsidRPr="006A022B">
        <w:t>14</w:t>
      </w:r>
      <w:r w:rsidR="004505A8">
        <w:t xml:space="preserve"> </w:t>
      </w:r>
      <w:r w:rsidRPr="006A022B">
        <w:t>iunie</w:t>
      </w:r>
      <w:r w:rsidR="004505A8">
        <w:t xml:space="preserve"> </w:t>
      </w:r>
      <w:r w:rsidRPr="006A022B">
        <w:t>2024,</w:t>
      </w:r>
      <w:r w:rsidR="004505A8">
        <w:t xml:space="preserve"> </w:t>
      </w:r>
      <w:r w:rsidRPr="006A022B">
        <w:t>rezultatele</w:t>
      </w:r>
      <w:r w:rsidR="004505A8">
        <w:t xml:space="preserve"> </w:t>
      </w:r>
      <w:r w:rsidRPr="006A022B">
        <w:t>finale</w:t>
      </w:r>
      <w:r w:rsidR="004505A8">
        <w:t xml:space="preserve"> </w:t>
      </w:r>
      <w:r w:rsidRPr="006A022B">
        <w:t>urmând</w:t>
      </w:r>
      <w:r w:rsidR="004505A8">
        <w:t xml:space="preserve"> </w:t>
      </w:r>
      <w:r w:rsidRPr="006A022B">
        <w:t>a</w:t>
      </w:r>
      <w:r w:rsidR="004505A8">
        <w:t xml:space="preserve"> </w:t>
      </w:r>
      <w:r w:rsidRPr="006A022B">
        <w:t>fi</w:t>
      </w:r>
      <w:r w:rsidR="004505A8">
        <w:t xml:space="preserve"> </w:t>
      </w:r>
      <w:r w:rsidRPr="006A022B">
        <w:t>publicate</w:t>
      </w:r>
      <w:r w:rsidR="004505A8">
        <w:t xml:space="preserve"> </w:t>
      </w:r>
      <w:r w:rsidRPr="006A022B">
        <w:t>pe</w:t>
      </w:r>
      <w:r w:rsidR="004505A8">
        <w:t xml:space="preserve"> </w:t>
      </w:r>
      <w:r w:rsidRPr="006A022B">
        <w:t>17</w:t>
      </w:r>
      <w:r w:rsidR="004505A8">
        <w:t xml:space="preserve"> </w:t>
      </w:r>
      <w:r w:rsidRPr="006A022B">
        <w:t>iunie</w:t>
      </w:r>
      <w:r w:rsidR="004505A8">
        <w:t xml:space="preserve"> </w:t>
      </w:r>
      <w:r w:rsidRPr="006A022B">
        <w:t>2024.</w:t>
      </w:r>
    </w:p>
    <w:p w14:paraId="69BDEC31" w14:textId="4B7870F2" w:rsidR="00EF03BD" w:rsidRDefault="006A022B" w:rsidP="006A022B">
      <w:r w:rsidRPr="006A022B">
        <w:t>Condițiile</w:t>
      </w:r>
      <w:r w:rsidR="004505A8">
        <w:t xml:space="preserve"> </w:t>
      </w:r>
      <w:r w:rsidRPr="006A022B">
        <w:t>de</w:t>
      </w:r>
      <w:r w:rsidR="004505A8">
        <w:t xml:space="preserve"> </w:t>
      </w:r>
      <w:r w:rsidRPr="006A022B">
        <w:t>participare</w:t>
      </w:r>
      <w:r w:rsidR="004505A8">
        <w:t xml:space="preserve"> </w:t>
      </w:r>
      <w:r w:rsidRPr="006A022B">
        <w:t>la</w:t>
      </w:r>
      <w:r w:rsidR="004505A8">
        <w:t xml:space="preserve"> </w:t>
      </w:r>
      <w:r w:rsidRPr="006A022B">
        <w:t>program</w:t>
      </w:r>
      <w:r w:rsidR="004505A8">
        <w:t xml:space="preserve"> </w:t>
      </w:r>
      <w:r w:rsidRPr="006A022B">
        <w:t>sunt</w:t>
      </w:r>
      <w:r w:rsidR="004505A8">
        <w:t xml:space="preserve"> </w:t>
      </w:r>
      <w:r w:rsidRPr="006A022B">
        <w:t>următoarele:</w:t>
      </w:r>
    </w:p>
    <w:p w14:paraId="0024010F" w14:textId="672BE60E" w:rsidR="00EF03BD" w:rsidRDefault="006A022B" w:rsidP="00D75269">
      <w:pPr>
        <w:ind w:left="720"/>
      </w:pPr>
      <w:r w:rsidRPr="006A022B">
        <w:t>•au</w:t>
      </w:r>
      <w:r w:rsidR="004505A8">
        <w:t xml:space="preserve"> </w:t>
      </w:r>
      <w:r w:rsidRPr="006A022B">
        <w:t>împlinit</w:t>
      </w:r>
      <w:r w:rsidR="004505A8">
        <w:t xml:space="preserve"> </w:t>
      </w:r>
      <w:r w:rsidRPr="006A022B">
        <w:t>vârsta</w:t>
      </w:r>
      <w:r w:rsidR="004505A8">
        <w:t xml:space="preserve"> </w:t>
      </w:r>
      <w:r w:rsidRPr="006A022B">
        <w:t>de</w:t>
      </w:r>
      <w:r w:rsidR="004505A8">
        <w:t xml:space="preserve"> </w:t>
      </w:r>
      <w:r w:rsidRPr="006A022B">
        <w:t>16</w:t>
      </w:r>
      <w:r w:rsidR="004505A8">
        <w:t xml:space="preserve"> </w:t>
      </w:r>
      <w:r w:rsidRPr="006A022B">
        <w:t>ani,</w:t>
      </w:r>
      <w:r w:rsidR="004505A8">
        <w:t xml:space="preserve"> </w:t>
      </w:r>
      <w:r w:rsidRPr="006A022B">
        <w:t>dar</w:t>
      </w:r>
      <w:r w:rsidR="004505A8">
        <w:t xml:space="preserve"> </w:t>
      </w:r>
      <w:r w:rsidRPr="006A022B">
        <w:t>nu</w:t>
      </w:r>
      <w:r w:rsidR="004505A8">
        <w:t xml:space="preserve"> </w:t>
      </w:r>
      <w:r w:rsidRPr="006A022B">
        <w:t>mai</w:t>
      </w:r>
      <w:r w:rsidR="004505A8">
        <w:t xml:space="preserve"> </w:t>
      </w:r>
      <w:r w:rsidRPr="006A022B">
        <w:t>mult</w:t>
      </w:r>
      <w:r w:rsidR="004505A8">
        <w:t xml:space="preserve"> </w:t>
      </w:r>
      <w:r w:rsidRPr="006A022B">
        <w:t>de</w:t>
      </w:r>
      <w:r w:rsidR="004505A8">
        <w:t xml:space="preserve"> </w:t>
      </w:r>
      <w:r w:rsidRPr="006A022B">
        <w:t>27</w:t>
      </w:r>
      <w:r w:rsidR="004505A8">
        <w:t xml:space="preserve"> </w:t>
      </w:r>
      <w:r w:rsidRPr="006A022B">
        <w:t>ani;</w:t>
      </w:r>
    </w:p>
    <w:p w14:paraId="477282D3" w14:textId="4DFCCBEF" w:rsidR="00EF03BD" w:rsidRDefault="006A022B" w:rsidP="00D75269">
      <w:pPr>
        <w:ind w:left="720"/>
      </w:pPr>
      <w:r w:rsidRPr="006A022B">
        <w:t>•au</w:t>
      </w:r>
      <w:r w:rsidR="004505A8">
        <w:t xml:space="preserve"> </w:t>
      </w:r>
      <w:r w:rsidRPr="006A022B">
        <w:t>cetățenia</w:t>
      </w:r>
      <w:r w:rsidR="004505A8">
        <w:t xml:space="preserve"> </w:t>
      </w:r>
      <w:r w:rsidRPr="006A022B">
        <w:t>română;</w:t>
      </w:r>
    </w:p>
    <w:p w14:paraId="11BF9C51" w14:textId="5777CE2B" w:rsidR="00EF03BD" w:rsidRDefault="006A022B" w:rsidP="00D75269">
      <w:pPr>
        <w:ind w:left="720"/>
      </w:pPr>
      <w:r w:rsidRPr="006A022B">
        <w:t>•cunosc</w:t>
      </w:r>
      <w:r w:rsidR="004505A8">
        <w:t xml:space="preserve"> </w:t>
      </w:r>
      <w:r w:rsidRPr="006A022B">
        <w:t>limba</w:t>
      </w:r>
      <w:r w:rsidR="004505A8">
        <w:t xml:space="preserve"> </w:t>
      </w:r>
      <w:r w:rsidRPr="006A022B">
        <w:t>română,</w:t>
      </w:r>
      <w:r w:rsidR="004505A8">
        <w:t xml:space="preserve"> </w:t>
      </w:r>
      <w:r w:rsidRPr="006A022B">
        <w:t>scris</w:t>
      </w:r>
      <w:r w:rsidR="004505A8">
        <w:t xml:space="preserve"> </w:t>
      </w:r>
      <w:r w:rsidRPr="006A022B">
        <w:t>și</w:t>
      </w:r>
      <w:r w:rsidR="004505A8">
        <w:t xml:space="preserve"> </w:t>
      </w:r>
      <w:r w:rsidRPr="006A022B">
        <w:t>vorbit;</w:t>
      </w:r>
    </w:p>
    <w:p w14:paraId="1805AA32" w14:textId="256DF067" w:rsidR="006B3F61" w:rsidRDefault="006A022B" w:rsidP="00D75269">
      <w:pPr>
        <w:ind w:left="720"/>
      </w:pPr>
      <w:r w:rsidRPr="006A022B">
        <w:t>•au</w:t>
      </w:r>
      <w:r w:rsidR="004505A8">
        <w:t xml:space="preserve"> </w:t>
      </w:r>
      <w:r w:rsidRPr="006A022B">
        <w:t>capacitate</w:t>
      </w:r>
      <w:r w:rsidR="004505A8">
        <w:t xml:space="preserve"> </w:t>
      </w:r>
      <w:r w:rsidRPr="006A022B">
        <w:t>deplină</w:t>
      </w:r>
      <w:r w:rsidR="004505A8">
        <w:t xml:space="preserve"> </w:t>
      </w:r>
      <w:r w:rsidRPr="006A022B">
        <w:t>de</w:t>
      </w:r>
      <w:r w:rsidR="004505A8">
        <w:t xml:space="preserve"> </w:t>
      </w:r>
      <w:r w:rsidRPr="006A022B">
        <w:t>exercițiu;</w:t>
      </w:r>
      <w:r w:rsidR="004505A8">
        <w:t xml:space="preserve"> </w:t>
      </w:r>
    </w:p>
    <w:p w14:paraId="41025B1B" w14:textId="39FE5C85" w:rsidR="006B3F61" w:rsidRDefault="006A022B" w:rsidP="00D75269">
      <w:pPr>
        <w:ind w:left="720"/>
      </w:pPr>
      <w:r w:rsidRPr="006A022B">
        <w:t>•cunosc</w:t>
      </w:r>
      <w:r w:rsidR="004505A8">
        <w:t xml:space="preserve"> </w:t>
      </w:r>
      <w:r w:rsidRPr="006A022B">
        <w:t>cel</w:t>
      </w:r>
      <w:r w:rsidR="004505A8">
        <w:t xml:space="preserve"> </w:t>
      </w:r>
      <w:r w:rsidRPr="006A022B">
        <w:t>puțin</w:t>
      </w:r>
      <w:r w:rsidR="004505A8">
        <w:t xml:space="preserve"> </w:t>
      </w:r>
      <w:r w:rsidRPr="006A022B">
        <w:t>o</w:t>
      </w:r>
      <w:r w:rsidR="004505A8">
        <w:t xml:space="preserve"> </w:t>
      </w:r>
      <w:r w:rsidRPr="006A022B">
        <w:t>limbă</w:t>
      </w:r>
      <w:r w:rsidR="004505A8">
        <w:t xml:space="preserve"> </w:t>
      </w:r>
      <w:r w:rsidRPr="006A022B">
        <w:t>străină</w:t>
      </w:r>
      <w:r w:rsidR="004505A8">
        <w:t xml:space="preserve"> </w:t>
      </w:r>
      <w:r w:rsidRPr="006A022B">
        <w:t>de</w:t>
      </w:r>
      <w:r w:rsidR="004505A8">
        <w:t xml:space="preserve"> </w:t>
      </w:r>
      <w:r w:rsidRPr="006A022B">
        <w:t>circulație</w:t>
      </w:r>
      <w:r w:rsidR="004505A8">
        <w:t xml:space="preserve"> </w:t>
      </w:r>
      <w:r w:rsidRPr="006A022B">
        <w:t>internațională;</w:t>
      </w:r>
    </w:p>
    <w:p w14:paraId="537AE46D" w14:textId="1BFC7A13" w:rsidR="006B3F61" w:rsidRDefault="006A022B" w:rsidP="00D75269">
      <w:pPr>
        <w:ind w:left="720"/>
      </w:pPr>
      <w:r w:rsidRPr="006A022B">
        <w:t>•au</w:t>
      </w:r>
      <w:r w:rsidR="004505A8">
        <w:t xml:space="preserve"> </w:t>
      </w:r>
      <w:r w:rsidRPr="006A022B">
        <w:t>cunoștințe</w:t>
      </w:r>
      <w:r w:rsidR="004505A8">
        <w:t xml:space="preserve"> </w:t>
      </w:r>
      <w:r w:rsidRPr="006A022B">
        <w:t>în</w:t>
      </w:r>
      <w:r w:rsidR="004505A8">
        <w:t xml:space="preserve"> </w:t>
      </w:r>
      <w:r w:rsidRPr="006A022B">
        <w:t>domeniul</w:t>
      </w:r>
      <w:r w:rsidR="004505A8">
        <w:t xml:space="preserve"> </w:t>
      </w:r>
      <w:r w:rsidRPr="006A022B">
        <w:t>IT;</w:t>
      </w:r>
    </w:p>
    <w:p w14:paraId="71481ADB" w14:textId="1349A078" w:rsidR="006B3F61" w:rsidRDefault="006A022B" w:rsidP="00D75269">
      <w:pPr>
        <w:ind w:left="720"/>
      </w:pPr>
      <w:r w:rsidRPr="006A022B">
        <w:t>•nu</w:t>
      </w:r>
      <w:r w:rsidR="004505A8">
        <w:t xml:space="preserve"> </w:t>
      </w:r>
      <w:r w:rsidRPr="006A022B">
        <w:t>sunt</w:t>
      </w:r>
      <w:r w:rsidR="004505A8">
        <w:t xml:space="preserve"> </w:t>
      </w:r>
      <w:r w:rsidRPr="006A022B">
        <w:t>active</w:t>
      </w:r>
      <w:r w:rsidR="004505A8">
        <w:t xml:space="preserve"> </w:t>
      </w:r>
      <w:r w:rsidRPr="006A022B">
        <w:t>pe</w:t>
      </w:r>
      <w:r w:rsidR="004505A8">
        <w:t xml:space="preserve"> </w:t>
      </w:r>
      <w:r w:rsidRPr="006A022B">
        <w:t>piața</w:t>
      </w:r>
      <w:r w:rsidR="004505A8">
        <w:t xml:space="preserve"> </w:t>
      </w:r>
      <w:r w:rsidRPr="006A022B">
        <w:t>muncii;</w:t>
      </w:r>
    </w:p>
    <w:p w14:paraId="1C51EC1E" w14:textId="4F586801" w:rsidR="006B3F61" w:rsidRDefault="006A022B" w:rsidP="00D75269">
      <w:pPr>
        <w:ind w:left="720"/>
      </w:pPr>
      <w:r w:rsidRPr="006A022B">
        <w:t>•nu</w:t>
      </w:r>
      <w:r w:rsidR="004505A8">
        <w:t xml:space="preserve"> </w:t>
      </w:r>
      <w:r w:rsidRPr="006A022B">
        <w:t>au</w:t>
      </w:r>
      <w:r w:rsidR="004505A8">
        <w:t xml:space="preserve"> </w:t>
      </w:r>
      <w:r w:rsidRPr="006A022B">
        <w:t>absolvit</w:t>
      </w:r>
      <w:r w:rsidR="004505A8">
        <w:t xml:space="preserve"> </w:t>
      </w:r>
      <w:r w:rsidRPr="006A022B">
        <w:t>Programul</w:t>
      </w:r>
      <w:r w:rsidR="004505A8">
        <w:t xml:space="preserve"> </w:t>
      </w:r>
      <w:r w:rsidRPr="006A022B">
        <w:t>Oficial</w:t>
      </w:r>
      <w:r w:rsidR="004505A8">
        <w:t xml:space="preserve"> </w:t>
      </w:r>
      <w:r w:rsidRPr="006A022B">
        <w:t>de</w:t>
      </w:r>
      <w:r w:rsidR="004505A8">
        <w:t xml:space="preserve"> </w:t>
      </w:r>
      <w:proofErr w:type="spellStart"/>
      <w:r w:rsidRPr="006A022B">
        <w:t>Internship</w:t>
      </w:r>
      <w:proofErr w:type="spellEnd"/>
      <w:r w:rsidR="004505A8">
        <w:t xml:space="preserve"> </w:t>
      </w:r>
      <w:r w:rsidRPr="006A022B">
        <w:t>al</w:t>
      </w:r>
      <w:r w:rsidR="004505A8">
        <w:t xml:space="preserve"> </w:t>
      </w:r>
      <w:r w:rsidRPr="006A022B">
        <w:t>Guvernului</w:t>
      </w:r>
      <w:r w:rsidR="004505A8">
        <w:t xml:space="preserve"> </w:t>
      </w:r>
      <w:r w:rsidRPr="006A022B">
        <w:t>României;</w:t>
      </w:r>
    </w:p>
    <w:p w14:paraId="4B76D1F9" w14:textId="146FAED1" w:rsidR="006B3F61" w:rsidRDefault="006A022B" w:rsidP="00D75269">
      <w:pPr>
        <w:ind w:left="720"/>
      </w:pPr>
      <w:r w:rsidRPr="006A022B">
        <w:t>•îndeplinesc</w:t>
      </w:r>
      <w:r w:rsidR="004505A8">
        <w:t xml:space="preserve"> </w:t>
      </w:r>
      <w:r w:rsidRPr="006A022B">
        <w:t>condițiile</w:t>
      </w:r>
      <w:r w:rsidR="004505A8">
        <w:t xml:space="preserve"> </w:t>
      </w:r>
      <w:r w:rsidRPr="006A022B">
        <w:t>specifice</w:t>
      </w:r>
      <w:r w:rsidR="004505A8">
        <w:t xml:space="preserve"> </w:t>
      </w:r>
      <w:r w:rsidRPr="006A022B">
        <w:t>prevăzute</w:t>
      </w:r>
      <w:r w:rsidR="004505A8">
        <w:t xml:space="preserve"> </w:t>
      </w:r>
      <w:r w:rsidRPr="006A022B">
        <w:t>în</w:t>
      </w:r>
      <w:r w:rsidR="004505A8">
        <w:t xml:space="preserve"> </w:t>
      </w:r>
      <w:r w:rsidRPr="006A022B">
        <w:t>fișa</w:t>
      </w:r>
      <w:r w:rsidR="004505A8">
        <w:t xml:space="preserve"> </w:t>
      </w:r>
      <w:r w:rsidRPr="006A022B">
        <w:t>de</w:t>
      </w:r>
      <w:r w:rsidR="004505A8">
        <w:t xml:space="preserve"> </w:t>
      </w:r>
      <w:proofErr w:type="spellStart"/>
      <w:r w:rsidRPr="006A022B">
        <w:t>internship</w:t>
      </w:r>
      <w:proofErr w:type="spellEnd"/>
      <w:r w:rsidR="004505A8">
        <w:t xml:space="preserve"> </w:t>
      </w:r>
      <w:r w:rsidRPr="006A022B">
        <w:t>a</w:t>
      </w:r>
      <w:r w:rsidR="004505A8">
        <w:t xml:space="preserve"> </w:t>
      </w:r>
      <w:r w:rsidRPr="006A022B">
        <w:t>postului</w:t>
      </w:r>
      <w:r w:rsidR="004505A8">
        <w:t xml:space="preserve"> </w:t>
      </w:r>
      <w:r w:rsidRPr="006A022B">
        <w:t>pentru</w:t>
      </w:r>
      <w:r w:rsidR="004505A8">
        <w:t xml:space="preserve"> </w:t>
      </w:r>
      <w:r w:rsidRPr="006A022B">
        <w:t>care</w:t>
      </w:r>
      <w:r w:rsidR="004505A8">
        <w:t xml:space="preserve"> </w:t>
      </w:r>
      <w:r w:rsidRPr="006A022B">
        <w:t>aplică;</w:t>
      </w:r>
    </w:p>
    <w:p w14:paraId="399EABE3" w14:textId="12A0249B" w:rsidR="006A022B" w:rsidRPr="006A022B" w:rsidRDefault="006A022B" w:rsidP="00D75269">
      <w:pPr>
        <w:ind w:left="720"/>
      </w:pPr>
      <w:r w:rsidRPr="006A022B">
        <w:t>•îndeplinesc</w:t>
      </w:r>
      <w:r w:rsidR="004505A8">
        <w:t xml:space="preserve"> </w:t>
      </w:r>
      <w:r w:rsidRPr="006A022B">
        <w:t>condițiile</w:t>
      </w:r>
      <w:r w:rsidR="004505A8">
        <w:t xml:space="preserve"> </w:t>
      </w:r>
      <w:r w:rsidRPr="006A022B">
        <w:t>generale</w:t>
      </w:r>
      <w:r w:rsidR="004505A8">
        <w:t xml:space="preserve"> </w:t>
      </w:r>
      <w:r w:rsidRPr="006A022B">
        <w:t>prevăzute</w:t>
      </w:r>
      <w:r w:rsidR="004505A8">
        <w:t xml:space="preserve"> </w:t>
      </w:r>
      <w:r w:rsidRPr="006A022B">
        <w:t>de</w:t>
      </w:r>
      <w:r w:rsidR="004505A8">
        <w:t xml:space="preserve"> </w:t>
      </w:r>
      <w:r w:rsidRPr="006A022B">
        <w:t>Legea</w:t>
      </w:r>
      <w:r w:rsidR="004505A8">
        <w:t xml:space="preserve"> </w:t>
      </w:r>
      <w:r w:rsidRPr="006A022B">
        <w:t>nr.</w:t>
      </w:r>
      <w:r w:rsidR="004505A8">
        <w:t xml:space="preserve"> </w:t>
      </w:r>
      <w:r w:rsidRPr="006A022B">
        <w:t>176/2018</w:t>
      </w:r>
      <w:r w:rsidR="004505A8">
        <w:t xml:space="preserve"> </w:t>
      </w:r>
      <w:r w:rsidRPr="006A022B">
        <w:t>privind</w:t>
      </w:r>
      <w:r w:rsidR="004505A8">
        <w:t xml:space="preserve">  </w:t>
      </w:r>
      <w:proofErr w:type="spellStart"/>
      <w:r w:rsidRPr="006A022B">
        <w:t>internshipul</w:t>
      </w:r>
      <w:proofErr w:type="spellEnd"/>
      <w:r w:rsidRPr="006A022B">
        <w:t>,</w:t>
      </w:r>
      <w:r w:rsidR="004505A8">
        <w:t xml:space="preserve"> </w:t>
      </w:r>
      <w:r w:rsidRPr="006A022B">
        <w:t>cu</w:t>
      </w:r>
      <w:r w:rsidR="004505A8">
        <w:t xml:space="preserve"> </w:t>
      </w:r>
      <w:r w:rsidRPr="006A022B">
        <w:t>modificările</w:t>
      </w:r>
      <w:r w:rsidR="004505A8">
        <w:t xml:space="preserve"> </w:t>
      </w:r>
      <w:r w:rsidRPr="006A022B">
        <w:t>și</w:t>
      </w:r>
      <w:r w:rsidR="004505A8">
        <w:t xml:space="preserve"> </w:t>
      </w:r>
      <w:r w:rsidRPr="006A022B">
        <w:t>completările</w:t>
      </w:r>
      <w:r w:rsidR="004505A8">
        <w:t xml:space="preserve"> </w:t>
      </w:r>
      <w:r w:rsidRPr="006A022B">
        <w:t>ulterioare.</w:t>
      </w:r>
    </w:p>
    <w:p w14:paraId="4E9C6813" w14:textId="452EFDF0" w:rsidR="006A022B" w:rsidRDefault="006A022B" w:rsidP="006A022B">
      <w:r w:rsidRPr="006A022B">
        <w:t>Cuantumul</w:t>
      </w:r>
      <w:r w:rsidR="004505A8">
        <w:t xml:space="preserve"> </w:t>
      </w:r>
      <w:proofErr w:type="spellStart"/>
      <w:r w:rsidRPr="006A022B">
        <w:t>indemnizaţiei</w:t>
      </w:r>
      <w:proofErr w:type="spellEnd"/>
      <w:r w:rsidR="004505A8">
        <w:t xml:space="preserve"> </w:t>
      </w:r>
      <w:r w:rsidRPr="006A022B">
        <w:t>lunare</w:t>
      </w:r>
      <w:r w:rsidR="004505A8">
        <w:t xml:space="preserve"> </w:t>
      </w:r>
      <w:r w:rsidRPr="006A022B">
        <w:t>pentru</w:t>
      </w:r>
      <w:r w:rsidR="004505A8">
        <w:t xml:space="preserve"> </w:t>
      </w:r>
      <w:proofErr w:type="spellStart"/>
      <w:r w:rsidRPr="006A022B">
        <w:t>internship</w:t>
      </w:r>
      <w:proofErr w:type="spellEnd"/>
      <w:r w:rsidR="004505A8">
        <w:t xml:space="preserve"> </w:t>
      </w:r>
      <w:r w:rsidRPr="006A022B">
        <w:t>este</w:t>
      </w:r>
      <w:r w:rsidR="004505A8">
        <w:t xml:space="preserve"> </w:t>
      </w:r>
      <w:r w:rsidRPr="006A022B">
        <w:t>egal</w:t>
      </w:r>
      <w:r w:rsidR="004505A8">
        <w:t xml:space="preserve"> </w:t>
      </w:r>
      <w:r w:rsidRPr="006A022B">
        <w:t>cu</w:t>
      </w:r>
      <w:r w:rsidR="004505A8">
        <w:t xml:space="preserve"> </w:t>
      </w:r>
      <w:r w:rsidRPr="006A022B">
        <w:t>un</w:t>
      </w:r>
      <w:r w:rsidR="004505A8">
        <w:t xml:space="preserve"> </w:t>
      </w:r>
      <w:r w:rsidRPr="006A022B">
        <w:t>salariu</w:t>
      </w:r>
      <w:r w:rsidR="004505A8">
        <w:t xml:space="preserve"> </w:t>
      </w:r>
      <w:r w:rsidRPr="006A022B">
        <w:t>de</w:t>
      </w:r>
      <w:r w:rsidR="004505A8">
        <w:t xml:space="preserve"> </w:t>
      </w:r>
      <w:r w:rsidRPr="006A022B">
        <w:t>bază</w:t>
      </w:r>
      <w:r w:rsidR="004505A8">
        <w:t xml:space="preserve"> </w:t>
      </w:r>
      <w:r w:rsidRPr="006A022B">
        <w:t>minim</w:t>
      </w:r>
      <w:r w:rsidR="004505A8">
        <w:t xml:space="preserve"> </w:t>
      </w:r>
      <w:r w:rsidRPr="006A022B">
        <w:t>brut</w:t>
      </w:r>
      <w:r w:rsidR="004505A8">
        <w:t xml:space="preserve"> </w:t>
      </w:r>
      <w:r w:rsidRPr="006A022B">
        <w:t>pe</w:t>
      </w:r>
      <w:r w:rsidR="004505A8">
        <w:t xml:space="preserve"> </w:t>
      </w:r>
      <w:proofErr w:type="spellStart"/>
      <w:r w:rsidRPr="006A022B">
        <w:t>ţară</w:t>
      </w:r>
      <w:proofErr w:type="spellEnd"/>
      <w:r w:rsidR="004505A8">
        <w:t xml:space="preserve"> </w:t>
      </w:r>
      <w:r w:rsidRPr="006A022B">
        <w:t>garantat</w:t>
      </w:r>
      <w:r w:rsidR="004505A8">
        <w:t xml:space="preserve"> </w:t>
      </w:r>
      <w:r w:rsidRPr="006A022B">
        <w:t>în</w:t>
      </w:r>
      <w:r w:rsidR="004505A8">
        <w:t xml:space="preserve"> </w:t>
      </w:r>
      <w:r w:rsidRPr="006A022B">
        <w:t>plată,</w:t>
      </w:r>
      <w:r w:rsidR="004505A8">
        <w:t xml:space="preserve"> </w:t>
      </w:r>
      <w:r w:rsidRPr="006A022B">
        <w:t>respectiv</w:t>
      </w:r>
      <w:r w:rsidR="004505A8">
        <w:t xml:space="preserve"> </w:t>
      </w:r>
      <w:r w:rsidRPr="006A022B">
        <w:t>3.300</w:t>
      </w:r>
      <w:r w:rsidR="004505A8">
        <w:t xml:space="preserve"> </w:t>
      </w:r>
      <w:r w:rsidRPr="006A022B">
        <w:t>lei.</w:t>
      </w:r>
    </w:p>
    <w:p w14:paraId="671CF442" w14:textId="1A4E15F0" w:rsidR="006A022B" w:rsidRDefault="006A022B" w:rsidP="006A022B">
      <w:r w:rsidRPr="006A022B">
        <w:t>Programul</w:t>
      </w:r>
      <w:r w:rsidR="004505A8">
        <w:t xml:space="preserve"> </w:t>
      </w:r>
      <w:r w:rsidRPr="006A022B">
        <w:t>Oficial</w:t>
      </w:r>
      <w:r w:rsidR="004505A8">
        <w:t xml:space="preserve"> </w:t>
      </w:r>
      <w:r w:rsidRPr="006A022B">
        <w:t>de</w:t>
      </w:r>
      <w:r w:rsidR="004505A8">
        <w:t xml:space="preserve"> </w:t>
      </w:r>
      <w:proofErr w:type="spellStart"/>
      <w:r w:rsidRPr="006A022B">
        <w:t>Internship</w:t>
      </w:r>
      <w:proofErr w:type="spellEnd"/>
      <w:r w:rsidR="004505A8">
        <w:t xml:space="preserve"> </w:t>
      </w:r>
      <w:r w:rsidRPr="006A022B">
        <w:t>are</w:t>
      </w:r>
      <w:r w:rsidR="004505A8">
        <w:t xml:space="preserve"> </w:t>
      </w:r>
      <w:r w:rsidRPr="006A022B">
        <w:t>ca</w:t>
      </w:r>
      <w:r w:rsidR="004505A8">
        <w:t xml:space="preserve"> </w:t>
      </w:r>
      <w:r w:rsidRPr="006A022B">
        <w:t>scop</w:t>
      </w:r>
      <w:r w:rsidR="004505A8">
        <w:t xml:space="preserve"> </w:t>
      </w:r>
      <w:r w:rsidRPr="006A022B">
        <w:t>facilitarea</w:t>
      </w:r>
      <w:r w:rsidR="004505A8">
        <w:t xml:space="preserve"> </w:t>
      </w:r>
      <w:r w:rsidRPr="006A022B">
        <w:t>cunoașterii</w:t>
      </w:r>
      <w:r w:rsidR="004505A8">
        <w:t xml:space="preserve"> </w:t>
      </w:r>
      <w:r w:rsidRPr="006A022B">
        <w:t>de</w:t>
      </w:r>
      <w:r w:rsidR="004505A8">
        <w:t xml:space="preserve"> </w:t>
      </w:r>
      <w:r w:rsidRPr="006A022B">
        <w:t>către</w:t>
      </w:r>
      <w:r w:rsidR="004505A8">
        <w:t xml:space="preserve"> </w:t>
      </w:r>
      <w:r w:rsidRPr="006A022B">
        <w:t>stagiari</w:t>
      </w:r>
      <w:r w:rsidR="004505A8">
        <w:t xml:space="preserve"> </w:t>
      </w:r>
      <w:r w:rsidRPr="006A022B">
        <w:t>a</w:t>
      </w:r>
      <w:r w:rsidR="004505A8">
        <w:t xml:space="preserve"> </w:t>
      </w:r>
      <w:r w:rsidRPr="006A022B">
        <w:t>specificului</w:t>
      </w:r>
      <w:r w:rsidR="004505A8">
        <w:t xml:space="preserve"> </w:t>
      </w:r>
      <w:r w:rsidRPr="006A022B">
        <w:t>activității</w:t>
      </w:r>
      <w:r w:rsidR="004505A8">
        <w:t xml:space="preserve"> </w:t>
      </w:r>
      <w:r w:rsidRPr="006A022B">
        <w:t>Guvernului</w:t>
      </w:r>
      <w:r w:rsidR="004505A8">
        <w:t xml:space="preserve"> </w:t>
      </w:r>
      <w:r w:rsidRPr="006A022B">
        <w:t>României,</w:t>
      </w:r>
      <w:r w:rsidR="004505A8">
        <w:t xml:space="preserve"> </w:t>
      </w:r>
      <w:r w:rsidRPr="006A022B">
        <w:t>prin</w:t>
      </w:r>
      <w:r w:rsidR="004505A8">
        <w:t xml:space="preserve"> </w:t>
      </w:r>
      <w:r w:rsidRPr="006A022B">
        <w:t>intermediul</w:t>
      </w:r>
      <w:r w:rsidR="004505A8">
        <w:t xml:space="preserve"> </w:t>
      </w:r>
      <w:r w:rsidRPr="006A022B">
        <w:t>unor</w:t>
      </w:r>
      <w:r w:rsidR="004505A8">
        <w:t xml:space="preserve"> </w:t>
      </w:r>
      <w:r w:rsidRPr="006A022B">
        <w:t>experiențe</w:t>
      </w:r>
      <w:r w:rsidR="004505A8">
        <w:t xml:space="preserve"> </w:t>
      </w:r>
      <w:r w:rsidRPr="006A022B">
        <w:t>de</w:t>
      </w:r>
      <w:r w:rsidR="004505A8">
        <w:t xml:space="preserve"> </w:t>
      </w:r>
      <w:r w:rsidRPr="006A022B">
        <w:t>lucru</w:t>
      </w:r>
      <w:r w:rsidR="004505A8">
        <w:t xml:space="preserve"> </w:t>
      </w:r>
      <w:r w:rsidRPr="006A022B">
        <w:t>în</w:t>
      </w:r>
      <w:r w:rsidR="004505A8">
        <w:t xml:space="preserve"> </w:t>
      </w:r>
      <w:r w:rsidRPr="006A022B">
        <w:t>cadrul</w:t>
      </w:r>
      <w:r w:rsidR="004505A8">
        <w:t xml:space="preserve"> </w:t>
      </w:r>
      <w:r w:rsidRPr="006A022B">
        <w:t>ministerelor</w:t>
      </w:r>
      <w:r w:rsidR="004505A8">
        <w:t xml:space="preserve"> </w:t>
      </w:r>
      <w:r w:rsidRPr="006A022B">
        <w:t>și</w:t>
      </w:r>
      <w:r w:rsidR="004505A8">
        <w:t xml:space="preserve"> </w:t>
      </w:r>
      <w:r w:rsidRPr="006A022B">
        <w:t>instituțiilor</w:t>
      </w:r>
      <w:r w:rsidR="004505A8">
        <w:t xml:space="preserve"> </w:t>
      </w:r>
      <w:r w:rsidRPr="006A022B">
        <w:t>publice</w:t>
      </w:r>
      <w:r w:rsidR="004505A8">
        <w:t xml:space="preserve"> </w:t>
      </w:r>
      <w:r w:rsidRPr="006A022B">
        <w:t>ale</w:t>
      </w:r>
      <w:r w:rsidR="004505A8">
        <w:t xml:space="preserve"> </w:t>
      </w:r>
      <w:r w:rsidRPr="006A022B">
        <w:t>administrației</w:t>
      </w:r>
      <w:r w:rsidR="004505A8">
        <w:t xml:space="preserve"> </w:t>
      </w:r>
      <w:r w:rsidRPr="006A022B">
        <w:t>publice</w:t>
      </w:r>
      <w:r w:rsidR="004505A8">
        <w:t xml:space="preserve"> </w:t>
      </w:r>
      <w:r w:rsidRPr="006A022B">
        <w:t>centrale</w:t>
      </w:r>
      <w:r w:rsidR="004505A8">
        <w:t xml:space="preserve"> </w:t>
      </w:r>
      <w:r w:rsidRPr="006A022B">
        <w:t>participante</w:t>
      </w:r>
      <w:r w:rsidR="004505A8">
        <w:t xml:space="preserve"> </w:t>
      </w:r>
      <w:r w:rsidRPr="006A022B">
        <w:t>la</w:t>
      </w:r>
      <w:r w:rsidR="004505A8">
        <w:t xml:space="preserve"> </w:t>
      </w:r>
      <w:r w:rsidRPr="006A022B">
        <w:t>Program</w:t>
      </w:r>
      <w:r w:rsidR="004505A8">
        <w:t xml:space="preserve"> </w:t>
      </w:r>
      <w:r w:rsidRPr="006A022B">
        <w:t>în</w:t>
      </w:r>
      <w:r w:rsidR="004505A8">
        <w:t xml:space="preserve"> </w:t>
      </w:r>
      <w:r w:rsidRPr="006A022B">
        <w:t>calitate</w:t>
      </w:r>
      <w:r w:rsidR="004505A8">
        <w:t xml:space="preserve"> </w:t>
      </w:r>
      <w:r w:rsidRPr="006A022B">
        <w:t>de</w:t>
      </w:r>
      <w:r w:rsidR="004505A8">
        <w:t xml:space="preserve"> </w:t>
      </w:r>
      <w:r w:rsidRPr="006A022B">
        <w:t>organizație-gazdă,</w:t>
      </w:r>
      <w:r w:rsidR="004505A8">
        <w:t xml:space="preserve"> </w:t>
      </w:r>
      <w:r w:rsidRPr="006A022B">
        <w:t>cu</w:t>
      </w:r>
      <w:r w:rsidR="004505A8">
        <w:t xml:space="preserve"> </w:t>
      </w:r>
      <w:r w:rsidRPr="006A022B">
        <w:t>scopul</w:t>
      </w:r>
      <w:r w:rsidR="004505A8">
        <w:t xml:space="preserve"> </w:t>
      </w:r>
      <w:r w:rsidRPr="006A022B">
        <w:t>de</w:t>
      </w:r>
      <w:r w:rsidR="004505A8">
        <w:t xml:space="preserve"> </w:t>
      </w:r>
      <w:r w:rsidRPr="006A022B">
        <w:t>a</w:t>
      </w:r>
      <w:r w:rsidR="004505A8">
        <w:t xml:space="preserve"> </w:t>
      </w:r>
      <w:r w:rsidRPr="006A022B">
        <w:t>le</w:t>
      </w:r>
      <w:r w:rsidR="004505A8">
        <w:t xml:space="preserve"> </w:t>
      </w:r>
      <w:r w:rsidRPr="006A022B">
        <w:t>dezvolta</w:t>
      </w:r>
      <w:r w:rsidR="004505A8">
        <w:t xml:space="preserve"> </w:t>
      </w:r>
      <w:r w:rsidRPr="006A022B">
        <w:t>abilitățile</w:t>
      </w:r>
      <w:r w:rsidR="004505A8">
        <w:t xml:space="preserve"> </w:t>
      </w:r>
      <w:r w:rsidRPr="006A022B">
        <w:t>practice</w:t>
      </w:r>
      <w:r w:rsidR="004505A8">
        <w:t xml:space="preserve"> </w:t>
      </w:r>
      <w:r w:rsidRPr="006A022B">
        <w:t>și</w:t>
      </w:r>
      <w:r w:rsidR="004505A8">
        <w:t xml:space="preserve"> </w:t>
      </w:r>
      <w:r w:rsidRPr="006A022B">
        <w:t>competențele</w:t>
      </w:r>
      <w:r w:rsidR="004505A8">
        <w:t xml:space="preserve"> </w:t>
      </w:r>
      <w:r w:rsidRPr="006A022B">
        <w:t>profesionale.</w:t>
      </w:r>
    </w:p>
    <w:p w14:paraId="1734EB40" w14:textId="19AF0554" w:rsidR="006A022B" w:rsidRPr="006A022B" w:rsidRDefault="006A022B" w:rsidP="006A022B">
      <w:r w:rsidRPr="006A022B">
        <w:t>Toate</w:t>
      </w:r>
      <w:r w:rsidR="004505A8">
        <w:t xml:space="preserve"> </w:t>
      </w:r>
      <w:r w:rsidRPr="006A022B">
        <w:t>datele</w:t>
      </w:r>
      <w:r w:rsidR="004505A8">
        <w:t xml:space="preserve"> </w:t>
      </w:r>
      <w:r w:rsidRPr="006A022B">
        <w:t>referitoare</w:t>
      </w:r>
      <w:r w:rsidR="004505A8">
        <w:t xml:space="preserve"> </w:t>
      </w:r>
      <w:r w:rsidRPr="006A022B">
        <w:t>la</w:t>
      </w:r>
      <w:r w:rsidR="004505A8">
        <w:t xml:space="preserve"> </w:t>
      </w:r>
      <w:r w:rsidRPr="006A022B">
        <w:t>procesul</w:t>
      </w:r>
      <w:r w:rsidR="004505A8">
        <w:t xml:space="preserve"> </w:t>
      </w:r>
      <w:r w:rsidRPr="006A022B">
        <w:t>de</w:t>
      </w:r>
      <w:r w:rsidR="004505A8">
        <w:t xml:space="preserve"> </w:t>
      </w:r>
      <w:r w:rsidRPr="006A022B">
        <w:t>înscriere</w:t>
      </w:r>
      <w:r w:rsidR="004505A8">
        <w:t xml:space="preserve"> </w:t>
      </w:r>
      <w:r w:rsidRPr="006A022B">
        <w:t>și</w:t>
      </w:r>
      <w:r w:rsidR="004505A8">
        <w:t xml:space="preserve"> </w:t>
      </w:r>
      <w:r w:rsidRPr="006A022B">
        <w:t>selecție</w:t>
      </w:r>
      <w:r w:rsidR="004505A8">
        <w:t xml:space="preserve"> </w:t>
      </w:r>
      <w:r w:rsidRPr="006A022B">
        <w:t>pentru</w:t>
      </w:r>
      <w:r w:rsidR="004505A8">
        <w:t xml:space="preserve"> </w:t>
      </w:r>
      <w:r w:rsidRPr="006A022B">
        <w:t>admiterea</w:t>
      </w:r>
      <w:r w:rsidR="004505A8">
        <w:t xml:space="preserve"> </w:t>
      </w:r>
      <w:r w:rsidRPr="006A022B">
        <w:t>în</w:t>
      </w:r>
      <w:r w:rsidR="004505A8">
        <w:t xml:space="preserve"> </w:t>
      </w:r>
      <w:r w:rsidRPr="006A022B">
        <w:t>Program</w:t>
      </w:r>
      <w:r w:rsidR="004505A8">
        <w:t xml:space="preserve"> </w:t>
      </w:r>
      <w:r w:rsidRPr="006A022B">
        <w:t>se</w:t>
      </w:r>
      <w:r w:rsidR="004505A8">
        <w:t xml:space="preserve"> </w:t>
      </w:r>
      <w:r w:rsidRPr="006A022B">
        <w:t>vor</w:t>
      </w:r>
      <w:r w:rsidR="004505A8">
        <w:t xml:space="preserve"> </w:t>
      </w:r>
      <w:r w:rsidRPr="006A022B">
        <w:t>regăsi</w:t>
      </w:r>
      <w:r w:rsidR="004505A8">
        <w:t xml:space="preserve"> </w:t>
      </w:r>
      <w:r w:rsidRPr="006A022B">
        <w:t>pe</w:t>
      </w:r>
      <w:r w:rsidR="004505A8">
        <w:t xml:space="preserve"> </w:t>
      </w:r>
      <w:r w:rsidRPr="006A022B">
        <w:t>platforma</w:t>
      </w:r>
      <w:r w:rsidR="004505A8">
        <w:t xml:space="preserve"> </w:t>
      </w:r>
      <w:hyperlink r:id="rId16" w:history="1">
        <w:r w:rsidRPr="006A022B">
          <w:rPr>
            <w:rStyle w:val="Hyperlink"/>
            <w:b/>
            <w:bCs/>
            <w:szCs w:val="24"/>
          </w:rPr>
          <w:t>www.internship.gov.ro</w:t>
        </w:r>
      </w:hyperlink>
      <w:r w:rsidRPr="006A022B">
        <w:t>,</w:t>
      </w:r>
      <w:r w:rsidR="004505A8">
        <w:t xml:space="preserve"> </w:t>
      </w:r>
      <w:r w:rsidRPr="006A022B">
        <w:t>care</w:t>
      </w:r>
      <w:r w:rsidR="004505A8">
        <w:t xml:space="preserve"> </w:t>
      </w:r>
      <w:r w:rsidRPr="006A022B">
        <w:t>va</w:t>
      </w:r>
      <w:r w:rsidR="004505A8">
        <w:t xml:space="preserve"> </w:t>
      </w:r>
      <w:r w:rsidRPr="006A022B">
        <w:t>deveni</w:t>
      </w:r>
      <w:r w:rsidR="004505A8">
        <w:t xml:space="preserve"> </w:t>
      </w:r>
      <w:r w:rsidRPr="006A022B">
        <w:t>operațională,</w:t>
      </w:r>
      <w:r w:rsidR="004505A8">
        <w:t xml:space="preserve"> </w:t>
      </w:r>
      <w:r w:rsidRPr="006A022B">
        <w:t>începând</w:t>
      </w:r>
      <w:r w:rsidR="004505A8">
        <w:t xml:space="preserve"> </w:t>
      </w:r>
      <w:r w:rsidRPr="006A022B">
        <w:t>cu</w:t>
      </w:r>
      <w:r w:rsidR="004505A8">
        <w:t xml:space="preserve"> </w:t>
      </w:r>
      <w:r w:rsidRPr="006A022B">
        <w:t>data</w:t>
      </w:r>
      <w:r w:rsidR="004505A8">
        <w:t xml:space="preserve"> </w:t>
      </w:r>
      <w:r w:rsidRPr="006A022B">
        <w:t>de</w:t>
      </w:r>
      <w:r w:rsidR="004505A8">
        <w:t xml:space="preserve"> </w:t>
      </w:r>
      <w:r w:rsidRPr="006A022B">
        <w:t>01.04.2024.</w:t>
      </w:r>
    </w:p>
    <w:p w14:paraId="0C8D2980" w14:textId="09FEC707" w:rsidR="00F953C6" w:rsidRDefault="00F953C6" w:rsidP="00F953C6">
      <w:pPr>
        <w:pStyle w:val="separatorarticole"/>
      </w:pPr>
      <w:r>
        <w:t>*</w:t>
      </w:r>
    </w:p>
    <w:p w14:paraId="166DA0C5" w14:textId="4679767A" w:rsidR="00F953C6" w:rsidRPr="00F953C6" w:rsidRDefault="00F953C6" w:rsidP="00F953C6">
      <w:pPr>
        <w:pStyle w:val="TitluArticolinINFOUE"/>
      </w:pPr>
      <w:bookmarkStart w:id="127" w:name="_Toc162853422"/>
      <w:r w:rsidRPr="00F953C6">
        <w:t>Excelență</w:t>
      </w:r>
      <w:r w:rsidR="004505A8">
        <w:t xml:space="preserve"> </w:t>
      </w:r>
      <w:r w:rsidRPr="00F953C6">
        <w:t>și</w:t>
      </w:r>
      <w:r w:rsidR="004505A8">
        <w:t xml:space="preserve"> </w:t>
      </w:r>
      <w:r w:rsidRPr="00F953C6">
        <w:t>plusvaloare</w:t>
      </w:r>
      <w:r w:rsidR="004505A8">
        <w:t xml:space="preserve"> </w:t>
      </w:r>
      <w:r w:rsidRPr="00F953C6">
        <w:t>prin</w:t>
      </w:r>
      <w:r w:rsidR="004505A8">
        <w:t xml:space="preserve"> </w:t>
      </w:r>
      <w:r w:rsidRPr="00F953C6">
        <w:t>formare,</w:t>
      </w:r>
      <w:r w:rsidR="004505A8">
        <w:t xml:space="preserve"> </w:t>
      </w:r>
      <w:r w:rsidRPr="00F953C6">
        <w:t>oferta</w:t>
      </w:r>
      <w:r w:rsidR="004505A8">
        <w:t xml:space="preserve"> </w:t>
      </w:r>
      <w:r w:rsidRPr="00F953C6">
        <w:t>Institutului</w:t>
      </w:r>
      <w:r w:rsidR="004505A8">
        <w:t xml:space="preserve"> </w:t>
      </w:r>
      <w:r w:rsidRPr="00F953C6">
        <w:t>Național</w:t>
      </w:r>
      <w:r w:rsidR="004505A8">
        <w:t xml:space="preserve"> </w:t>
      </w:r>
      <w:r w:rsidRPr="00F953C6">
        <w:t>de</w:t>
      </w:r>
      <w:r w:rsidR="004505A8">
        <w:t xml:space="preserve"> </w:t>
      </w:r>
      <w:r w:rsidRPr="00F953C6">
        <w:t>Administrație</w:t>
      </w:r>
      <w:r w:rsidR="004505A8">
        <w:t xml:space="preserve"> </w:t>
      </w:r>
      <w:r w:rsidRPr="00F953C6">
        <w:t>pentru</w:t>
      </w:r>
      <w:r w:rsidR="004505A8">
        <w:t xml:space="preserve"> </w:t>
      </w:r>
      <w:r w:rsidRPr="00F953C6">
        <w:t>anul</w:t>
      </w:r>
      <w:r w:rsidR="004505A8">
        <w:t xml:space="preserve"> </w:t>
      </w:r>
      <w:r w:rsidRPr="00F953C6">
        <w:t>2024</w:t>
      </w:r>
      <w:bookmarkEnd w:id="127"/>
    </w:p>
    <w:p w14:paraId="2B4F92AD" w14:textId="7C3899B5" w:rsidR="00F953C6" w:rsidRPr="00F953C6" w:rsidRDefault="00F953C6" w:rsidP="00F953C6">
      <w:r w:rsidRPr="00F953C6">
        <w:t>Institutul</w:t>
      </w:r>
      <w:r w:rsidR="004505A8">
        <w:t xml:space="preserve"> </w:t>
      </w:r>
      <w:r w:rsidRPr="00F953C6">
        <w:t>Național</w:t>
      </w:r>
      <w:r w:rsidR="004505A8">
        <w:t xml:space="preserve"> </w:t>
      </w:r>
      <w:r w:rsidRPr="00F953C6">
        <w:t>de</w:t>
      </w:r>
      <w:r w:rsidR="004505A8">
        <w:t xml:space="preserve"> </w:t>
      </w:r>
      <w:r w:rsidRPr="00F953C6">
        <w:t>Administrație</w:t>
      </w:r>
      <w:r w:rsidR="004505A8">
        <w:t xml:space="preserve"> </w:t>
      </w:r>
      <w:r w:rsidRPr="00F953C6">
        <w:t>(INA)</w:t>
      </w:r>
      <w:r w:rsidR="004505A8">
        <w:t xml:space="preserve"> </w:t>
      </w:r>
      <w:r w:rsidRPr="00F953C6">
        <w:t>a</w:t>
      </w:r>
      <w:r w:rsidR="004505A8">
        <w:t xml:space="preserve"> </w:t>
      </w:r>
      <w:r w:rsidRPr="00F953C6">
        <w:t>lansat</w:t>
      </w:r>
      <w:r w:rsidR="004505A8">
        <w:t xml:space="preserve"> </w:t>
      </w:r>
      <w:r w:rsidRPr="00F953C6">
        <w:t>astăzi,</w:t>
      </w:r>
      <w:r w:rsidR="004505A8">
        <w:t xml:space="preserve"> </w:t>
      </w:r>
      <w:r w:rsidRPr="00F953C6">
        <w:t>la</w:t>
      </w:r>
      <w:r w:rsidR="004505A8">
        <w:t xml:space="preserve"> </w:t>
      </w:r>
      <w:r w:rsidRPr="00F953C6">
        <w:t>Palatul</w:t>
      </w:r>
      <w:r w:rsidR="004505A8">
        <w:t xml:space="preserve"> </w:t>
      </w:r>
      <w:r w:rsidRPr="00F953C6">
        <w:t>Victoria,</w:t>
      </w:r>
      <w:r w:rsidR="004505A8">
        <w:t xml:space="preserve"> </w:t>
      </w:r>
      <w:r w:rsidRPr="00F953C6">
        <w:t>oferta</w:t>
      </w:r>
      <w:r w:rsidR="004505A8">
        <w:t xml:space="preserve"> </w:t>
      </w:r>
      <w:r w:rsidRPr="00F953C6">
        <w:t>programelor</w:t>
      </w:r>
      <w:r w:rsidR="004505A8">
        <w:t xml:space="preserve"> </w:t>
      </w:r>
      <w:r w:rsidRPr="00F953C6">
        <w:t>de</w:t>
      </w:r>
      <w:r w:rsidR="004505A8">
        <w:t xml:space="preserve"> </w:t>
      </w:r>
      <w:r w:rsidRPr="00F953C6">
        <w:t>formare</w:t>
      </w:r>
      <w:r w:rsidR="004505A8">
        <w:t xml:space="preserve"> </w:t>
      </w:r>
      <w:r w:rsidRPr="00F953C6">
        <w:t>profesională</w:t>
      </w:r>
      <w:r w:rsidR="004505A8">
        <w:t xml:space="preserve"> </w:t>
      </w:r>
      <w:r w:rsidRPr="00F953C6">
        <w:t>pentru</w:t>
      </w:r>
      <w:r w:rsidR="004505A8">
        <w:t xml:space="preserve"> </w:t>
      </w:r>
      <w:r w:rsidRPr="00F953C6">
        <w:t>anul</w:t>
      </w:r>
      <w:r w:rsidR="004505A8">
        <w:t xml:space="preserve"> </w:t>
      </w:r>
      <w:r w:rsidRPr="00F953C6">
        <w:t>2024.</w:t>
      </w:r>
      <w:r w:rsidR="004505A8">
        <w:t xml:space="preserve"> </w:t>
      </w:r>
      <w:r w:rsidRPr="00F953C6">
        <w:t>Noua</w:t>
      </w:r>
      <w:r w:rsidR="004505A8">
        <w:t xml:space="preserve"> </w:t>
      </w:r>
      <w:r w:rsidRPr="00F953C6">
        <w:t>grilă</w:t>
      </w:r>
      <w:r w:rsidR="004505A8">
        <w:t xml:space="preserve"> </w:t>
      </w:r>
      <w:r w:rsidRPr="00F953C6">
        <w:t>de</w:t>
      </w:r>
      <w:r w:rsidR="004505A8">
        <w:t xml:space="preserve"> </w:t>
      </w:r>
      <w:r w:rsidRPr="00F953C6">
        <w:t>formare</w:t>
      </w:r>
      <w:r w:rsidR="004505A8">
        <w:t xml:space="preserve"> </w:t>
      </w:r>
      <w:r w:rsidRPr="00F953C6">
        <w:t>este</w:t>
      </w:r>
      <w:r w:rsidR="004505A8">
        <w:t xml:space="preserve"> </w:t>
      </w:r>
      <w:r w:rsidRPr="00F953C6">
        <w:t>rezultatul</w:t>
      </w:r>
      <w:r w:rsidR="004505A8">
        <w:t xml:space="preserve"> </w:t>
      </w:r>
      <w:r w:rsidRPr="00F953C6">
        <w:t>unui</w:t>
      </w:r>
      <w:r w:rsidR="004505A8">
        <w:t xml:space="preserve"> </w:t>
      </w:r>
      <w:r w:rsidRPr="00F953C6">
        <w:t>amplu</w:t>
      </w:r>
      <w:r w:rsidR="004505A8">
        <w:t xml:space="preserve"> </w:t>
      </w:r>
      <w:r w:rsidRPr="00F953C6">
        <w:t>proces</w:t>
      </w:r>
      <w:r w:rsidR="004505A8">
        <w:t xml:space="preserve"> </w:t>
      </w:r>
      <w:r w:rsidRPr="00F953C6">
        <w:t>de</w:t>
      </w:r>
      <w:r w:rsidR="004505A8">
        <w:t xml:space="preserve"> </w:t>
      </w:r>
      <w:r w:rsidRPr="00F953C6">
        <w:t>identificare</w:t>
      </w:r>
      <w:r w:rsidR="004505A8">
        <w:t xml:space="preserve"> </w:t>
      </w:r>
      <w:r w:rsidRPr="00F953C6">
        <w:t>și</w:t>
      </w:r>
      <w:r w:rsidR="004505A8">
        <w:t xml:space="preserve"> </w:t>
      </w:r>
      <w:r w:rsidRPr="00F953C6">
        <w:t>evaluare</w:t>
      </w:r>
      <w:r w:rsidR="004505A8">
        <w:t xml:space="preserve"> </w:t>
      </w:r>
      <w:r w:rsidRPr="00F953C6">
        <w:t>a</w:t>
      </w:r>
      <w:r w:rsidR="004505A8">
        <w:t xml:space="preserve"> </w:t>
      </w:r>
      <w:r w:rsidRPr="00F953C6">
        <w:t>nevoilor</w:t>
      </w:r>
      <w:r w:rsidR="004505A8">
        <w:t xml:space="preserve"> </w:t>
      </w:r>
      <w:r w:rsidRPr="00F953C6">
        <w:t>de</w:t>
      </w:r>
      <w:r w:rsidR="004505A8">
        <w:t xml:space="preserve"> </w:t>
      </w:r>
      <w:r w:rsidRPr="00F953C6">
        <w:t>formare</w:t>
      </w:r>
      <w:r w:rsidR="004505A8">
        <w:t xml:space="preserve"> </w:t>
      </w:r>
      <w:r w:rsidRPr="00F953C6">
        <w:t>din</w:t>
      </w:r>
      <w:r w:rsidR="004505A8">
        <w:t xml:space="preserve"> </w:t>
      </w:r>
      <w:r w:rsidRPr="00F953C6">
        <w:t>administrația</w:t>
      </w:r>
      <w:r w:rsidR="004505A8">
        <w:t xml:space="preserve"> </w:t>
      </w:r>
      <w:r w:rsidRPr="00F953C6">
        <w:t>publică</w:t>
      </w:r>
      <w:r w:rsidR="004505A8">
        <w:t xml:space="preserve"> </w:t>
      </w:r>
      <w:r w:rsidRPr="00F953C6">
        <w:t>și</w:t>
      </w:r>
      <w:r w:rsidR="004505A8">
        <w:t xml:space="preserve"> </w:t>
      </w:r>
      <w:r w:rsidRPr="00F953C6">
        <w:t>are</w:t>
      </w:r>
      <w:r w:rsidR="004505A8">
        <w:t xml:space="preserve"> </w:t>
      </w:r>
      <w:r w:rsidRPr="00F953C6">
        <w:t>ca</w:t>
      </w:r>
      <w:r w:rsidR="004505A8">
        <w:t xml:space="preserve"> </w:t>
      </w:r>
      <w:r w:rsidRPr="00F953C6">
        <w:t>scop</w:t>
      </w:r>
      <w:r w:rsidR="004505A8">
        <w:t xml:space="preserve"> </w:t>
      </w:r>
      <w:r w:rsidRPr="00F953C6">
        <w:t>strategic</w:t>
      </w:r>
      <w:r w:rsidR="004505A8">
        <w:t xml:space="preserve"> </w:t>
      </w:r>
      <w:r w:rsidRPr="00F953C6">
        <w:t>dezvoltarea</w:t>
      </w:r>
      <w:r w:rsidR="004505A8">
        <w:t xml:space="preserve"> </w:t>
      </w:r>
      <w:r w:rsidRPr="00F953C6">
        <w:t>unei</w:t>
      </w:r>
      <w:r w:rsidR="004505A8">
        <w:t xml:space="preserve"> </w:t>
      </w:r>
      <w:r w:rsidRPr="00F953C6">
        <w:t>administrații</w:t>
      </w:r>
      <w:r w:rsidR="004505A8">
        <w:t xml:space="preserve"> </w:t>
      </w:r>
      <w:r w:rsidRPr="00F953C6">
        <w:t>adaptate</w:t>
      </w:r>
      <w:r w:rsidR="004505A8">
        <w:t xml:space="preserve"> </w:t>
      </w:r>
      <w:r w:rsidRPr="00F953C6">
        <w:t>unei</w:t>
      </w:r>
      <w:r w:rsidR="004505A8">
        <w:t xml:space="preserve"> </w:t>
      </w:r>
      <w:r w:rsidRPr="00F953C6">
        <w:t>societăți</w:t>
      </w:r>
      <w:r w:rsidR="004505A8">
        <w:t xml:space="preserve"> </w:t>
      </w:r>
      <w:r w:rsidRPr="00F953C6">
        <w:t>moderne</w:t>
      </w:r>
      <w:r w:rsidR="004505A8">
        <w:t xml:space="preserve"> </w:t>
      </w:r>
      <w:r w:rsidRPr="00F953C6">
        <w:t>în</w:t>
      </w:r>
      <w:r w:rsidR="004505A8">
        <w:t xml:space="preserve"> </w:t>
      </w:r>
      <w:r w:rsidRPr="00F953C6">
        <w:t>permanentă</w:t>
      </w:r>
      <w:r w:rsidR="004505A8">
        <w:t xml:space="preserve"> </w:t>
      </w:r>
      <w:r w:rsidRPr="00F953C6">
        <w:t>schimbare.</w:t>
      </w:r>
    </w:p>
    <w:p w14:paraId="26BAB989" w14:textId="19BE94FB" w:rsidR="00F953C6" w:rsidRPr="00F953C6" w:rsidRDefault="00F953C6" w:rsidP="00F953C6">
      <w:r w:rsidRPr="00F953C6">
        <w:t>Alături</w:t>
      </w:r>
      <w:r w:rsidR="004505A8">
        <w:t xml:space="preserve"> </w:t>
      </w:r>
      <w:r w:rsidRPr="00F953C6">
        <w:t>de</w:t>
      </w:r>
      <w:r w:rsidR="004505A8">
        <w:t xml:space="preserve"> </w:t>
      </w:r>
      <w:r w:rsidRPr="00F953C6">
        <w:t>absolvenți</w:t>
      </w:r>
      <w:r w:rsidR="004505A8">
        <w:t xml:space="preserve"> </w:t>
      </w:r>
      <w:r w:rsidRPr="00F953C6">
        <w:t>ai</w:t>
      </w:r>
      <w:r w:rsidR="004505A8">
        <w:t xml:space="preserve"> </w:t>
      </w:r>
      <w:r w:rsidRPr="00F953C6">
        <w:t>programelor</w:t>
      </w:r>
      <w:r w:rsidR="004505A8">
        <w:t xml:space="preserve"> </w:t>
      </w:r>
      <w:r w:rsidRPr="00F953C6">
        <w:t>de</w:t>
      </w:r>
      <w:r w:rsidR="004505A8">
        <w:t xml:space="preserve"> </w:t>
      </w:r>
      <w:r w:rsidRPr="00F953C6">
        <w:t>formare</w:t>
      </w:r>
      <w:r w:rsidR="004505A8">
        <w:t xml:space="preserve"> </w:t>
      </w:r>
      <w:r w:rsidRPr="00F953C6">
        <w:t>și</w:t>
      </w:r>
      <w:r w:rsidR="004505A8">
        <w:t xml:space="preserve"> </w:t>
      </w:r>
      <w:r w:rsidRPr="00F953C6">
        <w:t>perfecționare</w:t>
      </w:r>
      <w:r w:rsidR="004505A8">
        <w:t xml:space="preserve"> </w:t>
      </w:r>
      <w:r w:rsidRPr="00F953C6">
        <w:t>profesionale</w:t>
      </w:r>
      <w:r w:rsidR="004505A8">
        <w:t xml:space="preserve"> </w:t>
      </w:r>
      <w:r w:rsidRPr="00F953C6">
        <w:t>organizate</w:t>
      </w:r>
      <w:r w:rsidR="004505A8">
        <w:t xml:space="preserve"> </w:t>
      </w:r>
      <w:r w:rsidRPr="00F953C6">
        <w:t>de</w:t>
      </w:r>
      <w:r w:rsidR="004505A8">
        <w:t xml:space="preserve"> </w:t>
      </w:r>
      <w:r w:rsidRPr="00F953C6">
        <w:t>INA,</w:t>
      </w:r>
      <w:r w:rsidR="004505A8">
        <w:t xml:space="preserve"> </w:t>
      </w:r>
      <w:r w:rsidRPr="00F953C6">
        <w:t>la</w:t>
      </w:r>
      <w:r w:rsidR="004505A8">
        <w:t xml:space="preserve"> </w:t>
      </w:r>
      <w:r w:rsidRPr="00F953C6">
        <w:t>eveniment</w:t>
      </w:r>
      <w:r w:rsidR="004505A8">
        <w:t xml:space="preserve"> </w:t>
      </w:r>
      <w:r w:rsidRPr="00F953C6">
        <w:t>au</w:t>
      </w:r>
      <w:r w:rsidR="004505A8">
        <w:t xml:space="preserve"> </w:t>
      </w:r>
      <w:r w:rsidRPr="00F953C6">
        <w:t>participat</w:t>
      </w:r>
      <w:r w:rsidR="004505A8">
        <w:t xml:space="preserve"> </w:t>
      </w:r>
      <w:r w:rsidRPr="00F953C6">
        <w:t>Șeful</w:t>
      </w:r>
      <w:r w:rsidR="004505A8">
        <w:t xml:space="preserve"> </w:t>
      </w:r>
      <w:r w:rsidRPr="00F953C6">
        <w:t>Cancelariei</w:t>
      </w:r>
      <w:r w:rsidR="004505A8">
        <w:t xml:space="preserve"> </w:t>
      </w:r>
      <w:r w:rsidRPr="00F953C6">
        <w:t>Prim-Ministrului,</w:t>
      </w:r>
      <w:r w:rsidR="004505A8">
        <w:t xml:space="preserve"> </w:t>
      </w:r>
      <w:r w:rsidRPr="00F953C6">
        <w:t>Mihai-Alexandru</w:t>
      </w:r>
      <w:r w:rsidR="004505A8">
        <w:t xml:space="preserve"> </w:t>
      </w:r>
      <w:proofErr w:type="spellStart"/>
      <w:r w:rsidRPr="00F953C6">
        <w:t>Ghigiu</w:t>
      </w:r>
      <w:proofErr w:type="spellEnd"/>
      <w:r w:rsidRPr="00F953C6">
        <w:t>,</w:t>
      </w:r>
      <w:r w:rsidR="004505A8">
        <w:t xml:space="preserve"> </w:t>
      </w:r>
      <w:r w:rsidRPr="00F953C6">
        <w:t>Secretarul</w:t>
      </w:r>
      <w:r w:rsidR="004505A8">
        <w:t xml:space="preserve"> </w:t>
      </w:r>
      <w:r w:rsidRPr="00F953C6">
        <w:t>General</w:t>
      </w:r>
      <w:r w:rsidR="004505A8">
        <w:t xml:space="preserve"> </w:t>
      </w:r>
      <w:r w:rsidRPr="00F953C6">
        <w:t>al</w:t>
      </w:r>
      <w:r w:rsidR="004505A8">
        <w:t xml:space="preserve"> </w:t>
      </w:r>
      <w:r w:rsidRPr="00F953C6">
        <w:t>Guvernului,</w:t>
      </w:r>
      <w:r w:rsidR="004505A8">
        <w:t xml:space="preserve"> </w:t>
      </w:r>
      <w:r w:rsidRPr="00F953C6">
        <w:t>Mircea</w:t>
      </w:r>
      <w:r w:rsidR="004505A8">
        <w:t xml:space="preserve"> </w:t>
      </w:r>
      <w:r w:rsidRPr="00F953C6">
        <w:t>Abrudean,</w:t>
      </w:r>
      <w:r w:rsidR="004505A8">
        <w:t xml:space="preserve"> </w:t>
      </w:r>
      <w:r w:rsidRPr="00F953C6">
        <w:t>președinta</w:t>
      </w:r>
      <w:r w:rsidR="004505A8">
        <w:t xml:space="preserve"> </w:t>
      </w:r>
      <w:r w:rsidRPr="00F953C6">
        <w:t>INA,</w:t>
      </w:r>
      <w:r w:rsidR="004505A8">
        <w:t xml:space="preserve"> </w:t>
      </w:r>
      <w:r w:rsidRPr="00F953C6">
        <w:t>Roxana-Roxana</w:t>
      </w:r>
      <w:r w:rsidR="004505A8">
        <w:t xml:space="preserve"> </w:t>
      </w:r>
      <w:proofErr w:type="spellStart"/>
      <w:r w:rsidRPr="00F953C6">
        <w:t>Melenciuc</w:t>
      </w:r>
      <w:proofErr w:type="spellEnd"/>
      <w:r w:rsidRPr="00F953C6">
        <w:t>-Ioan.</w:t>
      </w:r>
    </w:p>
    <w:p w14:paraId="646C8992" w14:textId="03B73474" w:rsidR="00F953C6" w:rsidRPr="00F953C6" w:rsidRDefault="00F953C6" w:rsidP="00F953C6">
      <w:r w:rsidRPr="00F953C6">
        <w:t>Guvernul</w:t>
      </w:r>
      <w:r w:rsidR="004505A8">
        <w:t xml:space="preserve"> </w:t>
      </w:r>
      <w:r w:rsidRPr="00F953C6">
        <w:t>României</w:t>
      </w:r>
      <w:r w:rsidR="004505A8">
        <w:t xml:space="preserve"> </w:t>
      </w:r>
      <w:r w:rsidRPr="00F953C6">
        <w:t>și</w:t>
      </w:r>
      <w:r w:rsidR="004505A8">
        <w:t xml:space="preserve"> </w:t>
      </w:r>
      <w:r w:rsidRPr="00F953C6">
        <w:t>partenerii</w:t>
      </w:r>
      <w:r w:rsidR="004505A8">
        <w:t xml:space="preserve"> </w:t>
      </w:r>
      <w:r w:rsidRPr="00F953C6">
        <w:t>instituționali</w:t>
      </w:r>
      <w:r w:rsidR="004505A8">
        <w:t xml:space="preserve"> </w:t>
      </w:r>
      <w:r w:rsidRPr="00F953C6">
        <w:t>ai</w:t>
      </w:r>
      <w:r w:rsidR="004505A8">
        <w:t xml:space="preserve"> </w:t>
      </w:r>
      <w:r w:rsidRPr="00F953C6">
        <w:t>INA</w:t>
      </w:r>
      <w:r w:rsidR="004505A8">
        <w:t xml:space="preserve"> </w:t>
      </w:r>
      <w:r w:rsidRPr="00F953C6">
        <w:t>susțin</w:t>
      </w:r>
      <w:r w:rsidR="004505A8">
        <w:t xml:space="preserve"> </w:t>
      </w:r>
      <w:r w:rsidRPr="00F953C6">
        <w:t>demersul</w:t>
      </w:r>
      <w:r w:rsidR="004505A8">
        <w:t xml:space="preserve"> </w:t>
      </w:r>
      <w:r w:rsidRPr="00F953C6">
        <w:t>de</w:t>
      </w:r>
      <w:r w:rsidR="004505A8">
        <w:t xml:space="preserve"> </w:t>
      </w:r>
      <w:r w:rsidRPr="00F953C6">
        <w:t>conștientizare</w:t>
      </w:r>
      <w:r w:rsidR="004505A8">
        <w:t xml:space="preserve"> </w:t>
      </w:r>
      <w:r w:rsidRPr="00F953C6">
        <w:t>a</w:t>
      </w:r>
      <w:r w:rsidR="004505A8">
        <w:t xml:space="preserve"> </w:t>
      </w:r>
      <w:r w:rsidRPr="00F953C6">
        <w:t>rolului</w:t>
      </w:r>
      <w:r w:rsidR="004505A8">
        <w:t xml:space="preserve"> </w:t>
      </w:r>
      <w:r w:rsidRPr="00F953C6">
        <w:t>formării</w:t>
      </w:r>
      <w:r w:rsidR="004505A8">
        <w:t xml:space="preserve"> </w:t>
      </w:r>
      <w:r w:rsidRPr="00F953C6">
        <w:t>profesionale</w:t>
      </w:r>
      <w:r w:rsidR="004505A8">
        <w:t xml:space="preserve"> </w:t>
      </w:r>
      <w:r w:rsidRPr="00F953C6">
        <w:t>în</w:t>
      </w:r>
      <w:r w:rsidR="004505A8">
        <w:t xml:space="preserve"> </w:t>
      </w:r>
      <w:r w:rsidRPr="00F953C6">
        <w:t>creșterea</w:t>
      </w:r>
      <w:r w:rsidR="004505A8">
        <w:t xml:space="preserve"> </w:t>
      </w:r>
      <w:r w:rsidRPr="00F953C6">
        <w:t>calității</w:t>
      </w:r>
      <w:r w:rsidR="004505A8">
        <w:t xml:space="preserve"> </w:t>
      </w:r>
      <w:r w:rsidRPr="00F953C6">
        <w:t>serviciilor</w:t>
      </w:r>
      <w:r w:rsidR="004505A8">
        <w:t xml:space="preserve"> </w:t>
      </w:r>
      <w:r w:rsidRPr="00F953C6">
        <w:t>publice,</w:t>
      </w:r>
      <w:r w:rsidR="004505A8">
        <w:t xml:space="preserve"> </w:t>
      </w:r>
      <w:r w:rsidRPr="00F953C6">
        <w:t>având</w:t>
      </w:r>
      <w:r w:rsidR="004505A8">
        <w:t xml:space="preserve"> </w:t>
      </w:r>
      <w:r w:rsidRPr="00F953C6">
        <w:t>convingerea</w:t>
      </w:r>
      <w:r w:rsidR="004505A8">
        <w:t xml:space="preserve"> </w:t>
      </w:r>
      <w:r w:rsidRPr="00F953C6">
        <w:t>că</w:t>
      </w:r>
      <w:r w:rsidR="004505A8">
        <w:t xml:space="preserve"> </w:t>
      </w:r>
      <w:r w:rsidRPr="00F953C6">
        <w:t>educația</w:t>
      </w:r>
      <w:r w:rsidR="004505A8">
        <w:t xml:space="preserve"> </w:t>
      </w:r>
      <w:r w:rsidRPr="00F953C6">
        <w:t>și</w:t>
      </w:r>
      <w:r w:rsidR="004505A8">
        <w:t xml:space="preserve"> </w:t>
      </w:r>
      <w:r w:rsidRPr="00F953C6">
        <w:t>formarea</w:t>
      </w:r>
      <w:r w:rsidR="004505A8">
        <w:t xml:space="preserve"> </w:t>
      </w:r>
      <w:r w:rsidRPr="00F953C6">
        <w:t>profesională</w:t>
      </w:r>
      <w:r w:rsidR="004505A8">
        <w:t xml:space="preserve"> </w:t>
      </w:r>
      <w:r w:rsidRPr="00F953C6">
        <w:t>sunt</w:t>
      </w:r>
      <w:r w:rsidR="004505A8">
        <w:t xml:space="preserve"> </w:t>
      </w:r>
      <w:r w:rsidRPr="00F953C6">
        <w:t>bazele</w:t>
      </w:r>
      <w:r w:rsidR="004505A8">
        <w:t xml:space="preserve"> </w:t>
      </w:r>
      <w:r w:rsidRPr="00F953C6">
        <w:t>pe</w:t>
      </w:r>
      <w:r w:rsidR="004505A8">
        <w:t xml:space="preserve"> </w:t>
      </w:r>
      <w:r w:rsidRPr="00F953C6">
        <w:t>care</w:t>
      </w:r>
      <w:r w:rsidR="004505A8">
        <w:t xml:space="preserve"> </w:t>
      </w:r>
      <w:r w:rsidRPr="00F953C6">
        <w:t>se</w:t>
      </w:r>
      <w:r w:rsidR="004505A8">
        <w:t xml:space="preserve"> </w:t>
      </w:r>
      <w:r w:rsidRPr="00F953C6">
        <w:t>poate</w:t>
      </w:r>
      <w:r w:rsidR="004505A8">
        <w:t xml:space="preserve"> </w:t>
      </w:r>
      <w:r w:rsidRPr="00F953C6">
        <w:t>construi</w:t>
      </w:r>
      <w:r w:rsidR="004505A8">
        <w:t xml:space="preserve"> </w:t>
      </w:r>
      <w:r w:rsidRPr="00F953C6">
        <w:t>o</w:t>
      </w:r>
      <w:r w:rsidR="004505A8">
        <w:t xml:space="preserve"> </w:t>
      </w:r>
      <w:r w:rsidRPr="00F953C6">
        <w:t>administrație</w:t>
      </w:r>
      <w:r w:rsidR="004505A8">
        <w:t xml:space="preserve"> </w:t>
      </w:r>
      <w:r w:rsidRPr="00F953C6">
        <w:t>mai</w:t>
      </w:r>
      <w:r w:rsidR="004505A8">
        <w:t xml:space="preserve"> </w:t>
      </w:r>
      <w:r w:rsidRPr="00F953C6">
        <w:t>eficientă</w:t>
      </w:r>
      <w:r w:rsidR="004505A8">
        <w:t xml:space="preserve"> </w:t>
      </w:r>
      <w:r w:rsidRPr="00F953C6">
        <w:t>și</w:t>
      </w:r>
      <w:r w:rsidR="004505A8">
        <w:t xml:space="preserve"> </w:t>
      </w:r>
      <w:r w:rsidRPr="00F953C6">
        <w:t>mai</w:t>
      </w:r>
      <w:r w:rsidR="004505A8">
        <w:t xml:space="preserve"> </w:t>
      </w:r>
      <w:r w:rsidRPr="00F953C6">
        <w:t>aproape</w:t>
      </w:r>
      <w:r w:rsidR="004505A8">
        <w:t xml:space="preserve"> </w:t>
      </w:r>
      <w:r w:rsidRPr="00F953C6">
        <w:t>de</w:t>
      </w:r>
      <w:r w:rsidR="004505A8">
        <w:t xml:space="preserve"> </w:t>
      </w:r>
      <w:r w:rsidRPr="00F953C6">
        <w:t>nevoile</w:t>
      </w:r>
      <w:r w:rsidR="004505A8">
        <w:t xml:space="preserve"> </w:t>
      </w:r>
      <w:r w:rsidRPr="00F953C6">
        <w:t>cetățenilor.</w:t>
      </w:r>
    </w:p>
    <w:p w14:paraId="32E686D9" w14:textId="6ACAD808" w:rsidR="00F953C6" w:rsidRPr="00F953C6" w:rsidRDefault="004505A8" w:rsidP="00F953C6">
      <w:r>
        <w:t xml:space="preserve"> </w:t>
      </w:r>
      <w:r w:rsidR="00F953C6" w:rsidRPr="00F953C6">
        <w:t>„INA</w:t>
      </w:r>
      <w:r>
        <w:t xml:space="preserve"> </w:t>
      </w:r>
      <w:r w:rsidR="00F953C6" w:rsidRPr="00F953C6">
        <w:t>este</w:t>
      </w:r>
      <w:r>
        <w:t xml:space="preserve"> </w:t>
      </w:r>
      <w:r w:rsidR="00F953C6" w:rsidRPr="00F953C6">
        <w:t>principalul</w:t>
      </w:r>
      <w:r>
        <w:t xml:space="preserve"> </w:t>
      </w:r>
      <w:r w:rsidR="00F953C6" w:rsidRPr="00F953C6">
        <w:t>reper</w:t>
      </w:r>
      <w:r>
        <w:t xml:space="preserve"> </w:t>
      </w:r>
      <w:r w:rsidR="00F953C6" w:rsidRPr="00F953C6">
        <w:t>în</w:t>
      </w:r>
      <w:r>
        <w:t xml:space="preserve"> </w:t>
      </w:r>
      <w:r w:rsidR="00F953C6" w:rsidRPr="00F953C6">
        <w:t>administrația</w:t>
      </w:r>
      <w:r>
        <w:t xml:space="preserve"> </w:t>
      </w:r>
      <w:r w:rsidR="00F953C6" w:rsidRPr="00F953C6">
        <w:t>publică</w:t>
      </w:r>
      <w:r>
        <w:t xml:space="preserve"> </w:t>
      </w:r>
      <w:r w:rsidR="00F953C6" w:rsidRPr="00F953C6">
        <w:t>atunci</w:t>
      </w:r>
      <w:r>
        <w:t xml:space="preserve"> </w:t>
      </w:r>
      <w:r w:rsidR="00F953C6" w:rsidRPr="00F953C6">
        <w:t>când</w:t>
      </w:r>
      <w:r>
        <w:t xml:space="preserve"> </w:t>
      </w:r>
      <w:r w:rsidR="00F953C6" w:rsidRPr="00F953C6">
        <w:t>vorbim</w:t>
      </w:r>
      <w:r>
        <w:t xml:space="preserve"> </w:t>
      </w:r>
      <w:r w:rsidR="00F953C6" w:rsidRPr="00F953C6">
        <w:t>despre</w:t>
      </w:r>
      <w:r>
        <w:t xml:space="preserve"> </w:t>
      </w:r>
      <w:r w:rsidR="00F953C6" w:rsidRPr="00F953C6">
        <w:t>formare</w:t>
      </w:r>
      <w:r>
        <w:t xml:space="preserve"> </w:t>
      </w:r>
      <w:r w:rsidR="00F953C6" w:rsidRPr="00F953C6">
        <w:t>și</w:t>
      </w:r>
      <w:r>
        <w:t xml:space="preserve"> </w:t>
      </w:r>
      <w:r w:rsidR="00F953C6" w:rsidRPr="00F953C6">
        <w:t>perfecționare</w:t>
      </w:r>
      <w:r>
        <w:t xml:space="preserve"> </w:t>
      </w:r>
      <w:r w:rsidR="00F953C6" w:rsidRPr="00F953C6">
        <w:t>a</w:t>
      </w:r>
      <w:r>
        <w:t xml:space="preserve"> </w:t>
      </w:r>
      <w:r w:rsidR="00F953C6" w:rsidRPr="00F953C6">
        <w:t>resurselor</w:t>
      </w:r>
      <w:r>
        <w:t xml:space="preserve"> </w:t>
      </w:r>
      <w:r w:rsidR="00F953C6" w:rsidRPr="00F953C6">
        <w:t>umane.</w:t>
      </w:r>
      <w:r>
        <w:t xml:space="preserve"> </w:t>
      </w:r>
      <w:r w:rsidR="00F953C6" w:rsidRPr="00F953C6">
        <w:t>Majoritatea</w:t>
      </w:r>
      <w:r>
        <w:t xml:space="preserve"> </w:t>
      </w:r>
      <w:r w:rsidR="00F953C6" w:rsidRPr="00F953C6">
        <w:t>celor</w:t>
      </w:r>
      <w:r>
        <w:t xml:space="preserve"> </w:t>
      </w:r>
      <w:r w:rsidR="00F953C6" w:rsidRPr="00F953C6">
        <w:t>prezenți</w:t>
      </w:r>
      <w:r>
        <w:t xml:space="preserve"> </w:t>
      </w:r>
      <w:r w:rsidR="00F953C6" w:rsidRPr="00F953C6">
        <w:t>astăzi</w:t>
      </w:r>
      <w:r>
        <w:t xml:space="preserve"> </w:t>
      </w:r>
      <w:r w:rsidR="00F953C6" w:rsidRPr="00F953C6">
        <w:t>au</w:t>
      </w:r>
      <w:r>
        <w:t xml:space="preserve"> </w:t>
      </w:r>
      <w:r w:rsidR="00F953C6" w:rsidRPr="00F953C6">
        <w:t>urmat</w:t>
      </w:r>
      <w:r>
        <w:t xml:space="preserve"> </w:t>
      </w:r>
      <w:r w:rsidR="00F953C6" w:rsidRPr="00F953C6">
        <w:t>cel</w:t>
      </w:r>
      <w:r>
        <w:t xml:space="preserve"> </w:t>
      </w:r>
      <w:r w:rsidR="00F953C6" w:rsidRPr="00F953C6">
        <w:t>puțin</w:t>
      </w:r>
      <w:r>
        <w:t xml:space="preserve"> </w:t>
      </w:r>
      <w:r w:rsidR="00F953C6" w:rsidRPr="00F953C6">
        <w:t>un</w:t>
      </w:r>
      <w:r>
        <w:t xml:space="preserve"> </w:t>
      </w:r>
      <w:r w:rsidR="00F953C6" w:rsidRPr="00F953C6">
        <w:t>curs</w:t>
      </w:r>
      <w:r>
        <w:t xml:space="preserve"> </w:t>
      </w:r>
      <w:r w:rsidR="00F953C6" w:rsidRPr="00F953C6">
        <w:t>la</w:t>
      </w:r>
      <w:r>
        <w:t xml:space="preserve"> </w:t>
      </w:r>
      <w:r w:rsidR="00F953C6" w:rsidRPr="00F953C6">
        <w:t>INA</w:t>
      </w:r>
      <w:r>
        <w:t xml:space="preserve"> </w:t>
      </w:r>
      <w:r w:rsidR="00F953C6" w:rsidRPr="00F953C6">
        <w:t>și</w:t>
      </w:r>
      <w:r>
        <w:t xml:space="preserve"> </w:t>
      </w:r>
      <w:r w:rsidR="00F953C6" w:rsidRPr="00F953C6">
        <w:t>vreau</w:t>
      </w:r>
      <w:r>
        <w:t xml:space="preserve"> </w:t>
      </w:r>
      <w:r w:rsidR="00F953C6" w:rsidRPr="00F953C6">
        <w:t>să</w:t>
      </w:r>
      <w:r>
        <w:t xml:space="preserve"> </w:t>
      </w:r>
      <w:r w:rsidR="00F953C6" w:rsidRPr="00F953C6">
        <w:t>îi</w:t>
      </w:r>
      <w:r>
        <w:t xml:space="preserve"> </w:t>
      </w:r>
      <w:r w:rsidR="00F953C6" w:rsidRPr="00F953C6">
        <w:t>și</w:t>
      </w:r>
      <w:r>
        <w:t xml:space="preserve"> </w:t>
      </w:r>
      <w:r w:rsidR="00F953C6" w:rsidRPr="00F953C6">
        <w:t>felicit</w:t>
      </w:r>
      <w:r>
        <w:t xml:space="preserve"> </w:t>
      </w:r>
      <w:r w:rsidR="00F953C6" w:rsidRPr="00F953C6">
        <w:t>cu</w:t>
      </w:r>
      <w:r>
        <w:t xml:space="preserve"> </w:t>
      </w:r>
      <w:r w:rsidR="00F953C6" w:rsidRPr="00F953C6">
        <w:t>această</w:t>
      </w:r>
      <w:r>
        <w:t xml:space="preserve"> </w:t>
      </w:r>
      <w:r w:rsidR="00F953C6" w:rsidRPr="00F953C6">
        <w:t>ocazie</w:t>
      </w:r>
      <w:r>
        <w:t xml:space="preserve"> </w:t>
      </w:r>
      <w:r w:rsidR="00F953C6" w:rsidRPr="00F953C6">
        <w:t>pe</w:t>
      </w:r>
      <w:r>
        <w:t xml:space="preserve"> </w:t>
      </w:r>
      <w:r w:rsidR="00F953C6" w:rsidRPr="00F953C6">
        <w:t>absolvenții</w:t>
      </w:r>
      <w:r>
        <w:t xml:space="preserve"> </w:t>
      </w:r>
      <w:r w:rsidR="00F953C6" w:rsidRPr="00F953C6">
        <w:t>din</w:t>
      </w:r>
      <w:r>
        <w:t xml:space="preserve"> </w:t>
      </w:r>
      <w:r w:rsidR="00F953C6" w:rsidRPr="00F953C6">
        <w:t>sală.</w:t>
      </w:r>
      <w:r>
        <w:t xml:space="preserve"> </w:t>
      </w:r>
      <w:r w:rsidR="00F953C6" w:rsidRPr="00F953C6">
        <w:t>De</w:t>
      </w:r>
      <w:r>
        <w:t xml:space="preserve"> </w:t>
      </w:r>
      <w:r w:rsidR="00F953C6" w:rsidRPr="00F953C6">
        <w:t>altfel,</w:t>
      </w:r>
      <w:r>
        <w:t xml:space="preserve"> </w:t>
      </w:r>
      <w:r w:rsidR="00F953C6" w:rsidRPr="00F953C6">
        <w:t>majoritatea</w:t>
      </w:r>
      <w:r>
        <w:t xml:space="preserve"> </w:t>
      </w:r>
      <w:r w:rsidR="00F953C6" w:rsidRPr="00F953C6">
        <w:t>celor</w:t>
      </w:r>
      <w:r>
        <w:t xml:space="preserve"> </w:t>
      </w:r>
      <w:r w:rsidR="00F953C6" w:rsidRPr="00F953C6">
        <w:t>care</w:t>
      </w:r>
      <w:r>
        <w:t xml:space="preserve"> </w:t>
      </w:r>
      <w:r w:rsidR="00F953C6" w:rsidRPr="00F953C6">
        <w:t>lucrează</w:t>
      </w:r>
      <w:r>
        <w:t xml:space="preserve"> </w:t>
      </w:r>
      <w:r w:rsidR="00F953C6" w:rsidRPr="00F953C6">
        <w:t>sau</w:t>
      </w:r>
      <w:r>
        <w:t xml:space="preserve"> </w:t>
      </w:r>
      <w:r w:rsidR="00F953C6" w:rsidRPr="00F953C6">
        <w:t>doresc</w:t>
      </w:r>
      <w:r>
        <w:t xml:space="preserve"> </w:t>
      </w:r>
      <w:r w:rsidR="00F953C6" w:rsidRPr="00F953C6">
        <w:t>să</w:t>
      </w:r>
      <w:r>
        <w:t xml:space="preserve"> </w:t>
      </w:r>
      <w:r w:rsidR="00F953C6" w:rsidRPr="00F953C6">
        <w:t>lucreze</w:t>
      </w:r>
      <w:r>
        <w:t xml:space="preserve"> </w:t>
      </w:r>
      <w:r w:rsidR="00F953C6" w:rsidRPr="00F953C6">
        <w:t>în</w:t>
      </w:r>
      <w:r>
        <w:t xml:space="preserve"> </w:t>
      </w:r>
      <w:r w:rsidR="00F953C6" w:rsidRPr="00F953C6">
        <w:t>administrația</w:t>
      </w:r>
      <w:r>
        <w:t xml:space="preserve"> </w:t>
      </w:r>
      <w:r w:rsidR="00F953C6" w:rsidRPr="00F953C6">
        <w:t>publică</w:t>
      </w:r>
      <w:r>
        <w:t xml:space="preserve"> </w:t>
      </w:r>
      <w:r w:rsidR="00F953C6" w:rsidRPr="00F953C6">
        <w:t>trec</w:t>
      </w:r>
      <w:r>
        <w:t xml:space="preserve"> </w:t>
      </w:r>
      <w:r w:rsidR="00F953C6" w:rsidRPr="00F953C6">
        <w:t>–</w:t>
      </w:r>
      <w:r>
        <w:t xml:space="preserve"> </w:t>
      </w:r>
      <w:r w:rsidR="00F953C6" w:rsidRPr="00F953C6">
        <w:t>sau</w:t>
      </w:r>
      <w:r>
        <w:t xml:space="preserve"> </w:t>
      </w:r>
      <w:r w:rsidR="00F953C6" w:rsidRPr="00F953C6">
        <w:t>ar</w:t>
      </w:r>
      <w:r>
        <w:t xml:space="preserve"> </w:t>
      </w:r>
      <w:r w:rsidR="00F953C6" w:rsidRPr="00F953C6">
        <w:t>trebui</w:t>
      </w:r>
      <w:r>
        <w:t xml:space="preserve"> </w:t>
      </w:r>
      <w:r w:rsidR="00F953C6" w:rsidRPr="00F953C6">
        <w:t>să</w:t>
      </w:r>
      <w:r>
        <w:t xml:space="preserve"> </w:t>
      </w:r>
      <w:r w:rsidR="00F953C6" w:rsidRPr="00F953C6">
        <w:t>treacă</w:t>
      </w:r>
      <w:r>
        <w:t xml:space="preserve"> </w:t>
      </w:r>
      <w:r w:rsidR="00F953C6" w:rsidRPr="00F953C6">
        <w:t>–</w:t>
      </w:r>
      <w:r>
        <w:t xml:space="preserve"> </w:t>
      </w:r>
      <w:r w:rsidR="00F953C6" w:rsidRPr="00F953C6">
        <w:t>pe</w:t>
      </w:r>
      <w:r>
        <w:t xml:space="preserve"> </w:t>
      </w:r>
      <w:r w:rsidR="00F953C6" w:rsidRPr="00F953C6">
        <w:t>la</w:t>
      </w:r>
      <w:r>
        <w:t xml:space="preserve"> </w:t>
      </w:r>
      <w:r w:rsidR="00F953C6" w:rsidRPr="00F953C6">
        <w:t>cursurile</w:t>
      </w:r>
      <w:r>
        <w:t xml:space="preserve"> </w:t>
      </w:r>
      <w:r w:rsidR="00F953C6" w:rsidRPr="00F953C6">
        <w:t>Institutului.</w:t>
      </w:r>
      <w:r>
        <w:t xml:space="preserve"> </w:t>
      </w:r>
      <w:r w:rsidR="00F953C6" w:rsidRPr="00F953C6">
        <w:t>Îi</w:t>
      </w:r>
      <w:r>
        <w:t xml:space="preserve"> </w:t>
      </w:r>
      <w:r w:rsidR="00F953C6" w:rsidRPr="00F953C6">
        <w:t>încurajez</w:t>
      </w:r>
      <w:r>
        <w:t xml:space="preserve"> </w:t>
      </w:r>
      <w:r w:rsidR="00F953C6" w:rsidRPr="00F953C6">
        <w:t>acum</w:t>
      </w:r>
      <w:r>
        <w:t xml:space="preserve"> </w:t>
      </w:r>
      <w:r w:rsidR="00F953C6" w:rsidRPr="00F953C6">
        <w:t>să</w:t>
      </w:r>
      <w:r>
        <w:t xml:space="preserve"> </w:t>
      </w:r>
      <w:r w:rsidR="00F953C6" w:rsidRPr="00F953C6">
        <w:t>consulte</w:t>
      </w:r>
      <w:r>
        <w:t xml:space="preserve"> </w:t>
      </w:r>
      <w:r w:rsidR="00F953C6" w:rsidRPr="00F953C6">
        <w:t>noua</w:t>
      </w:r>
      <w:r>
        <w:t xml:space="preserve"> </w:t>
      </w:r>
      <w:r w:rsidR="00F953C6" w:rsidRPr="00F953C6">
        <w:t>ofertă”</w:t>
      </w:r>
      <w:r>
        <w:t xml:space="preserve"> </w:t>
      </w:r>
      <w:r w:rsidR="00F953C6" w:rsidRPr="00F953C6">
        <w:t>a</w:t>
      </w:r>
      <w:r>
        <w:t xml:space="preserve"> </w:t>
      </w:r>
      <w:r w:rsidR="00F953C6" w:rsidRPr="00F953C6">
        <w:t>subliniat</w:t>
      </w:r>
      <w:r>
        <w:t xml:space="preserve"> </w:t>
      </w:r>
      <w:r w:rsidR="00F953C6" w:rsidRPr="00F953C6">
        <w:t>Mihai-Alexandru</w:t>
      </w:r>
      <w:r>
        <w:t xml:space="preserve"> </w:t>
      </w:r>
      <w:proofErr w:type="spellStart"/>
      <w:r w:rsidR="00F953C6" w:rsidRPr="00F953C6">
        <w:t>Ghigiu</w:t>
      </w:r>
      <w:proofErr w:type="spellEnd"/>
      <w:r w:rsidR="00F953C6" w:rsidRPr="00F953C6">
        <w:t>,</w:t>
      </w:r>
      <w:r>
        <w:t xml:space="preserve"> </w:t>
      </w:r>
      <w:r w:rsidR="00F953C6" w:rsidRPr="00F953C6">
        <w:t>șeful</w:t>
      </w:r>
      <w:r>
        <w:t xml:space="preserve"> </w:t>
      </w:r>
      <w:r w:rsidR="00F953C6" w:rsidRPr="00F953C6">
        <w:t>Cancelariei</w:t>
      </w:r>
      <w:r>
        <w:t xml:space="preserve"> </w:t>
      </w:r>
      <w:r w:rsidR="00F953C6" w:rsidRPr="00F953C6">
        <w:t>Prim-Ministrului,</w:t>
      </w:r>
      <w:r>
        <w:t xml:space="preserve"> </w:t>
      </w:r>
      <w:r w:rsidR="00F953C6" w:rsidRPr="00F953C6">
        <w:t>în</w:t>
      </w:r>
      <w:r>
        <w:t xml:space="preserve"> </w:t>
      </w:r>
      <w:r w:rsidR="00F953C6" w:rsidRPr="00F953C6">
        <w:t>cadrul</w:t>
      </w:r>
      <w:r>
        <w:t xml:space="preserve"> </w:t>
      </w:r>
      <w:r w:rsidR="00F953C6" w:rsidRPr="00F953C6">
        <w:t>evenimentului.</w:t>
      </w:r>
    </w:p>
    <w:p w14:paraId="50D00062" w14:textId="1E968955" w:rsidR="00F953C6" w:rsidRPr="00F953C6" w:rsidRDefault="00F953C6" w:rsidP="00F953C6">
      <w:r w:rsidRPr="00F953C6">
        <w:lastRenderedPageBreak/>
        <w:t>În</w:t>
      </w:r>
      <w:r w:rsidR="004505A8">
        <w:t xml:space="preserve"> </w:t>
      </w:r>
      <w:r w:rsidRPr="00F953C6">
        <w:t>noua</w:t>
      </w:r>
      <w:r w:rsidR="004505A8">
        <w:t xml:space="preserve"> </w:t>
      </w:r>
      <w:r w:rsidRPr="00F953C6">
        <w:t>ofertă</w:t>
      </w:r>
      <w:r w:rsidR="004505A8">
        <w:t xml:space="preserve"> </w:t>
      </w:r>
      <w:r w:rsidRPr="00F953C6">
        <w:t>(disponibilă</w:t>
      </w:r>
      <w:r w:rsidR="004505A8">
        <w:t xml:space="preserve"> </w:t>
      </w:r>
      <w:r w:rsidRPr="00F953C6">
        <w:t>la</w:t>
      </w:r>
      <w:r w:rsidR="004505A8">
        <w:t xml:space="preserve"> </w:t>
      </w:r>
      <w:r w:rsidRPr="00F953C6">
        <w:t>adresa</w:t>
      </w:r>
      <w:r w:rsidR="004505A8">
        <w:t xml:space="preserve"> </w:t>
      </w:r>
      <w:hyperlink r:id="rId17" w:history="1">
        <w:r w:rsidRPr="00F953C6">
          <w:rPr>
            <w:rStyle w:val="Hyperlink"/>
            <w:szCs w:val="24"/>
          </w:rPr>
          <w:t>https://ina.gov.ro/</w:t>
        </w:r>
      </w:hyperlink>
      <w:r w:rsidRPr="00F953C6">
        <w:t>)</w:t>
      </w:r>
      <w:r w:rsidR="004505A8">
        <w:t xml:space="preserve"> </w:t>
      </w:r>
      <w:r w:rsidRPr="00F953C6">
        <w:t>–</w:t>
      </w:r>
      <w:r w:rsidR="004505A8">
        <w:t xml:space="preserve"> </w:t>
      </w:r>
      <w:r w:rsidRPr="00F953C6">
        <w:t>deschisă</w:t>
      </w:r>
      <w:r w:rsidR="004505A8">
        <w:t xml:space="preserve"> </w:t>
      </w:r>
      <w:r w:rsidRPr="00F953C6">
        <w:t>tuturor</w:t>
      </w:r>
      <w:r w:rsidR="004505A8">
        <w:t xml:space="preserve"> </w:t>
      </w:r>
      <w:r w:rsidRPr="00F953C6">
        <w:t>angajaților</w:t>
      </w:r>
      <w:r w:rsidR="004505A8">
        <w:t xml:space="preserve"> </w:t>
      </w:r>
      <w:r w:rsidRPr="00F953C6">
        <w:t>din</w:t>
      </w:r>
      <w:r w:rsidR="004505A8">
        <w:t xml:space="preserve"> </w:t>
      </w:r>
      <w:r w:rsidRPr="00F953C6">
        <w:t>sistemul</w:t>
      </w:r>
      <w:r w:rsidR="004505A8">
        <w:t xml:space="preserve"> </w:t>
      </w:r>
      <w:r w:rsidRPr="00F953C6">
        <w:t>public,</w:t>
      </w:r>
      <w:r w:rsidR="004505A8">
        <w:t xml:space="preserve"> </w:t>
      </w:r>
      <w:r w:rsidRPr="00F953C6">
        <w:t>dar</w:t>
      </w:r>
      <w:r w:rsidR="004505A8">
        <w:t xml:space="preserve"> </w:t>
      </w:r>
      <w:r w:rsidRPr="00F953C6">
        <w:t>și</w:t>
      </w:r>
      <w:r w:rsidR="004505A8">
        <w:t xml:space="preserve"> </w:t>
      </w:r>
      <w:r w:rsidRPr="00F953C6">
        <w:t>altor</w:t>
      </w:r>
      <w:r w:rsidR="004505A8">
        <w:t xml:space="preserve"> </w:t>
      </w:r>
      <w:r w:rsidRPr="00F953C6">
        <w:t>persoane</w:t>
      </w:r>
      <w:r w:rsidR="004505A8">
        <w:t xml:space="preserve"> </w:t>
      </w:r>
      <w:r w:rsidRPr="00F953C6">
        <w:t>interesate</w:t>
      </w:r>
      <w:r w:rsidR="004505A8">
        <w:t xml:space="preserve"> </w:t>
      </w:r>
      <w:r w:rsidRPr="00F953C6">
        <w:t>–</w:t>
      </w:r>
      <w:r w:rsidR="004505A8">
        <w:t xml:space="preserve"> </w:t>
      </w:r>
      <w:r w:rsidRPr="00F953C6">
        <w:t>au</w:t>
      </w:r>
      <w:r w:rsidR="004505A8">
        <w:t xml:space="preserve"> </w:t>
      </w:r>
      <w:r w:rsidRPr="00F953C6">
        <w:t>fost</w:t>
      </w:r>
      <w:r w:rsidR="004505A8">
        <w:t xml:space="preserve"> </w:t>
      </w:r>
      <w:r w:rsidRPr="00F953C6">
        <w:t>incluse</w:t>
      </w:r>
      <w:r w:rsidR="004505A8">
        <w:t xml:space="preserve"> </w:t>
      </w:r>
      <w:r w:rsidRPr="00F953C6">
        <w:t>cursuri</w:t>
      </w:r>
      <w:r w:rsidR="004505A8">
        <w:t xml:space="preserve"> </w:t>
      </w:r>
      <w:r w:rsidRPr="00F953C6">
        <w:t>și</w:t>
      </w:r>
      <w:r w:rsidR="004505A8">
        <w:t xml:space="preserve"> </w:t>
      </w:r>
      <w:r w:rsidRPr="00F953C6">
        <w:t>module</w:t>
      </w:r>
      <w:r w:rsidR="004505A8">
        <w:t xml:space="preserve"> </w:t>
      </w:r>
      <w:r w:rsidRPr="00F953C6">
        <w:t>inovatoare,</w:t>
      </w:r>
      <w:r w:rsidR="004505A8">
        <w:t xml:space="preserve"> </w:t>
      </w:r>
      <w:r w:rsidRPr="00F953C6">
        <w:t>care</w:t>
      </w:r>
      <w:r w:rsidR="004505A8">
        <w:t xml:space="preserve"> </w:t>
      </w:r>
      <w:r w:rsidRPr="00F953C6">
        <w:t>tratează</w:t>
      </w:r>
      <w:r w:rsidR="004505A8">
        <w:t xml:space="preserve"> </w:t>
      </w:r>
      <w:r w:rsidRPr="00F953C6">
        <w:t>tematici</w:t>
      </w:r>
      <w:r w:rsidR="004505A8">
        <w:t xml:space="preserve"> </w:t>
      </w:r>
      <w:r w:rsidRPr="00F953C6">
        <w:t>actuale</w:t>
      </w:r>
      <w:r w:rsidR="004505A8">
        <w:t xml:space="preserve"> </w:t>
      </w:r>
      <w:r w:rsidRPr="00F953C6">
        <w:t>complexe,</w:t>
      </w:r>
      <w:r w:rsidR="004505A8">
        <w:t xml:space="preserve"> </w:t>
      </w:r>
      <w:r w:rsidRPr="00F953C6">
        <w:t>precum</w:t>
      </w:r>
      <w:r w:rsidR="004505A8">
        <w:t xml:space="preserve"> </w:t>
      </w:r>
      <w:r w:rsidRPr="00F953C6">
        <w:t>utilizarea</w:t>
      </w:r>
      <w:r w:rsidR="004505A8">
        <w:t xml:space="preserve"> </w:t>
      </w:r>
      <w:r w:rsidRPr="00F953C6">
        <w:t>inteligenței</w:t>
      </w:r>
      <w:r w:rsidR="004505A8">
        <w:t xml:space="preserve"> </w:t>
      </w:r>
      <w:r w:rsidRPr="00F953C6">
        <w:t>artificiale</w:t>
      </w:r>
      <w:r w:rsidR="004505A8">
        <w:t xml:space="preserve"> </w:t>
      </w:r>
      <w:r w:rsidRPr="00F953C6">
        <w:t>sau</w:t>
      </w:r>
      <w:r w:rsidR="004505A8">
        <w:t xml:space="preserve"> </w:t>
      </w:r>
      <w:r w:rsidRPr="00F953C6">
        <w:t>maximizarea</w:t>
      </w:r>
      <w:r w:rsidR="004505A8">
        <w:t xml:space="preserve"> </w:t>
      </w:r>
      <w:r w:rsidRPr="00F953C6">
        <w:t>eficienței</w:t>
      </w:r>
      <w:r w:rsidR="004505A8">
        <w:t xml:space="preserve"> </w:t>
      </w:r>
      <w:r w:rsidRPr="00F953C6">
        <w:t>rețelelor</w:t>
      </w:r>
      <w:r w:rsidR="004505A8">
        <w:t xml:space="preserve"> </w:t>
      </w:r>
      <w:r w:rsidRPr="00F953C6">
        <w:t>sociale</w:t>
      </w:r>
      <w:r w:rsidR="004505A8">
        <w:t xml:space="preserve"> </w:t>
      </w:r>
      <w:r w:rsidRPr="00F953C6">
        <w:t>în</w:t>
      </w:r>
      <w:r w:rsidR="004505A8">
        <w:t xml:space="preserve"> </w:t>
      </w:r>
      <w:r w:rsidRPr="00F953C6">
        <w:t>comunicare</w:t>
      </w:r>
      <w:r w:rsidR="004505A8">
        <w:t xml:space="preserve"> </w:t>
      </w:r>
      <w:r w:rsidRPr="00F953C6">
        <w:t>și</w:t>
      </w:r>
      <w:r w:rsidR="004505A8">
        <w:t xml:space="preserve"> </w:t>
      </w:r>
      <w:r w:rsidRPr="00F953C6">
        <w:t>combaterea</w:t>
      </w:r>
      <w:r w:rsidR="004505A8">
        <w:t xml:space="preserve"> </w:t>
      </w:r>
      <w:r w:rsidRPr="00F953C6">
        <w:t>dezinformării,</w:t>
      </w:r>
      <w:r w:rsidR="004505A8">
        <w:t xml:space="preserve"> </w:t>
      </w:r>
      <w:r w:rsidRPr="00F953C6">
        <w:t>fiind</w:t>
      </w:r>
      <w:r w:rsidR="004505A8">
        <w:t xml:space="preserve"> </w:t>
      </w:r>
      <w:r w:rsidRPr="00F953C6">
        <w:t>menținute</w:t>
      </w:r>
      <w:r w:rsidR="004505A8">
        <w:t xml:space="preserve"> </w:t>
      </w:r>
      <w:r w:rsidRPr="00F953C6">
        <w:t>și</w:t>
      </w:r>
      <w:r w:rsidR="004505A8">
        <w:t xml:space="preserve"> </w:t>
      </w:r>
      <w:r w:rsidRPr="00F953C6">
        <w:t>cele</w:t>
      </w:r>
      <w:r w:rsidR="004505A8">
        <w:t xml:space="preserve"> </w:t>
      </w:r>
      <w:r w:rsidRPr="00F953C6">
        <w:t>care,</w:t>
      </w:r>
      <w:r w:rsidR="004505A8">
        <w:t xml:space="preserve"> </w:t>
      </w:r>
      <w:r w:rsidRPr="00F953C6">
        <w:t>în</w:t>
      </w:r>
      <w:r w:rsidR="004505A8">
        <w:t xml:space="preserve"> </w:t>
      </w:r>
      <w:r w:rsidRPr="00F953C6">
        <w:t>anii</w:t>
      </w:r>
      <w:r w:rsidR="004505A8">
        <w:t xml:space="preserve"> </w:t>
      </w:r>
      <w:r w:rsidRPr="00F953C6">
        <w:t>precedenți,</w:t>
      </w:r>
      <w:r w:rsidR="004505A8">
        <w:t xml:space="preserve"> </w:t>
      </w:r>
      <w:r w:rsidRPr="00F953C6">
        <w:t>au</w:t>
      </w:r>
      <w:r w:rsidR="004505A8">
        <w:t xml:space="preserve"> </w:t>
      </w:r>
      <w:r w:rsidRPr="00F953C6">
        <w:t>primit</w:t>
      </w:r>
      <w:r w:rsidR="004505A8">
        <w:t xml:space="preserve"> </w:t>
      </w:r>
      <w:r w:rsidRPr="00F953C6">
        <w:t>cele</w:t>
      </w:r>
      <w:r w:rsidR="004505A8">
        <w:t xml:space="preserve"> </w:t>
      </w:r>
      <w:r w:rsidRPr="00F953C6">
        <w:t>mai</w:t>
      </w:r>
      <w:r w:rsidR="004505A8">
        <w:t xml:space="preserve"> </w:t>
      </w:r>
      <w:r w:rsidRPr="00F953C6">
        <w:t>bune</w:t>
      </w:r>
      <w:r w:rsidR="004505A8">
        <w:t xml:space="preserve"> </w:t>
      </w:r>
      <w:r w:rsidRPr="00F953C6">
        <w:t>recenzii</w:t>
      </w:r>
      <w:r w:rsidR="004505A8">
        <w:t xml:space="preserve"> </w:t>
      </w:r>
      <w:r w:rsidRPr="00F953C6">
        <w:t>din</w:t>
      </w:r>
      <w:r w:rsidR="004505A8">
        <w:t xml:space="preserve"> </w:t>
      </w:r>
      <w:r w:rsidRPr="00F953C6">
        <w:t>partea</w:t>
      </w:r>
      <w:r w:rsidR="004505A8">
        <w:t xml:space="preserve"> </w:t>
      </w:r>
      <w:r w:rsidRPr="00F953C6">
        <w:t>absolvenților.</w:t>
      </w:r>
    </w:p>
    <w:p w14:paraId="56AB895D" w14:textId="2195E4B1" w:rsidR="00F953C6" w:rsidRPr="00F953C6" w:rsidRDefault="00F953C6" w:rsidP="00F953C6">
      <w:r w:rsidRPr="00F953C6">
        <w:t>”INA</w:t>
      </w:r>
      <w:r w:rsidR="004505A8">
        <w:t xml:space="preserve"> </w:t>
      </w:r>
      <w:r w:rsidRPr="00F953C6">
        <w:t>își</w:t>
      </w:r>
      <w:r w:rsidR="004505A8">
        <w:t xml:space="preserve"> </w:t>
      </w:r>
      <w:r w:rsidRPr="00F953C6">
        <w:t>reafirmă</w:t>
      </w:r>
      <w:r w:rsidR="004505A8">
        <w:t xml:space="preserve"> </w:t>
      </w:r>
      <w:r w:rsidRPr="00F953C6">
        <w:t>astăzi</w:t>
      </w:r>
      <w:r w:rsidR="004505A8">
        <w:t xml:space="preserve"> </w:t>
      </w:r>
      <w:r w:rsidRPr="00F953C6">
        <w:t>angajamentul</w:t>
      </w:r>
      <w:r w:rsidR="004505A8">
        <w:t xml:space="preserve"> </w:t>
      </w:r>
      <w:r w:rsidRPr="00F953C6">
        <w:t>pentru</w:t>
      </w:r>
      <w:r w:rsidR="004505A8">
        <w:t xml:space="preserve"> </w:t>
      </w:r>
      <w:r w:rsidRPr="00F953C6">
        <w:t>modernizare</w:t>
      </w:r>
      <w:r w:rsidR="004505A8">
        <w:t xml:space="preserve"> </w:t>
      </w:r>
      <w:r w:rsidRPr="00F953C6">
        <w:t>și</w:t>
      </w:r>
      <w:r w:rsidR="004505A8">
        <w:t xml:space="preserve"> </w:t>
      </w:r>
      <w:r w:rsidRPr="00F953C6">
        <w:t>eficientizare</w:t>
      </w:r>
      <w:r w:rsidR="004505A8">
        <w:t xml:space="preserve"> </w:t>
      </w:r>
      <w:r w:rsidRPr="00F953C6">
        <w:t>în</w:t>
      </w:r>
      <w:r w:rsidR="004505A8">
        <w:t xml:space="preserve"> </w:t>
      </w:r>
      <w:r w:rsidRPr="00F953C6">
        <w:t>administrație,</w:t>
      </w:r>
      <w:r w:rsidR="004505A8">
        <w:t xml:space="preserve"> </w:t>
      </w:r>
      <w:r w:rsidRPr="00F953C6">
        <w:t>prin</w:t>
      </w:r>
      <w:r w:rsidR="004505A8">
        <w:t xml:space="preserve"> </w:t>
      </w:r>
      <w:r w:rsidRPr="00F953C6">
        <w:t>profesionalizarea</w:t>
      </w:r>
      <w:r w:rsidR="004505A8">
        <w:t xml:space="preserve"> </w:t>
      </w:r>
      <w:r w:rsidRPr="00F953C6">
        <w:t>resurselor</w:t>
      </w:r>
      <w:r w:rsidR="004505A8">
        <w:t xml:space="preserve"> </w:t>
      </w:r>
      <w:r w:rsidRPr="00F953C6">
        <w:t>umane,</w:t>
      </w:r>
      <w:r w:rsidR="004505A8">
        <w:t xml:space="preserve"> </w:t>
      </w:r>
      <w:r w:rsidRPr="00F953C6">
        <w:t>și</w:t>
      </w:r>
      <w:r w:rsidR="004505A8">
        <w:t xml:space="preserve"> </w:t>
      </w:r>
      <w:r w:rsidRPr="00F953C6">
        <w:t>continuă</w:t>
      </w:r>
      <w:r w:rsidR="004505A8">
        <w:t xml:space="preserve"> </w:t>
      </w:r>
      <w:r w:rsidRPr="00F953C6">
        <w:t>să</w:t>
      </w:r>
      <w:r w:rsidR="004505A8">
        <w:t xml:space="preserve"> </w:t>
      </w:r>
      <w:r w:rsidRPr="00F953C6">
        <w:t>pledeze</w:t>
      </w:r>
      <w:r w:rsidR="004505A8">
        <w:t xml:space="preserve"> </w:t>
      </w:r>
      <w:r w:rsidRPr="00F953C6">
        <w:t>pentru</w:t>
      </w:r>
      <w:r w:rsidR="004505A8">
        <w:t xml:space="preserve"> </w:t>
      </w:r>
      <w:r w:rsidRPr="00F953C6">
        <w:t>conștientizarea</w:t>
      </w:r>
      <w:r w:rsidR="004505A8">
        <w:t xml:space="preserve"> </w:t>
      </w:r>
      <w:r w:rsidRPr="00F953C6">
        <w:t>rolului</w:t>
      </w:r>
      <w:r w:rsidR="004505A8">
        <w:t xml:space="preserve"> </w:t>
      </w:r>
      <w:r w:rsidRPr="00F953C6">
        <w:t>formării</w:t>
      </w:r>
      <w:r w:rsidR="004505A8">
        <w:t xml:space="preserve"> </w:t>
      </w:r>
      <w:r w:rsidRPr="00F953C6">
        <w:t>profesionale</w:t>
      </w:r>
      <w:r w:rsidR="004505A8">
        <w:t xml:space="preserve"> </w:t>
      </w:r>
      <w:r w:rsidRPr="00F953C6">
        <w:t>în</w:t>
      </w:r>
      <w:r w:rsidR="004505A8">
        <w:t xml:space="preserve"> </w:t>
      </w:r>
      <w:r w:rsidRPr="00F953C6">
        <w:t>creșterea</w:t>
      </w:r>
      <w:r w:rsidR="004505A8">
        <w:t xml:space="preserve"> </w:t>
      </w:r>
      <w:r w:rsidRPr="00F953C6">
        <w:t>calității</w:t>
      </w:r>
      <w:r w:rsidR="004505A8">
        <w:t xml:space="preserve"> </w:t>
      </w:r>
      <w:r w:rsidRPr="00F953C6">
        <w:t>serviciilor</w:t>
      </w:r>
      <w:r w:rsidR="004505A8">
        <w:t xml:space="preserve"> </w:t>
      </w:r>
      <w:r w:rsidRPr="00F953C6">
        <w:t>publice.</w:t>
      </w:r>
      <w:r w:rsidR="004505A8">
        <w:t xml:space="preserve"> </w:t>
      </w:r>
      <w:r w:rsidRPr="00F953C6">
        <w:t>Fără</w:t>
      </w:r>
      <w:r w:rsidR="004505A8">
        <w:t xml:space="preserve"> </w:t>
      </w:r>
      <w:r w:rsidRPr="00F953C6">
        <w:t>formare</w:t>
      </w:r>
      <w:r w:rsidR="004505A8">
        <w:t xml:space="preserve"> </w:t>
      </w:r>
      <w:r w:rsidRPr="00F953C6">
        <w:t>continuă</w:t>
      </w:r>
      <w:r w:rsidR="004505A8">
        <w:t xml:space="preserve"> </w:t>
      </w:r>
      <w:r w:rsidRPr="00F953C6">
        <w:t>este</w:t>
      </w:r>
      <w:r w:rsidR="004505A8">
        <w:t xml:space="preserve"> </w:t>
      </w:r>
      <w:r w:rsidRPr="00F953C6">
        <w:t>dificil,</w:t>
      </w:r>
      <w:r w:rsidR="004505A8">
        <w:t xml:space="preserve"> </w:t>
      </w:r>
      <w:r w:rsidRPr="00F953C6">
        <w:t>dacă</w:t>
      </w:r>
      <w:r w:rsidR="004505A8">
        <w:t xml:space="preserve"> </w:t>
      </w:r>
      <w:r w:rsidRPr="00F953C6">
        <w:t>nu</w:t>
      </w:r>
      <w:r w:rsidR="004505A8">
        <w:t xml:space="preserve"> </w:t>
      </w:r>
      <w:r w:rsidRPr="00F953C6">
        <w:t>imposibil,</w:t>
      </w:r>
      <w:r w:rsidR="004505A8">
        <w:t xml:space="preserve"> </w:t>
      </w:r>
      <w:r w:rsidRPr="00F953C6">
        <w:t>să</w:t>
      </w:r>
      <w:r w:rsidR="004505A8">
        <w:t xml:space="preserve"> </w:t>
      </w:r>
      <w:r w:rsidRPr="00F953C6">
        <w:t>ne</w:t>
      </w:r>
      <w:r w:rsidR="004505A8">
        <w:t xml:space="preserve"> </w:t>
      </w:r>
      <w:r w:rsidRPr="00F953C6">
        <w:t>adaptăm</w:t>
      </w:r>
      <w:r w:rsidR="004505A8">
        <w:t xml:space="preserve"> </w:t>
      </w:r>
      <w:r w:rsidRPr="00F953C6">
        <w:t>–</w:t>
      </w:r>
      <w:r w:rsidR="004505A8">
        <w:t xml:space="preserve"> </w:t>
      </w:r>
      <w:r w:rsidRPr="00F953C6">
        <w:t>ca</w:t>
      </w:r>
      <w:r w:rsidR="004505A8">
        <w:t xml:space="preserve"> </w:t>
      </w:r>
      <w:r w:rsidRPr="00F953C6">
        <w:t>sistem</w:t>
      </w:r>
      <w:r w:rsidR="004505A8">
        <w:t xml:space="preserve"> </w:t>
      </w:r>
      <w:r w:rsidRPr="00F953C6">
        <w:t>administrativ</w:t>
      </w:r>
      <w:r w:rsidR="004505A8">
        <w:t xml:space="preserve"> </w:t>
      </w:r>
      <w:r w:rsidRPr="00F953C6">
        <w:t>–</w:t>
      </w:r>
      <w:r w:rsidR="004505A8">
        <w:t xml:space="preserve"> </w:t>
      </w:r>
      <w:r w:rsidRPr="00F953C6">
        <w:t>standardelor</w:t>
      </w:r>
      <w:r w:rsidR="004505A8">
        <w:t xml:space="preserve"> </w:t>
      </w:r>
      <w:r w:rsidRPr="00F953C6">
        <w:t>de</w:t>
      </w:r>
      <w:r w:rsidR="004505A8">
        <w:t xml:space="preserve"> </w:t>
      </w:r>
      <w:r w:rsidRPr="00F953C6">
        <w:t>calitate</w:t>
      </w:r>
      <w:r w:rsidR="004505A8">
        <w:t xml:space="preserve"> </w:t>
      </w:r>
      <w:r w:rsidRPr="00F953C6">
        <w:t>impuse</w:t>
      </w:r>
      <w:r w:rsidR="004505A8">
        <w:t xml:space="preserve"> </w:t>
      </w:r>
      <w:r w:rsidRPr="00F953C6">
        <w:t>de</w:t>
      </w:r>
      <w:r w:rsidR="004505A8">
        <w:t xml:space="preserve"> </w:t>
      </w:r>
      <w:r w:rsidRPr="00F953C6">
        <w:t>societate</w:t>
      </w:r>
      <w:r w:rsidR="004505A8">
        <w:t xml:space="preserve"> </w:t>
      </w:r>
      <w:r w:rsidRPr="00F953C6">
        <w:t>și</w:t>
      </w:r>
      <w:r w:rsidR="004505A8">
        <w:t xml:space="preserve"> </w:t>
      </w:r>
      <w:r w:rsidRPr="00F953C6">
        <w:t>de</w:t>
      </w:r>
      <w:r w:rsidR="004505A8">
        <w:t xml:space="preserve"> </w:t>
      </w:r>
      <w:r w:rsidRPr="00F953C6">
        <w:t>cetățeni”,</w:t>
      </w:r>
      <w:r w:rsidR="004505A8">
        <w:t xml:space="preserve"> </w:t>
      </w:r>
      <w:r w:rsidRPr="00F953C6">
        <w:t>a</w:t>
      </w:r>
      <w:r w:rsidR="004505A8">
        <w:t xml:space="preserve"> </w:t>
      </w:r>
      <w:r w:rsidRPr="00F953C6">
        <w:t>declarat</w:t>
      </w:r>
      <w:r w:rsidR="004505A8">
        <w:t xml:space="preserve"> </w:t>
      </w:r>
      <w:r w:rsidRPr="00F953C6">
        <w:t>Ioana-Roxana</w:t>
      </w:r>
      <w:r w:rsidR="004505A8">
        <w:t xml:space="preserve"> </w:t>
      </w:r>
      <w:proofErr w:type="spellStart"/>
      <w:r w:rsidRPr="00F953C6">
        <w:t>Melenciuc</w:t>
      </w:r>
      <w:proofErr w:type="spellEnd"/>
      <w:r w:rsidRPr="00F953C6">
        <w:t>-Ioan,</w:t>
      </w:r>
      <w:r w:rsidR="004505A8">
        <w:t xml:space="preserve"> </w:t>
      </w:r>
      <w:r w:rsidRPr="00F953C6">
        <w:t>președinta</w:t>
      </w:r>
      <w:r w:rsidR="004505A8">
        <w:t xml:space="preserve"> </w:t>
      </w:r>
      <w:r w:rsidRPr="00F953C6">
        <w:t>INA,</w:t>
      </w:r>
      <w:r w:rsidR="004505A8">
        <w:t xml:space="preserve"> </w:t>
      </w:r>
      <w:r w:rsidRPr="00F953C6">
        <w:t>în</w:t>
      </w:r>
      <w:r w:rsidR="004505A8">
        <w:t xml:space="preserve"> </w:t>
      </w:r>
      <w:r w:rsidRPr="00F953C6">
        <w:t>cadrul</w:t>
      </w:r>
      <w:r w:rsidR="004505A8">
        <w:t xml:space="preserve"> </w:t>
      </w:r>
      <w:r w:rsidRPr="00F953C6">
        <w:t>evenimentului.</w:t>
      </w:r>
    </w:p>
    <w:p w14:paraId="0DC1A5DB" w14:textId="20641238" w:rsidR="00F953C6" w:rsidRPr="00F953C6" w:rsidRDefault="00F953C6" w:rsidP="00F953C6">
      <w:r w:rsidRPr="00F953C6">
        <w:t>La</w:t>
      </w:r>
      <w:r w:rsidR="004505A8">
        <w:t xml:space="preserve"> </w:t>
      </w:r>
      <w:r w:rsidRPr="00F953C6">
        <w:t>rândul</w:t>
      </w:r>
      <w:r w:rsidR="004505A8">
        <w:t xml:space="preserve"> </w:t>
      </w:r>
      <w:r w:rsidRPr="00F953C6">
        <w:t>său,</w:t>
      </w:r>
      <w:r w:rsidR="004505A8">
        <w:t xml:space="preserve"> </w:t>
      </w:r>
      <w:r w:rsidRPr="00F953C6">
        <w:t>Secretarul</w:t>
      </w:r>
      <w:r w:rsidR="004505A8">
        <w:t xml:space="preserve"> </w:t>
      </w:r>
      <w:r w:rsidRPr="00F953C6">
        <w:t>General</w:t>
      </w:r>
      <w:r w:rsidR="004505A8">
        <w:t xml:space="preserve"> </w:t>
      </w:r>
      <w:r w:rsidRPr="00F953C6">
        <w:t>al</w:t>
      </w:r>
      <w:r w:rsidR="004505A8">
        <w:t xml:space="preserve"> </w:t>
      </w:r>
      <w:r w:rsidRPr="00F953C6">
        <w:t>Guvernului</w:t>
      </w:r>
      <w:r w:rsidR="004505A8">
        <w:t xml:space="preserve"> </w:t>
      </w:r>
      <w:r w:rsidRPr="00F953C6">
        <w:t>Mircea</w:t>
      </w:r>
      <w:r w:rsidR="004505A8">
        <w:t xml:space="preserve"> </w:t>
      </w:r>
      <w:r w:rsidRPr="00F953C6">
        <w:t>Abrudean</w:t>
      </w:r>
      <w:r w:rsidR="004505A8">
        <w:t xml:space="preserve"> </w:t>
      </w:r>
      <w:r w:rsidRPr="00F953C6">
        <w:t>a</w:t>
      </w:r>
      <w:r w:rsidR="004505A8">
        <w:t xml:space="preserve"> </w:t>
      </w:r>
      <w:r w:rsidRPr="00F953C6">
        <w:t>apreciat</w:t>
      </w:r>
      <w:r w:rsidR="004505A8">
        <w:t xml:space="preserve"> </w:t>
      </w:r>
      <w:r w:rsidRPr="00F953C6">
        <w:t>maniera</w:t>
      </w:r>
      <w:r w:rsidR="004505A8">
        <w:t xml:space="preserve"> </w:t>
      </w:r>
      <w:r w:rsidRPr="00F953C6">
        <w:t>în</w:t>
      </w:r>
      <w:r w:rsidR="004505A8">
        <w:t xml:space="preserve"> </w:t>
      </w:r>
      <w:r w:rsidRPr="00F953C6">
        <w:t>care</w:t>
      </w:r>
      <w:r w:rsidR="004505A8">
        <w:t xml:space="preserve"> </w:t>
      </w:r>
      <w:r w:rsidRPr="00F953C6">
        <w:t>sunt</w:t>
      </w:r>
      <w:r w:rsidR="004505A8">
        <w:t xml:space="preserve"> </w:t>
      </w:r>
      <w:r w:rsidRPr="00F953C6">
        <w:t>structurate</w:t>
      </w:r>
      <w:r w:rsidR="004505A8">
        <w:t xml:space="preserve"> </w:t>
      </w:r>
      <w:r w:rsidRPr="00F953C6">
        <w:t>și</w:t>
      </w:r>
      <w:r w:rsidR="004505A8">
        <w:t xml:space="preserve"> </w:t>
      </w:r>
      <w:r w:rsidRPr="00F953C6">
        <w:t>prezentate</w:t>
      </w:r>
      <w:r w:rsidR="004505A8">
        <w:t xml:space="preserve"> </w:t>
      </w:r>
      <w:r w:rsidRPr="00F953C6">
        <w:t>tematicile,</w:t>
      </w:r>
      <w:r w:rsidR="004505A8">
        <w:t xml:space="preserve"> </w:t>
      </w:r>
      <w:r w:rsidRPr="00F953C6">
        <w:t>formatorii</w:t>
      </w:r>
      <w:r w:rsidR="004505A8">
        <w:t xml:space="preserve"> </w:t>
      </w:r>
      <w:r w:rsidRPr="00F953C6">
        <w:t>care</w:t>
      </w:r>
      <w:r w:rsidR="004505A8">
        <w:t xml:space="preserve"> </w:t>
      </w:r>
      <w:r w:rsidRPr="00F953C6">
        <w:t>susțin</w:t>
      </w:r>
      <w:r w:rsidR="004505A8">
        <w:t xml:space="preserve"> </w:t>
      </w:r>
      <w:r w:rsidRPr="00F953C6">
        <w:t>cursurile</w:t>
      </w:r>
      <w:r w:rsidR="004505A8">
        <w:t xml:space="preserve"> </w:t>
      </w:r>
      <w:r w:rsidRPr="00F953C6">
        <w:t>și</w:t>
      </w:r>
      <w:r w:rsidR="004505A8">
        <w:t xml:space="preserve"> </w:t>
      </w:r>
      <w:r w:rsidRPr="00F953C6">
        <w:t>rolul</w:t>
      </w:r>
      <w:r w:rsidR="004505A8">
        <w:t xml:space="preserve"> </w:t>
      </w:r>
      <w:r w:rsidRPr="00F953C6">
        <w:t>INA</w:t>
      </w:r>
      <w:r w:rsidR="004505A8">
        <w:t xml:space="preserve"> </w:t>
      </w:r>
      <w:r w:rsidRPr="00F953C6">
        <w:t>în</w:t>
      </w:r>
      <w:r w:rsidR="004505A8">
        <w:t xml:space="preserve"> </w:t>
      </w:r>
      <w:r w:rsidRPr="00F953C6">
        <w:t>formarea</w:t>
      </w:r>
      <w:r w:rsidR="004505A8">
        <w:t xml:space="preserve"> </w:t>
      </w:r>
      <w:r w:rsidRPr="00F953C6">
        <w:t>și</w:t>
      </w:r>
      <w:r w:rsidR="004505A8">
        <w:t xml:space="preserve"> </w:t>
      </w:r>
      <w:r w:rsidRPr="00F953C6">
        <w:t>perfecționarea</w:t>
      </w:r>
      <w:r w:rsidR="004505A8">
        <w:t xml:space="preserve"> </w:t>
      </w:r>
      <w:r w:rsidRPr="00F953C6">
        <w:t>profesională:</w:t>
      </w:r>
      <w:r w:rsidR="004505A8">
        <w:t xml:space="preserve"> </w:t>
      </w:r>
      <w:r w:rsidRPr="00F953C6">
        <w:t>”Mă</w:t>
      </w:r>
      <w:r w:rsidR="004505A8">
        <w:t xml:space="preserve"> </w:t>
      </w:r>
      <w:r w:rsidRPr="00F953C6">
        <w:t>număr</w:t>
      </w:r>
      <w:r w:rsidR="004505A8">
        <w:t xml:space="preserve"> </w:t>
      </w:r>
      <w:r w:rsidRPr="00F953C6">
        <w:t>printre</w:t>
      </w:r>
      <w:r w:rsidR="004505A8">
        <w:t xml:space="preserve"> </w:t>
      </w:r>
      <w:r w:rsidRPr="00F953C6">
        <w:t>absolvenții</w:t>
      </w:r>
      <w:r w:rsidR="004505A8">
        <w:t xml:space="preserve"> </w:t>
      </w:r>
      <w:r w:rsidRPr="00F953C6">
        <w:t>INA</w:t>
      </w:r>
      <w:r w:rsidR="004505A8">
        <w:t xml:space="preserve"> </w:t>
      </w:r>
      <w:r w:rsidRPr="00F953C6">
        <w:t>și</w:t>
      </w:r>
      <w:r w:rsidR="004505A8">
        <w:t xml:space="preserve"> </w:t>
      </w:r>
      <w:r w:rsidRPr="00F953C6">
        <w:t>pot</w:t>
      </w:r>
      <w:r w:rsidR="004505A8">
        <w:t xml:space="preserve"> </w:t>
      </w:r>
      <w:r w:rsidRPr="00F953C6">
        <w:t>să</w:t>
      </w:r>
      <w:r w:rsidR="004505A8">
        <w:t xml:space="preserve"> </w:t>
      </w:r>
      <w:r w:rsidRPr="00F953C6">
        <w:t>vă</w:t>
      </w:r>
      <w:r w:rsidR="004505A8">
        <w:t xml:space="preserve"> </w:t>
      </w:r>
      <w:r w:rsidRPr="00F953C6">
        <w:t>spun</w:t>
      </w:r>
      <w:r w:rsidR="004505A8">
        <w:t xml:space="preserve"> </w:t>
      </w:r>
      <w:r w:rsidRPr="00F953C6">
        <w:t>din</w:t>
      </w:r>
      <w:r w:rsidR="004505A8">
        <w:t xml:space="preserve"> </w:t>
      </w:r>
      <w:r w:rsidRPr="00F953C6">
        <w:t>experiență</w:t>
      </w:r>
      <w:r w:rsidR="004505A8">
        <w:t xml:space="preserve"> </w:t>
      </w:r>
      <w:r w:rsidRPr="00F953C6">
        <w:t>că</w:t>
      </w:r>
      <w:r w:rsidR="004505A8">
        <w:t xml:space="preserve"> </w:t>
      </w:r>
      <w:r w:rsidRPr="00F953C6">
        <w:t>maniera</w:t>
      </w:r>
      <w:r w:rsidR="004505A8">
        <w:t xml:space="preserve"> </w:t>
      </w:r>
      <w:r w:rsidRPr="00F953C6">
        <w:t>în</w:t>
      </w:r>
      <w:r w:rsidR="004505A8">
        <w:t xml:space="preserve"> </w:t>
      </w:r>
      <w:r w:rsidRPr="00F953C6">
        <w:t>care</w:t>
      </w:r>
      <w:r w:rsidR="004505A8">
        <w:t xml:space="preserve"> </w:t>
      </w:r>
      <w:r w:rsidRPr="00F953C6">
        <w:t>sunt</w:t>
      </w:r>
      <w:r w:rsidR="004505A8">
        <w:t xml:space="preserve"> </w:t>
      </w:r>
      <w:r w:rsidRPr="00F953C6">
        <w:t>structurate</w:t>
      </w:r>
      <w:r w:rsidR="004505A8">
        <w:t xml:space="preserve"> </w:t>
      </w:r>
      <w:r w:rsidRPr="00F953C6">
        <w:t>și</w:t>
      </w:r>
      <w:r w:rsidR="004505A8">
        <w:t xml:space="preserve"> </w:t>
      </w:r>
      <w:r w:rsidRPr="00F953C6">
        <w:t>prezentate</w:t>
      </w:r>
      <w:r w:rsidR="004505A8">
        <w:t xml:space="preserve"> </w:t>
      </w:r>
      <w:r w:rsidRPr="00F953C6">
        <w:t>tematicile</w:t>
      </w:r>
      <w:r w:rsidR="004505A8">
        <w:t xml:space="preserve"> </w:t>
      </w:r>
      <w:r w:rsidRPr="00F953C6">
        <w:t>și</w:t>
      </w:r>
      <w:r w:rsidR="004505A8">
        <w:t xml:space="preserve"> </w:t>
      </w:r>
      <w:r w:rsidRPr="00F953C6">
        <w:t>modul</w:t>
      </w:r>
      <w:r w:rsidR="004505A8">
        <w:t xml:space="preserve"> </w:t>
      </w:r>
      <w:r w:rsidRPr="00F953C6">
        <w:t>în</w:t>
      </w:r>
      <w:r w:rsidR="004505A8">
        <w:t xml:space="preserve"> </w:t>
      </w:r>
      <w:r w:rsidRPr="00F953C6">
        <w:t>care</w:t>
      </w:r>
      <w:r w:rsidR="004505A8">
        <w:t xml:space="preserve"> </w:t>
      </w:r>
      <w:r w:rsidRPr="00F953C6">
        <w:t>formatorii</w:t>
      </w:r>
      <w:r w:rsidR="004505A8">
        <w:t xml:space="preserve"> </w:t>
      </w:r>
      <w:r w:rsidRPr="00F953C6">
        <w:t>își</w:t>
      </w:r>
      <w:r w:rsidR="004505A8">
        <w:t xml:space="preserve"> </w:t>
      </w:r>
      <w:r w:rsidRPr="00F953C6">
        <w:t>susțin</w:t>
      </w:r>
      <w:r w:rsidR="004505A8">
        <w:t xml:space="preserve"> </w:t>
      </w:r>
      <w:r w:rsidRPr="00F953C6">
        <w:t>cursurile</w:t>
      </w:r>
      <w:r w:rsidR="004505A8">
        <w:t xml:space="preserve"> </w:t>
      </w:r>
      <w:r w:rsidRPr="00F953C6">
        <w:t>fac</w:t>
      </w:r>
      <w:r w:rsidR="004505A8">
        <w:t xml:space="preserve"> </w:t>
      </w:r>
      <w:r w:rsidRPr="00F953C6">
        <w:t>din</w:t>
      </w:r>
      <w:r w:rsidR="004505A8">
        <w:t xml:space="preserve"> </w:t>
      </w:r>
      <w:r w:rsidRPr="00F953C6">
        <w:t>certificatul</w:t>
      </w:r>
      <w:r w:rsidR="004505A8">
        <w:t xml:space="preserve"> </w:t>
      </w:r>
      <w:r w:rsidRPr="00F953C6">
        <w:t>INA</w:t>
      </w:r>
      <w:r w:rsidR="004505A8">
        <w:t xml:space="preserve"> </w:t>
      </w:r>
      <w:r w:rsidRPr="00F953C6">
        <w:t>un</w:t>
      </w:r>
      <w:r w:rsidR="004505A8">
        <w:t xml:space="preserve"> </w:t>
      </w:r>
      <w:r w:rsidRPr="00F953C6">
        <w:t>avantaj</w:t>
      </w:r>
      <w:r w:rsidR="004505A8">
        <w:t xml:space="preserve"> </w:t>
      </w:r>
      <w:r w:rsidRPr="00F953C6">
        <w:t>în</w:t>
      </w:r>
      <w:r w:rsidR="004505A8">
        <w:t xml:space="preserve"> </w:t>
      </w:r>
      <w:r w:rsidRPr="00F953C6">
        <w:t>dezvoltarea</w:t>
      </w:r>
      <w:r w:rsidR="004505A8">
        <w:t xml:space="preserve"> </w:t>
      </w:r>
      <w:r w:rsidRPr="00F953C6">
        <w:t>profesională</w:t>
      </w:r>
      <w:r w:rsidR="004505A8">
        <w:t xml:space="preserve"> </w:t>
      </w:r>
      <w:r w:rsidRPr="00F953C6">
        <w:t>a</w:t>
      </w:r>
      <w:r w:rsidR="004505A8">
        <w:t xml:space="preserve"> </w:t>
      </w:r>
      <w:r w:rsidRPr="00F953C6">
        <w:t>oricărui</w:t>
      </w:r>
      <w:r w:rsidR="004505A8">
        <w:t xml:space="preserve"> </w:t>
      </w:r>
      <w:r w:rsidRPr="00F953C6">
        <w:t>angajat,</w:t>
      </w:r>
      <w:r w:rsidR="004505A8">
        <w:t xml:space="preserve"> </w:t>
      </w:r>
      <w:r w:rsidRPr="00F953C6">
        <w:t>furnizându-i</w:t>
      </w:r>
      <w:r w:rsidR="004505A8">
        <w:t xml:space="preserve"> </w:t>
      </w:r>
      <w:r w:rsidRPr="00F953C6">
        <w:t>cunoștințe</w:t>
      </w:r>
      <w:r w:rsidR="004505A8">
        <w:t xml:space="preserve"> </w:t>
      </w:r>
      <w:r w:rsidRPr="00F953C6">
        <w:t>temeinice</w:t>
      </w:r>
      <w:r w:rsidR="004505A8">
        <w:t xml:space="preserve"> </w:t>
      </w:r>
      <w:r w:rsidRPr="00F953C6">
        <w:t>despre</w:t>
      </w:r>
      <w:r w:rsidR="004505A8">
        <w:t xml:space="preserve"> </w:t>
      </w:r>
      <w:r w:rsidRPr="00F953C6">
        <w:t>administrație.</w:t>
      </w:r>
      <w:r w:rsidR="004505A8">
        <w:t xml:space="preserve"> </w:t>
      </w:r>
      <w:r w:rsidRPr="00F953C6">
        <w:t>După</w:t>
      </w:r>
      <w:r w:rsidR="004505A8">
        <w:t xml:space="preserve"> </w:t>
      </w:r>
      <w:r w:rsidRPr="00F953C6">
        <w:t>cum</w:t>
      </w:r>
      <w:r w:rsidR="004505A8">
        <w:t xml:space="preserve"> </w:t>
      </w:r>
      <w:r w:rsidRPr="00F953C6">
        <w:t>știți,</w:t>
      </w:r>
      <w:r w:rsidR="004505A8">
        <w:t xml:space="preserve"> </w:t>
      </w:r>
      <w:r w:rsidRPr="00F953C6">
        <w:t>sunt</w:t>
      </w:r>
      <w:r w:rsidR="004505A8">
        <w:t xml:space="preserve"> </w:t>
      </w:r>
      <w:r w:rsidRPr="00F953C6">
        <w:t>un</w:t>
      </w:r>
      <w:r w:rsidR="004505A8">
        <w:t xml:space="preserve"> </w:t>
      </w:r>
      <w:r w:rsidRPr="00F953C6">
        <w:t>promotor</w:t>
      </w:r>
      <w:r w:rsidR="004505A8">
        <w:t xml:space="preserve"> </w:t>
      </w:r>
      <w:r w:rsidRPr="00F953C6">
        <w:t>al</w:t>
      </w:r>
      <w:r w:rsidR="004505A8">
        <w:t xml:space="preserve"> </w:t>
      </w:r>
      <w:r w:rsidRPr="00F953C6">
        <w:t>educației</w:t>
      </w:r>
      <w:r w:rsidR="004505A8">
        <w:t xml:space="preserve"> </w:t>
      </w:r>
      <w:r w:rsidRPr="00F953C6">
        <w:t>în</w:t>
      </w:r>
      <w:r w:rsidR="004505A8">
        <w:t xml:space="preserve"> </w:t>
      </w:r>
      <w:r w:rsidRPr="00F953C6">
        <w:t>toate</w:t>
      </w:r>
      <w:r w:rsidR="004505A8">
        <w:t xml:space="preserve"> </w:t>
      </w:r>
      <w:r w:rsidRPr="00F953C6">
        <w:t>formele</w:t>
      </w:r>
      <w:r w:rsidR="004505A8">
        <w:t xml:space="preserve"> </w:t>
      </w:r>
      <w:r w:rsidRPr="00F953C6">
        <w:t>sale,</w:t>
      </w:r>
      <w:r w:rsidR="004505A8">
        <w:t xml:space="preserve"> </w:t>
      </w:r>
      <w:r w:rsidRPr="00F953C6">
        <w:t>inclusiv</w:t>
      </w:r>
      <w:r w:rsidR="004505A8">
        <w:t xml:space="preserve"> </w:t>
      </w:r>
      <w:r w:rsidRPr="00F953C6">
        <w:t>al</w:t>
      </w:r>
      <w:r w:rsidR="004505A8">
        <w:t xml:space="preserve"> </w:t>
      </w:r>
      <w:r w:rsidRPr="00F953C6">
        <w:t>formării</w:t>
      </w:r>
      <w:r w:rsidR="004505A8">
        <w:t xml:space="preserve"> </w:t>
      </w:r>
      <w:r w:rsidRPr="00F953C6">
        <w:t>și</w:t>
      </w:r>
      <w:r w:rsidR="004505A8">
        <w:t xml:space="preserve"> </w:t>
      </w:r>
      <w:r w:rsidRPr="00F953C6">
        <w:t>perfecționării</w:t>
      </w:r>
      <w:r w:rsidR="004505A8">
        <w:t xml:space="preserve"> </w:t>
      </w:r>
      <w:r w:rsidRPr="00F953C6">
        <w:t>continue,</w:t>
      </w:r>
      <w:r w:rsidR="004505A8">
        <w:t xml:space="preserve"> </w:t>
      </w:r>
      <w:r w:rsidRPr="00F953C6">
        <w:t>iar</w:t>
      </w:r>
      <w:r w:rsidR="004505A8">
        <w:t xml:space="preserve"> </w:t>
      </w:r>
      <w:r w:rsidRPr="00F953C6">
        <w:t>INA</w:t>
      </w:r>
      <w:r w:rsidR="004505A8">
        <w:t xml:space="preserve"> </w:t>
      </w:r>
      <w:r w:rsidRPr="00F953C6">
        <w:t>reprezintă</w:t>
      </w:r>
      <w:r w:rsidR="004505A8">
        <w:t xml:space="preserve"> </w:t>
      </w:r>
      <w:r w:rsidRPr="00F953C6">
        <w:t>standardul</w:t>
      </w:r>
      <w:r w:rsidR="004505A8">
        <w:t xml:space="preserve"> </w:t>
      </w:r>
      <w:r w:rsidRPr="00F953C6">
        <w:t>național</w:t>
      </w:r>
      <w:r w:rsidR="004505A8">
        <w:t xml:space="preserve"> </w:t>
      </w:r>
      <w:r w:rsidRPr="00F953C6">
        <w:t>de</w:t>
      </w:r>
      <w:r w:rsidR="004505A8">
        <w:t xml:space="preserve"> </w:t>
      </w:r>
      <w:r w:rsidRPr="00F953C6">
        <w:t>calitate</w:t>
      </w:r>
      <w:r w:rsidR="004505A8">
        <w:t xml:space="preserve"> </w:t>
      </w:r>
      <w:r w:rsidRPr="00F953C6">
        <w:t>în</w:t>
      </w:r>
      <w:r w:rsidR="004505A8">
        <w:t xml:space="preserve"> </w:t>
      </w:r>
      <w:r w:rsidRPr="00F953C6">
        <w:t>acest</w:t>
      </w:r>
      <w:r w:rsidR="004505A8">
        <w:t xml:space="preserve"> </w:t>
      </w:r>
      <w:r w:rsidRPr="00F953C6">
        <w:t>domeniu”,</w:t>
      </w:r>
      <w:r w:rsidR="004505A8">
        <w:t xml:space="preserve"> </w:t>
      </w:r>
      <w:r w:rsidRPr="00F953C6">
        <w:t>a</w:t>
      </w:r>
      <w:r w:rsidR="004505A8">
        <w:t xml:space="preserve"> </w:t>
      </w:r>
      <w:r w:rsidRPr="00F953C6">
        <w:t>menționat</w:t>
      </w:r>
      <w:r w:rsidR="004505A8">
        <w:t xml:space="preserve"> </w:t>
      </w:r>
      <w:r w:rsidRPr="00F953C6">
        <w:t>Mircea</w:t>
      </w:r>
      <w:r w:rsidR="004505A8">
        <w:t xml:space="preserve"> </w:t>
      </w:r>
      <w:r w:rsidRPr="00F953C6">
        <w:t>Abrudean,</w:t>
      </w:r>
      <w:r w:rsidR="004505A8">
        <w:t xml:space="preserve"> </w:t>
      </w:r>
      <w:r w:rsidRPr="00F953C6">
        <w:t>Secretarul</w:t>
      </w:r>
      <w:r w:rsidR="004505A8">
        <w:t xml:space="preserve"> </w:t>
      </w:r>
      <w:r w:rsidRPr="00F953C6">
        <w:t>General</w:t>
      </w:r>
      <w:r w:rsidR="004505A8">
        <w:t xml:space="preserve"> </w:t>
      </w:r>
      <w:r w:rsidRPr="00F953C6">
        <w:t>al</w:t>
      </w:r>
      <w:r w:rsidR="004505A8">
        <w:t xml:space="preserve"> </w:t>
      </w:r>
      <w:r w:rsidRPr="00F953C6">
        <w:t>Guvernului.</w:t>
      </w:r>
    </w:p>
    <w:p w14:paraId="590479B4" w14:textId="540EBE6E" w:rsidR="00F953C6" w:rsidRPr="00F953C6" w:rsidRDefault="00F953C6" w:rsidP="00F953C6">
      <w:r w:rsidRPr="00F953C6">
        <w:t>În</w:t>
      </w:r>
      <w:r w:rsidR="004505A8">
        <w:t xml:space="preserve"> </w:t>
      </w:r>
      <w:r w:rsidRPr="00F953C6">
        <w:t>cadrul</w:t>
      </w:r>
      <w:r w:rsidR="004505A8">
        <w:t xml:space="preserve"> </w:t>
      </w:r>
      <w:r w:rsidRPr="00F953C6">
        <w:t>reuniunii</w:t>
      </w:r>
      <w:r w:rsidR="004505A8">
        <w:t xml:space="preserve"> </w:t>
      </w:r>
      <w:r w:rsidRPr="00F953C6">
        <w:t>de</w:t>
      </w:r>
      <w:r w:rsidR="004505A8">
        <w:t xml:space="preserve"> </w:t>
      </w:r>
      <w:r w:rsidRPr="00F953C6">
        <w:t>la</w:t>
      </w:r>
      <w:r w:rsidR="004505A8">
        <w:t xml:space="preserve"> </w:t>
      </w:r>
      <w:r w:rsidRPr="00F953C6">
        <w:t>Palatul</w:t>
      </w:r>
      <w:r w:rsidR="004505A8">
        <w:t xml:space="preserve"> </w:t>
      </w:r>
      <w:r w:rsidRPr="00F953C6">
        <w:t>Victoria,</w:t>
      </w:r>
      <w:r w:rsidR="004505A8">
        <w:t xml:space="preserve"> </w:t>
      </w:r>
      <w:r w:rsidRPr="00F953C6">
        <w:t>în</w:t>
      </w:r>
      <w:r w:rsidR="004505A8">
        <w:t xml:space="preserve"> </w:t>
      </w:r>
      <w:r w:rsidRPr="00F953C6">
        <w:t>prezența</w:t>
      </w:r>
      <w:r w:rsidR="004505A8">
        <w:t xml:space="preserve"> </w:t>
      </w:r>
      <w:r w:rsidRPr="00F953C6">
        <w:t>factorilor</w:t>
      </w:r>
      <w:r w:rsidR="004505A8">
        <w:t xml:space="preserve"> </w:t>
      </w:r>
      <w:r w:rsidRPr="00F953C6">
        <w:t>decizionali</w:t>
      </w:r>
      <w:r w:rsidR="004505A8">
        <w:t xml:space="preserve"> </w:t>
      </w:r>
      <w:r w:rsidRPr="00F953C6">
        <w:t>de</w:t>
      </w:r>
      <w:r w:rsidR="004505A8">
        <w:t xml:space="preserve"> </w:t>
      </w:r>
      <w:r w:rsidRPr="00F953C6">
        <w:t>la</w:t>
      </w:r>
      <w:r w:rsidR="004505A8">
        <w:t xml:space="preserve"> </w:t>
      </w:r>
      <w:r w:rsidRPr="00F953C6">
        <w:t>nivelul</w:t>
      </w:r>
      <w:r w:rsidR="004505A8">
        <w:t xml:space="preserve"> </w:t>
      </w:r>
      <w:r w:rsidRPr="00F953C6">
        <w:t>administrației</w:t>
      </w:r>
      <w:r w:rsidR="004505A8">
        <w:t xml:space="preserve"> </w:t>
      </w:r>
      <w:r w:rsidRPr="00F953C6">
        <w:t>publice</w:t>
      </w:r>
      <w:r w:rsidR="004505A8">
        <w:t xml:space="preserve"> </w:t>
      </w:r>
      <w:r w:rsidRPr="00F953C6">
        <w:t>centrale,</w:t>
      </w:r>
      <w:r w:rsidR="004505A8">
        <w:t xml:space="preserve"> </w:t>
      </w:r>
      <w:r w:rsidRPr="00F953C6">
        <w:t>au</w:t>
      </w:r>
      <w:r w:rsidR="004505A8">
        <w:t xml:space="preserve"> </w:t>
      </w:r>
      <w:r w:rsidRPr="00F953C6">
        <w:t>fost</w:t>
      </w:r>
      <w:r w:rsidR="004505A8">
        <w:t xml:space="preserve"> </w:t>
      </w:r>
      <w:r w:rsidRPr="00F953C6">
        <w:t>acordate</w:t>
      </w:r>
      <w:r w:rsidR="004505A8">
        <w:t xml:space="preserve"> </w:t>
      </w:r>
      <w:r w:rsidRPr="00F953C6">
        <w:t>și</w:t>
      </w:r>
      <w:r w:rsidR="004505A8">
        <w:t xml:space="preserve"> </w:t>
      </w:r>
      <w:r w:rsidRPr="00F953C6">
        <w:t>diplomele</w:t>
      </w:r>
      <w:r w:rsidR="004505A8">
        <w:t xml:space="preserve"> </w:t>
      </w:r>
      <w:r w:rsidRPr="00F953C6">
        <w:t>pentru</w:t>
      </w:r>
      <w:r w:rsidR="004505A8">
        <w:t xml:space="preserve"> </w:t>
      </w:r>
      <w:r w:rsidRPr="00F953C6">
        <w:t>absolvenții</w:t>
      </w:r>
      <w:r w:rsidR="004505A8">
        <w:t xml:space="preserve"> </w:t>
      </w:r>
      <w:r w:rsidRPr="00F953C6">
        <w:t>Programului</w:t>
      </w:r>
      <w:r w:rsidR="004505A8">
        <w:t xml:space="preserve"> </w:t>
      </w:r>
      <w:r w:rsidRPr="00F953C6">
        <w:t>de</w:t>
      </w:r>
      <w:r w:rsidR="004505A8">
        <w:t xml:space="preserve"> </w:t>
      </w:r>
      <w:r w:rsidRPr="00F953C6">
        <w:t>formare</w:t>
      </w:r>
      <w:r w:rsidR="004505A8">
        <w:t xml:space="preserve"> </w:t>
      </w:r>
      <w:r w:rsidRPr="00F953C6">
        <w:t>specializată</w:t>
      </w:r>
      <w:r w:rsidR="004505A8">
        <w:t xml:space="preserve"> </w:t>
      </w:r>
      <w:r w:rsidRPr="00F953C6">
        <w:t>pentru</w:t>
      </w:r>
      <w:r w:rsidR="004505A8">
        <w:t xml:space="preserve"> </w:t>
      </w:r>
      <w:r w:rsidRPr="00F953C6">
        <w:t>numirea</w:t>
      </w:r>
      <w:r w:rsidR="004505A8">
        <w:t xml:space="preserve"> </w:t>
      </w:r>
      <w:r w:rsidRPr="00F953C6">
        <w:t>într-o</w:t>
      </w:r>
      <w:r w:rsidR="004505A8">
        <w:t xml:space="preserve"> </w:t>
      </w:r>
      <w:r w:rsidRPr="00F953C6">
        <w:t>funcție</w:t>
      </w:r>
      <w:r w:rsidR="004505A8">
        <w:t xml:space="preserve"> </w:t>
      </w:r>
      <w:r w:rsidRPr="00F953C6">
        <w:t>de</w:t>
      </w:r>
      <w:r w:rsidR="004505A8">
        <w:t xml:space="preserve"> </w:t>
      </w:r>
      <w:r w:rsidRPr="00F953C6">
        <w:t>demnitate</w:t>
      </w:r>
      <w:r w:rsidR="004505A8">
        <w:t xml:space="preserve"> </w:t>
      </w:r>
      <w:r w:rsidRPr="00F953C6">
        <w:t>publică</w:t>
      </w:r>
      <w:r w:rsidR="004505A8">
        <w:t xml:space="preserve"> </w:t>
      </w:r>
      <w:r w:rsidRPr="00F953C6">
        <w:t>de</w:t>
      </w:r>
      <w:r w:rsidR="004505A8">
        <w:t xml:space="preserve"> </w:t>
      </w:r>
      <w:r w:rsidRPr="00F953C6">
        <w:t>prefect</w:t>
      </w:r>
      <w:r w:rsidR="004505A8">
        <w:t xml:space="preserve"> </w:t>
      </w:r>
      <w:r w:rsidRPr="00F953C6">
        <w:t>și</w:t>
      </w:r>
      <w:r w:rsidR="004505A8">
        <w:t xml:space="preserve"> </w:t>
      </w:r>
      <w:r w:rsidRPr="00F953C6">
        <w:t>subprefect</w:t>
      </w:r>
      <w:r w:rsidR="004505A8">
        <w:t xml:space="preserve"> </w:t>
      </w:r>
      <w:r w:rsidRPr="00F953C6">
        <w:t>–</w:t>
      </w:r>
      <w:r w:rsidR="004505A8">
        <w:t xml:space="preserve"> </w:t>
      </w:r>
      <w:r w:rsidRPr="00F953C6">
        <w:t>2023</w:t>
      </w:r>
      <w:r w:rsidR="004505A8">
        <w:t xml:space="preserve"> </w:t>
      </w:r>
      <w:r w:rsidRPr="00F953C6">
        <w:t>și</w:t>
      </w:r>
      <w:r w:rsidR="004505A8">
        <w:t xml:space="preserve"> </w:t>
      </w:r>
      <w:r w:rsidRPr="00F953C6">
        <w:t>ai</w:t>
      </w:r>
      <w:r w:rsidR="004505A8">
        <w:t xml:space="preserve"> </w:t>
      </w:r>
      <w:r w:rsidRPr="00F953C6">
        <w:t>Programului</w:t>
      </w:r>
      <w:r w:rsidR="004505A8">
        <w:t xml:space="preserve"> </w:t>
      </w:r>
      <w:r w:rsidRPr="00F953C6">
        <w:t>de</w:t>
      </w:r>
      <w:r w:rsidR="004505A8">
        <w:t xml:space="preserve"> </w:t>
      </w:r>
      <w:r w:rsidRPr="00F953C6">
        <w:t>formare</w:t>
      </w:r>
      <w:r w:rsidR="004505A8">
        <w:t xml:space="preserve"> </w:t>
      </w:r>
      <w:r w:rsidRPr="00F953C6">
        <w:t>specializată</w:t>
      </w:r>
      <w:r w:rsidR="004505A8">
        <w:t xml:space="preserve"> </w:t>
      </w:r>
      <w:r w:rsidRPr="00F953C6">
        <w:t>pentru</w:t>
      </w:r>
      <w:r w:rsidR="004505A8">
        <w:t xml:space="preserve"> </w:t>
      </w:r>
      <w:r w:rsidRPr="00F953C6">
        <w:t>ocuparea</w:t>
      </w:r>
      <w:r w:rsidR="004505A8">
        <w:t xml:space="preserve"> </w:t>
      </w:r>
      <w:r w:rsidRPr="00F953C6">
        <w:t>unei</w:t>
      </w:r>
      <w:r w:rsidR="004505A8">
        <w:t xml:space="preserve"> </w:t>
      </w:r>
      <w:r w:rsidRPr="00F953C6">
        <w:t>funcții</w:t>
      </w:r>
      <w:r w:rsidR="004505A8">
        <w:t xml:space="preserve"> </w:t>
      </w:r>
      <w:r w:rsidRPr="00F953C6">
        <w:t>publice</w:t>
      </w:r>
      <w:r w:rsidR="004505A8">
        <w:t xml:space="preserve"> </w:t>
      </w:r>
      <w:r w:rsidRPr="00F953C6">
        <w:t>corespunzătoare</w:t>
      </w:r>
      <w:r w:rsidR="004505A8">
        <w:t xml:space="preserve"> </w:t>
      </w:r>
      <w:r w:rsidRPr="00F953C6">
        <w:t>categoriei</w:t>
      </w:r>
      <w:r w:rsidR="004505A8">
        <w:t xml:space="preserve"> </w:t>
      </w:r>
      <w:r w:rsidRPr="00F953C6">
        <w:t>înalților</w:t>
      </w:r>
      <w:r w:rsidR="004505A8">
        <w:t xml:space="preserve"> </w:t>
      </w:r>
      <w:r w:rsidRPr="00F953C6">
        <w:t>funcționari</w:t>
      </w:r>
      <w:r w:rsidR="004505A8">
        <w:t xml:space="preserve"> </w:t>
      </w:r>
      <w:r w:rsidRPr="00F953C6">
        <w:t>publici</w:t>
      </w:r>
      <w:r w:rsidR="004505A8">
        <w:t xml:space="preserve"> </w:t>
      </w:r>
      <w:r w:rsidRPr="00F953C6">
        <w:t>–</w:t>
      </w:r>
      <w:r w:rsidR="004505A8">
        <w:t xml:space="preserve"> </w:t>
      </w:r>
      <w:r w:rsidRPr="00F953C6">
        <w:t>2023.</w:t>
      </w:r>
    </w:p>
    <w:p w14:paraId="2CC55A97" w14:textId="1605741F" w:rsidR="00B16F81" w:rsidRPr="009625A7" w:rsidRDefault="0006539B" w:rsidP="00587E4C">
      <w:pPr>
        <w:pStyle w:val="Stilsursa"/>
        <w:rPr>
          <w:rStyle w:val="Hyperlink"/>
          <w:sz w:val="14"/>
          <w:szCs w:val="24"/>
          <w:u w:val="none"/>
        </w:rPr>
      </w:pPr>
      <w:r w:rsidRPr="009625A7">
        <w:t>Sursa:</w:t>
      </w:r>
      <w:r w:rsidR="004505A8">
        <w:t xml:space="preserve"> </w:t>
      </w:r>
      <w:r w:rsidRPr="009625A7">
        <w:t>Guvernul</w:t>
      </w:r>
      <w:r w:rsidR="004505A8">
        <w:t xml:space="preserve"> </w:t>
      </w:r>
      <w:r w:rsidRPr="009625A7">
        <w:t>României</w:t>
      </w:r>
      <w:r w:rsidR="004505A8">
        <w:t xml:space="preserve"> </w:t>
      </w:r>
      <w:r w:rsidRPr="009625A7">
        <w:t>-</w:t>
      </w:r>
      <w:r w:rsidR="004505A8">
        <w:t xml:space="preserve"> </w:t>
      </w:r>
      <w:hyperlink r:id="rId18" w:history="1">
        <w:r w:rsidR="00B072FE" w:rsidRPr="009625A7">
          <w:rPr>
            <w:rStyle w:val="Hyperlink"/>
            <w:sz w:val="14"/>
            <w:szCs w:val="24"/>
            <w:u w:val="none"/>
          </w:rPr>
          <w:t>https://gov.ro/ro/media/comunicate</w:t>
        </w:r>
      </w:hyperlink>
    </w:p>
    <w:bookmarkEnd w:id="14"/>
    <w:bookmarkEnd w:id="15"/>
    <w:bookmarkEnd w:id="16"/>
    <w:bookmarkEnd w:id="17"/>
    <w:bookmarkEnd w:id="18"/>
    <w:bookmarkEnd w:id="19"/>
    <w:p w14:paraId="17B5AE7A" w14:textId="166550BA" w:rsidR="000B0469" w:rsidRPr="00E74641" w:rsidRDefault="000B0469"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644F03D8" w:rsidR="00FD2452" w:rsidRPr="00E74641" w:rsidRDefault="00F00F49" w:rsidP="00B76A7A">
      <w:pPr>
        <w:pStyle w:val="InfoEuropeana"/>
        <w:spacing w:before="120" w:after="0"/>
        <w:ind w:right="198"/>
        <w:rPr>
          <w:szCs w:val="18"/>
        </w:rPr>
      </w:pPr>
      <w:bookmarkStart w:id="128" w:name="_Toc162853423"/>
      <w:proofErr w:type="spellStart"/>
      <w:r w:rsidRPr="00E74641">
        <w:rPr>
          <w:szCs w:val="18"/>
        </w:rPr>
        <w:t>I</w:t>
      </w:r>
      <w:r w:rsidR="00FD2452" w:rsidRPr="00E74641">
        <w:rPr>
          <w:szCs w:val="18"/>
        </w:rPr>
        <w:t>nformaţie</w:t>
      </w:r>
      <w:proofErr w:type="spellEnd"/>
      <w:r w:rsidR="004505A8">
        <w:rPr>
          <w:szCs w:val="18"/>
        </w:rPr>
        <w:t xml:space="preserve"> </w:t>
      </w:r>
      <w:r w:rsidR="00FD2452" w:rsidRPr="00E74641">
        <w:rPr>
          <w:szCs w:val="18"/>
        </w:rPr>
        <w:t>Europeană</w:t>
      </w:r>
      <w:bookmarkEnd w:id="12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F319B7">
        <w:trPr>
          <w:trHeight w:val="4729"/>
        </w:trPr>
        <w:tc>
          <w:tcPr>
            <w:tcW w:w="3119" w:type="dxa"/>
          </w:tcPr>
          <w:p w14:paraId="7F6CE324" w14:textId="52BD3FD4" w:rsidR="00724960" w:rsidRPr="00E74641" w:rsidRDefault="00317F49" w:rsidP="00724960">
            <w:pPr>
              <w:rPr>
                <w:b/>
                <w:i/>
              </w:rPr>
            </w:pPr>
            <w:r w:rsidRPr="00317F49">
              <w:rPr>
                <w:rFonts w:ascii="Arial" w:hAnsi="Arial" w:cs="Arial"/>
                <w:noProof/>
                <w:color w:val="3F4A52"/>
                <w:sz w:val="24"/>
                <w:lang w:eastAsia="ro-RO"/>
              </w:rPr>
              <w:drawing>
                <wp:inline distT="0" distB="0" distL="0" distR="0" wp14:anchorId="62A3F06D" wp14:editId="2CB59E54">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69D93880" w:rsidR="0057207A" w:rsidRPr="0073022E" w:rsidRDefault="00317F49" w:rsidP="0057207A">
            <w:pPr>
              <w:spacing w:before="40"/>
              <w:jc w:val="center"/>
              <w:rPr>
                <w:b/>
                <w:color w:val="0070C0"/>
                <w:sz w:val="17"/>
                <w:szCs w:val="17"/>
              </w:rPr>
            </w:pPr>
            <w:r w:rsidRPr="0073022E">
              <w:rPr>
                <w:b/>
                <w:color w:val="0070C0"/>
                <w:sz w:val="17"/>
                <w:szCs w:val="17"/>
              </w:rPr>
              <w:t>Președinția</w:t>
            </w:r>
            <w:r w:rsidR="004505A8">
              <w:rPr>
                <w:b/>
                <w:color w:val="0070C0"/>
                <w:sz w:val="17"/>
                <w:szCs w:val="17"/>
              </w:rPr>
              <w:t xml:space="preserve"> </w:t>
            </w:r>
            <w:r w:rsidRPr="0073022E">
              <w:rPr>
                <w:b/>
                <w:color w:val="0070C0"/>
                <w:sz w:val="17"/>
                <w:szCs w:val="17"/>
              </w:rPr>
              <w:t>belgiană</w:t>
            </w:r>
            <w:r w:rsidR="004505A8">
              <w:rPr>
                <w:b/>
                <w:color w:val="0070C0"/>
                <w:sz w:val="17"/>
                <w:szCs w:val="17"/>
              </w:rPr>
              <w:t xml:space="preserve"> </w:t>
            </w:r>
            <w:r w:rsidRPr="0073022E">
              <w:rPr>
                <w:b/>
                <w:color w:val="0070C0"/>
                <w:sz w:val="17"/>
                <w:szCs w:val="17"/>
              </w:rPr>
              <w:t>a</w:t>
            </w:r>
            <w:r w:rsidR="004505A8">
              <w:rPr>
                <w:b/>
                <w:color w:val="0070C0"/>
                <w:sz w:val="17"/>
                <w:szCs w:val="17"/>
              </w:rPr>
              <w:t xml:space="preserve"> </w:t>
            </w:r>
            <w:r w:rsidRPr="0073022E">
              <w:rPr>
                <w:b/>
                <w:color w:val="0070C0"/>
                <w:sz w:val="17"/>
                <w:szCs w:val="17"/>
              </w:rPr>
              <w:t>Consiliului</w:t>
            </w:r>
            <w:r w:rsidR="004505A8">
              <w:rPr>
                <w:b/>
                <w:color w:val="0070C0"/>
                <w:sz w:val="17"/>
                <w:szCs w:val="17"/>
              </w:rPr>
              <w:t xml:space="preserve"> </w:t>
            </w:r>
            <w:r w:rsidRPr="0073022E">
              <w:rPr>
                <w:b/>
                <w:color w:val="0070C0"/>
                <w:sz w:val="17"/>
                <w:szCs w:val="17"/>
              </w:rPr>
              <w:t>UE</w:t>
            </w:r>
          </w:p>
          <w:p w14:paraId="6B208BFF" w14:textId="4473BE31" w:rsidR="00317F49" w:rsidRPr="0073022E" w:rsidRDefault="004505A8" w:rsidP="0057207A">
            <w:pPr>
              <w:spacing w:before="40"/>
              <w:jc w:val="center"/>
              <w:rPr>
                <w:b/>
                <w:color w:val="0070C0"/>
                <w:sz w:val="17"/>
                <w:szCs w:val="17"/>
              </w:rPr>
            </w:pPr>
            <w:r>
              <w:rPr>
                <w:b/>
                <w:color w:val="0070C0"/>
                <w:sz w:val="17"/>
                <w:szCs w:val="17"/>
              </w:rPr>
              <w:t xml:space="preserve"> </w:t>
            </w:r>
            <w:r w:rsidR="00317F49" w:rsidRPr="0073022E">
              <w:rPr>
                <w:b/>
                <w:color w:val="0070C0"/>
                <w:sz w:val="17"/>
                <w:szCs w:val="17"/>
              </w:rPr>
              <w:t>1</w:t>
            </w:r>
            <w:r>
              <w:rPr>
                <w:b/>
                <w:color w:val="0070C0"/>
                <w:sz w:val="17"/>
                <w:szCs w:val="17"/>
              </w:rPr>
              <w:t xml:space="preserve"> </w:t>
            </w:r>
            <w:r w:rsidR="00317F49" w:rsidRPr="0073022E">
              <w:rPr>
                <w:b/>
                <w:color w:val="0070C0"/>
                <w:sz w:val="17"/>
                <w:szCs w:val="17"/>
              </w:rPr>
              <w:t>ianuarie</w:t>
            </w:r>
            <w:r>
              <w:rPr>
                <w:b/>
                <w:color w:val="0070C0"/>
                <w:sz w:val="17"/>
                <w:szCs w:val="17"/>
              </w:rPr>
              <w:t xml:space="preserve"> </w:t>
            </w:r>
            <w:r w:rsidR="00317F49" w:rsidRPr="0073022E">
              <w:rPr>
                <w:b/>
                <w:color w:val="0070C0"/>
                <w:sz w:val="17"/>
                <w:szCs w:val="17"/>
              </w:rPr>
              <w:t>-</w:t>
            </w:r>
            <w:r>
              <w:rPr>
                <w:b/>
                <w:color w:val="0070C0"/>
                <w:sz w:val="17"/>
                <w:szCs w:val="17"/>
              </w:rPr>
              <w:t xml:space="preserve"> </w:t>
            </w:r>
            <w:r w:rsidR="00317F49" w:rsidRPr="0073022E">
              <w:rPr>
                <w:b/>
                <w:color w:val="0070C0"/>
                <w:sz w:val="17"/>
                <w:szCs w:val="17"/>
              </w:rPr>
              <w:t>30</w:t>
            </w:r>
            <w:r>
              <w:rPr>
                <w:b/>
                <w:color w:val="0070C0"/>
                <w:sz w:val="17"/>
                <w:szCs w:val="17"/>
              </w:rPr>
              <w:t xml:space="preserve"> </w:t>
            </w:r>
            <w:r w:rsidR="00317F49" w:rsidRPr="0073022E">
              <w:rPr>
                <w:b/>
                <w:color w:val="0070C0"/>
                <w:sz w:val="17"/>
                <w:szCs w:val="17"/>
              </w:rPr>
              <w:t>iunie</w:t>
            </w:r>
            <w:r>
              <w:rPr>
                <w:b/>
                <w:color w:val="0070C0"/>
                <w:sz w:val="17"/>
                <w:szCs w:val="17"/>
              </w:rPr>
              <w:t xml:space="preserve"> </w:t>
            </w:r>
            <w:r w:rsidR="00317F49" w:rsidRPr="0073022E">
              <w:rPr>
                <w:b/>
                <w:color w:val="0070C0"/>
                <w:sz w:val="17"/>
                <w:szCs w:val="17"/>
              </w:rPr>
              <w:t>2024</w:t>
            </w:r>
          </w:p>
          <w:p w14:paraId="6EDB0C25" w14:textId="0184F9ED" w:rsidR="00317F49" w:rsidRPr="002D3079" w:rsidRDefault="00317F49" w:rsidP="00317F49">
            <w:pPr>
              <w:rPr>
                <w:sz w:val="16"/>
                <w:szCs w:val="16"/>
                <w:lang w:eastAsia="ro-RO"/>
              </w:rPr>
            </w:pPr>
            <w:r w:rsidRPr="002D3079">
              <w:rPr>
                <w:sz w:val="16"/>
                <w:szCs w:val="16"/>
                <w:lang w:eastAsia="ro-RO"/>
              </w:rPr>
              <w:t>Sub</w:t>
            </w:r>
            <w:r w:rsidR="004505A8">
              <w:rPr>
                <w:sz w:val="16"/>
                <w:szCs w:val="16"/>
                <w:lang w:eastAsia="ro-RO"/>
              </w:rPr>
              <w:t xml:space="preserve"> </w:t>
            </w:r>
            <w:r w:rsidRPr="002D3079">
              <w:rPr>
                <w:sz w:val="16"/>
                <w:szCs w:val="16"/>
                <w:lang w:eastAsia="ro-RO"/>
              </w:rPr>
              <w:t>deviza</w:t>
            </w:r>
            <w:r w:rsidR="004505A8">
              <w:rPr>
                <w:sz w:val="16"/>
                <w:szCs w:val="16"/>
                <w:lang w:eastAsia="ro-RO"/>
              </w:rPr>
              <w:t xml:space="preserve"> </w:t>
            </w:r>
            <w:r w:rsidRPr="002D3079">
              <w:rPr>
                <w:sz w:val="16"/>
                <w:szCs w:val="16"/>
                <w:lang w:eastAsia="ro-RO"/>
              </w:rPr>
              <w:t>„Protejăm.</w:t>
            </w:r>
            <w:r w:rsidR="004505A8">
              <w:rPr>
                <w:sz w:val="16"/>
                <w:szCs w:val="16"/>
                <w:lang w:eastAsia="ro-RO"/>
              </w:rPr>
              <w:t xml:space="preserve"> </w:t>
            </w:r>
            <w:r w:rsidRPr="002D3079">
              <w:rPr>
                <w:sz w:val="16"/>
                <w:szCs w:val="16"/>
                <w:lang w:eastAsia="ro-RO"/>
              </w:rPr>
              <w:t>Consolidăm.</w:t>
            </w:r>
            <w:r w:rsidR="004505A8">
              <w:rPr>
                <w:sz w:val="16"/>
                <w:szCs w:val="16"/>
                <w:lang w:eastAsia="ro-RO"/>
              </w:rPr>
              <w:t xml:space="preserve"> </w:t>
            </w:r>
            <w:r w:rsidRPr="002D3079">
              <w:rPr>
                <w:sz w:val="16"/>
                <w:szCs w:val="16"/>
                <w:lang w:eastAsia="ro-RO"/>
              </w:rPr>
              <w:t>Pregătim.”</w:t>
            </w:r>
            <w:r w:rsidR="004505A8">
              <w:rPr>
                <w:sz w:val="16"/>
                <w:szCs w:val="16"/>
                <w:lang w:eastAsia="ro-RO"/>
              </w:rPr>
              <w:t xml:space="preserve"> </w:t>
            </w:r>
            <w:r w:rsidRPr="002D3079">
              <w:rPr>
                <w:sz w:val="16"/>
                <w:szCs w:val="16"/>
                <w:lang w:eastAsia="ro-RO"/>
              </w:rPr>
              <w:t>Belgia</w:t>
            </w:r>
            <w:r w:rsidR="004505A8">
              <w:rPr>
                <w:sz w:val="16"/>
                <w:szCs w:val="16"/>
                <w:lang w:eastAsia="ro-RO"/>
              </w:rPr>
              <w:t xml:space="preserve"> </w:t>
            </w:r>
            <w:r w:rsidRPr="002D3079">
              <w:rPr>
                <w:sz w:val="16"/>
                <w:szCs w:val="16"/>
                <w:lang w:eastAsia="ro-RO"/>
              </w:rPr>
              <w:t>se</w:t>
            </w:r>
            <w:r w:rsidR="004505A8">
              <w:rPr>
                <w:sz w:val="16"/>
                <w:szCs w:val="16"/>
                <w:lang w:eastAsia="ro-RO"/>
              </w:rPr>
              <w:t xml:space="preserve"> </w:t>
            </w:r>
            <w:r w:rsidRPr="002D3079">
              <w:rPr>
                <w:sz w:val="16"/>
                <w:szCs w:val="16"/>
                <w:lang w:eastAsia="ro-RO"/>
              </w:rPr>
              <w:t>va</w:t>
            </w:r>
            <w:r w:rsidR="004505A8">
              <w:rPr>
                <w:sz w:val="16"/>
                <w:szCs w:val="16"/>
                <w:lang w:eastAsia="ro-RO"/>
              </w:rPr>
              <w:t xml:space="preserve"> </w:t>
            </w:r>
            <w:r w:rsidRPr="002D3079">
              <w:rPr>
                <w:sz w:val="16"/>
                <w:szCs w:val="16"/>
                <w:lang w:eastAsia="ro-RO"/>
              </w:rPr>
              <w:t>axa</w:t>
            </w:r>
            <w:r w:rsidR="004505A8">
              <w:rPr>
                <w:sz w:val="16"/>
                <w:szCs w:val="16"/>
                <w:lang w:eastAsia="ro-RO"/>
              </w:rPr>
              <w:t xml:space="preserve"> </w:t>
            </w:r>
            <w:r w:rsidRPr="002D3079">
              <w:rPr>
                <w:sz w:val="16"/>
                <w:szCs w:val="16"/>
                <w:lang w:eastAsia="ro-RO"/>
              </w:rPr>
              <w:t>pe</w:t>
            </w:r>
            <w:r w:rsidR="004505A8">
              <w:rPr>
                <w:sz w:val="16"/>
                <w:szCs w:val="16"/>
                <w:lang w:eastAsia="ro-RO"/>
              </w:rPr>
              <w:t xml:space="preserve"> </w:t>
            </w:r>
            <w:r w:rsidRPr="002D3079">
              <w:rPr>
                <w:sz w:val="16"/>
                <w:szCs w:val="16"/>
                <w:lang w:eastAsia="ro-RO"/>
              </w:rPr>
              <w:t>șase</w:t>
            </w:r>
            <w:r w:rsidR="004505A8">
              <w:rPr>
                <w:sz w:val="16"/>
                <w:szCs w:val="16"/>
                <w:lang w:eastAsia="ro-RO"/>
              </w:rPr>
              <w:t xml:space="preserve"> </w:t>
            </w:r>
            <w:r w:rsidRPr="002D3079">
              <w:rPr>
                <w:sz w:val="16"/>
                <w:szCs w:val="16"/>
                <w:lang w:eastAsia="ro-RO"/>
              </w:rPr>
              <w:t>domenii</w:t>
            </w:r>
            <w:r w:rsidR="004505A8">
              <w:rPr>
                <w:sz w:val="16"/>
                <w:szCs w:val="16"/>
                <w:lang w:eastAsia="ro-RO"/>
              </w:rPr>
              <w:t xml:space="preserve"> </w:t>
            </w:r>
            <w:r w:rsidRPr="002D3079">
              <w:rPr>
                <w:sz w:val="16"/>
                <w:szCs w:val="16"/>
                <w:lang w:eastAsia="ro-RO"/>
              </w:rPr>
              <w:t>tematice</w:t>
            </w:r>
            <w:r w:rsidR="004505A8">
              <w:rPr>
                <w:sz w:val="16"/>
                <w:szCs w:val="16"/>
                <w:lang w:eastAsia="ro-RO"/>
              </w:rPr>
              <w:t xml:space="preserve"> </w:t>
            </w:r>
            <w:r w:rsidRPr="002D3079">
              <w:rPr>
                <w:sz w:val="16"/>
                <w:szCs w:val="16"/>
                <w:lang w:eastAsia="ro-RO"/>
              </w:rPr>
              <w:t>pentru</w:t>
            </w:r>
            <w:r w:rsidR="004505A8">
              <w:rPr>
                <w:sz w:val="16"/>
                <w:szCs w:val="16"/>
                <w:lang w:eastAsia="ro-RO"/>
              </w:rPr>
              <w:t xml:space="preserve"> </w:t>
            </w:r>
            <w:r w:rsidRPr="002D3079">
              <w:rPr>
                <w:sz w:val="16"/>
                <w:szCs w:val="16"/>
                <w:lang w:eastAsia="ro-RO"/>
              </w:rPr>
              <w:t>lucrările</w:t>
            </w:r>
            <w:r w:rsidR="004505A8">
              <w:rPr>
                <w:sz w:val="16"/>
                <w:szCs w:val="16"/>
                <w:lang w:eastAsia="ro-RO"/>
              </w:rPr>
              <w:t xml:space="preserve"> </w:t>
            </w:r>
            <w:r w:rsidRPr="002D3079">
              <w:rPr>
                <w:sz w:val="16"/>
                <w:szCs w:val="16"/>
                <w:lang w:eastAsia="ro-RO"/>
              </w:rPr>
              <w:t>sale</w:t>
            </w:r>
            <w:r w:rsidR="004505A8">
              <w:rPr>
                <w:sz w:val="16"/>
                <w:szCs w:val="16"/>
                <w:lang w:eastAsia="ro-RO"/>
              </w:rPr>
              <w:t xml:space="preserve"> </w:t>
            </w:r>
            <w:r w:rsidRPr="002D3079">
              <w:rPr>
                <w:sz w:val="16"/>
                <w:szCs w:val="16"/>
                <w:lang w:eastAsia="ro-RO"/>
              </w:rPr>
              <w:t>din</w:t>
            </w:r>
            <w:r w:rsidR="004505A8">
              <w:rPr>
                <w:sz w:val="16"/>
                <w:szCs w:val="16"/>
                <w:lang w:eastAsia="ro-RO"/>
              </w:rPr>
              <w:t xml:space="preserve"> </w:t>
            </w:r>
            <w:r w:rsidRPr="002D3079">
              <w:rPr>
                <w:sz w:val="16"/>
                <w:szCs w:val="16"/>
                <w:lang w:eastAsia="ro-RO"/>
              </w:rPr>
              <w:t>timpul</w:t>
            </w:r>
            <w:r w:rsidR="004505A8">
              <w:rPr>
                <w:sz w:val="16"/>
                <w:szCs w:val="16"/>
                <w:lang w:eastAsia="ro-RO"/>
              </w:rPr>
              <w:t xml:space="preserve"> </w:t>
            </w:r>
            <w:r w:rsidRPr="002D3079">
              <w:rPr>
                <w:sz w:val="16"/>
                <w:szCs w:val="16"/>
                <w:lang w:eastAsia="ro-RO"/>
              </w:rPr>
              <w:t>președinției:</w:t>
            </w:r>
          </w:p>
          <w:p w14:paraId="646DCAA5" w14:textId="74F97FD3"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apărarea</w:t>
            </w:r>
            <w:proofErr w:type="spellEnd"/>
            <w:r w:rsidR="004505A8">
              <w:rPr>
                <w:rFonts w:ascii="Verdana" w:hAnsi="Verdana"/>
                <w:sz w:val="16"/>
                <w:szCs w:val="16"/>
                <w:lang w:eastAsia="ro-RO"/>
              </w:rPr>
              <w:t xml:space="preserve"> </w:t>
            </w:r>
            <w:proofErr w:type="spellStart"/>
            <w:r w:rsidRPr="002D3079">
              <w:rPr>
                <w:rFonts w:ascii="Verdana" w:hAnsi="Verdana"/>
                <w:b/>
                <w:bCs/>
                <w:sz w:val="16"/>
                <w:szCs w:val="16"/>
                <w:lang w:eastAsia="ro-RO"/>
              </w:rPr>
              <w:t>statului</w:t>
            </w:r>
            <w:proofErr w:type="spellEnd"/>
            <w:r w:rsidR="004505A8">
              <w:rPr>
                <w:rFonts w:ascii="Verdana" w:hAnsi="Verdana"/>
                <w:b/>
                <w:bCs/>
                <w:sz w:val="16"/>
                <w:szCs w:val="16"/>
                <w:lang w:eastAsia="ro-RO"/>
              </w:rPr>
              <w:t xml:space="preserve"> </w:t>
            </w:r>
            <w:r w:rsidRPr="002D3079">
              <w:rPr>
                <w:rFonts w:ascii="Verdana" w:hAnsi="Verdana"/>
                <w:b/>
                <w:bCs/>
                <w:sz w:val="16"/>
                <w:szCs w:val="16"/>
                <w:lang w:eastAsia="ro-RO"/>
              </w:rPr>
              <w:t>de</w:t>
            </w:r>
            <w:r w:rsidR="004505A8">
              <w:rPr>
                <w:rFonts w:ascii="Verdana" w:hAnsi="Verdana"/>
                <w:b/>
                <w:bCs/>
                <w:sz w:val="16"/>
                <w:szCs w:val="16"/>
                <w:lang w:eastAsia="ro-RO"/>
              </w:rPr>
              <w:t xml:space="preserve"> </w:t>
            </w:r>
            <w:proofErr w:type="spellStart"/>
            <w:r w:rsidRPr="002D3079">
              <w:rPr>
                <w:rFonts w:ascii="Verdana" w:hAnsi="Verdana"/>
                <w:b/>
                <w:bCs/>
                <w:sz w:val="16"/>
                <w:szCs w:val="16"/>
                <w:lang w:eastAsia="ro-RO"/>
              </w:rPr>
              <w:t>drept</w:t>
            </w:r>
            <w:proofErr w:type="spellEnd"/>
            <w:r w:rsidRPr="002D3079">
              <w:rPr>
                <w:rFonts w:ascii="Verdana" w:hAnsi="Verdana"/>
                <w:sz w:val="16"/>
                <w:szCs w:val="16"/>
                <w:lang w:eastAsia="ro-RO"/>
              </w:rPr>
              <w:t>,</w:t>
            </w:r>
            <w:r w:rsidR="004505A8">
              <w:rPr>
                <w:rFonts w:ascii="Verdana" w:hAnsi="Verdana"/>
                <w:sz w:val="16"/>
                <w:szCs w:val="16"/>
                <w:lang w:eastAsia="ro-RO"/>
              </w:rPr>
              <w:t xml:space="preserve"> </w:t>
            </w:r>
            <w:proofErr w:type="gramStart"/>
            <w:r w:rsidRPr="002D3079">
              <w:rPr>
                <w:rFonts w:ascii="Verdana" w:hAnsi="Verdana"/>
                <w:sz w:val="16"/>
                <w:szCs w:val="16"/>
                <w:lang w:eastAsia="ro-RO"/>
              </w:rPr>
              <w:t>a</w:t>
            </w:r>
            <w:proofErr w:type="gramEnd"/>
            <w:r w:rsidR="004505A8">
              <w:rPr>
                <w:rFonts w:ascii="Verdana" w:hAnsi="Verdana"/>
                <w:sz w:val="16"/>
                <w:szCs w:val="16"/>
                <w:lang w:eastAsia="ro-RO"/>
              </w:rPr>
              <w:t xml:space="preserve"> </w:t>
            </w:r>
            <w:proofErr w:type="spellStart"/>
            <w:r w:rsidRPr="002D3079">
              <w:rPr>
                <w:rFonts w:ascii="Verdana" w:hAnsi="Verdana"/>
                <w:b/>
                <w:bCs/>
                <w:sz w:val="16"/>
                <w:szCs w:val="16"/>
                <w:lang w:eastAsia="ro-RO"/>
              </w:rPr>
              <w:t>democrației</w:t>
            </w:r>
            <w:proofErr w:type="spellEnd"/>
            <w:r w:rsidR="004505A8">
              <w:rPr>
                <w:rFonts w:ascii="Verdana" w:hAnsi="Verdana"/>
                <w:sz w:val="16"/>
                <w:szCs w:val="16"/>
                <w:lang w:eastAsia="ro-RO"/>
              </w:rPr>
              <w:t xml:space="preserve"> </w:t>
            </w:r>
            <w:proofErr w:type="spellStart"/>
            <w:r w:rsidRPr="002D3079">
              <w:rPr>
                <w:rFonts w:ascii="Verdana" w:hAnsi="Verdana"/>
                <w:sz w:val="16"/>
                <w:szCs w:val="16"/>
                <w:lang w:eastAsia="ro-RO"/>
              </w:rPr>
              <w:t>și</w:t>
            </w:r>
            <w:proofErr w:type="spellEnd"/>
            <w:r w:rsidR="004505A8">
              <w:rPr>
                <w:rFonts w:ascii="Verdana" w:hAnsi="Verdana"/>
                <w:sz w:val="16"/>
                <w:szCs w:val="16"/>
                <w:lang w:eastAsia="ro-RO"/>
              </w:rPr>
              <w:t xml:space="preserve"> </w:t>
            </w:r>
            <w:r w:rsidRPr="002D3079">
              <w:rPr>
                <w:rFonts w:ascii="Verdana" w:hAnsi="Verdana"/>
                <w:sz w:val="16"/>
                <w:szCs w:val="16"/>
                <w:lang w:eastAsia="ro-RO"/>
              </w:rPr>
              <w:t>a</w:t>
            </w:r>
            <w:r w:rsidR="004505A8">
              <w:rPr>
                <w:rFonts w:ascii="Verdana" w:hAnsi="Verdana"/>
                <w:b/>
                <w:bCs/>
                <w:sz w:val="16"/>
                <w:szCs w:val="16"/>
                <w:lang w:eastAsia="ro-RO"/>
              </w:rPr>
              <w:t xml:space="preserve"> </w:t>
            </w:r>
            <w:proofErr w:type="spellStart"/>
            <w:r w:rsidRPr="002D3079">
              <w:rPr>
                <w:rFonts w:ascii="Verdana" w:hAnsi="Verdana"/>
                <w:b/>
                <w:bCs/>
                <w:sz w:val="16"/>
                <w:szCs w:val="16"/>
                <w:lang w:eastAsia="ro-RO"/>
              </w:rPr>
              <w:t>unității</w:t>
            </w:r>
            <w:proofErr w:type="spellEnd"/>
          </w:p>
          <w:p w14:paraId="630408A9" w14:textId="18C793F1"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consolidarea</w:t>
            </w:r>
            <w:proofErr w:type="spellEnd"/>
            <w:r w:rsidR="004505A8">
              <w:rPr>
                <w:rFonts w:ascii="Verdana" w:hAnsi="Verdana"/>
                <w:sz w:val="16"/>
                <w:szCs w:val="16"/>
                <w:lang w:eastAsia="ro-RO"/>
              </w:rPr>
              <w:t xml:space="preserve"> </w:t>
            </w:r>
            <w:proofErr w:type="spellStart"/>
            <w:r w:rsidRPr="002D3079">
              <w:rPr>
                <w:rFonts w:ascii="Verdana" w:hAnsi="Verdana"/>
                <w:b/>
                <w:bCs/>
                <w:sz w:val="16"/>
                <w:szCs w:val="16"/>
                <w:lang w:eastAsia="ro-RO"/>
              </w:rPr>
              <w:t>competitivității</w:t>
            </w:r>
            <w:proofErr w:type="spellEnd"/>
            <w:r w:rsidR="004505A8">
              <w:rPr>
                <w:rFonts w:ascii="Verdana" w:hAnsi="Verdana"/>
                <w:sz w:val="16"/>
                <w:szCs w:val="16"/>
                <w:lang w:eastAsia="ro-RO"/>
              </w:rPr>
              <w:t xml:space="preserve"> </w:t>
            </w:r>
            <w:proofErr w:type="spellStart"/>
            <w:r w:rsidRPr="002D3079">
              <w:rPr>
                <w:rFonts w:ascii="Verdana" w:hAnsi="Verdana"/>
                <w:sz w:val="16"/>
                <w:szCs w:val="16"/>
                <w:lang w:eastAsia="ro-RO"/>
              </w:rPr>
              <w:t>noastre</w:t>
            </w:r>
            <w:proofErr w:type="spellEnd"/>
          </w:p>
          <w:p w14:paraId="2CCD2ABD" w14:textId="2C85B18E"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urmărirea</w:t>
            </w:r>
            <w:proofErr w:type="spellEnd"/>
            <w:r w:rsidR="004505A8">
              <w:rPr>
                <w:rFonts w:ascii="Verdana" w:hAnsi="Verdana"/>
                <w:sz w:val="16"/>
                <w:szCs w:val="16"/>
                <w:lang w:eastAsia="ro-RO"/>
              </w:rPr>
              <w:t xml:space="preserve"> </w:t>
            </w:r>
            <w:proofErr w:type="spellStart"/>
            <w:r w:rsidRPr="002D3079">
              <w:rPr>
                <w:rFonts w:ascii="Verdana" w:hAnsi="Verdana"/>
                <w:sz w:val="16"/>
                <w:szCs w:val="16"/>
                <w:lang w:eastAsia="ro-RO"/>
              </w:rPr>
              <w:t>unei</w:t>
            </w:r>
            <w:proofErr w:type="spellEnd"/>
            <w:r w:rsidR="004505A8">
              <w:rPr>
                <w:rFonts w:ascii="Verdana" w:hAnsi="Verdana"/>
                <w:sz w:val="16"/>
                <w:szCs w:val="16"/>
                <w:lang w:eastAsia="ro-RO"/>
              </w:rPr>
              <w:t xml:space="preserve"> </w:t>
            </w:r>
            <w:proofErr w:type="spellStart"/>
            <w:r w:rsidRPr="002D3079">
              <w:rPr>
                <w:rFonts w:ascii="Verdana" w:hAnsi="Verdana"/>
                <w:b/>
                <w:bCs/>
                <w:sz w:val="16"/>
                <w:szCs w:val="16"/>
                <w:lang w:eastAsia="ro-RO"/>
              </w:rPr>
              <w:t>tranziții</w:t>
            </w:r>
            <w:proofErr w:type="spellEnd"/>
            <w:r w:rsidR="004505A8">
              <w:rPr>
                <w:rFonts w:ascii="Verdana" w:hAnsi="Verdana"/>
                <w:b/>
                <w:bCs/>
                <w:sz w:val="16"/>
                <w:szCs w:val="16"/>
                <w:lang w:eastAsia="ro-RO"/>
              </w:rPr>
              <w:t xml:space="preserve"> </w:t>
            </w:r>
            <w:proofErr w:type="spellStart"/>
            <w:r w:rsidRPr="002D3079">
              <w:rPr>
                <w:rFonts w:ascii="Verdana" w:hAnsi="Verdana"/>
                <w:b/>
                <w:bCs/>
                <w:sz w:val="16"/>
                <w:szCs w:val="16"/>
                <w:lang w:eastAsia="ro-RO"/>
              </w:rPr>
              <w:t>verzi</w:t>
            </w:r>
            <w:proofErr w:type="spellEnd"/>
            <w:r w:rsidR="004505A8">
              <w:rPr>
                <w:rFonts w:ascii="Verdana" w:hAnsi="Verdana"/>
                <w:b/>
                <w:bCs/>
                <w:sz w:val="16"/>
                <w:szCs w:val="16"/>
                <w:lang w:eastAsia="ro-RO"/>
              </w:rPr>
              <w:t xml:space="preserve"> </w:t>
            </w:r>
            <w:proofErr w:type="spellStart"/>
            <w:r w:rsidRPr="002D3079">
              <w:rPr>
                <w:rFonts w:ascii="Verdana" w:hAnsi="Verdana"/>
                <w:b/>
                <w:bCs/>
                <w:sz w:val="16"/>
                <w:szCs w:val="16"/>
                <w:lang w:eastAsia="ro-RO"/>
              </w:rPr>
              <w:t>și</w:t>
            </w:r>
            <w:proofErr w:type="spellEnd"/>
            <w:r w:rsidR="004505A8">
              <w:rPr>
                <w:rFonts w:ascii="Verdana" w:hAnsi="Verdana"/>
                <w:b/>
                <w:bCs/>
                <w:sz w:val="16"/>
                <w:szCs w:val="16"/>
                <w:lang w:eastAsia="ro-RO"/>
              </w:rPr>
              <w:t xml:space="preserve"> </w:t>
            </w:r>
            <w:r w:rsidRPr="002D3079">
              <w:rPr>
                <w:rFonts w:ascii="Verdana" w:hAnsi="Verdana"/>
                <w:b/>
                <w:bCs/>
                <w:sz w:val="16"/>
                <w:szCs w:val="16"/>
                <w:lang w:eastAsia="ro-RO"/>
              </w:rPr>
              <w:t>juste</w:t>
            </w:r>
          </w:p>
          <w:p w14:paraId="55ED6B5A" w14:textId="56315D9E"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consolidarea</w:t>
            </w:r>
            <w:proofErr w:type="spellEnd"/>
            <w:r w:rsidR="004505A8">
              <w:rPr>
                <w:rFonts w:ascii="Verdana" w:hAnsi="Verdana"/>
                <w:sz w:val="16"/>
                <w:szCs w:val="16"/>
                <w:lang w:eastAsia="ro-RO"/>
              </w:rPr>
              <w:t xml:space="preserve"> </w:t>
            </w:r>
            <w:proofErr w:type="spellStart"/>
            <w:r w:rsidRPr="002D3079">
              <w:rPr>
                <w:rFonts w:ascii="Verdana" w:hAnsi="Verdana"/>
                <w:b/>
                <w:bCs/>
                <w:sz w:val="16"/>
                <w:szCs w:val="16"/>
                <w:lang w:eastAsia="ro-RO"/>
              </w:rPr>
              <w:t>agendei</w:t>
            </w:r>
            <w:proofErr w:type="spellEnd"/>
            <w:r w:rsidR="004505A8">
              <w:rPr>
                <w:rFonts w:ascii="Verdana" w:hAnsi="Verdana"/>
                <w:b/>
                <w:bCs/>
                <w:sz w:val="16"/>
                <w:szCs w:val="16"/>
                <w:lang w:eastAsia="ro-RO"/>
              </w:rPr>
              <w:t xml:space="preserve"> </w:t>
            </w:r>
            <w:proofErr w:type="spellStart"/>
            <w:r w:rsidRPr="002D3079">
              <w:rPr>
                <w:rFonts w:ascii="Verdana" w:hAnsi="Verdana"/>
                <w:sz w:val="16"/>
                <w:szCs w:val="16"/>
                <w:lang w:eastAsia="ro-RO"/>
              </w:rPr>
              <w:t>noastre</w:t>
            </w:r>
            <w:proofErr w:type="spellEnd"/>
            <w:r w:rsidR="004505A8">
              <w:rPr>
                <w:rFonts w:ascii="Verdana" w:hAnsi="Verdana"/>
                <w:b/>
                <w:bCs/>
                <w:sz w:val="16"/>
                <w:szCs w:val="16"/>
                <w:lang w:eastAsia="ro-RO"/>
              </w:rPr>
              <w:t xml:space="preserve"> </w:t>
            </w:r>
            <w:r w:rsidRPr="002D3079">
              <w:rPr>
                <w:rFonts w:ascii="Verdana" w:hAnsi="Verdana"/>
                <w:b/>
                <w:bCs/>
                <w:sz w:val="16"/>
                <w:szCs w:val="16"/>
                <w:lang w:eastAsia="ro-RO"/>
              </w:rPr>
              <w:t>sociale</w:t>
            </w:r>
            <w:r w:rsidR="004505A8">
              <w:rPr>
                <w:rFonts w:ascii="Verdana" w:hAnsi="Verdana"/>
                <w:b/>
                <w:bCs/>
                <w:sz w:val="16"/>
                <w:szCs w:val="16"/>
                <w:lang w:eastAsia="ro-RO"/>
              </w:rPr>
              <w:t xml:space="preserve"> </w:t>
            </w:r>
            <w:proofErr w:type="spellStart"/>
            <w:r w:rsidRPr="002D3079">
              <w:rPr>
                <w:rFonts w:ascii="Verdana" w:hAnsi="Verdana"/>
                <w:b/>
                <w:bCs/>
                <w:sz w:val="16"/>
                <w:szCs w:val="16"/>
                <w:lang w:eastAsia="ro-RO"/>
              </w:rPr>
              <w:t>și</w:t>
            </w:r>
            <w:proofErr w:type="spellEnd"/>
            <w:r w:rsidR="004505A8">
              <w:rPr>
                <w:rFonts w:ascii="Verdana" w:hAnsi="Verdana"/>
                <w:b/>
                <w:bCs/>
                <w:sz w:val="16"/>
                <w:szCs w:val="16"/>
                <w:lang w:eastAsia="ro-RO"/>
              </w:rPr>
              <w:t xml:space="preserve"> </w:t>
            </w:r>
            <w:r w:rsidRPr="002D3079">
              <w:rPr>
                <w:rFonts w:ascii="Verdana" w:hAnsi="Verdana"/>
                <w:b/>
                <w:bCs/>
                <w:sz w:val="16"/>
                <w:szCs w:val="16"/>
                <w:lang w:eastAsia="ro-RO"/>
              </w:rPr>
              <w:t>de</w:t>
            </w:r>
            <w:r w:rsidR="004505A8">
              <w:rPr>
                <w:rFonts w:ascii="Verdana" w:hAnsi="Verdana"/>
                <w:b/>
                <w:bCs/>
                <w:sz w:val="16"/>
                <w:szCs w:val="16"/>
                <w:lang w:eastAsia="ro-RO"/>
              </w:rPr>
              <w:t xml:space="preserve"> </w:t>
            </w:r>
            <w:proofErr w:type="spellStart"/>
            <w:r w:rsidRPr="002D3079">
              <w:rPr>
                <w:rFonts w:ascii="Verdana" w:hAnsi="Verdana"/>
                <w:b/>
                <w:bCs/>
                <w:sz w:val="16"/>
                <w:szCs w:val="16"/>
                <w:lang w:eastAsia="ro-RO"/>
              </w:rPr>
              <w:t>sănătate</w:t>
            </w:r>
            <w:proofErr w:type="spellEnd"/>
          </w:p>
          <w:p w14:paraId="103C3B9B" w14:textId="5437401D"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protejarea</w:t>
            </w:r>
            <w:proofErr w:type="spellEnd"/>
            <w:r w:rsidR="004505A8">
              <w:rPr>
                <w:rFonts w:ascii="Verdana" w:hAnsi="Verdana"/>
                <w:sz w:val="16"/>
                <w:szCs w:val="16"/>
                <w:lang w:eastAsia="ro-RO"/>
              </w:rPr>
              <w:t xml:space="preserve"> </w:t>
            </w:r>
            <w:proofErr w:type="spellStart"/>
            <w:r w:rsidRPr="002D3079">
              <w:rPr>
                <w:rFonts w:ascii="Verdana" w:hAnsi="Verdana"/>
                <w:b/>
                <w:bCs/>
                <w:sz w:val="16"/>
                <w:szCs w:val="16"/>
                <w:lang w:eastAsia="ro-RO"/>
              </w:rPr>
              <w:t>oamenilor</w:t>
            </w:r>
            <w:proofErr w:type="spellEnd"/>
            <w:r w:rsidR="004505A8">
              <w:rPr>
                <w:rFonts w:ascii="Verdana" w:hAnsi="Verdana"/>
                <w:sz w:val="16"/>
                <w:szCs w:val="16"/>
                <w:lang w:eastAsia="ro-RO"/>
              </w:rPr>
              <w:t xml:space="preserve"> </w:t>
            </w:r>
            <w:proofErr w:type="spellStart"/>
            <w:r w:rsidRPr="002D3079">
              <w:rPr>
                <w:rFonts w:ascii="Verdana" w:hAnsi="Verdana"/>
                <w:sz w:val="16"/>
                <w:szCs w:val="16"/>
                <w:lang w:eastAsia="ro-RO"/>
              </w:rPr>
              <w:t>și</w:t>
            </w:r>
            <w:proofErr w:type="spellEnd"/>
            <w:r w:rsidR="004505A8">
              <w:rPr>
                <w:rFonts w:ascii="Verdana" w:hAnsi="Verdana"/>
                <w:sz w:val="16"/>
                <w:szCs w:val="16"/>
                <w:lang w:eastAsia="ro-RO"/>
              </w:rPr>
              <w:t xml:space="preserve"> </w:t>
            </w:r>
            <w:r w:rsidRPr="002D3079">
              <w:rPr>
                <w:rFonts w:ascii="Verdana" w:hAnsi="Verdana"/>
                <w:sz w:val="16"/>
                <w:szCs w:val="16"/>
                <w:lang w:eastAsia="ro-RO"/>
              </w:rPr>
              <w:t>a</w:t>
            </w:r>
            <w:r w:rsidR="004505A8">
              <w:rPr>
                <w:rFonts w:ascii="Verdana" w:hAnsi="Verdana"/>
                <w:sz w:val="16"/>
                <w:szCs w:val="16"/>
                <w:lang w:eastAsia="ro-RO"/>
              </w:rPr>
              <w:t xml:space="preserve"> </w:t>
            </w:r>
            <w:proofErr w:type="spellStart"/>
            <w:r w:rsidRPr="002D3079">
              <w:rPr>
                <w:rFonts w:ascii="Verdana" w:hAnsi="Verdana"/>
                <w:b/>
                <w:bCs/>
                <w:sz w:val="16"/>
                <w:szCs w:val="16"/>
                <w:lang w:eastAsia="ro-RO"/>
              </w:rPr>
              <w:t>frontierelor</w:t>
            </w:r>
            <w:proofErr w:type="spellEnd"/>
          </w:p>
          <w:p w14:paraId="71C76FF7" w14:textId="46FBD66F"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promovarea</w:t>
            </w:r>
            <w:proofErr w:type="spellEnd"/>
            <w:r w:rsidR="004505A8">
              <w:rPr>
                <w:rFonts w:ascii="Verdana" w:hAnsi="Verdana"/>
                <w:sz w:val="16"/>
                <w:szCs w:val="16"/>
                <w:lang w:eastAsia="ro-RO"/>
              </w:rPr>
              <w:t xml:space="preserve"> </w:t>
            </w:r>
            <w:proofErr w:type="spellStart"/>
            <w:r w:rsidRPr="002D3079">
              <w:rPr>
                <w:rFonts w:ascii="Verdana" w:hAnsi="Verdana"/>
                <w:sz w:val="16"/>
                <w:szCs w:val="16"/>
                <w:lang w:eastAsia="ro-RO"/>
              </w:rPr>
              <w:t>unei</w:t>
            </w:r>
            <w:proofErr w:type="spellEnd"/>
            <w:r w:rsidR="004505A8">
              <w:rPr>
                <w:rFonts w:ascii="Verdana" w:hAnsi="Verdana"/>
                <w:sz w:val="16"/>
                <w:szCs w:val="16"/>
                <w:lang w:eastAsia="ro-RO"/>
              </w:rPr>
              <w:t xml:space="preserve"> </w:t>
            </w:r>
            <w:r w:rsidRPr="002D3079">
              <w:rPr>
                <w:rFonts w:ascii="Verdana" w:hAnsi="Verdana"/>
                <w:b/>
                <w:bCs/>
                <w:sz w:val="16"/>
                <w:szCs w:val="16"/>
                <w:lang w:eastAsia="ro-RO"/>
              </w:rPr>
              <w:t>Europe</w:t>
            </w:r>
            <w:r w:rsidR="004505A8">
              <w:rPr>
                <w:rFonts w:ascii="Verdana" w:hAnsi="Verdana"/>
                <w:b/>
                <w:bCs/>
                <w:sz w:val="16"/>
                <w:szCs w:val="16"/>
                <w:lang w:eastAsia="ro-RO"/>
              </w:rPr>
              <w:t xml:space="preserve"> </w:t>
            </w:r>
            <w:proofErr w:type="spellStart"/>
            <w:r w:rsidRPr="002D3079">
              <w:rPr>
                <w:rFonts w:ascii="Verdana" w:hAnsi="Verdana"/>
                <w:b/>
                <w:bCs/>
                <w:sz w:val="16"/>
                <w:szCs w:val="16"/>
                <w:lang w:eastAsia="ro-RO"/>
              </w:rPr>
              <w:t>cu</w:t>
            </w:r>
            <w:proofErr w:type="spellEnd"/>
            <w:r w:rsidR="004505A8">
              <w:rPr>
                <w:rFonts w:ascii="Verdana" w:hAnsi="Verdana"/>
                <w:b/>
                <w:bCs/>
                <w:sz w:val="16"/>
                <w:szCs w:val="16"/>
                <w:lang w:eastAsia="ro-RO"/>
              </w:rPr>
              <w:t xml:space="preserve"> </w:t>
            </w:r>
            <w:proofErr w:type="spellStart"/>
            <w:r w:rsidRPr="002D3079">
              <w:rPr>
                <w:rFonts w:ascii="Verdana" w:hAnsi="Verdana"/>
                <w:b/>
                <w:bCs/>
                <w:sz w:val="16"/>
                <w:szCs w:val="16"/>
                <w:lang w:eastAsia="ro-RO"/>
              </w:rPr>
              <w:t>rol</w:t>
            </w:r>
            <w:proofErr w:type="spellEnd"/>
            <w:r w:rsidR="004505A8">
              <w:rPr>
                <w:rFonts w:ascii="Verdana" w:hAnsi="Verdana"/>
                <w:b/>
                <w:bCs/>
                <w:sz w:val="16"/>
                <w:szCs w:val="16"/>
                <w:lang w:eastAsia="ro-RO"/>
              </w:rPr>
              <w:t xml:space="preserve"> </w:t>
            </w:r>
            <w:proofErr w:type="spellStart"/>
            <w:r w:rsidRPr="002D3079">
              <w:rPr>
                <w:rFonts w:ascii="Verdana" w:hAnsi="Verdana"/>
                <w:b/>
                <w:bCs/>
                <w:sz w:val="16"/>
                <w:szCs w:val="16"/>
                <w:lang w:eastAsia="ro-RO"/>
              </w:rPr>
              <w:t>semnificativ</w:t>
            </w:r>
            <w:proofErr w:type="spellEnd"/>
            <w:r w:rsidR="004505A8">
              <w:rPr>
                <w:rFonts w:ascii="Verdana" w:hAnsi="Verdana"/>
                <w:b/>
                <w:bCs/>
                <w:sz w:val="16"/>
                <w:szCs w:val="16"/>
                <w:lang w:eastAsia="ro-RO"/>
              </w:rPr>
              <w:t xml:space="preserve"> </w:t>
            </w:r>
            <w:proofErr w:type="spellStart"/>
            <w:r w:rsidRPr="002D3079">
              <w:rPr>
                <w:rFonts w:ascii="Verdana" w:hAnsi="Verdana"/>
                <w:b/>
                <w:bCs/>
                <w:sz w:val="16"/>
                <w:szCs w:val="16"/>
                <w:lang w:eastAsia="ro-RO"/>
              </w:rPr>
              <w:t>în</w:t>
            </w:r>
            <w:proofErr w:type="spellEnd"/>
            <w:r w:rsidR="004505A8">
              <w:rPr>
                <w:rFonts w:ascii="Verdana" w:hAnsi="Verdana"/>
                <w:b/>
                <w:bCs/>
                <w:sz w:val="16"/>
                <w:szCs w:val="16"/>
                <w:lang w:eastAsia="ro-RO"/>
              </w:rPr>
              <w:t xml:space="preserve"> </w:t>
            </w:r>
            <w:proofErr w:type="spellStart"/>
            <w:r w:rsidRPr="002D3079">
              <w:rPr>
                <w:rFonts w:ascii="Verdana" w:hAnsi="Verdana"/>
                <w:b/>
                <w:bCs/>
                <w:sz w:val="16"/>
                <w:szCs w:val="16"/>
                <w:lang w:eastAsia="ro-RO"/>
              </w:rPr>
              <w:t>lume</w:t>
            </w:r>
            <w:proofErr w:type="spellEnd"/>
          </w:p>
          <w:p w14:paraId="483DAFDA" w14:textId="5F22D9F0" w:rsidR="00317F49" w:rsidRPr="002D3079" w:rsidRDefault="00317F49" w:rsidP="007B4FD0">
            <w:pPr>
              <w:spacing w:before="60"/>
              <w:rPr>
                <w:sz w:val="16"/>
                <w:szCs w:val="16"/>
                <w:lang w:eastAsia="ro-RO"/>
              </w:rPr>
            </w:pPr>
            <w:r w:rsidRPr="002D3079">
              <w:rPr>
                <w:b/>
                <w:bCs/>
                <w:i/>
                <w:iCs/>
                <w:sz w:val="16"/>
                <w:szCs w:val="16"/>
                <w:lang w:eastAsia="ro-RO"/>
              </w:rPr>
              <w:t>Belgia</w:t>
            </w:r>
            <w:r w:rsidR="004505A8">
              <w:rPr>
                <w:b/>
                <w:bCs/>
                <w:i/>
                <w:iCs/>
                <w:sz w:val="16"/>
                <w:szCs w:val="16"/>
                <w:lang w:eastAsia="ro-RO"/>
              </w:rPr>
              <w:t xml:space="preserve"> </w:t>
            </w:r>
            <w:r w:rsidRPr="002D3079">
              <w:rPr>
                <w:b/>
                <w:bCs/>
                <w:i/>
                <w:iCs/>
                <w:sz w:val="16"/>
                <w:szCs w:val="16"/>
                <w:lang w:eastAsia="ro-RO"/>
              </w:rPr>
              <w:t>preia</w:t>
            </w:r>
            <w:r w:rsidR="004505A8">
              <w:rPr>
                <w:b/>
                <w:bCs/>
                <w:i/>
                <w:iCs/>
                <w:sz w:val="16"/>
                <w:szCs w:val="16"/>
                <w:lang w:eastAsia="ro-RO"/>
              </w:rPr>
              <w:t xml:space="preserve"> </w:t>
            </w:r>
            <w:r w:rsidRPr="002D3079">
              <w:rPr>
                <w:b/>
                <w:bCs/>
                <w:i/>
                <w:iCs/>
                <w:sz w:val="16"/>
                <w:szCs w:val="16"/>
                <w:lang w:eastAsia="ro-RO"/>
              </w:rPr>
              <w:t>președinția</w:t>
            </w:r>
            <w:r w:rsidR="004505A8">
              <w:rPr>
                <w:b/>
                <w:bCs/>
                <w:i/>
                <w:iCs/>
                <w:sz w:val="16"/>
                <w:szCs w:val="16"/>
                <w:lang w:eastAsia="ro-RO"/>
              </w:rPr>
              <w:t xml:space="preserve"> </w:t>
            </w:r>
            <w:r w:rsidRPr="002D3079">
              <w:rPr>
                <w:b/>
                <w:bCs/>
                <w:i/>
                <w:iCs/>
                <w:sz w:val="16"/>
                <w:szCs w:val="16"/>
                <w:lang w:eastAsia="ro-RO"/>
              </w:rPr>
              <w:t>Consiliului</w:t>
            </w:r>
            <w:r w:rsidR="004505A8">
              <w:rPr>
                <w:b/>
                <w:bCs/>
                <w:i/>
                <w:iCs/>
                <w:sz w:val="16"/>
                <w:szCs w:val="16"/>
                <w:lang w:eastAsia="ro-RO"/>
              </w:rPr>
              <w:t xml:space="preserve"> </w:t>
            </w:r>
            <w:r w:rsidRPr="002D3079">
              <w:rPr>
                <w:b/>
                <w:bCs/>
                <w:i/>
                <w:iCs/>
                <w:sz w:val="16"/>
                <w:szCs w:val="16"/>
                <w:lang w:eastAsia="ro-RO"/>
              </w:rPr>
              <w:t>într-o</w:t>
            </w:r>
            <w:r w:rsidR="004505A8">
              <w:rPr>
                <w:b/>
                <w:bCs/>
                <w:i/>
                <w:iCs/>
                <w:sz w:val="16"/>
                <w:szCs w:val="16"/>
                <w:lang w:eastAsia="ro-RO"/>
              </w:rPr>
              <w:t xml:space="preserve"> </w:t>
            </w:r>
            <w:r w:rsidRPr="002D3079">
              <w:rPr>
                <w:b/>
                <w:bCs/>
                <w:i/>
                <w:iCs/>
                <w:sz w:val="16"/>
                <w:szCs w:val="16"/>
                <w:lang w:eastAsia="ro-RO"/>
              </w:rPr>
              <w:t>perioadă</w:t>
            </w:r>
            <w:r w:rsidR="004505A8">
              <w:rPr>
                <w:b/>
                <w:bCs/>
                <w:i/>
                <w:iCs/>
                <w:sz w:val="16"/>
                <w:szCs w:val="16"/>
                <w:lang w:eastAsia="ro-RO"/>
              </w:rPr>
              <w:t xml:space="preserve"> </w:t>
            </w:r>
            <w:r w:rsidRPr="002D3079">
              <w:rPr>
                <w:b/>
                <w:bCs/>
                <w:i/>
                <w:iCs/>
                <w:sz w:val="16"/>
                <w:szCs w:val="16"/>
                <w:lang w:eastAsia="ro-RO"/>
              </w:rPr>
              <w:t>dificilă.</w:t>
            </w:r>
            <w:r w:rsidR="004505A8">
              <w:rPr>
                <w:b/>
                <w:bCs/>
                <w:i/>
                <w:iCs/>
                <w:sz w:val="16"/>
                <w:szCs w:val="16"/>
                <w:lang w:eastAsia="ro-RO"/>
              </w:rPr>
              <w:t xml:space="preserve"> </w:t>
            </w:r>
            <w:r w:rsidRPr="002D3079">
              <w:rPr>
                <w:b/>
                <w:bCs/>
                <w:i/>
                <w:iCs/>
                <w:sz w:val="16"/>
                <w:szCs w:val="16"/>
                <w:lang w:eastAsia="ro-RO"/>
              </w:rPr>
              <w:t>Este</w:t>
            </w:r>
            <w:r w:rsidR="004505A8">
              <w:rPr>
                <w:b/>
                <w:bCs/>
                <w:i/>
                <w:iCs/>
                <w:sz w:val="16"/>
                <w:szCs w:val="16"/>
                <w:lang w:eastAsia="ro-RO"/>
              </w:rPr>
              <w:t xml:space="preserve"> </w:t>
            </w:r>
            <w:r w:rsidRPr="002D3079">
              <w:rPr>
                <w:b/>
                <w:bCs/>
                <w:i/>
                <w:iCs/>
                <w:sz w:val="16"/>
                <w:szCs w:val="16"/>
                <w:lang w:eastAsia="ro-RO"/>
              </w:rPr>
              <w:t>o</w:t>
            </w:r>
            <w:r w:rsidR="004505A8">
              <w:rPr>
                <w:b/>
                <w:bCs/>
                <w:i/>
                <w:iCs/>
                <w:sz w:val="16"/>
                <w:szCs w:val="16"/>
                <w:lang w:eastAsia="ro-RO"/>
              </w:rPr>
              <w:t xml:space="preserve"> </w:t>
            </w:r>
            <w:r w:rsidRPr="002D3079">
              <w:rPr>
                <w:b/>
                <w:bCs/>
                <w:i/>
                <w:iCs/>
                <w:sz w:val="16"/>
                <w:szCs w:val="16"/>
                <w:lang w:eastAsia="ro-RO"/>
              </w:rPr>
              <w:t>adevărată</w:t>
            </w:r>
            <w:r w:rsidR="004505A8">
              <w:rPr>
                <w:b/>
                <w:bCs/>
                <w:i/>
                <w:iCs/>
                <w:sz w:val="16"/>
                <w:szCs w:val="16"/>
                <w:lang w:eastAsia="ro-RO"/>
              </w:rPr>
              <w:t xml:space="preserve"> </w:t>
            </w:r>
            <w:r w:rsidRPr="002D3079">
              <w:rPr>
                <w:b/>
                <w:bCs/>
                <w:i/>
                <w:iCs/>
                <w:sz w:val="16"/>
                <w:szCs w:val="16"/>
                <w:lang w:eastAsia="ro-RO"/>
              </w:rPr>
              <w:t>onoare,</w:t>
            </w:r>
            <w:r w:rsidR="004505A8">
              <w:rPr>
                <w:b/>
                <w:bCs/>
                <w:i/>
                <w:iCs/>
                <w:sz w:val="16"/>
                <w:szCs w:val="16"/>
                <w:lang w:eastAsia="ro-RO"/>
              </w:rPr>
              <w:t xml:space="preserve"> </w:t>
            </w:r>
            <w:r w:rsidRPr="002D3079">
              <w:rPr>
                <w:b/>
                <w:bCs/>
                <w:i/>
                <w:iCs/>
                <w:sz w:val="16"/>
                <w:szCs w:val="16"/>
                <w:lang w:eastAsia="ro-RO"/>
              </w:rPr>
              <w:t>dar</w:t>
            </w:r>
            <w:r w:rsidR="004505A8">
              <w:rPr>
                <w:b/>
                <w:bCs/>
                <w:i/>
                <w:iCs/>
                <w:sz w:val="16"/>
                <w:szCs w:val="16"/>
                <w:lang w:eastAsia="ro-RO"/>
              </w:rPr>
              <w:t xml:space="preserve"> </w:t>
            </w:r>
            <w:r w:rsidRPr="002D3079">
              <w:rPr>
                <w:b/>
                <w:bCs/>
                <w:i/>
                <w:iCs/>
                <w:sz w:val="16"/>
                <w:szCs w:val="16"/>
                <w:lang w:eastAsia="ro-RO"/>
              </w:rPr>
              <w:t>și</w:t>
            </w:r>
            <w:r w:rsidR="004505A8">
              <w:rPr>
                <w:b/>
                <w:bCs/>
                <w:i/>
                <w:iCs/>
                <w:sz w:val="16"/>
                <w:szCs w:val="16"/>
                <w:lang w:eastAsia="ro-RO"/>
              </w:rPr>
              <w:t xml:space="preserve"> </w:t>
            </w:r>
            <w:r w:rsidRPr="002D3079">
              <w:rPr>
                <w:b/>
                <w:bCs/>
                <w:i/>
                <w:iCs/>
                <w:sz w:val="16"/>
                <w:szCs w:val="16"/>
                <w:lang w:eastAsia="ro-RO"/>
              </w:rPr>
              <w:t>o</w:t>
            </w:r>
            <w:r w:rsidR="004505A8">
              <w:rPr>
                <w:b/>
                <w:bCs/>
                <w:i/>
                <w:iCs/>
                <w:sz w:val="16"/>
                <w:szCs w:val="16"/>
                <w:lang w:eastAsia="ro-RO"/>
              </w:rPr>
              <w:t xml:space="preserve"> </w:t>
            </w:r>
            <w:r w:rsidRPr="002D3079">
              <w:rPr>
                <w:b/>
                <w:bCs/>
                <w:i/>
                <w:iCs/>
                <w:sz w:val="16"/>
                <w:szCs w:val="16"/>
                <w:lang w:eastAsia="ro-RO"/>
              </w:rPr>
              <w:t>responsabilitate.</w:t>
            </w:r>
            <w:r w:rsidR="004505A8">
              <w:rPr>
                <w:b/>
                <w:bCs/>
                <w:i/>
                <w:iCs/>
                <w:sz w:val="16"/>
                <w:szCs w:val="16"/>
                <w:lang w:eastAsia="ro-RO"/>
              </w:rPr>
              <w:t xml:space="preserve"> </w:t>
            </w:r>
            <w:r w:rsidRPr="002D3079">
              <w:rPr>
                <w:b/>
                <w:bCs/>
                <w:i/>
                <w:iCs/>
                <w:sz w:val="16"/>
                <w:szCs w:val="16"/>
                <w:lang w:eastAsia="ro-RO"/>
              </w:rPr>
              <w:t>Evoluția</w:t>
            </w:r>
            <w:r w:rsidR="004505A8">
              <w:rPr>
                <w:b/>
                <w:bCs/>
                <w:i/>
                <w:iCs/>
                <w:sz w:val="16"/>
                <w:szCs w:val="16"/>
                <w:lang w:eastAsia="ro-RO"/>
              </w:rPr>
              <w:t xml:space="preserve"> </w:t>
            </w:r>
            <w:r w:rsidRPr="002D3079">
              <w:rPr>
                <w:b/>
                <w:bCs/>
                <w:i/>
                <w:iCs/>
                <w:sz w:val="16"/>
                <w:szCs w:val="16"/>
                <w:lang w:eastAsia="ro-RO"/>
              </w:rPr>
              <w:t>Uniunii</w:t>
            </w:r>
            <w:r w:rsidR="004505A8">
              <w:rPr>
                <w:b/>
                <w:bCs/>
                <w:i/>
                <w:iCs/>
                <w:sz w:val="16"/>
                <w:szCs w:val="16"/>
                <w:lang w:eastAsia="ro-RO"/>
              </w:rPr>
              <w:t xml:space="preserve"> </w:t>
            </w:r>
            <w:r w:rsidRPr="002D3079">
              <w:rPr>
                <w:b/>
                <w:bCs/>
                <w:i/>
                <w:iCs/>
                <w:sz w:val="16"/>
                <w:szCs w:val="16"/>
                <w:lang w:eastAsia="ro-RO"/>
              </w:rPr>
              <w:t>Europene</w:t>
            </w:r>
            <w:r w:rsidR="004505A8">
              <w:rPr>
                <w:b/>
                <w:bCs/>
                <w:i/>
                <w:iCs/>
                <w:sz w:val="16"/>
                <w:szCs w:val="16"/>
                <w:lang w:eastAsia="ro-RO"/>
              </w:rPr>
              <w:t xml:space="preserve"> </w:t>
            </w:r>
            <w:r w:rsidRPr="002D3079">
              <w:rPr>
                <w:b/>
                <w:bCs/>
                <w:i/>
                <w:iCs/>
                <w:sz w:val="16"/>
                <w:szCs w:val="16"/>
                <w:lang w:eastAsia="ro-RO"/>
              </w:rPr>
              <w:t>nu</w:t>
            </w:r>
            <w:r w:rsidR="004505A8">
              <w:rPr>
                <w:b/>
                <w:bCs/>
                <w:i/>
                <w:iCs/>
                <w:sz w:val="16"/>
                <w:szCs w:val="16"/>
                <w:lang w:eastAsia="ro-RO"/>
              </w:rPr>
              <w:t xml:space="preserve"> </w:t>
            </w:r>
            <w:r w:rsidRPr="002D3079">
              <w:rPr>
                <w:b/>
                <w:bCs/>
                <w:i/>
                <w:iCs/>
                <w:sz w:val="16"/>
                <w:szCs w:val="16"/>
                <w:lang w:eastAsia="ro-RO"/>
              </w:rPr>
              <w:t>a</w:t>
            </w:r>
            <w:r w:rsidR="004505A8">
              <w:rPr>
                <w:b/>
                <w:bCs/>
                <w:i/>
                <w:iCs/>
                <w:sz w:val="16"/>
                <w:szCs w:val="16"/>
                <w:lang w:eastAsia="ro-RO"/>
              </w:rPr>
              <w:t xml:space="preserve"> </w:t>
            </w:r>
            <w:r w:rsidRPr="002D3079">
              <w:rPr>
                <w:b/>
                <w:bCs/>
                <w:i/>
                <w:iCs/>
                <w:sz w:val="16"/>
                <w:szCs w:val="16"/>
                <w:lang w:eastAsia="ro-RO"/>
              </w:rPr>
              <w:t>fost</w:t>
            </w:r>
            <w:r w:rsidR="004505A8">
              <w:rPr>
                <w:b/>
                <w:bCs/>
                <w:i/>
                <w:iCs/>
                <w:sz w:val="16"/>
                <w:szCs w:val="16"/>
                <w:lang w:eastAsia="ro-RO"/>
              </w:rPr>
              <w:t xml:space="preserve"> </w:t>
            </w:r>
            <w:r w:rsidRPr="002D3079">
              <w:rPr>
                <w:b/>
                <w:bCs/>
                <w:i/>
                <w:iCs/>
                <w:sz w:val="16"/>
                <w:szCs w:val="16"/>
                <w:lang w:eastAsia="ro-RO"/>
              </w:rPr>
              <w:t>niciodată</w:t>
            </w:r>
            <w:r w:rsidR="004505A8">
              <w:rPr>
                <w:b/>
                <w:bCs/>
                <w:i/>
                <w:iCs/>
                <w:sz w:val="16"/>
                <w:szCs w:val="16"/>
                <w:lang w:eastAsia="ro-RO"/>
              </w:rPr>
              <w:t xml:space="preserve"> </w:t>
            </w:r>
            <w:r w:rsidRPr="002D3079">
              <w:rPr>
                <w:b/>
                <w:bCs/>
                <w:i/>
                <w:iCs/>
                <w:sz w:val="16"/>
                <w:szCs w:val="16"/>
                <w:lang w:eastAsia="ro-RO"/>
              </w:rPr>
              <w:t>liniară.</w:t>
            </w:r>
            <w:r w:rsidR="004505A8">
              <w:rPr>
                <w:b/>
                <w:bCs/>
                <w:i/>
                <w:iCs/>
                <w:sz w:val="16"/>
                <w:szCs w:val="16"/>
                <w:lang w:eastAsia="ro-RO"/>
              </w:rPr>
              <w:t xml:space="preserve"> </w:t>
            </w:r>
            <w:r w:rsidRPr="002D3079">
              <w:rPr>
                <w:b/>
                <w:bCs/>
                <w:i/>
                <w:iCs/>
                <w:sz w:val="16"/>
                <w:szCs w:val="16"/>
                <w:lang w:eastAsia="ro-RO"/>
              </w:rPr>
              <w:t>De</w:t>
            </w:r>
            <w:r w:rsidR="004505A8">
              <w:rPr>
                <w:b/>
                <w:bCs/>
                <w:i/>
                <w:iCs/>
                <w:sz w:val="16"/>
                <w:szCs w:val="16"/>
                <w:lang w:eastAsia="ro-RO"/>
              </w:rPr>
              <w:t xml:space="preserve"> </w:t>
            </w:r>
            <w:r w:rsidRPr="002D3079">
              <w:rPr>
                <w:b/>
                <w:bCs/>
                <w:i/>
                <w:iCs/>
                <w:sz w:val="16"/>
                <w:szCs w:val="16"/>
                <w:lang w:eastAsia="ro-RO"/>
              </w:rPr>
              <w:t>multe</w:t>
            </w:r>
            <w:r w:rsidR="004505A8">
              <w:rPr>
                <w:b/>
                <w:bCs/>
                <w:i/>
                <w:iCs/>
                <w:sz w:val="16"/>
                <w:szCs w:val="16"/>
                <w:lang w:eastAsia="ro-RO"/>
              </w:rPr>
              <w:t xml:space="preserve"> </w:t>
            </w:r>
            <w:r w:rsidRPr="002D3079">
              <w:rPr>
                <w:b/>
                <w:bCs/>
                <w:i/>
                <w:iCs/>
                <w:sz w:val="16"/>
                <w:szCs w:val="16"/>
                <w:lang w:eastAsia="ro-RO"/>
              </w:rPr>
              <w:t>ori,</w:t>
            </w:r>
            <w:r w:rsidR="004505A8">
              <w:rPr>
                <w:b/>
                <w:bCs/>
                <w:i/>
                <w:iCs/>
                <w:sz w:val="16"/>
                <w:szCs w:val="16"/>
                <w:lang w:eastAsia="ro-RO"/>
              </w:rPr>
              <w:t xml:space="preserve"> </w:t>
            </w:r>
            <w:r w:rsidRPr="002D3079">
              <w:rPr>
                <w:b/>
                <w:bCs/>
                <w:i/>
                <w:iCs/>
                <w:sz w:val="16"/>
                <w:szCs w:val="16"/>
                <w:lang w:eastAsia="ro-RO"/>
              </w:rPr>
              <w:t>cele</w:t>
            </w:r>
            <w:r w:rsidR="004505A8">
              <w:rPr>
                <w:b/>
                <w:bCs/>
                <w:i/>
                <w:iCs/>
                <w:sz w:val="16"/>
                <w:szCs w:val="16"/>
                <w:lang w:eastAsia="ro-RO"/>
              </w:rPr>
              <w:t xml:space="preserve"> </w:t>
            </w:r>
            <w:r w:rsidRPr="002D3079">
              <w:rPr>
                <w:b/>
                <w:bCs/>
                <w:i/>
                <w:iCs/>
                <w:sz w:val="16"/>
                <w:szCs w:val="16"/>
                <w:lang w:eastAsia="ro-RO"/>
              </w:rPr>
              <w:t>mai</w:t>
            </w:r>
            <w:r w:rsidR="004505A8">
              <w:rPr>
                <w:b/>
                <w:bCs/>
                <w:i/>
                <w:iCs/>
                <w:sz w:val="16"/>
                <w:szCs w:val="16"/>
                <w:lang w:eastAsia="ro-RO"/>
              </w:rPr>
              <w:t xml:space="preserve"> </w:t>
            </w:r>
            <w:r w:rsidRPr="002D3079">
              <w:rPr>
                <w:b/>
                <w:bCs/>
                <w:i/>
                <w:iCs/>
                <w:sz w:val="16"/>
                <w:szCs w:val="16"/>
                <w:lang w:eastAsia="ro-RO"/>
              </w:rPr>
              <w:t>mari</w:t>
            </w:r>
            <w:r w:rsidR="004505A8">
              <w:rPr>
                <w:b/>
                <w:bCs/>
                <w:i/>
                <w:iCs/>
                <w:sz w:val="16"/>
                <w:szCs w:val="16"/>
                <w:lang w:eastAsia="ro-RO"/>
              </w:rPr>
              <w:t xml:space="preserve"> </w:t>
            </w:r>
            <w:r w:rsidRPr="002D3079">
              <w:rPr>
                <w:b/>
                <w:bCs/>
                <w:i/>
                <w:iCs/>
                <w:sz w:val="16"/>
                <w:szCs w:val="16"/>
                <w:lang w:eastAsia="ro-RO"/>
              </w:rPr>
              <w:t>progrese</w:t>
            </w:r>
            <w:r w:rsidR="004505A8">
              <w:rPr>
                <w:b/>
                <w:bCs/>
                <w:i/>
                <w:iCs/>
                <w:sz w:val="16"/>
                <w:szCs w:val="16"/>
                <w:lang w:eastAsia="ro-RO"/>
              </w:rPr>
              <w:t xml:space="preserve"> </w:t>
            </w:r>
            <w:r w:rsidRPr="002D3079">
              <w:rPr>
                <w:b/>
                <w:bCs/>
                <w:i/>
                <w:iCs/>
                <w:sz w:val="16"/>
                <w:szCs w:val="16"/>
                <w:lang w:eastAsia="ro-RO"/>
              </w:rPr>
              <w:t>s-au</w:t>
            </w:r>
            <w:r w:rsidR="004505A8">
              <w:rPr>
                <w:b/>
                <w:bCs/>
                <w:i/>
                <w:iCs/>
                <w:sz w:val="16"/>
                <w:szCs w:val="16"/>
                <w:lang w:eastAsia="ro-RO"/>
              </w:rPr>
              <w:t xml:space="preserve"> </w:t>
            </w:r>
            <w:r w:rsidRPr="002D3079">
              <w:rPr>
                <w:b/>
                <w:bCs/>
                <w:i/>
                <w:iCs/>
                <w:sz w:val="16"/>
                <w:szCs w:val="16"/>
                <w:lang w:eastAsia="ro-RO"/>
              </w:rPr>
              <w:t>înfăptuit</w:t>
            </w:r>
            <w:r w:rsidR="004505A8">
              <w:rPr>
                <w:b/>
                <w:bCs/>
                <w:i/>
                <w:iCs/>
                <w:sz w:val="16"/>
                <w:szCs w:val="16"/>
                <w:lang w:eastAsia="ro-RO"/>
              </w:rPr>
              <w:t xml:space="preserve"> </w:t>
            </w:r>
            <w:r w:rsidRPr="002D3079">
              <w:rPr>
                <w:b/>
                <w:bCs/>
                <w:i/>
                <w:iCs/>
                <w:sz w:val="16"/>
                <w:szCs w:val="16"/>
                <w:lang w:eastAsia="ro-RO"/>
              </w:rPr>
              <w:t>în</w:t>
            </w:r>
            <w:r w:rsidR="004505A8">
              <w:rPr>
                <w:b/>
                <w:bCs/>
                <w:i/>
                <w:iCs/>
                <w:sz w:val="16"/>
                <w:szCs w:val="16"/>
                <w:lang w:eastAsia="ro-RO"/>
              </w:rPr>
              <w:t xml:space="preserve"> </w:t>
            </w:r>
            <w:r w:rsidRPr="002D3079">
              <w:rPr>
                <w:b/>
                <w:bCs/>
                <w:i/>
                <w:iCs/>
                <w:sz w:val="16"/>
                <w:szCs w:val="16"/>
                <w:lang w:eastAsia="ro-RO"/>
              </w:rPr>
              <w:t>momentele</w:t>
            </w:r>
            <w:r w:rsidR="004505A8">
              <w:rPr>
                <w:b/>
                <w:bCs/>
                <w:i/>
                <w:iCs/>
                <w:sz w:val="16"/>
                <w:szCs w:val="16"/>
                <w:lang w:eastAsia="ro-RO"/>
              </w:rPr>
              <w:t xml:space="preserve"> </w:t>
            </w:r>
            <w:r w:rsidRPr="002D3079">
              <w:rPr>
                <w:b/>
                <w:bCs/>
                <w:i/>
                <w:iCs/>
                <w:sz w:val="16"/>
                <w:szCs w:val="16"/>
                <w:lang w:eastAsia="ro-RO"/>
              </w:rPr>
              <w:t>cele</w:t>
            </w:r>
            <w:r w:rsidR="004505A8">
              <w:rPr>
                <w:b/>
                <w:bCs/>
                <w:i/>
                <w:iCs/>
                <w:sz w:val="16"/>
                <w:szCs w:val="16"/>
                <w:lang w:eastAsia="ro-RO"/>
              </w:rPr>
              <w:t xml:space="preserve"> </w:t>
            </w:r>
            <w:r w:rsidRPr="002D3079">
              <w:rPr>
                <w:b/>
                <w:bCs/>
                <w:i/>
                <w:iCs/>
                <w:sz w:val="16"/>
                <w:szCs w:val="16"/>
                <w:lang w:eastAsia="ro-RO"/>
              </w:rPr>
              <w:t>mai</w:t>
            </w:r>
            <w:r w:rsidR="004505A8">
              <w:rPr>
                <w:b/>
                <w:bCs/>
                <w:i/>
                <w:iCs/>
                <w:sz w:val="16"/>
                <w:szCs w:val="16"/>
                <w:lang w:eastAsia="ro-RO"/>
              </w:rPr>
              <w:t xml:space="preserve"> </w:t>
            </w:r>
            <w:r w:rsidRPr="002D3079">
              <w:rPr>
                <w:b/>
                <w:bCs/>
                <w:i/>
                <w:iCs/>
                <w:sz w:val="16"/>
                <w:szCs w:val="16"/>
                <w:lang w:eastAsia="ro-RO"/>
              </w:rPr>
              <w:t>dificile.</w:t>
            </w:r>
            <w:r w:rsidR="004505A8">
              <w:rPr>
                <w:b/>
                <w:bCs/>
                <w:i/>
                <w:iCs/>
                <w:sz w:val="16"/>
                <w:szCs w:val="16"/>
                <w:lang w:eastAsia="ro-RO"/>
              </w:rPr>
              <w:t xml:space="preserve"> </w:t>
            </w:r>
            <w:r w:rsidR="00485F59" w:rsidRPr="002D3079">
              <w:rPr>
                <w:b/>
                <w:bCs/>
                <w:i/>
                <w:iCs/>
                <w:sz w:val="16"/>
                <w:szCs w:val="16"/>
                <w:lang w:eastAsia="ro-RO"/>
              </w:rPr>
              <w:t>-</w:t>
            </w:r>
            <w:r w:rsidR="004505A8">
              <w:rPr>
                <w:b/>
                <w:bCs/>
                <w:i/>
                <w:iCs/>
                <w:sz w:val="16"/>
                <w:szCs w:val="16"/>
                <w:lang w:eastAsia="ro-RO"/>
              </w:rPr>
              <w:t xml:space="preserve"> </w:t>
            </w:r>
            <w:r w:rsidRPr="002D3079">
              <w:rPr>
                <w:i/>
                <w:iCs/>
                <w:sz w:val="16"/>
                <w:szCs w:val="16"/>
                <w:lang w:eastAsia="ro-RO"/>
              </w:rPr>
              <w:t>Alexander</w:t>
            </w:r>
            <w:r w:rsidR="004505A8">
              <w:rPr>
                <w:i/>
                <w:iCs/>
                <w:sz w:val="16"/>
                <w:szCs w:val="16"/>
                <w:lang w:eastAsia="ro-RO"/>
              </w:rPr>
              <w:t xml:space="preserve"> </w:t>
            </w:r>
            <w:r w:rsidRPr="002D3079">
              <w:rPr>
                <w:i/>
                <w:iCs/>
                <w:sz w:val="16"/>
                <w:szCs w:val="16"/>
                <w:lang w:eastAsia="ro-RO"/>
              </w:rPr>
              <w:t>De</w:t>
            </w:r>
            <w:r w:rsidR="004505A8">
              <w:rPr>
                <w:i/>
                <w:iCs/>
                <w:sz w:val="16"/>
                <w:szCs w:val="16"/>
                <w:lang w:eastAsia="ro-RO"/>
              </w:rPr>
              <w:t xml:space="preserve"> </w:t>
            </w:r>
            <w:proofErr w:type="spellStart"/>
            <w:r w:rsidRPr="002D3079">
              <w:rPr>
                <w:i/>
                <w:iCs/>
                <w:sz w:val="16"/>
                <w:szCs w:val="16"/>
                <w:lang w:eastAsia="ro-RO"/>
              </w:rPr>
              <w:t>Croo</w:t>
            </w:r>
            <w:proofErr w:type="spellEnd"/>
            <w:r w:rsidRPr="002D3079">
              <w:rPr>
                <w:i/>
                <w:iCs/>
                <w:sz w:val="16"/>
                <w:szCs w:val="16"/>
                <w:lang w:eastAsia="ro-RO"/>
              </w:rPr>
              <w:t>,</w:t>
            </w:r>
            <w:r w:rsidR="004505A8">
              <w:rPr>
                <w:i/>
                <w:iCs/>
                <w:sz w:val="16"/>
                <w:szCs w:val="16"/>
                <w:lang w:eastAsia="ro-RO"/>
              </w:rPr>
              <w:t xml:space="preserve"> </w:t>
            </w:r>
            <w:r w:rsidRPr="002D3079">
              <w:rPr>
                <w:i/>
                <w:iCs/>
                <w:sz w:val="16"/>
                <w:szCs w:val="16"/>
                <w:lang w:eastAsia="ro-RO"/>
              </w:rPr>
              <w:t>prim-ministrul</w:t>
            </w:r>
            <w:r w:rsidR="004505A8">
              <w:rPr>
                <w:i/>
                <w:iCs/>
                <w:sz w:val="16"/>
                <w:szCs w:val="16"/>
                <w:lang w:eastAsia="ro-RO"/>
              </w:rPr>
              <w:t xml:space="preserve"> </w:t>
            </w:r>
            <w:r w:rsidRPr="002D3079">
              <w:rPr>
                <w:i/>
                <w:iCs/>
                <w:sz w:val="16"/>
                <w:szCs w:val="16"/>
                <w:lang w:eastAsia="ro-RO"/>
              </w:rPr>
              <w:t>Belgiei,</w:t>
            </w:r>
            <w:r w:rsidR="004505A8">
              <w:rPr>
                <w:i/>
                <w:iCs/>
                <w:sz w:val="16"/>
                <w:szCs w:val="16"/>
                <w:lang w:eastAsia="ro-RO"/>
              </w:rPr>
              <w:t xml:space="preserve"> </w:t>
            </w:r>
            <w:r w:rsidRPr="002D3079">
              <w:rPr>
                <w:i/>
                <w:iCs/>
                <w:sz w:val="16"/>
                <w:szCs w:val="16"/>
                <w:lang w:eastAsia="ro-RO"/>
              </w:rPr>
              <w:t>prezentarea</w:t>
            </w:r>
            <w:r w:rsidR="004505A8">
              <w:rPr>
                <w:i/>
                <w:iCs/>
                <w:sz w:val="16"/>
                <w:szCs w:val="16"/>
                <w:lang w:eastAsia="ro-RO"/>
              </w:rPr>
              <w:t xml:space="preserve"> </w:t>
            </w:r>
            <w:r w:rsidRPr="002D3079">
              <w:rPr>
                <w:i/>
                <w:iCs/>
                <w:sz w:val="16"/>
                <w:szCs w:val="16"/>
                <w:lang w:eastAsia="ro-RO"/>
              </w:rPr>
              <w:t>priorităților</w:t>
            </w:r>
            <w:r w:rsidR="004505A8">
              <w:rPr>
                <w:i/>
                <w:iCs/>
                <w:sz w:val="16"/>
                <w:szCs w:val="16"/>
                <w:lang w:eastAsia="ro-RO"/>
              </w:rPr>
              <w:t xml:space="preserve"> </w:t>
            </w:r>
            <w:r w:rsidRPr="002D3079">
              <w:rPr>
                <w:i/>
                <w:iCs/>
                <w:sz w:val="16"/>
                <w:szCs w:val="16"/>
                <w:lang w:eastAsia="ro-RO"/>
              </w:rPr>
              <w:t>politice</w:t>
            </w:r>
            <w:r w:rsidR="004505A8">
              <w:rPr>
                <w:i/>
                <w:iCs/>
                <w:sz w:val="16"/>
                <w:szCs w:val="16"/>
                <w:lang w:eastAsia="ro-RO"/>
              </w:rPr>
              <w:t xml:space="preserve"> </w:t>
            </w:r>
            <w:r w:rsidRPr="002D3079">
              <w:rPr>
                <w:i/>
                <w:iCs/>
                <w:sz w:val="16"/>
                <w:szCs w:val="16"/>
                <w:lang w:eastAsia="ro-RO"/>
              </w:rPr>
              <w:t>ale</w:t>
            </w:r>
            <w:r w:rsidR="004505A8">
              <w:rPr>
                <w:i/>
                <w:iCs/>
                <w:sz w:val="16"/>
                <w:szCs w:val="16"/>
                <w:lang w:eastAsia="ro-RO"/>
              </w:rPr>
              <w:t xml:space="preserve"> </w:t>
            </w:r>
            <w:r w:rsidRPr="002D3079">
              <w:rPr>
                <w:i/>
                <w:iCs/>
                <w:sz w:val="16"/>
                <w:szCs w:val="16"/>
                <w:lang w:eastAsia="ro-RO"/>
              </w:rPr>
              <w:t>președinției</w:t>
            </w:r>
            <w:r w:rsidR="004505A8">
              <w:rPr>
                <w:i/>
                <w:iCs/>
                <w:sz w:val="16"/>
                <w:szCs w:val="16"/>
                <w:lang w:eastAsia="ro-RO"/>
              </w:rPr>
              <w:t xml:space="preserve"> </w:t>
            </w:r>
            <w:r w:rsidRPr="002D3079">
              <w:rPr>
                <w:i/>
                <w:iCs/>
                <w:sz w:val="16"/>
                <w:szCs w:val="16"/>
                <w:lang w:eastAsia="ro-RO"/>
              </w:rPr>
              <w:t>belgiene,</w:t>
            </w:r>
            <w:r w:rsidR="004505A8">
              <w:rPr>
                <w:i/>
                <w:iCs/>
                <w:sz w:val="16"/>
                <w:szCs w:val="16"/>
                <w:lang w:eastAsia="ro-RO"/>
              </w:rPr>
              <w:t xml:space="preserve"> </w:t>
            </w:r>
            <w:r w:rsidRPr="002D3079">
              <w:rPr>
                <w:i/>
                <w:iCs/>
                <w:sz w:val="16"/>
                <w:szCs w:val="16"/>
                <w:lang w:eastAsia="ro-RO"/>
              </w:rPr>
              <w:t>8</w:t>
            </w:r>
            <w:r w:rsidR="004505A8">
              <w:rPr>
                <w:i/>
                <w:iCs/>
                <w:sz w:val="16"/>
                <w:szCs w:val="16"/>
                <w:lang w:eastAsia="ro-RO"/>
              </w:rPr>
              <w:t xml:space="preserve"> </w:t>
            </w:r>
            <w:r w:rsidRPr="002D3079">
              <w:rPr>
                <w:i/>
                <w:iCs/>
                <w:sz w:val="16"/>
                <w:szCs w:val="16"/>
                <w:lang w:eastAsia="ro-RO"/>
              </w:rPr>
              <w:t>decembrie</w:t>
            </w:r>
            <w:r w:rsidR="004505A8">
              <w:rPr>
                <w:i/>
                <w:iCs/>
                <w:sz w:val="16"/>
                <w:szCs w:val="16"/>
                <w:lang w:eastAsia="ro-RO"/>
              </w:rPr>
              <w:t xml:space="preserve"> </w:t>
            </w:r>
            <w:r w:rsidRPr="002D3079">
              <w:rPr>
                <w:i/>
                <w:iCs/>
                <w:sz w:val="16"/>
                <w:szCs w:val="16"/>
                <w:lang w:eastAsia="ro-RO"/>
              </w:rPr>
              <w:t>2023</w:t>
            </w:r>
          </w:p>
          <w:p w14:paraId="0190072E" w14:textId="529F14C6" w:rsidR="00317F49" w:rsidRPr="002D3079" w:rsidRDefault="00317F49" w:rsidP="007B4FD0">
            <w:pPr>
              <w:spacing w:before="60"/>
              <w:rPr>
                <w:sz w:val="16"/>
                <w:szCs w:val="16"/>
                <w:lang w:eastAsia="ro-RO"/>
              </w:rPr>
            </w:pPr>
            <w:r w:rsidRPr="002D3079">
              <w:rPr>
                <w:sz w:val="16"/>
                <w:szCs w:val="16"/>
                <w:lang w:eastAsia="ro-RO"/>
              </w:rPr>
              <w:t>Belgia</w:t>
            </w:r>
            <w:r w:rsidR="004505A8">
              <w:rPr>
                <w:sz w:val="16"/>
                <w:szCs w:val="16"/>
                <w:lang w:eastAsia="ro-RO"/>
              </w:rPr>
              <w:t xml:space="preserve"> </w:t>
            </w:r>
            <w:r w:rsidRPr="002D3079">
              <w:rPr>
                <w:sz w:val="16"/>
                <w:szCs w:val="16"/>
                <w:lang w:eastAsia="ro-RO"/>
              </w:rPr>
              <w:t>va</w:t>
            </w:r>
            <w:r w:rsidR="004505A8">
              <w:rPr>
                <w:sz w:val="16"/>
                <w:szCs w:val="16"/>
                <w:lang w:eastAsia="ro-RO"/>
              </w:rPr>
              <w:t xml:space="preserve"> </w:t>
            </w:r>
            <w:r w:rsidRPr="002D3079">
              <w:rPr>
                <w:sz w:val="16"/>
                <w:szCs w:val="16"/>
                <w:lang w:eastAsia="ro-RO"/>
              </w:rPr>
              <w:t>prelua</w:t>
            </w:r>
            <w:r w:rsidR="004505A8">
              <w:rPr>
                <w:sz w:val="16"/>
                <w:szCs w:val="16"/>
                <w:lang w:eastAsia="ro-RO"/>
              </w:rPr>
              <w:t xml:space="preserve"> </w:t>
            </w:r>
            <w:r w:rsidRPr="002D3079">
              <w:rPr>
                <w:sz w:val="16"/>
                <w:szCs w:val="16"/>
                <w:lang w:eastAsia="ro-RO"/>
              </w:rPr>
              <w:t>președinția</w:t>
            </w:r>
            <w:r w:rsidR="004505A8">
              <w:rPr>
                <w:sz w:val="16"/>
                <w:szCs w:val="16"/>
                <w:lang w:eastAsia="ro-RO"/>
              </w:rPr>
              <w:t xml:space="preserve"> </w:t>
            </w:r>
            <w:r w:rsidRPr="002D3079">
              <w:rPr>
                <w:sz w:val="16"/>
                <w:szCs w:val="16"/>
                <w:lang w:eastAsia="ro-RO"/>
              </w:rPr>
              <w:t>prin</w:t>
            </w:r>
            <w:r w:rsidR="004505A8">
              <w:rPr>
                <w:sz w:val="16"/>
                <w:szCs w:val="16"/>
                <w:lang w:eastAsia="ro-RO"/>
              </w:rPr>
              <w:t xml:space="preserve"> </w:t>
            </w:r>
            <w:r w:rsidRPr="002D3079">
              <w:rPr>
                <w:sz w:val="16"/>
                <w:szCs w:val="16"/>
                <w:lang w:eastAsia="ro-RO"/>
              </w:rPr>
              <w:t>rotație</w:t>
            </w:r>
            <w:r w:rsidR="004505A8">
              <w:rPr>
                <w:sz w:val="16"/>
                <w:szCs w:val="16"/>
                <w:lang w:eastAsia="ro-RO"/>
              </w:rPr>
              <w:t xml:space="preserve"> </w:t>
            </w:r>
            <w:r w:rsidRPr="002D3079">
              <w:rPr>
                <w:sz w:val="16"/>
                <w:szCs w:val="16"/>
                <w:lang w:eastAsia="ro-RO"/>
              </w:rPr>
              <w:t>a</w:t>
            </w:r>
            <w:r w:rsidR="004505A8">
              <w:rPr>
                <w:sz w:val="16"/>
                <w:szCs w:val="16"/>
                <w:lang w:eastAsia="ro-RO"/>
              </w:rPr>
              <w:t xml:space="preserve"> </w:t>
            </w:r>
            <w:r w:rsidRPr="002D3079">
              <w:rPr>
                <w:sz w:val="16"/>
                <w:szCs w:val="16"/>
                <w:lang w:eastAsia="ro-RO"/>
              </w:rPr>
              <w:t>Consiliului</w:t>
            </w:r>
            <w:r w:rsidR="004505A8">
              <w:rPr>
                <w:sz w:val="16"/>
                <w:szCs w:val="16"/>
                <w:lang w:eastAsia="ro-RO"/>
              </w:rPr>
              <w:t xml:space="preserve"> </w:t>
            </w:r>
            <w:r w:rsidRPr="002D3079">
              <w:rPr>
                <w:sz w:val="16"/>
                <w:szCs w:val="16"/>
                <w:lang w:eastAsia="ro-RO"/>
              </w:rPr>
              <w:t>pentru</w:t>
            </w:r>
            <w:r w:rsidR="004505A8">
              <w:rPr>
                <w:sz w:val="16"/>
                <w:szCs w:val="16"/>
                <w:lang w:eastAsia="ro-RO"/>
              </w:rPr>
              <w:t xml:space="preserve"> </w:t>
            </w:r>
            <w:r w:rsidRPr="002D3079">
              <w:rPr>
                <w:sz w:val="16"/>
                <w:szCs w:val="16"/>
                <w:lang w:eastAsia="ro-RO"/>
              </w:rPr>
              <w:t>a</w:t>
            </w:r>
            <w:r w:rsidR="004505A8">
              <w:rPr>
                <w:sz w:val="16"/>
                <w:szCs w:val="16"/>
                <w:lang w:eastAsia="ro-RO"/>
              </w:rPr>
              <w:t xml:space="preserve"> </w:t>
            </w:r>
            <w:r w:rsidRPr="002D3079">
              <w:rPr>
                <w:sz w:val="16"/>
                <w:szCs w:val="16"/>
                <w:lang w:eastAsia="ro-RO"/>
              </w:rPr>
              <w:t>13-a</w:t>
            </w:r>
            <w:r w:rsidR="004505A8">
              <w:rPr>
                <w:sz w:val="16"/>
                <w:szCs w:val="16"/>
                <w:lang w:eastAsia="ro-RO"/>
              </w:rPr>
              <w:t xml:space="preserve"> </w:t>
            </w:r>
            <w:r w:rsidRPr="002D3079">
              <w:rPr>
                <w:sz w:val="16"/>
                <w:szCs w:val="16"/>
                <w:lang w:eastAsia="ro-RO"/>
              </w:rPr>
              <w:t>oară;</w:t>
            </w:r>
            <w:r w:rsidR="004505A8">
              <w:rPr>
                <w:sz w:val="16"/>
                <w:szCs w:val="16"/>
                <w:lang w:eastAsia="ro-RO"/>
              </w:rPr>
              <w:t xml:space="preserve"> </w:t>
            </w:r>
            <w:r w:rsidRPr="002D3079">
              <w:rPr>
                <w:sz w:val="16"/>
                <w:szCs w:val="16"/>
                <w:lang w:eastAsia="ro-RO"/>
              </w:rPr>
              <w:t>continuarea</w:t>
            </w:r>
            <w:r w:rsidR="004505A8">
              <w:rPr>
                <w:sz w:val="16"/>
                <w:szCs w:val="16"/>
                <w:lang w:eastAsia="ro-RO"/>
              </w:rPr>
              <w:t xml:space="preserve"> </w:t>
            </w:r>
            <w:r w:rsidRPr="002D3079">
              <w:rPr>
                <w:sz w:val="16"/>
                <w:szCs w:val="16"/>
                <w:lang w:eastAsia="ro-RO"/>
              </w:rPr>
              <w:t>lucrărilor</w:t>
            </w:r>
            <w:r w:rsidR="004505A8">
              <w:rPr>
                <w:sz w:val="16"/>
                <w:szCs w:val="16"/>
                <w:lang w:eastAsia="ro-RO"/>
              </w:rPr>
              <w:t xml:space="preserve"> </w:t>
            </w:r>
            <w:r w:rsidRPr="002D3079">
              <w:rPr>
                <w:sz w:val="16"/>
                <w:szCs w:val="16"/>
                <w:lang w:eastAsia="ro-RO"/>
              </w:rPr>
              <w:t>președinției</w:t>
            </w:r>
            <w:r w:rsidR="004505A8">
              <w:rPr>
                <w:sz w:val="16"/>
                <w:szCs w:val="16"/>
                <w:lang w:eastAsia="ro-RO"/>
              </w:rPr>
              <w:t xml:space="preserve"> </w:t>
            </w:r>
            <w:r w:rsidRPr="002D3079">
              <w:rPr>
                <w:sz w:val="16"/>
                <w:szCs w:val="16"/>
                <w:lang w:eastAsia="ro-RO"/>
              </w:rPr>
              <w:t>anterioare</w:t>
            </w:r>
            <w:r w:rsidR="004505A8">
              <w:rPr>
                <w:sz w:val="16"/>
                <w:szCs w:val="16"/>
                <w:lang w:eastAsia="ro-RO"/>
              </w:rPr>
              <w:t xml:space="preserve"> </w:t>
            </w:r>
            <w:r w:rsidRPr="002D3079">
              <w:rPr>
                <w:sz w:val="16"/>
                <w:szCs w:val="16"/>
                <w:lang w:eastAsia="ro-RO"/>
              </w:rPr>
              <w:t>(Spania)</w:t>
            </w:r>
            <w:r w:rsidR="004505A8">
              <w:rPr>
                <w:sz w:val="16"/>
                <w:szCs w:val="16"/>
                <w:lang w:eastAsia="ro-RO"/>
              </w:rPr>
              <w:t xml:space="preserve"> </w:t>
            </w:r>
            <w:r w:rsidRPr="002D3079">
              <w:rPr>
                <w:sz w:val="16"/>
                <w:szCs w:val="16"/>
                <w:lang w:eastAsia="ro-RO"/>
              </w:rPr>
              <w:t>înainte</w:t>
            </w:r>
            <w:r w:rsidR="004505A8">
              <w:rPr>
                <w:sz w:val="16"/>
                <w:szCs w:val="16"/>
                <w:lang w:eastAsia="ro-RO"/>
              </w:rPr>
              <w:t xml:space="preserve"> </w:t>
            </w:r>
            <w:r w:rsidRPr="002D3079">
              <w:rPr>
                <w:sz w:val="16"/>
                <w:szCs w:val="16"/>
                <w:lang w:eastAsia="ro-RO"/>
              </w:rPr>
              <w:t>de</w:t>
            </w:r>
            <w:r w:rsidR="004505A8">
              <w:rPr>
                <w:sz w:val="16"/>
                <w:szCs w:val="16"/>
                <w:lang w:eastAsia="ro-RO"/>
              </w:rPr>
              <w:t xml:space="preserve"> </w:t>
            </w:r>
            <w:r w:rsidRPr="002D3079">
              <w:rPr>
                <w:sz w:val="16"/>
                <w:szCs w:val="16"/>
                <w:lang w:eastAsia="ro-RO"/>
              </w:rPr>
              <w:t>a</w:t>
            </w:r>
            <w:r w:rsidR="004505A8">
              <w:rPr>
                <w:sz w:val="16"/>
                <w:szCs w:val="16"/>
                <w:lang w:eastAsia="ro-RO"/>
              </w:rPr>
              <w:t xml:space="preserve"> </w:t>
            </w:r>
            <w:r w:rsidRPr="002D3079">
              <w:rPr>
                <w:sz w:val="16"/>
                <w:szCs w:val="16"/>
                <w:lang w:eastAsia="ro-RO"/>
              </w:rPr>
              <w:t>preda</w:t>
            </w:r>
            <w:r w:rsidR="004505A8">
              <w:rPr>
                <w:sz w:val="16"/>
                <w:szCs w:val="16"/>
                <w:lang w:eastAsia="ro-RO"/>
              </w:rPr>
              <w:t xml:space="preserve"> </w:t>
            </w:r>
            <w:r w:rsidRPr="002D3079">
              <w:rPr>
                <w:sz w:val="16"/>
                <w:szCs w:val="16"/>
                <w:lang w:eastAsia="ro-RO"/>
              </w:rPr>
              <w:t>ștafeta</w:t>
            </w:r>
            <w:r w:rsidR="004505A8">
              <w:rPr>
                <w:sz w:val="16"/>
                <w:szCs w:val="16"/>
                <w:lang w:eastAsia="ro-RO"/>
              </w:rPr>
              <w:t xml:space="preserve"> </w:t>
            </w:r>
            <w:r w:rsidRPr="002D3079">
              <w:rPr>
                <w:sz w:val="16"/>
                <w:szCs w:val="16"/>
                <w:lang w:eastAsia="ro-RO"/>
              </w:rPr>
              <w:t>viitoarei</w:t>
            </w:r>
            <w:r w:rsidR="004505A8">
              <w:rPr>
                <w:sz w:val="16"/>
                <w:szCs w:val="16"/>
                <w:lang w:eastAsia="ro-RO"/>
              </w:rPr>
              <w:t xml:space="preserve"> </w:t>
            </w:r>
            <w:r w:rsidRPr="002D3079">
              <w:rPr>
                <w:sz w:val="16"/>
                <w:szCs w:val="16"/>
                <w:lang w:eastAsia="ro-RO"/>
              </w:rPr>
              <w:t>președinții</w:t>
            </w:r>
            <w:r w:rsidR="004505A8">
              <w:rPr>
                <w:sz w:val="16"/>
                <w:szCs w:val="16"/>
                <w:lang w:eastAsia="ro-RO"/>
              </w:rPr>
              <w:t xml:space="preserve"> </w:t>
            </w:r>
            <w:r w:rsidRPr="002D3079">
              <w:rPr>
                <w:sz w:val="16"/>
                <w:szCs w:val="16"/>
                <w:lang w:eastAsia="ro-RO"/>
              </w:rPr>
              <w:t>(Ungaria).</w:t>
            </w:r>
          </w:p>
          <w:p w14:paraId="0D70200B" w14:textId="3382EE6C" w:rsidR="00317F49" w:rsidRPr="002D3079" w:rsidRDefault="00110BE7" w:rsidP="007B4FD0">
            <w:pPr>
              <w:spacing w:before="60"/>
              <w:rPr>
                <w:sz w:val="16"/>
                <w:szCs w:val="17"/>
                <w:lang w:eastAsia="ro-RO"/>
              </w:rPr>
            </w:pPr>
            <w:hyperlink r:id="rId20" w:tooltip="Legătură externă - Site-ul președinției belgiene" w:history="1">
              <w:r w:rsidR="00317F49" w:rsidRPr="002D3079">
                <w:rPr>
                  <w:color w:val="0000FF"/>
                  <w:sz w:val="16"/>
                  <w:szCs w:val="17"/>
                  <w:u w:val="single"/>
                  <w:lang w:eastAsia="ro-RO"/>
                </w:rPr>
                <w:t>Site-ul</w:t>
              </w:r>
              <w:r w:rsidR="004505A8">
                <w:rPr>
                  <w:color w:val="0000FF"/>
                  <w:sz w:val="16"/>
                  <w:szCs w:val="17"/>
                  <w:u w:val="single"/>
                  <w:lang w:eastAsia="ro-RO"/>
                </w:rPr>
                <w:t xml:space="preserve"> </w:t>
              </w:r>
              <w:r w:rsidR="00317F49" w:rsidRPr="002D3079">
                <w:rPr>
                  <w:color w:val="0000FF"/>
                  <w:sz w:val="16"/>
                  <w:szCs w:val="17"/>
                  <w:u w:val="single"/>
                  <w:lang w:eastAsia="ro-RO"/>
                </w:rPr>
                <w:t>președinției</w:t>
              </w:r>
              <w:r w:rsidR="004505A8">
                <w:rPr>
                  <w:color w:val="0000FF"/>
                  <w:sz w:val="16"/>
                  <w:szCs w:val="17"/>
                  <w:u w:val="single"/>
                  <w:lang w:eastAsia="ro-RO"/>
                </w:rPr>
                <w:t xml:space="preserve"> </w:t>
              </w:r>
              <w:r w:rsidR="00317F49" w:rsidRPr="002D3079">
                <w:rPr>
                  <w:color w:val="0000FF"/>
                  <w:sz w:val="16"/>
                  <w:szCs w:val="17"/>
                  <w:u w:val="single"/>
                  <w:lang w:eastAsia="ro-RO"/>
                </w:rPr>
                <w:t>belgiene</w:t>
              </w:r>
            </w:hyperlink>
          </w:p>
          <w:p w14:paraId="2189FF8B" w14:textId="77CD58A5" w:rsidR="00317F49" w:rsidRPr="002D3079" w:rsidRDefault="00110BE7" w:rsidP="007B4FD0">
            <w:pPr>
              <w:spacing w:before="60"/>
              <w:rPr>
                <w:sz w:val="16"/>
                <w:szCs w:val="17"/>
                <w:lang w:eastAsia="ro-RO"/>
              </w:rPr>
            </w:pPr>
            <w:hyperlink r:id="rId21" w:tooltip="Legătură externă - Prioritățile președinției belgiene" w:history="1">
              <w:r w:rsidR="00317F49" w:rsidRPr="002D3079">
                <w:rPr>
                  <w:color w:val="0000FF"/>
                  <w:sz w:val="16"/>
                  <w:szCs w:val="17"/>
                  <w:u w:val="single"/>
                  <w:lang w:eastAsia="ro-RO"/>
                </w:rPr>
                <w:t>Prioritățile</w:t>
              </w:r>
              <w:r w:rsidR="004505A8">
                <w:rPr>
                  <w:color w:val="0000FF"/>
                  <w:sz w:val="16"/>
                  <w:szCs w:val="17"/>
                  <w:u w:val="single"/>
                  <w:lang w:eastAsia="ro-RO"/>
                </w:rPr>
                <w:t xml:space="preserve"> </w:t>
              </w:r>
              <w:r w:rsidR="00317F49" w:rsidRPr="002D3079">
                <w:rPr>
                  <w:color w:val="0000FF"/>
                  <w:sz w:val="16"/>
                  <w:szCs w:val="17"/>
                  <w:u w:val="single"/>
                  <w:lang w:eastAsia="ro-RO"/>
                </w:rPr>
                <w:t>președinției</w:t>
              </w:r>
              <w:r w:rsidR="004505A8">
                <w:rPr>
                  <w:color w:val="0000FF"/>
                  <w:sz w:val="16"/>
                  <w:szCs w:val="17"/>
                  <w:u w:val="single"/>
                  <w:lang w:eastAsia="ro-RO"/>
                </w:rPr>
                <w:t xml:space="preserve"> </w:t>
              </w:r>
              <w:r w:rsidR="00317F49" w:rsidRPr="002D3079">
                <w:rPr>
                  <w:color w:val="0000FF"/>
                  <w:sz w:val="16"/>
                  <w:szCs w:val="17"/>
                  <w:u w:val="single"/>
                  <w:lang w:eastAsia="ro-RO"/>
                </w:rPr>
                <w:t>belgiene</w:t>
              </w:r>
            </w:hyperlink>
          </w:p>
          <w:p w14:paraId="6C824D43" w14:textId="2BC0A048" w:rsidR="00724960" w:rsidRPr="0073022E" w:rsidRDefault="00110BE7" w:rsidP="007B4FD0">
            <w:pPr>
              <w:spacing w:before="60"/>
              <w:rPr>
                <w:b/>
                <w:color w:val="00B0F0"/>
                <w:sz w:val="17"/>
                <w:szCs w:val="17"/>
              </w:rPr>
            </w:pPr>
            <w:hyperlink r:id="rId22" w:tooltip="Legătură externă - Programul președinției belgiene" w:history="1">
              <w:r w:rsidR="00317F49" w:rsidRPr="002D3079">
                <w:rPr>
                  <w:color w:val="0000FF"/>
                  <w:sz w:val="16"/>
                  <w:szCs w:val="17"/>
                  <w:u w:val="single"/>
                  <w:lang w:eastAsia="ro-RO"/>
                </w:rPr>
                <w:t>Programul</w:t>
              </w:r>
              <w:r w:rsidR="004505A8">
                <w:rPr>
                  <w:color w:val="0000FF"/>
                  <w:sz w:val="16"/>
                  <w:szCs w:val="17"/>
                  <w:u w:val="single"/>
                  <w:lang w:eastAsia="ro-RO"/>
                </w:rPr>
                <w:t xml:space="preserve"> </w:t>
              </w:r>
              <w:r w:rsidR="00317F49" w:rsidRPr="002D3079">
                <w:rPr>
                  <w:color w:val="0000FF"/>
                  <w:sz w:val="16"/>
                  <w:szCs w:val="17"/>
                  <w:u w:val="single"/>
                  <w:lang w:eastAsia="ro-RO"/>
                </w:rPr>
                <w:t>președinției</w:t>
              </w:r>
              <w:r w:rsidR="004505A8">
                <w:rPr>
                  <w:color w:val="0000FF"/>
                  <w:sz w:val="16"/>
                  <w:szCs w:val="17"/>
                  <w:u w:val="single"/>
                  <w:lang w:eastAsia="ro-RO"/>
                </w:rPr>
                <w:t xml:space="preserve"> </w:t>
              </w:r>
              <w:r w:rsidR="00317F49" w:rsidRPr="002D3079">
                <w:rPr>
                  <w:color w:val="0000FF"/>
                  <w:sz w:val="16"/>
                  <w:szCs w:val="17"/>
                  <w:u w:val="single"/>
                  <w:lang w:eastAsia="ro-RO"/>
                </w:rPr>
                <w:t>belgiene</w:t>
              </w:r>
            </w:hyperlink>
          </w:p>
        </w:tc>
      </w:tr>
    </w:tbl>
    <w:p w14:paraId="334ED144" w14:textId="77777777" w:rsidR="00007AB3" w:rsidRDefault="00007AB3" w:rsidP="00B76A7A">
      <w:pPr>
        <w:pStyle w:val="separatorcapitole"/>
        <w:spacing w:before="120" w:after="0"/>
        <w:ind w:right="198"/>
        <w:rPr>
          <w:sz w:val="18"/>
          <w:szCs w:val="18"/>
        </w:rPr>
      </w:pPr>
      <w:bookmarkStart w:id="129" w:name="_Toc415050943"/>
      <w:bookmarkStart w:id="130" w:name="_Hlk129788785"/>
    </w:p>
    <w:p w14:paraId="352A284E" w14:textId="10C010BD" w:rsidR="00F3452A" w:rsidRDefault="00F3452A" w:rsidP="00B76A7A">
      <w:pPr>
        <w:pStyle w:val="separatorcapitole"/>
        <w:spacing w:before="120" w:after="0"/>
        <w:ind w:right="198"/>
        <w:rPr>
          <w:sz w:val="18"/>
          <w:szCs w:val="18"/>
        </w:rPr>
      </w:pPr>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6A27E40F" w:rsidR="005B18DA" w:rsidRDefault="00587A84" w:rsidP="002C177E">
      <w:pPr>
        <w:pStyle w:val="RezultatedinOF"/>
      </w:pPr>
      <w:bookmarkStart w:id="131" w:name="_Toc464051883"/>
      <w:bookmarkStart w:id="132" w:name="_Toc464117719"/>
      <w:bookmarkStart w:id="133" w:name="_Toc466963745"/>
      <w:bookmarkStart w:id="134" w:name="_Toc162853424"/>
      <w:bookmarkEnd w:id="129"/>
      <w:bookmarkEnd w:id="130"/>
      <w:r w:rsidRPr="008E6314">
        <w:rPr>
          <w:color w:val="auto"/>
        </w:rPr>
        <w:lastRenderedPageBreak/>
        <w:t>NOUTĂȚI</w:t>
      </w:r>
      <w:r w:rsidR="004505A8">
        <w:t xml:space="preserve"> </w:t>
      </w:r>
      <w:r w:rsidR="00F45109" w:rsidRPr="00E74641">
        <w:t>–</w:t>
      </w:r>
      <w:r w:rsidR="004505A8">
        <w:t xml:space="preserve"> </w:t>
      </w:r>
      <w:r w:rsidR="00F45109" w:rsidRPr="00E74641">
        <w:t>Informații</w:t>
      </w:r>
      <w:r w:rsidR="004505A8">
        <w:t xml:space="preserve"> </w:t>
      </w:r>
      <w:r w:rsidR="00F45109" w:rsidRPr="00E74641">
        <w:t>UTILE</w:t>
      </w:r>
      <w:bookmarkEnd w:id="134"/>
    </w:p>
    <w:p w14:paraId="28B507CE" w14:textId="77777777" w:rsidR="008F43C6" w:rsidRPr="008F43C6" w:rsidRDefault="008F43C6" w:rsidP="008F43C6"/>
    <w:p w14:paraId="57E6FF5E" w14:textId="53DF8EDE" w:rsidR="008F43C6" w:rsidRPr="008F43C6" w:rsidRDefault="008F43C6" w:rsidP="008F43C6">
      <w:pPr>
        <w:pStyle w:val="separatorarticole"/>
      </w:pPr>
      <w:r>
        <w:t>*</w:t>
      </w:r>
    </w:p>
    <w:p w14:paraId="465D95C9" w14:textId="1E6FD08B" w:rsidR="003354F3" w:rsidRDefault="003354F3" w:rsidP="003354F3">
      <w:pPr>
        <w:pStyle w:val="TitluArticolinINFOUE"/>
      </w:pPr>
      <w:bookmarkStart w:id="135" w:name="_Toc162853425"/>
      <w:proofErr w:type="spellStart"/>
      <w:r w:rsidRPr="003354F3">
        <w:t>PoCIDIF</w:t>
      </w:r>
      <w:proofErr w:type="spellEnd"/>
      <w:r w:rsidRPr="003354F3">
        <w:t xml:space="preserve">: Lista proiectelor contractate în cadrul </w:t>
      </w:r>
      <w:proofErr w:type="spellStart"/>
      <w:r w:rsidRPr="003354F3">
        <w:t>PoCIDIF</w:t>
      </w:r>
      <w:proofErr w:type="spellEnd"/>
      <w:r w:rsidRPr="003354F3">
        <w:t xml:space="preserve"> la 25 martie 2024</w:t>
      </w:r>
      <w:bookmarkEnd w:id="135"/>
    </w:p>
    <w:p w14:paraId="4B26E499" w14:textId="2B994C9F" w:rsidR="003354F3" w:rsidRDefault="008F43C6" w:rsidP="003354F3">
      <w:r w:rsidRPr="008F43C6">
        <w:t>Autoritatea de Management pentru Programul Creștere Inteligentă, Digitalizare și Instrumente Financiare 2021-2027 din cadrul Ministerului Investițiilor și Proiectelor Europene publică </w:t>
      </w:r>
      <w:hyperlink r:id="rId23" w:history="1">
        <w:r w:rsidRPr="008F43C6">
          <w:rPr>
            <w:rStyle w:val="Hyperlink"/>
            <w:b/>
            <w:bCs/>
            <w:szCs w:val="24"/>
          </w:rPr>
          <w:t xml:space="preserve">Lista proiectelor contractate în cadrul </w:t>
        </w:r>
        <w:proofErr w:type="spellStart"/>
        <w:r w:rsidRPr="008F43C6">
          <w:rPr>
            <w:rStyle w:val="Hyperlink"/>
            <w:b/>
            <w:bCs/>
            <w:szCs w:val="24"/>
          </w:rPr>
          <w:t>PoCIDIF</w:t>
        </w:r>
        <w:proofErr w:type="spellEnd"/>
        <w:r w:rsidRPr="008F43C6">
          <w:rPr>
            <w:rStyle w:val="Hyperlink"/>
            <w:b/>
            <w:bCs/>
            <w:szCs w:val="24"/>
          </w:rPr>
          <w:t xml:space="preserve"> la 25 martie 2024</w:t>
        </w:r>
      </w:hyperlink>
    </w:p>
    <w:p w14:paraId="76999C9F" w14:textId="5C452089" w:rsidR="008F43C6" w:rsidRPr="003354F3" w:rsidRDefault="008F43C6" w:rsidP="008F43C6">
      <w:pPr>
        <w:pStyle w:val="Stilsursa"/>
      </w:pPr>
      <w:r>
        <w:t>Sursa: MIPE</w:t>
      </w:r>
    </w:p>
    <w:p w14:paraId="40CA21CA" w14:textId="257F146E" w:rsidR="003354F3" w:rsidRPr="003354F3" w:rsidRDefault="003354F3" w:rsidP="003354F3">
      <w:pPr>
        <w:pStyle w:val="separatorarticole"/>
      </w:pPr>
      <w:r>
        <w:t>*</w:t>
      </w:r>
    </w:p>
    <w:p w14:paraId="62332E49" w14:textId="73958812" w:rsidR="009E405E" w:rsidRPr="009E405E" w:rsidRDefault="009E405E" w:rsidP="009E405E">
      <w:pPr>
        <w:pStyle w:val="TitluArticolinINFOUE"/>
      </w:pPr>
      <w:bookmarkStart w:id="136" w:name="_Toc162853426"/>
      <w:r w:rsidRPr="009E405E">
        <w:t>Primele</w:t>
      </w:r>
      <w:r w:rsidR="004505A8">
        <w:t xml:space="preserve"> </w:t>
      </w:r>
      <w:r w:rsidRPr="009E405E">
        <w:t>investiții</w:t>
      </w:r>
      <w:r w:rsidR="004505A8">
        <w:t xml:space="preserve"> </w:t>
      </w:r>
      <w:r w:rsidRPr="009E405E">
        <w:t>în</w:t>
      </w:r>
      <w:r w:rsidR="004505A8">
        <w:t xml:space="preserve"> </w:t>
      </w:r>
      <w:r w:rsidRPr="009E405E">
        <w:t>mediul</w:t>
      </w:r>
      <w:r w:rsidR="004505A8">
        <w:t xml:space="preserve"> </w:t>
      </w:r>
      <w:r w:rsidRPr="009E405E">
        <w:t>privat,</w:t>
      </w:r>
      <w:r w:rsidR="004505A8">
        <w:t xml:space="preserve"> </w:t>
      </w:r>
      <w:r w:rsidRPr="009E405E">
        <w:t>prin</w:t>
      </w:r>
      <w:r w:rsidR="004505A8">
        <w:t xml:space="preserve"> </w:t>
      </w:r>
      <w:r w:rsidRPr="009E405E">
        <w:t>Programul</w:t>
      </w:r>
      <w:r w:rsidR="004505A8">
        <w:t xml:space="preserve"> </w:t>
      </w:r>
      <w:r w:rsidRPr="009E405E">
        <w:t>Regional</w:t>
      </w:r>
      <w:r w:rsidR="004505A8">
        <w:t xml:space="preserve"> </w:t>
      </w:r>
      <w:r w:rsidRPr="009E405E">
        <w:t>Vest.</w:t>
      </w:r>
      <w:r w:rsidR="004505A8">
        <w:t xml:space="preserve"> </w:t>
      </w:r>
      <w:r w:rsidRPr="009E405E">
        <w:t>Peste</w:t>
      </w:r>
      <w:r w:rsidR="004505A8">
        <w:t xml:space="preserve"> </w:t>
      </w:r>
      <w:r w:rsidRPr="009E405E">
        <w:t>5</w:t>
      </w:r>
      <w:r w:rsidR="004505A8">
        <w:t xml:space="preserve"> </w:t>
      </w:r>
      <w:r w:rsidRPr="009E405E">
        <w:t>milioane</w:t>
      </w:r>
      <w:r w:rsidR="004505A8">
        <w:t xml:space="preserve"> </w:t>
      </w:r>
      <w:r w:rsidRPr="009E405E">
        <w:t>de</w:t>
      </w:r>
      <w:r w:rsidR="004505A8">
        <w:t xml:space="preserve"> </w:t>
      </w:r>
      <w:r w:rsidRPr="009E405E">
        <w:t>lei</w:t>
      </w:r>
      <w:r w:rsidR="004505A8">
        <w:t xml:space="preserve"> </w:t>
      </w:r>
      <w:r w:rsidRPr="009E405E">
        <w:t>pentru</w:t>
      </w:r>
      <w:r w:rsidR="004505A8">
        <w:t xml:space="preserve"> </w:t>
      </w:r>
      <w:r w:rsidRPr="009E405E">
        <w:t>5</w:t>
      </w:r>
      <w:r w:rsidR="004505A8">
        <w:t xml:space="preserve"> </w:t>
      </w:r>
      <w:r w:rsidRPr="009E405E">
        <w:t>microîntreprinderi</w:t>
      </w:r>
      <w:r w:rsidR="004505A8">
        <w:t xml:space="preserve"> </w:t>
      </w:r>
      <w:r w:rsidRPr="009E405E">
        <w:t>din</w:t>
      </w:r>
      <w:r w:rsidR="004505A8">
        <w:t xml:space="preserve"> </w:t>
      </w:r>
      <w:r w:rsidRPr="009E405E">
        <w:t>județele</w:t>
      </w:r>
      <w:r w:rsidR="004505A8">
        <w:t xml:space="preserve"> </w:t>
      </w:r>
      <w:r w:rsidRPr="009E405E">
        <w:t>Arad</w:t>
      </w:r>
      <w:r w:rsidR="004505A8">
        <w:t xml:space="preserve"> </w:t>
      </w:r>
      <w:r w:rsidRPr="009E405E">
        <w:t>și</w:t>
      </w:r>
      <w:r w:rsidR="004505A8">
        <w:t xml:space="preserve"> </w:t>
      </w:r>
      <w:r w:rsidRPr="009E405E">
        <w:t>Timiș</w:t>
      </w:r>
      <w:bookmarkEnd w:id="136"/>
    </w:p>
    <w:p w14:paraId="309AF2B0" w14:textId="326A96EE" w:rsidR="009E405E" w:rsidRPr="009E405E" w:rsidRDefault="009E405E" w:rsidP="009E405E">
      <w:r w:rsidRPr="009E405E">
        <w:rPr>
          <w:noProof/>
          <w:lang w:eastAsia="ro-RO"/>
        </w:rPr>
        <w:drawing>
          <wp:anchor distT="0" distB="0" distL="114300" distR="114300" simplePos="0" relativeHeight="252110848" behindDoc="0" locked="0" layoutInCell="1" allowOverlap="1" wp14:anchorId="4348FD88" wp14:editId="2C8CE758">
            <wp:simplePos x="0" y="0"/>
            <wp:positionH relativeFrom="column">
              <wp:posOffset>2398</wp:posOffset>
            </wp:positionH>
            <wp:positionV relativeFrom="paragraph">
              <wp:posOffset>474</wp:posOffset>
            </wp:positionV>
            <wp:extent cx="2160000" cy="862508"/>
            <wp:effectExtent l="0" t="0" r="0" b="0"/>
            <wp:wrapSquare wrapText="bothSides"/>
            <wp:docPr id="1389028672"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60000" cy="862508"/>
                    </a:xfrm>
                    <a:prstGeom prst="rect">
                      <a:avLst/>
                    </a:prstGeom>
                    <a:noFill/>
                    <a:ln>
                      <a:noFill/>
                    </a:ln>
                  </pic:spPr>
                </pic:pic>
              </a:graphicData>
            </a:graphic>
          </wp:anchor>
        </w:drawing>
      </w:r>
      <w:r w:rsidRPr="009E405E">
        <w:rPr>
          <w:b/>
          <w:bCs/>
        </w:rPr>
        <w:t>Agenția</w:t>
      </w:r>
      <w:r w:rsidR="004505A8">
        <w:rPr>
          <w:b/>
          <w:bCs/>
        </w:rPr>
        <w:t xml:space="preserve"> </w:t>
      </w:r>
      <w:r w:rsidRPr="009E405E">
        <w:rPr>
          <w:b/>
          <w:bCs/>
        </w:rPr>
        <w:t>pentru</w:t>
      </w:r>
      <w:r w:rsidR="004505A8">
        <w:rPr>
          <w:b/>
          <w:bCs/>
        </w:rPr>
        <w:t xml:space="preserve"> </w:t>
      </w:r>
      <w:r w:rsidRPr="009E405E">
        <w:rPr>
          <w:b/>
          <w:bCs/>
        </w:rPr>
        <w:t>Dezvoltare</w:t>
      </w:r>
      <w:r w:rsidR="004505A8">
        <w:rPr>
          <w:b/>
          <w:bCs/>
        </w:rPr>
        <w:t xml:space="preserve"> </w:t>
      </w:r>
      <w:r w:rsidRPr="009E405E">
        <w:rPr>
          <w:b/>
          <w:bCs/>
        </w:rPr>
        <w:t>Regională</w:t>
      </w:r>
      <w:r w:rsidR="004505A8">
        <w:rPr>
          <w:b/>
          <w:bCs/>
        </w:rPr>
        <w:t xml:space="preserve"> </w:t>
      </w:r>
      <w:r w:rsidRPr="009E405E">
        <w:rPr>
          <w:b/>
          <w:bCs/>
        </w:rPr>
        <w:t>Vest</w:t>
      </w:r>
      <w:r w:rsidR="004505A8">
        <w:rPr>
          <w:b/>
          <w:bCs/>
        </w:rPr>
        <w:t xml:space="preserve"> </w:t>
      </w:r>
      <w:r w:rsidRPr="009E405E">
        <w:rPr>
          <w:b/>
          <w:bCs/>
        </w:rPr>
        <w:t>a</w:t>
      </w:r>
      <w:r w:rsidR="004505A8">
        <w:rPr>
          <w:b/>
          <w:bCs/>
        </w:rPr>
        <w:t xml:space="preserve"> </w:t>
      </w:r>
      <w:r w:rsidRPr="009E405E">
        <w:rPr>
          <w:b/>
          <w:bCs/>
        </w:rPr>
        <w:t>semnat</w:t>
      </w:r>
      <w:r w:rsidR="004505A8">
        <w:rPr>
          <w:b/>
          <w:bCs/>
        </w:rPr>
        <w:t xml:space="preserve"> </w:t>
      </w:r>
      <w:r w:rsidRPr="009E405E">
        <w:rPr>
          <w:b/>
          <w:bCs/>
        </w:rPr>
        <w:t>primele</w:t>
      </w:r>
      <w:r w:rsidR="004505A8">
        <w:rPr>
          <w:b/>
          <w:bCs/>
        </w:rPr>
        <w:t xml:space="preserve"> </w:t>
      </w:r>
      <w:r w:rsidRPr="009E405E">
        <w:rPr>
          <w:b/>
          <w:bCs/>
        </w:rPr>
        <w:t>contracte</w:t>
      </w:r>
      <w:r w:rsidR="004505A8">
        <w:rPr>
          <w:b/>
          <w:bCs/>
        </w:rPr>
        <w:t xml:space="preserve"> </w:t>
      </w:r>
      <w:r w:rsidRPr="009E405E">
        <w:rPr>
          <w:b/>
          <w:bCs/>
        </w:rPr>
        <w:t>de</w:t>
      </w:r>
      <w:r w:rsidR="004505A8">
        <w:rPr>
          <w:b/>
          <w:bCs/>
        </w:rPr>
        <w:t xml:space="preserve"> </w:t>
      </w:r>
      <w:r w:rsidRPr="009E405E">
        <w:rPr>
          <w:b/>
          <w:bCs/>
        </w:rPr>
        <w:t>finanțare</w:t>
      </w:r>
      <w:r w:rsidR="004505A8">
        <w:rPr>
          <w:b/>
          <w:bCs/>
        </w:rPr>
        <w:t xml:space="preserve"> </w:t>
      </w:r>
      <w:r w:rsidRPr="009E405E">
        <w:rPr>
          <w:b/>
          <w:bCs/>
        </w:rPr>
        <w:t>a</w:t>
      </w:r>
      <w:r w:rsidR="004505A8">
        <w:rPr>
          <w:b/>
          <w:bCs/>
        </w:rPr>
        <w:t xml:space="preserve"> </w:t>
      </w:r>
      <w:r w:rsidRPr="009E405E">
        <w:rPr>
          <w:b/>
          <w:bCs/>
        </w:rPr>
        <w:t>unor</w:t>
      </w:r>
      <w:r w:rsidR="004505A8">
        <w:rPr>
          <w:b/>
          <w:bCs/>
        </w:rPr>
        <w:t xml:space="preserve"> </w:t>
      </w:r>
      <w:r w:rsidRPr="009E405E">
        <w:rPr>
          <w:b/>
          <w:bCs/>
        </w:rPr>
        <w:t>întreprinderi</w:t>
      </w:r>
      <w:r w:rsidR="004505A8">
        <w:rPr>
          <w:b/>
          <w:bCs/>
        </w:rPr>
        <w:t xml:space="preserve"> </w:t>
      </w:r>
      <w:r w:rsidRPr="009E405E">
        <w:rPr>
          <w:b/>
          <w:bCs/>
        </w:rPr>
        <w:t>private</w:t>
      </w:r>
      <w:r w:rsidR="004505A8">
        <w:rPr>
          <w:b/>
          <w:bCs/>
        </w:rPr>
        <w:t xml:space="preserve"> </w:t>
      </w:r>
      <w:r w:rsidRPr="009E405E">
        <w:rPr>
          <w:b/>
          <w:bCs/>
        </w:rPr>
        <w:t>prin</w:t>
      </w:r>
      <w:r w:rsidR="004505A8">
        <w:rPr>
          <w:b/>
          <w:bCs/>
        </w:rPr>
        <w:t xml:space="preserve"> </w:t>
      </w:r>
      <w:r w:rsidRPr="009E405E">
        <w:rPr>
          <w:b/>
          <w:bCs/>
        </w:rPr>
        <w:t>Programul</w:t>
      </w:r>
      <w:r w:rsidR="004505A8">
        <w:rPr>
          <w:b/>
          <w:bCs/>
        </w:rPr>
        <w:t xml:space="preserve"> </w:t>
      </w:r>
      <w:r w:rsidRPr="009E405E">
        <w:rPr>
          <w:b/>
          <w:bCs/>
        </w:rPr>
        <w:t>Regional</w:t>
      </w:r>
      <w:r w:rsidR="004505A8">
        <w:rPr>
          <w:b/>
          <w:bCs/>
        </w:rPr>
        <w:t xml:space="preserve"> </w:t>
      </w:r>
      <w:r w:rsidRPr="009E405E">
        <w:rPr>
          <w:b/>
          <w:bCs/>
        </w:rPr>
        <w:t>Vest.</w:t>
      </w:r>
      <w:r w:rsidR="004505A8">
        <w:rPr>
          <w:b/>
          <w:bCs/>
        </w:rPr>
        <w:t xml:space="preserve"> </w:t>
      </w:r>
      <w:r w:rsidRPr="009E405E">
        <w:rPr>
          <w:b/>
          <w:bCs/>
        </w:rPr>
        <w:t>Este</w:t>
      </w:r>
      <w:r w:rsidR="004505A8">
        <w:rPr>
          <w:b/>
          <w:bCs/>
        </w:rPr>
        <w:t xml:space="preserve"> </w:t>
      </w:r>
      <w:r w:rsidRPr="009E405E">
        <w:rPr>
          <w:b/>
          <w:bCs/>
        </w:rPr>
        <w:t>vorba</w:t>
      </w:r>
      <w:r w:rsidR="004505A8">
        <w:rPr>
          <w:b/>
          <w:bCs/>
        </w:rPr>
        <w:t xml:space="preserve"> </w:t>
      </w:r>
      <w:r w:rsidRPr="009E405E">
        <w:rPr>
          <w:b/>
          <w:bCs/>
        </w:rPr>
        <w:t>de</w:t>
      </w:r>
      <w:r w:rsidR="004505A8">
        <w:rPr>
          <w:b/>
          <w:bCs/>
        </w:rPr>
        <w:t xml:space="preserve"> </w:t>
      </w:r>
      <w:r w:rsidRPr="009E405E">
        <w:rPr>
          <w:b/>
          <w:bCs/>
        </w:rPr>
        <w:t>5</w:t>
      </w:r>
      <w:r w:rsidR="004505A8">
        <w:rPr>
          <w:b/>
          <w:bCs/>
        </w:rPr>
        <w:t xml:space="preserve"> </w:t>
      </w:r>
      <w:r w:rsidRPr="009E405E">
        <w:rPr>
          <w:b/>
          <w:bCs/>
        </w:rPr>
        <w:t>microîntreprinderi</w:t>
      </w:r>
      <w:r w:rsidR="004505A8">
        <w:rPr>
          <w:b/>
          <w:bCs/>
        </w:rPr>
        <w:t xml:space="preserve"> </w:t>
      </w:r>
      <w:r w:rsidRPr="009E405E">
        <w:rPr>
          <w:b/>
          <w:bCs/>
        </w:rPr>
        <w:t>ce</w:t>
      </w:r>
      <w:r w:rsidR="004505A8">
        <w:rPr>
          <w:b/>
          <w:bCs/>
        </w:rPr>
        <w:t xml:space="preserve"> </w:t>
      </w:r>
      <w:r w:rsidRPr="009E405E">
        <w:rPr>
          <w:b/>
          <w:bCs/>
        </w:rPr>
        <w:t>vor</w:t>
      </w:r>
      <w:r w:rsidR="004505A8">
        <w:rPr>
          <w:b/>
          <w:bCs/>
        </w:rPr>
        <w:t xml:space="preserve"> </w:t>
      </w:r>
      <w:r w:rsidRPr="009E405E">
        <w:rPr>
          <w:b/>
          <w:bCs/>
        </w:rPr>
        <w:t>beneficia</w:t>
      </w:r>
      <w:r w:rsidR="004505A8">
        <w:rPr>
          <w:b/>
          <w:bCs/>
        </w:rPr>
        <w:t xml:space="preserve"> </w:t>
      </w:r>
      <w:r w:rsidRPr="009E405E">
        <w:rPr>
          <w:b/>
          <w:bCs/>
        </w:rPr>
        <w:t>de</w:t>
      </w:r>
      <w:r w:rsidR="004505A8">
        <w:rPr>
          <w:b/>
          <w:bCs/>
        </w:rPr>
        <w:t xml:space="preserve"> </w:t>
      </w:r>
      <w:r w:rsidRPr="009E405E">
        <w:rPr>
          <w:b/>
          <w:bCs/>
        </w:rPr>
        <w:t>finanțare</w:t>
      </w:r>
      <w:r w:rsidR="004505A8">
        <w:rPr>
          <w:b/>
          <w:bCs/>
        </w:rPr>
        <w:t xml:space="preserve"> </w:t>
      </w:r>
      <w:r w:rsidRPr="009E405E">
        <w:rPr>
          <w:b/>
          <w:bCs/>
        </w:rPr>
        <w:t>prin</w:t>
      </w:r>
      <w:r w:rsidR="004505A8">
        <w:rPr>
          <w:b/>
          <w:bCs/>
        </w:rPr>
        <w:t xml:space="preserve"> </w:t>
      </w:r>
      <w:r w:rsidRPr="009E405E">
        <w:rPr>
          <w:b/>
          <w:bCs/>
        </w:rPr>
        <w:t>Prioritatea</w:t>
      </w:r>
      <w:r w:rsidR="004505A8">
        <w:rPr>
          <w:b/>
          <w:bCs/>
        </w:rPr>
        <w:t xml:space="preserve"> </w:t>
      </w:r>
      <w:r w:rsidRPr="009E405E">
        <w:rPr>
          <w:b/>
          <w:bCs/>
        </w:rPr>
        <w:t>1</w:t>
      </w:r>
      <w:r w:rsidR="004505A8">
        <w:rPr>
          <w:b/>
          <w:bCs/>
        </w:rPr>
        <w:t xml:space="preserve"> </w:t>
      </w:r>
      <w:r w:rsidRPr="009E405E">
        <w:rPr>
          <w:b/>
          <w:bCs/>
        </w:rPr>
        <w:t>–</w:t>
      </w:r>
      <w:r w:rsidR="004505A8">
        <w:rPr>
          <w:b/>
          <w:bCs/>
        </w:rPr>
        <w:t xml:space="preserve"> </w:t>
      </w:r>
      <w:r w:rsidRPr="009E405E">
        <w:rPr>
          <w:b/>
          <w:bCs/>
        </w:rPr>
        <w:t>Regiune</w:t>
      </w:r>
      <w:r w:rsidR="004505A8">
        <w:rPr>
          <w:b/>
          <w:bCs/>
        </w:rPr>
        <w:t xml:space="preserve"> </w:t>
      </w:r>
      <w:r w:rsidRPr="009E405E">
        <w:rPr>
          <w:b/>
          <w:bCs/>
        </w:rPr>
        <w:t>inovatoare</w:t>
      </w:r>
      <w:r w:rsidR="004505A8">
        <w:rPr>
          <w:b/>
          <w:bCs/>
        </w:rPr>
        <w:t xml:space="preserve"> </w:t>
      </w:r>
      <w:r w:rsidRPr="009E405E">
        <w:rPr>
          <w:b/>
          <w:bCs/>
        </w:rPr>
        <w:t>și</w:t>
      </w:r>
      <w:r w:rsidR="004505A8">
        <w:rPr>
          <w:b/>
          <w:bCs/>
        </w:rPr>
        <w:t xml:space="preserve"> </w:t>
      </w:r>
      <w:r w:rsidRPr="009E405E">
        <w:rPr>
          <w:b/>
          <w:bCs/>
        </w:rPr>
        <w:t>competitivă,</w:t>
      </w:r>
      <w:r w:rsidR="004505A8">
        <w:rPr>
          <w:b/>
          <w:bCs/>
        </w:rPr>
        <w:t xml:space="preserve"> </w:t>
      </w:r>
      <w:r w:rsidRPr="009E405E">
        <w:rPr>
          <w:b/>
          <w:bCs/>
        </w:rPr>
        <w:t>în</w:t>
      </w:r>
      <w:r w:rsidR="004505A8">
        <w:rPr>
          <w:b/>
          <w:bCs/>
        </w:rPr>
        <w:t xml:space="preserve"> </w:t>
      </w:r>
      <w:r w:rsidRPr="009E405E">
        <w:rPr>
          <w:b/>
          <w:bCs/>
        </w:rPr>
        <w:t>urma</w:t>
      </w:r>
      <w:r w:rsidR="004505A8">
        <w:rPr>
          <w:b/>
          <w:bCs/>
        </w:rPr>
        <w:t xml:space="preserve"> </w:t>
      </w:r>
      <w:r w:rsidRPr="009E405E">
        <w:rPr>
          <w:b/>
          <w:bCs/>
        </w:rPr>
        <w:t>apelului</w:t>
      </w:r>
      <w:r w:rsidR="004505A8">
        <w:rPr>
          <w:b/>
          <w:bCs/>
        </w:rPr>
        <w:t xml:space="preserve"> </w:t>
      </w:r>
      <w:r w:rsidRPr="009E405E">
        <w:rPr>
          <w:b/>
          <w:bCs/>
        </w:rPr>
        <w:t>dedicat</w:t>
      </w:r>
      <w:r w:rsidR="004505A8">
        <w:rPr>
          <w:b/>
          <w:bCs/>
        </w:rPr>
        <w:t xml:space="preserve"> </w:t>
      </w:r>
      <w:r w:rsidRPr="009E405E">
        <w:rPr>
          <w:b/>
          <w:bCs/>
        </w:rPr>
        <w:t>microîntreprinderilor,</w:t>
      </w:r>
      <w:r w:rsidR="004505A8">
        <w:rPr>
          <w:b/>
          <w:bCs/>
        </w:rPr>
        <w:t xml:space="preserve"> </w:t>
      </w:r>
      <w:r w:rsidRPr="009E405E">
        <w:rPr>
          <w:b/>
          <w:bCs/>
        </w:rPr>
        <w:t>lansat</w:t>
      </w:r>
      <w:r w:rsidR="004505A8">
        <w:rPr>
          <w:b/>
          <w:bCs/>
        </w:rPr>
        <w:t xml:space="preserve"> </w:t>
      </w:r>
      <w:r w:rsidRPr="009E405E">
        <w:rPr>
          <w:b/>
          <w:bCs/>
        </w:rPr>
        <w:t>anul</w:t>
      </w:r>
      <w:r w:rsidR="004505A8">
        <w:rPr>
          <w:b/>
          <w:bCs/>
        </w:rPr>
        <w:t xml:space="preserve"> </w:t>
      </w:r>
      <w:r w:rsidRPr="009E405E">
        <w:rPr>
          <w:b/>
          <w:bCs/>
        </w:rPr>
        <w:t>trecut.</w:t>
      </w:r>
    </w:p>
    <w:p w14:paraId="435D2400" w14:textId="342B1125" w:rsidR="009E405E" w:rsidRPr="009E405E" w:rsidRDefault="009E405E" w:rsidP="009E405E">
      <w:r w:rsidRPr="009E405E">
        <w:t>Astfel,</w:t>
      </w:r>
      <w:r w:rsidR="004505A8">
        <w:t xml:space="preserve"> </w:t>
      </w:r>
      <w:r w:rsidRPr="009E405E">
        <w:t>peste</w:t>
      </w:r>
      <w:r w:rsidR="004505A8">
        <w:t xml:space="preserve"> </w:t>
      </w:r>
      <w:r w:rsidRPr="009E405E">
        <w:t>1,66</w:t>
      </w:r>
      <w:r w:rsidR="004505A8">
        <w:t xml:space="preserve"> </w:t>
      </w:r>
      <w:r w:rsidRPr="009E405E">
        <w:t>milioane</w:t>
      </w:r>
      <w:r w:rsidR="004505A8">
        <w:t xml:space="preserve"> </w:t>
      </w:r>
      <w:r w:rsidRPr="009E405E">
        <w:t>de</w:t>
      </w:r>
      <w:r w:rsidR="004505A8">
        <w:t xml:space="preserve"> </w:t>
      </w:r>
      <w:r w:rsidRPr="009E405E">
        <w:t>lei,</w:t>
      </w:r>
      <w:r w:rsidR="004505A8">
        <w:t xml:space="preserve"> </w:t>
      </w:r>
      <w:r w:rsidRPr="009E405E">
        <w:t>dintre</w:t>
      </w:r>
      <w:r w:rsidR="004505A8">
        <w:t xml:space="preserve"> </w:t>
      </w:r>
      <w:r w:rsidRPr="009E405E">
        <w:t>care</w:t>
      </w:r>
      <w:r w:rsidR="004505A8">
        <w:t xml:space="preserve"> </w:t>
      </w:r>
      <w:r w:rsidRPr="009E405E">
        <w:t>877.000</w:t>
      </w:r>
      <w:r w:rsidR="004505A8">
        <w:t xml:space="preserve"> </w:t>
      </w:r>
      <w:r w:rsidRPr="009E405E">
        <w:t>lei</w:t>
      </w:r>
      <w:r w:rsidR="004505A8">
        <w:t xml:space="preserve"> </w:t>
      </w:r>
      <w:r w:rsidRPr="009E405E">
        <w:t>fonduri</w:t>
      </w:r>
      <w:r w:rsidR="004505A8">
        <w:t xml:space="preserve"> </w:t>
      </w:r>
      <w:r w:rsidRPr="009E405E">
        <w:t>nerambursabile,</w:t>
      </w:r>
      <w:r w:rsidR="004505A8">
        <w:t xml:space="preserve"> </w:t>
      </w:r>
      <w:r w:rsidRPr="009E405E">
        <w:t>vor</w:t>
      </w:r>
      <w:r w:rsidR="004505A8">
        <w:t xml:space="preserve"> </w:t>
      </w:r>
      <w:r w:rsidRPr="009E405E">
        <w:t>fi</w:t>
      </w:r>
      <w:r w:rsidR="004505A8">
        <w:t xml:space="preserve"> </w:t>
      </w:r>
      <w:r w:rsidRPr="009E405E">
        <w:t>investiți</w:t>
      </w:r>
      <w:r w:rsidR="004505A8">
        <w:t xml:space="preserve"> </w:t>
      </w:r>
      <w:r w:rsidRPr="009E405E">
        <w:t>în</w:t>
      </w:r>
      <w:r w:rsidR="004505A8">
        <w:t xml:space="preserve"> </w:t>
      </w:r>
      <w:r w:rsidRPr="009E405E">
        <w:t>societatea</w:t>
      </w:r>
      <w:r w:rsidR="004505A8">
        <w:t xml:space="preserve"> </w:t>
      </w:r>
      <w:r w:rsidRPr="009E405E">
        <w:t>timișoreană</w:t>
      </w:r>
      <w:r w:rsidR="004505A8">
        <w:t xml:space="preserve"> </w:t>
      </w:r>
      <w:proofErr w:type="spellStart"/>
      <w:r w:rsidRPr="009E405E">
        <w:rPr>
          <w:b/>
          <w:bCs/>
        </w:rPr>
        <w:t>Palhause</w:t>
      </w:r>
      <w:proofErr w:type="spellEnd"/>
      <w:r w:rsidR="004505A8">
        <w:rPr>
          <w:b/>
          <w:bCs/>
        </w:rPr>
        <w:t xml:space="preserve"> </w:t>
      </w:r>
      <w:r w:rsidRPr="009E405E">
        <w:rPr>
          <w:b/>
          <w:bCs/>
        </w:rPr>
        <w:t>SRL</w:t>
      </w:r>
      <w:r w:rsidRPr="009E405E">
        <w:t>,</w:t>
      </w:r>
      <w:r w:rsidR="004505A8">
        <w:t xml:space="preserve"> </w:t>
      </w:r>
      <w:r w:rsidRPr="009E405E">
        <w:t>specializată</w:t>
      </w:r>
      <w:r w:rsidR="004505A8">
        <w:t xml:space="preserve"> </w:t>
      </w:r>
      <w:r w:rsidRPr="009E405E">
        <w:t>în</w:t>
      </w:r>
      <w:r w:rsidR="004505A8">
        <w:t xml:space="preserve"> </w:t>
      </w:r>
      <w:r w:rsidRPr="009E405E">
        <w:t>fabricarea</w:t>
      </w:r>
      <w:r w:rsidR="004505A8">
        <w:t xml:space="preserve"> </w:t>
      </w:r>
      <w:r w:rsidRPr="009E405E">
        <w:t>mobilei,</w:t>
      </w:r>
      <w:r w:rsidR="004505A8">
        <w:t xml:space="preserve"> </w:t>
      </w:r>
      <w:r w:rsidRPr="009E405E">
        <w:t>care</w:t>
      </w:r>
      <w:r w:rsidR="004505A8">
        <w:t xml:space="preserve"> </w:t>
      </w:r>
      <w:r w:rsidRPr="009E405E">
        <w:t>își</w:t>
      </w:r>
      <w:r w:rsidR="004505A8">
        <w:t xml:space="preserve"> </w:t>
      </w:r>
      <w:r w:rsidRPr="009E405E">
        <w:t>va</w:t>
      </w:r>
      <w:r w:rsidR="004505A8">
        <w:t xml:space="preserve"> </w:t>
      </w:r>
      <w:r w:rsidRPr="009E405E">
        <w:t>dezvolta</w:t>
      </w:r>
      <w:r w:rsidR="004505A8">
        <w:t xml:space="preserve"> </w:t>
      </w:r>
      <w:r w:rsidRPr="009E405E">
        <w:t>în</w:t>
      </w:r>
      <w:r w:rsidR="004505A8">
        <w:t xml:space="preserve"> </w:t>
      </w:r>
      <w:r w:rsidRPr="009E405E">
        <w:t>acest</w:t>
      </w:r>
      <w:r w:rsidR="004505A8">
        <w:t xml:space="preserve"> </w:t>
      </w:r>
      <w:r w:rsidRPr="009E405E">
        <w:t>fel</w:t>
      </w:r>
      <w:r w:rsidR="004505A8">
        <w:t xml:space="preserve"> </w:t>
      </w:r>
      <w:r w:rsidRPr="009E405E">
        <w:t>capacitatea</w:t>
      </w:r>
      <w:r w:rsidR="004505A8">
        <w:t xml:space="preserve"> </w:t>
      </w:r>
      <w:r w:rsidRPr="009E405E">
        <w:t>de</w:t>
      </w:r>
      <w:r w:rsidR="004505A8">
        <w:t xml:space="preserve"> </w:t>
      </w:r>
      <w:r w:rsidRPr="009E405E">
        <w:t>producție</w:t>
      </w:r>
      <w:r w:rsidR="004505A8">
        <w:t xml:space="preserve"> </w:t>
      </w:r>
      <w:r w:rsidRPr="009E405E">
        <w:t>existentă</w:t>
      </w:r>
      <w:r w:rsidR="004505A8">
        <w:t xml:space="preserve"> </w:t>
      </w:r>
      <w:r w:rsidRPr="009E405E">
        <w:t>pentru</w:t>
      </w:r>
      <w:r w:rsidR="004505A8">
        <w:t xml:space="preserve"> </w:t>
      </w:r>
      <w:r w:rsidRPr="009E405E">
        <w:t>operațiunile</w:t>
      </w:r>
      <w:r w:rsidR="004505A8">
        <w:t xml:space="preserve"> </w:t>
      </w:r>
      <w:r w:rsidRPr="009E405E">
        <w:t>de</w:t>
      </w:r>
      <w:r w:rsidR="004505A8">
        <w:t xml:space="preserve"> </w:t>
      </w:r>
      <w:r w:rsidRPr="009E405E">
        <w:t>prelucrare</w:t>
      </w:r>
      <w:r w:rsidR="004505A8">
        <w:t xml:space="preserve"> </w:t>
      </w:r>
      <w:r w:rsidRPr="009E405E">
        <w:t>a</w:t>
      </w:r>
      <w:r w:rsidR="004505A8">
        <w:t xml:space="preserve"> </w:t>
      </w:r>
      <w:r w:rsidRPr="009E405E">
        <w:t>plăcilor</w:t>
      </w:r>
      <w:r w:rsidR="004505A8">
        <w:t xml:space="preserve"> </w:t>
      </w:r>
      <w:r w:rsidRPr="009E405E">
        <w:t>din</w:t>
      </w:r>
      <w:r w:rsidR="004505A8">
        <w:t xml:space="preserve"> </w:t>
      </w:r>
      <w:r w:rsidRPr="009E405E">
        <w:t>pal</w:t>
      </w:r>
      <w:r w:rsidR="004505A8">
        <w:t xml:space="preserve"> </w:t>
      </w:r>
      <w:r w:rsidRPr="009E405E">
        <w:t>și</w:t>
      </w:r>
      <w:r w:rsidR="004505A8">
        <w:t xml:space="preserve"> </w:t>
      </w:r>
      <w:proofErr w:type="spellStart"/>
      <w:r w:rsidRPr="009E405E">
        <w:t>mdf</w:t>
      </w:r>
      <w:proofErr w:type="spellEnd"/>
      <w:r w:rsidRPr="009E405E">
        <w:t>;</w:t>
      </w:r>
      <w:r w:rsidR="004505A8">
        <w:t xml:space="preserve"> </w:t>
      </w:r>
      <w:r w:rsidRPr="009E405E">
        <w:t>și</w:t>
      </w:r>
      <w:r w:rsidR="004505A8">
        <w:t xml:space="preserve"> </w:t>
      </w:r>
      <w:r w:rsidRPr="009E405E">
        <w:t>va</w:t>
      </w:r>
      <w:r w:rsidR="004505A8">
        <w:t xml:space="preserve"> </w:t>
      </w:r>
      <w:r w:rsidRPr="009E405E">
        <w:t>genera</w:t>
      </w:r>
      <w:r w:rsidR="004505A8">
        <w:t xml:space="preserve"> </w:t>
      </w:r>
      <w:r w:rsidRPr="009E405E">
        <w:t>două</w:t>
      </w:r>
      <w:r w:rsidR="004505A8">
        <w:t xml:space="preserve"> </w:t>
      </w:r>
      <w:r w:rsidRPr="009E405E">
        <w:t>noi</w:t>
      </w:r>
      <w:r w:rsidR="004505A8">
        <w:t xml:space="preserve"> </w:t>
      </w:r>
      <w:r w:rsidRPr="009E405E">
        <w:t>locuri</w:t>
      </w:r>
      <w:r w:rsidR="004505A8">
        <w:t xml:space="preserve"> </w:t>
      </w:r>
      <w:r w:rsidRPr="009E405E">
        <w:t>de</w:t>
      </w:r>
      <w:r w:rsidR="004505A8">
        <w:t xml:space="preserve"> </w:t>
      </w:r>
      <w:r w:rsidRPr="009E405E">
        <w:t>muncă.</w:t>
      </w:r>
    </w:p>
    <w:p w14:paraId="673AFA93" w14:textId="65E58664" w:rsidR="009E405E" w:rsidRPr="009E405E" w:rsidRDefault="009E405E" w:rsidP="009E405E">
      <w:r w:rsidRPr="009E405E">
        <w:t>Alți</w:t>
      </w:r>
      <w:r w:rsidR="004505A8">
        <w:t xml:space="preserve"> </w:t>
      </w:r>
      <w:r w:rsidRPr="009E405E">
        <w:t>aproape</w:t>
      </w:r>
      <w:r w:rsidR="004505A8">
        <w:t xml:space="preserve"> </w:t>
      </w:r>
      <w:r w:rsidRPr="009E405E">
        <w:t>1</w:t>
      </w:r>
      <w:r w:rsidR="004505A8">
        <w:t xml:space="preserve"> </w:t>
      </w:r>
      <w:r w:rsidRPr="009E405E">
        <w:t>milion</w:t>
      </w:r>
      <w:r w:rsidR="004505A8">
        <w:t xml:space="preserve"> </w:t>
      </w:r>
      <w:r w:rsidRPr="009E405E">
        <w:t>și</w:t>
      </w:r>
      <w:r w:rsidR="004505A8">
        <w:t xml:space="preserve"> </w:t>
      </w:r>
      <w:r w:rsidRPr="009E405E">
        <w:t>jumătate</w:t>
      </w:r>
      <w:r w:rsidR="004505A8">
        <w:t xml:space="preserve"> </w:t>
      </w:r>
      <w:r w:rsidRPr="009E405E">
        <w:t>de</w:t>
      </w:r>
      <w:r w:rsidR="004505A8">
        <w:t xml:space="preserve"> </w:t>
      </w:r>
      <w:r w:rsidRPr="009E405E">
        <w:t>lei,</w:t>
      </w:r>
      <w:r w:rsidR="004505A8">
        <w:t xml:space="preserve"> </w:t>
      </w:r>
      <w:r w:rsidRPr="009E405E">
        <w:t>dintre</w:t>
      </w:r>
      <w:r w:rsidR="004505A8">
        <w:t xml:space="preserve"> </w:t>
      </w:r>
      <w:r w:rsidRPr="009E405E">
        <w:t>care</w:t>
      </w:r>
      <w:r w:rsidR="004505A8">
        <w:t xml:space="preserve"> </w:t>
      </w:r>
      <w:r w:rsidRPr="009E405E">
        <w:t>889.000</w:t>
      </w:r>
      <w:r w:rsidR="004505A8">
        <w:t xml:space="preserve"> </w:t>
      </w:r>
      <w:r w:rsidRPr="009E405E">
        <w:t>lei</w:t>
      </w:r>
      <w:r w:rsidR="004505A8">
        <w:t xml:space="preserve"> </w:t>
      </w:r>
      <w:r w:rsidRPr="009E405E">
        <w:t>–</w:t>
      </w:r>
      <w:r w:rsidR="004505A8">
        <w:t xml:space="preserve"> </w:t>
      </w:r>
      <w:r w:rsidRPr="009E405E">
        <w:t>valoare</w:t>
      </w:r>
      <w:r w:rsidR="004505A8">
        <w:t xml:space="preserve"> </w:t>
      </w:r>
      <w:r w:rsidRPr="009E405E">
        <w:t>nerambursabilă,</w:t>
      </w:r>
      <w:r w:rsidR="004505A8">
        <w:t xml:space="preserve"> </w:t>
      </w:r>
      <w:r w:rsidRPr="009E405E">
        <w:t>vor</w:t>
      </w:r>
      <w:r w:rsidR="004505A8">
        <w:t xml:space="preserve"> </w:t>
      </w:r>
      <w:r w:rsidRPr="009E405E">
        <w:t>fi</w:t>
      </w:r>
      <w:r w:rsidR="004505A8">
        <w:t xml:space="preserve"> </w:t>
      </w:r>
      <w:r w:rsidRPr="009E405E">
        <w:t>investiți</w:t>
      </w:r>
      <w:r w:rsidR="004505A8">
        <w:t xml:space="preserve"> </w:t>
      </w:r>
      <w:r w:rsidRPr="009E405E">
        <w:t>într-o</w:t>
      </w:r>
      <w:r w:rsidR="004505A8">
        <w:t xml:space="preserve"> </w:t>
      </w:r>
      <w:r w:rsidRPr="009E405E">
        <w:t>societate</w:t>
      </w:r>
      <w:r w:rsidR="004505A8">
        <w:t xml:space="preserve"> </w:t>
      </w:r>
      <w:r w:rsidRPr="009E405E">
        <w:t>din</w:t>
      </w:r>
      <w:r w:rsidR="004505A8">
        <w:t xml:space="preserve"> </w:t>
      </w:r>
      <w:r w:rsidRPr="009E405E">
        <w:t>Lipova,</w:t>
      </w:r>
      <w:r w:rsidR="004505A8">
        <w:t xml:space="preserve"> </w:t>
      </w:r>
      <w:r w:rsidRPr="009E405E">
        <w:t>județul</w:t>
      </w:r>
      <w:r w:rsidR="004505A8">
        <w:t xml:space="preserve"> </w:t>
      </w:r>
      <w:r w:rsidRPr="009E405E">
        <w:t>Arad.</w:t>
      </w:r>
      <w:r w:rsidR="004505A8">
        <w:t xml:space="preserve"> </w:t>
      </w:r>
      <w:proofErr w:type="spellStart"/>
      <w:r w:rsidRPr="009E405E">
        <w:rPr>
          <w:b/>
          <w:bCs/>
        </w:rPr>
        <w:t>Werkland</w:t>
      </w:r>
      <w:proofErr w:type="spellEnd"/>
      <w:r w:rsidR="004505A8">
        <w:rPr>
          <w:b/>
          <w:bCs/>
        </w:rPr>
        <w:t xml:space="preserve"> </w:t>
      </w:r>
      <w:proofErr w:type="spellStart"/>
      <w:r w:rsidRPr="009E405E">
        <w:rPr>
          <w:b/>
          <w:bCs/>
        </w:rPr>
        <w:t>Tools</w:t>
      </w:r>
      <w:proofErr w:type="spellEnd"/>
      <w:r w:rsidR="004505A8">
        <w:rPr>
          <w:b/>
          <w:bCs/>
        </w:rPr>
        <w:t xml:space="preserve"> </w:t>
      </w:r>
      <w:r w:rsidRPr="009E405E">
        <w:rPr>
          <w:b/>
          <w:bCs/>
        </w:rPr>
        <w:t>SRL</w:t>
      </w:r>
      <w:r w:rsidRPr="009E405E">
        <w:t>,</w:t>
      </w:r>
      <w:r w:rsidR="004505A8">
        <w:t xml:space="preserve"> </w:t>
      </w:r>
      <w:r w:rsidRPr="009E405E">
        <w:t>specializată</w:t>
      </w:r>
      <w:r w:rsidR="004505A8">
        <w:t xml:space="preserve"> </w:t>
      </w:r>
      <w:r w:rsidRPr="009E405E">
        <w:t>în</w:t>
      </w:r>
      <w:r w:rsidR="004505A8">
        <w:t xml:space="preserve"> </w:t>
      </w:r>
      <w:r w:rsidRPr="009E405E">
        <w:t>industria</w:t>
      </w:r>
      <w:r w:rsidR="004505A8">
        <w:t xml:space="preserve"> </w:t>
      </w:r>
      <w:proofErr w:type="spellStart"/>
      <w:r w:rsidRPr="009E405E">
        <w:t>prelucratoare</w:t>
      </w:r>
      <w:proofErr w:type="spellEnd"/>
      <w:r w:rsidRPr="009E405E">
        <w:t>,</w:t>
      </w:r>
      <w:r w:rsidR="004505A8">
        <w:t xml:space="preserve"> </w:t>
      </w:r>
      <w:r w:rsidRPr="009E405E">
        <w:t>își</w:t>
      </w:r>
      <w:r w:rsidR="004505A8">
        <w:t xml:space="preserve"> </w:t>
      </w:r>
      <w:r w:rsidRPr="009E405E">
        <w:t>va</w:t>
      </w:r>
      <w:r w:rsidR="004505A8">
        <w:t xml:space="preserve"> </w:t>
      </w:r>
      <w:r w:rsidRPr="009E405E">
        <w:t>extinde</w:t>
      </w:r>
      <w:r w:rsidR="004505A8">
        <w:t xml:space="preserve"> </w:t>
      </w:r>
      <w:r w:rsidRPr="009E405E">
        <w:t>capacitatea</w:t>
      </w:r>
      <w:r w:rsidR="004505A8">
        <w:t xml:space="preserve"> </w:t>
      </w:r>
      <w:r w:rsidRPr="009E405E">
        <w:t>de</w:t>
      </w:r>
      <w:r w:rsidR="004505A8">
        <w:t xml:space="preserve"> </w:t>
      </w:r>
      <w:r w:rsidRPr="009E405E">
        <w:t>producție</w:t>
      </w:r>
      <w:r w:rsidR="004505A8">
        <w:t xml:space="preserve"> </w:t>
      </w:r>
      <w:r w:rsidRPr="009E405E">
        <w:t>a</w:t>
      </w:r>
      <w:r w:rsidR="004505A8">
        <w:t xml:space="preserve"> </w:t>
      </w:r>
      <w:r w:rsidRPr="009E405E">
        <w:t>pânzelor</w:t>
      </w:r>
      <w:r w:rsidR="004505A8">
        <w:t xml:space="preserve"> </w:t>
      </w:r>
      <w:r w:rsidRPr="009E405E">
        <w:t>panglică,</w:t>
      </w:r>
      <w:r w:rsidR="004505A8">
        <w:t xml:space="preserve"> </w:t>
      </w:r>
      <w:r w:rsidRPr="009E405E">
        <w:t>de</w:t>
      </w:r>
      <w:r w:rsidR="004505A8">
        <w:t xml:space="preserve"> </w:t>
      </w:r>
      <w:r w:rsidRPr="009E405E">
        <w:t>circular</w:t>
      </w:r>
      <w:r w:rsidR="004505A8">
        <w:t xml:space="preserve"> </w:t>
      </w:r>
      <w:r w:rsidRPr="009E405E">
        <w:t>și</w:t>
      </w:r>
      <w:r w:rsidR="004505A8">
        <w:t xml:space="preserve"> </w:t>
      </w:r>
      <w:r w:rsidRPr="009E405E">
        <w:t>a</w:t>
      </w:r>
      <w:r w:rsidR="004505A8">
        <w:t xml:space="preserve"> </w:t>
      </w:r>
      <w:r w:rsidRPr="009E405E">
        <w:t>fierăstraielor</w:t>
      </w:r>
      <w:r w:rsidR="004505A8">
        <w:t xml:space="preserve"> </w:t>
      </w:r>
      <w:r w:rsidRPr="009E405E">
        <w:t>cu</w:t>
      </w:r>
      <w:r w:rsidR="004505A8">
        <w:t xml:space="preserve"> </w:t>
      </w:r>
      <w:r w:rsidRPr="009E405E">
        <w:t>bandă</w:t>
      </w:r>
      <w:r w:rsidR="004505A8">
        <w:t xml:space="preserve"> </w:t>
      </w:r>
      <w:r w:rsidRPr="009E405E">
        <w:t>la</w:t>
      </w:r>
      <w:r w:rsidR="004505A8">
        <w:t xml:space="preserve"> </w:t>
      </w:r>
      <w:r w:rsidRPr="009E405E">
        <w:t>comandă</w:t>
      </w:r>
      <w:r w:rsidR="004505A8">
        <w:t xml:space="preserve"> </w:t>
      </w:r>
      <w:r w:rsidRPr="009E405E">
        <w:t>și</w:t>
      </w:r>
      <w:r w:rsidR="004505A8">
        <w:t xml:space="preserve"> </w:t>
      </w:r>
      <w:r w:rsidRPr="009E405E">
        <w:t>va</w:t>
      </w:r>
      <w:r w:rsidR="004505A8">
        <w:t xml:space="preserve"> </w:t>
      </w:r>
      <w:r w:rsidRPr="009E405E">
        <w:t>crea</w:t>
      </w:r>
      <w:r w:rsidR="004505A8">
        <w:t xml:space="preserve"> </w:t>
      </w:r>
      <w:r w:rsidRPr="009E405E">
        <w:t>un</w:t>
      </w:r>
      <w:r w:rsidR="004505A8">
        <w:t xml:space="preserve"> </w:t>
      </w:r>
      <w:r w:rsidRPr="009E405E">
        <w:t>nou</w:t>
      </w:r>
      <w:r w:rsidR="004505A8">
        <w:t xml:space="preserve"> </w:t>
      </w:r>
      <w:r w:rsidRPr="009E405E">
        <w:t>loc</w:t>
      </w:r>
      <w:r w:rsidR="004505A8">
        <w:t xml:space="preserve"> </w:t>
      </w:r>
      <w:r w:rsidRPr="009E405E">
        <w:t>de</w:t>
      </w:r>
      <w:r w:rsidR="004505A8">
        <w:t xml:space="preserve"> </w:t>
      </w:r>
      <w:r w:rsidRPr="009E405E">
        <w:t>muncă.</w:t>
      </w:r>
    </w:p>
    <w:p w14:paraId="5CABCCCA" w14:textId="1CEAE259" w:rsidR="009E405E" w:rsidRPr="009E405E" w:rsidRDefault="009E405E" w:rsidP="009E405E">
      <w:r w:rsidRPr="009E405E">
        <w:t>Societatea</w:t>
      </w:r>
      <w:r w:rsidR="004505A8">
        <w:t xml:space="preserve"> </w:t>
      </w:r>
      <w:proofErr w:type="spellStart"/>
      <w:r w:rsidRPr="009E405E">
        <w:rPr>
          <w:b/>
          <w:bCs/>
        </w:rPr>
        <w:t>Ami</w:t>
      </w:r>
      <w:proofErr w:type="spellEnd"/>
      <w:r w:rsidR="004505A8">
        <w:rPr>
          <w:b/>
          <w:bCs/>
        </w:rPr>
        <w:t xml:space="preserve"> </w:t>
      </w:r>
      <w:r w:rsidRPr="009E405E">
        <w:rPr>
          <w:b/>
          <w:bCs/>
        </w:rPr>
        <w:t>Trade</w:t>
      </w:r>
      <w:r w:rsidR="004505A8">
        <w:t xml:space="preserve"> </w:t>
      </w:r>
      <w:r w:rsidRPr="009E405E">
        <w:rPr>
          <w:b/>
          <w:bCs/>
        </w:rPr>
        <w:t>SRL</w:t>
      </w:r>
      <w:r w:rsidR="004505A8">
        <w:t xml:space="preserve"> </w:t>
      </w:r>
      <w:r w:rsidRPr="009E405E">
        <w:t>din</w:t>
      </w:r>
      <w:r w:rsidR="004505A8">
        <w:t xml:space="preserve"> </w:t>
      </w:r>
      <w:r w:rsidRPr="009E405E">
        <w:t>Timișoara,</w:t>
      </w:r>
      <w:r w:rsidR="004505A8">
        <w:t xml:space="preserve"> </w:t>
      </w:r>
      <w:r w:rsidRPr="009E405E">
        <w:t>specializată</w:t>
      </w:r>
      <w:r w:rsidR="004505A8">
        <w:t xml:space="preserve"> </w:t>
      </w:r>
      <w:r w:rsidRPr="009E405E">
        <w:t>în</w:t>
      </w:r>
      <w:r w:rsidR="004505A8">
        <w:t xml:space="preserve"> </w:t>
      </w:r>
      <w:r w:rsidRPr="009E405E">
        <w:t>fabricarea</w:t>
      </w:r>
      <w:r w:rsidR="004505A8">
        <w:t xml:space="preserve"> </w:t>
      </w:r>
      <w:r w:rsidRPr="009E405E">
        <w:t>componentelor</w:t>
      </w:r>
      <w:r w:rsidR="004505A8">
        <w:t xml:space="preserve"> </w:t>
      </w:r>
      <w:r w:rsidRPr="009E405E">
        <w:t>electronice</w:t>
      </w:r>
      <w:r w:rsidR="004505A8">
        <w:t xml:space="preserve"> </w:t>
      </w:r>
      <w:r w:rsidRPr="009E405E">
        <w:t>pentru</w:t>
      </w:r>
      <w:r w:rsidR="004505A8">
        <w:t xml:space="preserve"> </w:t>
      </w:r>
      <w:r w:rsidRPr="009E405E">
        <w:t>calculatoare</w:t>
      </w:r>
      <w:r w:rsidR="004505A8">
        <w:t xml:space="preserve"> </w:t>
      </w:r>
      <w:r w:rsidRPr="009E405E">
        <w:t>va</w:t>
      </w:r>
      <w:r w:rsidR="004505A8">
        <w:t xml:space="preserve"> </w:t>
      </w:r>
      <w:r w:rsidRPr="009E405E">
        <w:t>investi</w:t>
      </w:r>
      <w:r w:rsidR="004505A8">
        <w:t xml:space="preserve"> </w:t>
      </w:r>
      <w:r w:rsidRPr="009E405E">
        <w:t>aproape</w:t>
      </w:r>
      <w:r w:rsidR="004505A8">
        <w:t xml:space="preserve"> </w:t>
      </w:r>
      <w:r w:rsidRPr="009E405E">
        <w:t>1,4</w:t>
      </w:r>
      <w:r w:rsidR="004505A8">
        <w:t xml:space="preserve"> </w:t>
      </w:r>
      <w:r w:rsidRPr="009E405E">
        <w:t>milioane</w:t>
      </w:r>
      <w:r w:rsidR="004505A8">
        <w:t xml:space="preserve"> </w:t>
      </w:r>
      <w:r w:rsidRPr="009E405E">
        <w:t>de</w:t>
      </w:r>
      <w:r w:rsidR="004505A8">
        <w:t xml:space="preserve"> </w:t>
      </w:r>
      <w:r w:rsidRPr="009E405E">
        <w:t>lei</w:t>
      </w:r>
      <w:r w:rsidR="004505A8">
        <w:t xml:space="preserve"> </w:t>
      </w:r>
      <w:r w:rsidRPr="009E405E">
        <w:t>(dintre</w:t>
      </w:r>
      <w:r w:rsidR="004505A8">
        <w:t xml:space="preserve"> </w:t>
      </w:r>
      <w:r w:rsidRPr="009E405E">
        <w:t>care</w:t>
      </w:r>
      <w:r w:rsidR="004505A8">
        <w:t xml:space="preserve"> </w:t>
      </w:r>
      <w:r w:rsidRPr="009E405E">
        <w:t>650.000</w:t>
      </w:r>
      <w:r w:rsidR="004505A8">
        <w:t xml:space="preserve"> </w:t>
      </w:r>
      <w:r w:rsidRPr="009E405E">
        <w:t>de</w:t>
      </w:r>
      <w:r w:rsidR="004505A8">
        <w:t xml:space="preserve"> </w:t>
      </w:r>
      <w:r w:rsidRPr="009E405E">
        <w:t>lei</w:t>
      </w:r>
      <w:r w:rsidR="004505A8">
        <w:t xml:space="preserve"> </w:t>
      </w:r>
      <w:r w:rsidRPr="009E405E">
        <w:t>-</w:t>
      </w:r>
      <w:r w:rsidR="004505A8">
        <w:t xml:space="preserve"> </w:t>
      </w:r>
      <w:r w:rsidRPr="009E405E">
        <w:t>fonduri</w:t>
      </w:r>
      <w:r w:rsidR="004505A8">
        <w:t xml:space="preserve"> </w:t>
      </w:r>
      <w:r w:rsidRPr="009E405E">
        <w:t>nerambursabile)</w:t>
      </w:r>
      <w:r w:rsidR="004505A8">
        <w:t xml:space="preserve"> </w:t>
      </w:r>
      <w:r w:rsidRPr="009E405E">
        <w:t>în</w:t>
      </w:r>
      <w:r w:rsidR="004505A8">
        <w:t xml:space="preserve"> </w:t>
      </w:r>
      <w:r w:rsidRPr="009E405E">
        <w:t>achiziția</w:t>
      </w:r>
      <w:r w:rsidR="004505A8">
        <w:t xml:space="preserve"> </w:t>
      </w:r>
      <w:r w:rsidRPr="009E405E">
        <w:t>unei</w:t>
      </w:r>
      <w:r w:rsidR="004505A8">
        <w:t xml:space="preserve"> </w:t>
      </w:r>
      <w:r w:rsidRPr="009E405E">
        <w:t>noi</w:t>
      </w:r>
      <w:r w:rsidR="004505A8">
        <w:t xml:space="preserve"> </w:t>
      </w:r>
      <w:r w:rsidRPr="009E405E">
        <w:t>linii</w:t>
      </w:r>
      <w:r w:rsidR="004505A8">
        <w:t xml:space="preserve"> </w:t>
      </w:r>
      <w:r w:rsidRPr="009E405E">
        <w:t>de</w:t>
      </w:r>
      <w:r w:rsidR="004505A8">
        <w:t xml:space="preserve"> </w:t>
      </w:r>
      <w:r w:rsidRPr="009E405E">
        <w:t>producție,</w:t>
      </w:r>
      <w:r w:rsidR="004505A8">
        <w:t xml:space="preserve"> </w:t>
      </w:r>
      <w:r w:rsidRPr="009E405E">
        <w:t>mai</w:t>
      </w:r>
      <w:r w:rsidR="004505A8">
        <w:t xml:space="preserve"> </w:t>
      </w:r>
      <w:r w:rsidRPr="009E405E">
        <w:t>performantă</w:t>
      </w:r>
      <w:r w:rsidR="004505A8">
        <w:t xml:space="preserve"> </w:t>
      </w:r>
      <w:r w:rsidRPr="009E405E">
        <w:t>și</w:t>
      </w:r>
      <w:r w:rsidR="004505A8">
        <w:t xml:space="preserve"> </w:t>
      </w:r>
      <w:r w:rsidRPr="009E405E">
        <w:t>cu</w:t>
      </w:r>
      <w:r w:rsidR="004505A8">
        <w:t xml:space="preserve"> </w:t>
      </w:r>
      <w:r w:rsidRPr="009E405E">
        <w:t>un</w:t>
      </w:r>
      <w:r w:rsidR="004505A8">
        <w:t xml:space="preserve"> </w:t>
      </w:r>
      <w:r w:rsidRPr="009E405E">
        <w:t>consum</w:t>
      </w:r>
      <w:r w:rsidR="004505A8">
        <w:t xml:space="preserve"> </w:t>
      </w:r>
      <w:r w:rsidRPr="009E405E">
        <w:t>mai</w:t>
      </w:r>
      <w:r w:rsidR="004505A8">
        <w:t xml:space="preserve"> </w:t>
      </w:r>
      <w:r w:rsidRPr="009E405E">
        <w:t>mic</w:t>
      </w:r>
      <w:r w:rsidR="004505A8">
        <w:t xml:space="preserve"> </w:t>
      </w:r>
      <w:r w:rsidRPr="009E405E">
        <w:t>de</w:t>
      </w:r>
      <w:r w:rsidR="004505A8">
        <w:t xml:space="preserve"> </w:t>
      </w:r>
      <w:r w:rsidRPr="009E405E">
        <w:t>energie,</w:t>
      </w:r>
      <w:r w:rsidR="004505A8">
        <w:t xml:space="preserve"> </w:t>
      </w:r>
      <w:r w:rsidRPr="009E405E">
        <w:t>ceea</w:t>
      </w:r>
      <w:r w:rsidR="004505A8">
        <w:t xml:space="preserve"> </w:t>
      </w:r>
      <w:r w:rsidRPr="009E405E">
        <w:t>ce</w:t>
      </w:r>
      <w:r w:rsidR="004505A8">
        <w:t xml:space="preserve"> </w:t>
      </w:r>
      <w:r w:rsidRPr="009E405E">
        <w:t>permite</w:t>
      </w:r>
      <w:r w:rsidR="004505A8">
        <w:t xml:space="preserve"> </w:t>
      </w:r>
      <w:r w:rsidRPr="009E405E">
        <w:t>crearea</w:t>
      </w:r>
      <w:r w:rsidR="004505A8">
        <w:t xml:space="preserve"> </w:t>
      </w:r>
      <w:r w:rsidRPr="009E405E">
        <w:t>unui</w:t>
      </w:r>
      <w:r w:rsidR="004505A8">
        <w:t xml:space="preserve"> </w:t>
      </w:r>
      <w:r w:rsidRPr="009E405E">
        <w:t>nou</w:t>
      </w:r>
      <w:r w:rsidR="004505A8">
        <w:t xml:space="preserve"> </w:t>
      </w:r>
      <w:r w:rsidRPr="009E405E">
        <w:t>loc</w:t>
      </w:r>
      <w:r w:rsidR="004505A8">
        <w:t xml:space="preserve"> </w:t>
      </w:r>
      <w:r w:rsidRPr="009E405E">
        <w:t>de</w:t>
      </w:r>
      <w:r w:rsidR="004505A8">
        <w:t xml:space="preserve"> </w:t>
      </w:r>
      <w:r w:rsidRPr="009E405E">
        <w:t>muncă</w:t>
      </w:r>
      <w:r w:rsidR="004505A8">
        <w:t xml:space="preserve"> </w:t>
      </w:r>
      <w:r w:rsidRPr="009E405E">
        <w:t>destinat</w:t>
      </w:r>
      <w:r w:rsidR="004505A8">
        <w:t xml:space="preserve"> </w:t>
      </w:r>
      <w:r w:rsidRPr="009E405E">
        <w:t>activității</w:t>
      </w:r>
      <w:r w:rsidR="004505A8">
        <w:t xml:space="preserve"> </w:t>
      </w:r>
      <w:r w:rsidRPr="009E405E">
        <w:t>operaționale.</w:t>
      </w:r>
    </w:p>
    <w:p w14:paraId="45DC5718" w14:textId="0C9C6AAA" w:rsidR="009E405E" w:rsidRPr="009E405E" w:rsidRDefault="009E405E" w:rsidP="009E405E">
      <w:r w:rsidRPr="009E405E">
        <w:t>Tot</w:t>
      </w:r>
      <w:r w:rsidR="004505A8">
        <w:t xml:space="preserve"> </w:t>
      </w:r>
      <w:r w:rsidRPr="009E405E">
        <w:t>la</w:t>
      </w:r>
      <w:r w:rsidR="004505A8">
        <w:t xml:space="preserve"> </w:t>
      </w:r>
      <w:r w:rsidRPr="009E405E">
        <w:t>Timișoara,</w:t>
      </w:r>
      <w:r w:rsidR="004505A8">
        <w:t xml:space="preserve"> </w:t>
      </w:r>
      <w:r w:rsidRPr="009E405E">
        <w:rPr>
          <w:b/>
          <w:bCs/>
        </w:rPr>
        <w:t>Codrea</w:t>
      </w:r>
      <w:r w:rsidR="004505A8">
        <w:rPr>
          <w:b/>
          <w:bCs/>
        </w:rPr>
        <w:t xml:space="preserve"> </w:t>
      </w:r>
      <w:r w:rsidRPr="009E405E">
        <w:rPr>
          <w:b/>
          <w:bCs/>
        </w:rPr>
        <w:t>Medical</w:t>
      </w:r>
      <w:r w:rsidR="004505A8">
        <w:rPr>
          <w:b/>
          <w:bCs/>
        </w:rPr>
        <w:t xml:space="preserve"> </w:t>
      </w:r>
      <w:r w:rsidRPr="009E405E">
        <w:rPr>
          <w:b/>
          <w:bCs/>
        </w:rPr>
        <w:t>Center</w:t>
      </w:r>
      <w:r w:rsidR="004505A8">
        <w:rPr>
          <w:b/>
          <w:bCs/>
        </w:rPr>
        <w:t xml:space="preserve"> </w:t>
      </w:r>
      <w:r w:rsidRPr="009E405E">
        <w:rPr>
          <w:b/>
          <w:bCs/>
        </w:rPr>
        <w:t>SRL</w:t>
      </w:r>
      <w:r w:rsidRPr="009E405E">
        <w:t>,</w:t>
      </w:r>
      <w:r w:rsidR="004505A8">
        <w:t xml:space="preserve"> </w:t>
      </w:r>
      <w:r w:rsidRPr="009E405E">
        <w:t>societate</w:t>
      </w:r>
      <w:r w:rsidR="004505A8">
        <w:t xml:space="preserve"> </w:t>
      </w:r>
      <w:r w:rsidRPr="009E405E">
        <w:t>specializată</w:t>
      </w:r>
      <w:r w:rsidR="004505A8">
        <w:t xml:space="preserve"> </w:t>
      </w:r>
      <w:r w:rsidRPr="009E405E">
        <w:t>în</w:t>
      </w:r>
      <w:r w:rsidR="004505A8">
        <w:t xml:space="preserve"> </w:t>
      </w:r>
      <w:r w:rsidRPr="009E405E">
        <w:t>servicii</w:t>
      </w:r>
      <w:r w:rsidR="004505A8">
        <w:t xml:space="preserve"> </w:t>
      </w:r>
      <w:r w:rsidRPr="009E405E">
        <w:t>de</w:t>
      </w:r>
      <w:r w:rsidR="004505A8">
        <w:t xml:space="preserve"> </w:t>
      </w:r>
      <w:r w:rsidRPr="009E405E">
        <w:t>asistență</w:t>
      </w:r>
      <w:r w:rsidR="004505A8">
        <w:t xml:space="preserve"> </w:t>
      </w:r>
      <w:r w:rsidRPr="009E405E">
        <w:t>stomatologică,</w:t>
      </w:r>
      <w:r w:rsidR="004505A8">
        <w:t xml:space="preserve"> </w:t>
      </w:r>
      <w:r w:rsidRPr="009E405E">
        <w:t>va</w:t>
      </w:r>
      <w:r w:rsidR="004505A8">
        <w:t xml:space="preserve"> </w:t>
      </w:r>
      <w:r w:rsidRPr="009E405E">
        <w:t>beneficia</w:t>
      </w:r>
      <w:r w:rsidR="004505A8">
        <w:t xml:space="preserve"> </w:t>
      </w:r>
      <w:r w:rsidRPr="009E405E">
        <w:t>de</w:t>
      </w:r>
      <w:r w:rsidR="004505A8">
        <w:t xml:space="preserve"> </w:t>
      </w:r>
      <w:r w:rsidRPr="009E405E">
        <w:t>o</w:t>
      </w:r>
      <w:r w:rsidR="004505A8">
        <w:t xml:space="preserve"> </w:t>
      </w:r>
      <w:r w:rsidRPr="009E405E">
        <w:t>investiție</w:t>
      </w:r>
      <w:r w:rsidR="004505A8">
        <w:t xml:space="preserve"> </w:t>
      </w:r>
      <w:r w:rsidRPr="009E405E">
        <w:t>de</w:t>
      </w:r>
      <w:r w:rsidR="004505A8">
        <w:t xml:space="preserve"> </w:t>
      </w:r>
      <w:r w:rsidRPr="009E405E">
        <w:t>aproape</w:t>
      </w:r>
      <w:r w:rsidR="004505A8">
        <w:t xml:space="preserve"> </w:t>
      </w:r>
      <w:r w:rsidRPr="009E405E">
        <w:t>600.000</w:t>
      </w:r>
      <w:r w:rsidR="004505A8">
        <w:t xml:space="preserve"> </w:t>
      </w:r>
      <w:r w:rsidRPr="009E405E">
        <w:t>de</w:t>
      </w:r>
      <w:r w:rsidR="004505A8">
        <w:t xml:space="preserve"> </w:t>
      </w:r>
      <w:r w:rsidRPr="009E405E">
        <w:t>lei</w:t>
      </w:r>
      <w:r w:rsidR="004505A8">
        <w:t xml:space="preserve"> </w:t>
      </w:r>
      <w:r w:rsidRPr="009E405E">
        <w:t>(386.000</w:t>
      </w:r>
      <w:r w:rsidR="004505A8">
        <w:t xml:space="preserve"> </w:t>
      </w:r>
      <w:r w:rsidRPr="009E405E">
        <w:t>lei</w:t>
      </w:r>
      <w:r w:rsidR="004505A8">
        <w:t xml:space="preserve"> </w:t>
      </w:r>
      <w:r w:rsidRPr="009E405E">
        <w:t>–</w:t>
      </w:r>
      <w:r w:rsidR="004505A8">
        <w:t xml:space="preserve"> </w:t>
      </w:r>
      <w:r w:rsidRPr="009E405E">
        <w:t>fonduri</w:t>
      </w:r>
      <w:r w:rsidR="004505A8">
        <w:t xml:space="preserve"> </w:t>
      </w:r>
      <w:r w:rsidRPr="009E405E">
        <w:t>nerambursabile),</w:t>
      </w:r>
      <w:r w:rsidR="004505A8">
        <w:t xml:space="preserve"> </w:t>
      </w:r>
      <w:r w:rsidRPr="009E405E">
        <w:t>pentru</w:t>
      </w:r>
      <w:r w:rsidR="004505A8">
        <w:t xml:space="preserve"> </w:t>
      </w:r>
      <w:r w:rsidRPr="009E405E">
        <w:t>achiziția</w:t>
      </w:r>
      <w:r w:rsidR="004505A8">
        <w:t xml:space="preserve"> </w:t>
      </w:r>
      <w:r w:rsidRPr="009E405E">
        <w:t>de</w:t>
      </w:r>
      <w:r w:rsidR="004505A8">
        <w:t xml:space="preserve"> </w:t>
      </w:r>
      <w:r w:rsidRPr="009E405E">
        <w:t>echipamente</w:t>
      </w:r>
      <w:r w:rsidR="004505A8">
        <w:t xml:space="preserve"> </w:t>
      </w:r>
      <w:r w:rsidRPr="009E405E">
        <w:t>noi,</w:t>
      </w:r>
      <w:r w:rsidR="004505A8">
        <w:t xml:space="preserve"> </w:t>
      </w:r>
      <w:r w:rsidRPr="009E405E">
        <w:t>performante,</w:t>
      </w:r>
      <w:r w:rsidR="004505A8">
        <w:t xml:space="preserve"> </w:t>
      </w:r>
      <w:r w:rsidRPr="009E405E">
        <w:t>tehnologizate,</w:t>
      </w:r>
      <w:r w:rsidR="004505A8">
        <w:t xml:space="preserve"> </w:t>
      </w:r>
      <w:r w:rsidRPr="009E405E">
        <w:t>care</w:t>
      </w:r>
      <w:r w:rsidR="004505A8">
        <w:t xml:space="preserve"> </w:t>
      </w:r>
      <w:r w:rsidRPr="009E405E">
        <w:t>contribuie</w:t>
      </w:r>
      <w:r w:rsidR="004505A8">
        <w:t xml:space="preserve"> </w:t>
      </w:r>
      <w:r w:rsidRPr="009E405E">
        <w:t>la</w:t>
      </w:r>
      <w:r w:rsidR="004505A8">
        <w:t xml:space="preserve"> </w:t>
      </w:r>
      <w:r w:rsidRPr="009E405E">
        <w:t>reducerea</w:t>
      </w:r>
      <w:r w:rsidR="004505A8">
        <w:t xml:space="preserve"> </w:t>
      </w:r>
      <w:r w:rsidRPr="009E405E">
        <w:t>consumului</w:t>
      </w:r>
      <w:r w:rsidR="004505A8">
        <w:t xml:space="preserve"> </w:t>
      </w:r>
      <w:r w:rsidRPr="009E405E">
        <w:t>de</w:t>
      </w:r>
      <w:r w:rsidR="004505A8">
        <w:t xml:space="preserve"> </w:t>
      </w:r>
      <w:r w:rsidRPr="009E405E">
        <w:t>energie.</w:t>
      </w:r>
      <w:r w:rsidR="004505A8">
        <w:t xml:space="preserve"> </w:t>
      </w:r>
      <w:r w:rsidRPr="009E405E">
        <w:t>Și</w:t>
      </w:r>
      <w:r w:rsidR="004505A8">
        <w:t xml:space="preserve"> </w:t>
      </w:r>
      <w:r w:rsidRPr="009E405E">
        <w:t>aici</w:t>
      </w:r>
      <w:r w:rsidR="004505A8">
        <w:t xml:space="preserve"> </w:t>
      </w:r>
      <w:r w:rsidRPr="009E405E">
        <w:t>va</w:t>
      </w:r>
      <w:r w:rsidR="004505A8">
        <w:t xml:space="preserve"> </w:t>
      </w:r>
      <w:r w:rsidRPr="009E405E">
        <w:t>fi</w:t>
      </w:r>
      <w:r w:rsidR="004505A8">
        <w:t xml:space="preserve"> </w:t>
      </w:r>
      <w:r w:rsidRPr="009E405E">
        <w:t>creat</w:t>
      </w:r>
      <w:r w:rsidR="004505A8">
        <w:t xml:space="preserve"> </w:t>
      </w:r>
      <w:r w:rsidRPr="009E405E">
        <w:t>un</w:t>
      </w:r>
      <w:r w:rsidR="004505A8">
        <w:t xml:space="preserve"> </w:t>
      </w:r>
      <w:r w:rsidRPr="009E405E">
        <w:t>nou</w:t>
      </w:r>
      <w:r w:rsidR="004505A8">
        <w:t xml:space="preserve"> </w:t>
      </w:r>
      <w:r w:rsidRPr="009E405E">
        <w:t>loc</w:t>
      </w:r>
      <w:r w:rsidR="004505A8">
        <w:t xml:space="preserve"> </w:t>
      </w:r>
      <w:r w:rsidRPr="009E405E">
        <w:t>de</w:t>
      </w:r>
      <w:r w:rsidR="004505A8">
        <w:t xml:space="preserve"> </w:t>
      </w:r>
      <w:r w:rsidRPr="009E405E">
        <w:t>muncă.</w:t>
      </w:r>
    </w:p>
    <w:p w14:paraId="31061B45" w14:textId="38BA7A88" w:rsidR="009E405E" w:rsidRPr="009E405E" w:rsidRDefault="009E405E" w:rsidP="009E405E">
      <w:r w:rsidRPr="009E405E">
        <w:t>Iar</w:t>
      </w:r>
      <w:r w:rsidR="004505A8">
        <w:t xml:space="preserve"> </w:t>
      </w:r>
      <w:r w:rsidRPr="009E405E">
        <w:t>la</w:t>
      </w:r>
      <w:r w:rsidR="004505A8">
        <w:t xml:space="preserve"> </w:t>
      </w:r>
      <w:r w:rsidRPr="009E405E">
        <w:t>Arad,</w:t>
      </w:r>
      <w:r w:rsidR="004505A8">
        <w:t xml:space="preserve"> </w:t>
      </w:r>
      <w:r w:rsidRPr="009E405E">
        <w:t>societatea</w:t>
      </w:r>
      <w:r w:rsidR="004505A8">
        <w:t xml:space="preserve"> </w:t>
      </w:r>
      <w:r w:rsidRPr="009E405E">
        <w:rPr>
          <w:b/>
          <w:bCs/>
        </w:rPr>
        <w:t>Start</w:t>
      </w:r>
      <w:r w:rsidR="004505A8">
        <w:rPr>
          <w:b/>
          <w:bCs/>
        </w:rPr>
        <w:t xml:space="preserve"> </w:t>
      </w:r>
      <w:r w:rsidRPr="009E405E">
        <w:rPr>
          <w:b/>
          <w:bCs/>
        </w:rPr>
        <w:t>SRL</w:t>
      </w:r>
      <w:r w:rsidR="004505A8">
        <w:t xml:space="preserve"> </w:t>
      </w:r>
      <w:r w:rsidRPr="009E405E">
        <w:t>își</w:t>
      </w:r>
      <w:r w:rsidR="004505A8">
        <w:t xml:space="preserve"> </w:t>
      </w:r>
      <w:r w:rsidRPr="009E405E">
        <w:t>va</w:t>
      </w:r>
      <w:r w:rsidR="004505A8">
        <w:t xml:space="preserve"> </w:t>
      </w:r>
      <w:r w:rsidRPr="009E405E">
        <w:t>moderniza</w:t>
      </w:r>
      <w:r w:rsidR="004505A8">
        <w:t xml:space="preserve"> </w:t>
      </w:r>
      <w:r w:rsidRPr="009E405E">
        <w:t>biroul</w:t>
      </w:r>
      <w:r w:rsidR="004505A8">
        <w:t xml:space="preserve"> </w:t>
      </w:r>
      <w:r w:rsidRPr="009E405E">
        <w:t>de</w:t>
      </w:r>
      <w:r w:rsidR="004505A8">
        <w:t xml:space="preserve"> </w:t>
      </w:r>
      <w:r w:rsidRPr="009E405E">
        <w:t>arhitectură,</w:t>
      </w:r>
      <w:r w:rsidR="004505A8">
        <w:t xml:space="preserve"> </w:t>
      </w:r>
      <w:r w:rsidRPr="009E405E">
        <w:t>prin</w:t>
      </w:r>
      <w:r w:rsidR="004505A8">
        <w:t xml:space="preserve"> </w:t>
      </w:r>
      <w:r w:rsidRPr="009E405E">
        <w:t>achiziția</w:t>
      </w:r>
      <w:r w:rsidR="004505A8">
        <w:t xml:space="preserve"> </w:t>
      </w:r>
      <w:r w:rsidRPr="009E405E">
        <w:t>de</w:t>
      </w:r>
      <w:r w:rsidR="004505A8">
        <w:t xml:space="preserve"> </w:t>
      </w:r>
      <w:r w:rsidRPr="009E405E">
        <w:t>echipamente</w:t>
      </w:r>
      <w:r w:rsidR="004505A8">
        <w:t xml:space="preserve"> </w:t>
      </w:r>
      <w:r w:rsidRPr="009E405E">
        <w:t>și</w:t>
      </w:r>
      <w:r w:rsidR="004505A8">
        <w:t xml:space="preserve"> </w:t>
      </w:r>
      <w:r w:rsidRPr="009E405E">
        <w:t>software</w:t>
      </w:r>
      <w:r w:rsidR="004505A8">
        <w:t xml:space="preserve"> </w:t>
      </w:r>
      <w:r w:rsidRPr="009E405E">
        <w:t>profesional</w:t>
      </w:r>
      <w:r w:rsidR="004505A8">
        <w:t xml:space="preserve"> </w:t>
      </w:r>
      <w:r w:rsidRPr="009E405E">
        <w:t>și</w:t>
      </w:r>
      <w:r w:rsidR="004505A8">
        <w:t xml:space="preserve"> </w:t>
      </w:r>
      <w:r w:rsidRPr="009E405E">
        <w:t>inovator,</w:t>
      </w:r>
      <w:r w:rsidR="004505A8">
        <w:t xml:space="preserve"> </w:t>
      </w:r>
      <w:r w:rsidRPr="009E405E">
        <w:t>cu</w:t>
      </w:r>
      <w:r w:rsidR="004505A8">
        <w:t xml:space="preserve"> </w:t>
      </w:r>
      <w:r w:rsidRPr="009E405E">
        <w:t>ajutorul</w:t>
      </w:r>
      <w:r w:rsidR="004505A8">
        <w:t xml:space="preserve"> </w:t>
      </w:r>
      <w:r w:rsidRPr="009E405E">
        <w:t>unei</w:t>
      </w:r>
      <w:r w:rsidR="004505A8">
        <w:t xml:space="preserve"> </w:t>
      </w:r>
      <w:r w:rsidRPr="009E405E">
        <w:t>investiții</w:t>
      </w:r>
      <w:r w:rsidR="004505A8">
        <w:t xml:space="preserve"> </w:t>
      </w:r>
      <w:r w:rsidRPr="009E405E">
        <w:t>de</w:t>
      </w:r>
      <w:r w:rsidR="004505A8">
        <w:t xml:space="preserve"> </w:t>
      </w:r>
      <w:r w:rsidRPr="009E405E">
        <w:t>aproape</w:t>
      </w:r>
      <w:r w:rsidR="004505A8">
        <w:t xml:space="preserve"> </w:t>
      </w:r>
      <w:r w:rsidRPr="009E405E">
        <w:t>470.000</w:t>
      </w:r>
      <w:r w:rsidR="004505A8">
        <w:t xml:space="preserve"> </w:t>
      </w:r>
      <w:r w:rsidRPr="009E405E">
        <w:t>de</w:t>
      </w:r>
      <w:r w:rsidR="004505A8">
        <w:t xml:space="preserve"> </w:t>
      </w:r>
      <w:r w:rsidRPr="009E405E">
        <w:t>lei,</w:t>
      </w:r>
      <w:r w:rsidR="004505A8">
        <w:t xml:space="preserve"> </w:t>
      </w:r>
      <w:r w:rsidRPr="009E405E">
        <w:t>dintre</w:t>
      </w:r>
      <w:r w:rsidR="004505A8">
        <w:t xml:space="preserve"> </w:t>
      </w:r>
      <w:r w:rsidRPr="009E405E">
        <w:t>care</w:t>
      </w:r>
      <w:r w:rsidR="004505A8">
        <w:t xml:space="preserve"> </w:t>
      </w:r>
      <w:r w:rsidRPr="009E405E">
        <w:t>260.000</w:t>
      </w:r>
      <w:r w:rsidR="004505A8">
        <w:t xml:space="preserve"> </w:t>
      </w:r>
      <w:r w:rsidRPr="009E405E">
        <w:t>de</w:t>
      </w:r>
      <w:r w:rsidR="004505A8">
        <w:t xml:space="preserve"> </w:t>
      </w:r>
      <w:r w:rsidRPr="009E405E">
        <w:t>lei</w:t>
      </w:r>
      <w:r w:rsidR="004505A8">
        <w:t xml:space="preserve"> </w:t>
      </w:r>
      <w:r w:rsidRPr="009E405E">
        <w:t>–</w:t>
      </w:r>
      <w:r w:rsidR="004505A8">
        <w:t xml:space="preserve"> </w:t>
      </w:r>
      <w:r w:rsidRPr="009E405E">
        <w:t>fonduri</w:t>
      </w:r>
      <w:r w:rsidR="004505A8">
        <w:t xml:space="preserve"> </w:t>
      </w:r>
      <w:r w:rsidRPr="009E405E">
        <w:t>nerambursabile.</w:t>
      </w:r>
      <w:r w:rsidR="004505A8">
        <w:t xml:space="preserve"> </w:t>
      </w:r>
      <w:r w:rsidRPr="009E405E">
        <w:t>Investiția</w:t>
      </w:r>
      <w:r w:rsidR="004505A8">
        <w:t xml:space="preserve"> </w:t>
      </w:r>
      <w:r w:rsidRPr="009E405E">
        <w:t>va</w:t>
      </w:r>
      <w:r w:rsidR="004505A8">
        <w:t xml:space="preserve"> </w:t>
      </w:r>
      <w:r w:rsidRPr="009E405E">
        <w:t>genera</w:t>
      </w:r>
      <w:r w:rsidR="004505A8">
        <w:t xml:space="preserve"> </w:t>
      </w:r>
      <w:r w:rsidRPr="009E405E">
        <w:t>și</w:t>
      </w:r>
      <w:r w:rsidR="004505A8">
        <w:t xml:space="preserve"> </w:t>
      </w:r>
      <w:r w:rsidRPr="009E405E">
        <w:t>aici</w:t>
      </w:r>
      <w:r w:rsidR="004505A8">
        <w:t xml:space="preserve"> </w:t>
      </w:r>
      <w:r w:rsidRPr="009E405E">
        <w:t>un</w:t>
      </w:r>
      <w:r w:rsidR="004505A8">
        <w:t xml:space="preserve"> </w:t>
      </w:r>
      <w:r w:rsidRPr="009E405E">
        <w:t>nou</w:t>
      </w:r>
      <w:r w:rsidR="004505A8">
        <w:t xml:space="preserve"> </w:t>
      </w:r>
      <w:r w:rsidRPr="009E405E">
        <w:t>loc</w:t>
      </w:r>
      <w:r w:rsidR="004505A8">
        <w:t xml:space="preserve"> </w:t>
      </w:r>
      <w:r w:rsidRPr="009E405E">
        <w:t>de</w:t>
      </w:r>
      <w:r w:rsidR="004505A8">
        <w:t xml:space="preserve"> </w:t>
      </w:r>
      <w:r w:rsidRPr="009E405E">
        <w:t>muncă.</w:t>
      </w:r>
    </w:p>
    <w:p w14:paraId="525100F4" w14:textId="49F0F6C9" w:rsidR="009E405E" w:rsidRPr="009E405E" w:rsidRDefault="009E405E" w:rsidP="009E405E">
      <w:r w:rsidRPr="009E405E">
        <w:t>Conform</w:t>
      </w:r>
      <w:r w:rsidR="004505A8">
        <w:t xml:space="preserve"> </w:t>
      </w:r>
      <w:r w:rsidRPr="009E405E">
        <w:t>contractelor</w:t>
      </w:r>
      <w:r w:rsidR="004505A8">
        <w:t xml:space="preserve"> </w:t>
      </w:r>
      <w:r w:rsidRPr="009E405E">
        <w:t>de</w:t>
      </w:r>
      <w:r w:rsidR="004505A8">
        <w:t xml:space="preserve"> </w:t>
      </w:r>
      <w:r w:rsidRPr="009E405E">
        <w:t>finanțare,</w:t>
      </w:r>
      <w:r w:rsidR="004505A8">
        <w:t xml:space="preserve"> </w:t>
      </w:r>
      <w:r w:rsidRPr="009E405E">
        <w:t>toate</w:t>
      </w:r>
      <w:r w:rsidR="004505A8">
        <w:t xml:space="preserve"> </w:t>
      </w:r>
      <w:r w:rsidRPr="009E405E">
        <w:t>cele</w:t>
      </w:r>
      <w:r w:rsidR="004505A8">
        <w:t xml:space="preserve"> </w:t>
      </w:r>
      <w:r w:rsidRPr="009E405E">
        <w:t>cinci</w:t>
      </w:r>
      <w:r w:rsidR="004505A8">
        <w:t xml:space="preserve"> </w:t>
      </w:r>
      <w:r w:rsidRPr="009E405E">
        <w:t>proiecte</w:t>
      </w:r>
      <w:r w:rsidR="004505A8">
        <w:t xml:space="preserve"> </w:t>
      </w:r>
      <w:r w:rsidRPr="009E405E">
        <w:t>urmează</w:t>
      </w:r>
      <w:r w:rsidR="004505A8">
        <w:t xml:space="preserve"> </w:t>
      </w:r>
      <w:r w:rsidRPr="009E405E">
        <w:t>să</w:t>
      </w:r>
      <w:r w:rsidR="004505A8">
        <w:t xml:space="preserve"> </w:t>
      </w:r>
      <w:r w:rsidRPr="009E405E">
        <w:t>fie</w:t>
      </w:r>
      <w:r w:rsidR="004505A8">
        <w:t xml:space="preserve"> </w:t>
      </w:r>
      <w:r w:rsidRPr="009E405E">
        <w:t>implementate</w:t>
      </w:r>
      <w:r w:rsidR="004505A8">
        <w:t xml:space="preserve"> </w:t>
      </w:r>
      <w:r w:rsidRPr="009E405E">
        <w:t>până</w:t>
      </w:r>
      <w:r w:rsidR="004505A8">
        <w:t xml:space="preserve"> </w:t>
      </w:r>
      <w:r w:rsidRPr="009E405E">
        <w:t>în</w:t>
      </w:r>
      <w:r w:rsidR="004505A8">
        <w:t xml:space="preserve"> </w:t>
      </w:r>
      <w:r w:rsidRPr="009E405E">
        <w:t>primăvara</w:t>
      </w:r>
      <w:r w:rsidR="004505A8">
        <w:t xml:space="preserve"> </w:t>
      </w:r>
      <w:r w:rsidRPr="009E405E">
        <w:t>anului</w:t>
      </w:r>
      <w:r w:rsidR="004505A8">
        <w:t xml:space="preserve"> </w:t>
      </w:r>
      <w:r w:rsidRPr="009E405E">
        <w:t>viitor.</w:t>
      </w:r>
    </w:p>
    <w:p w14:paraId="089E7725" w14:textId="5B890FF6" w:rsidR="009E405E" w:rsidRPr="009E405E" w:rsidRDefault="009E405E" w:rsidP="009E405E">
      <w:r w:rsidRPr="009E405E">
        <w:t>„</w:t>
      </w:r>
      <w:r w:rsidRPr="009E405E">
        <w:rPr>
          <w:i/>
          <w:iCs/>
        </w:rPr>
        <w:t>Prin</w:t>
      </w:r>
      <w:r w:rsidR="004505A8">
        <w:rPr>
          <w:i/>
          <w:iCs/>
        </w:rPr>
        <w:t xml:space="preserve"> </w:t>
      </w:r>
      <w:r w:rsidRPr="009E405E">
        <w:rPr>
          <w:i/>
          <w:iCs/>
        </w:rPr>
        <w:t>Programul</w:t>
      </w:r>
      <w:r w:rsidR="004505A8">
        <w:rPr>
          <w:i/>
          <w:iCs/>
        </w:rPr>
        <w:t xml:space="preserve"> </w:t>
      </w:r>
      <w:r w:rsidRPr="009E405E">
        <w:rPr>
          <w:i/>
          <w:iCs/>
        </w:rPr>
        <w:t>Regional</w:t>
      </w:r>
      <w:r w:rsidR="004505A8">
        <w:rPr>
          <w:i/>
          <w:iCs/>
        </w:rPr>
        <w:t xml:space="preserve"> </w:t>
      </w:r>
      <w:r w:rsidRPr="009E405E">
        <w:rPr>
          <w:i/>
          <w:iCs/>
        </w:rPr>
        <w:t>Vest,</w:t>
      </w:r>
      <w:r w:rsidR="004505A8">
        <w:rPr>
          <w:i/>
          <w:iCs/>
        </w:rPr>
        <w:t xml:space="preserve"> </w:t>
      </w:r>
      <w:r w:rsidRPr="009E405E">
        <w:rPr>
          <w:i/>
          <w:iCs/>
        </w:rPr>
        <w:t>ne</w:t>
      </w:r>
      <w:r w:rsidR="004505A8">
        <w:rPr>
          <w:i/>
          <w:iCs/>
        </w:rPr>
        <w:t xml:space="preserve"> </w:t>
      </w:r>
      <w:r w:rsidRPr="009E405E">
        <w:rPr>
          <w:i/>
          <w:iCs/>
        </w:rPr>
        <w:t>angajăm</w:t>
      </w:r>
      <w:r w:rsidR="004505A8">
        <w:rPr>
          <w:i/>
          <w:iCs/>
        </w:rPr>
        <w:t xml:space="preserve"> </w:t>
      </w:r>
      <w:r w:rsidRPr="009E405E">
        <w:rPr>
          <w:i/>
          <w:iCs/>
        </w:rPr>
        <w:t>ferm</w:t>
      </w:r>
      <w:r w:rsidR="004505A8">
        <w:rPr>
          <w:i/>
          <w:iCs/>
        </w:rPr>
        <w:t xml:space="preserve"> </w:t>
      </w:r>
      <w:r w:rsidRPr="009E405E">
        <w:rPr>
          <w:i/>
          <w:iCs/>
        </w:rPr>
        <w:t>să</w:t>
      </w:r>
      <w:r w:rsidR="004505A8">
        <w:rPr>
          <w:i/>
          <w:iCs/>
        </w:rPr>
        <w:t xml:space="preserve"> </w:t>
      </w:r>
      <w:r w:rsidRPr="009E405E">
        <w:rPr>
          <w:i/>
          <w:iCs/>
        </w:rPr>
        <w:t>sprijinim</w:t>
      </w:r>
      <w:r w:rsidR="004505A8">
        <w:rPr>
          <w:i/>
          <w:iCs/>
        </w:rPr>
        <w:t xml:space="preserve"> </w:t>
      </w:r>
      <w:r w:rsidRPr="009E405E">
        <w:rPr>
          <w:i/>
          <w:iCs/>
        </w:rPr>
        <w:t>dezvoltarea</w:t>
      </w:r>
      <w:r w:rsidR="004505A8">
        <w:rPr>
          <w:i/>
          <w:iCs/>
        </w:rPr>
        <w:t xml:space="preserve"> </w:t>
      </w:r>
      <w:r w:rsidRPr="009E405E">
        <w:rPr>
          <w:i/>
          <w:iCs/>
        </w:rPr>
        <w:t>și</w:t>
      </w:r>
      <w:r w:rsidR="004505A8">
        <w:rPr>
          <w:i/>
          <w:iCs/>
        </w:rPr>
        <w:t xml:space="preserve"> </w:t>
      </w:r>
      <w:r w:rsidRPr="009E405E">
        <w:rPr>
          <w:i/>
          <w:iCs/>
        </w:rPr>
        <w:t>inovarea</w:t>
      </w:r>
      <w:r w:rsidR="004505A8">
        <w:rPr>
          <w:i/>
          <w:iCs/>
        </w:rPr>
        <w:t xml:space="preserve"> </w:t>
      </w:r>
      <w:r w:rsidRPr="009E405E">
        <w:rPr>
          <w:i/>
          <w:iCs/>
        </w:rPr>
        <w:t>în</w:t>
      </w:r>
      <w:r w:rsidR="004505A8">
        <w:rPr>
          <w:i/>
          <w:iCs/>
        </w:rPr>
        <w:t xml:space="preserve"> </w:t>
      </w:r>
      <w:r w:rsidRPr="009E405E">
        <w:rPr>
          <w:i/>
          <w:iCs/>
        </w:rPr>
        <w:t>mediul</w:t>
      </w:r>
      <w:r w:rsidR="004505A8">
        <w:rPr>
          <w:i/>
          <w:iCs/>
        </w:rPr>
        <w:t xml:space="preserve"> </w:t>
      </w:r>
      <w:r w:rsidRPr="009E405E">
        <w:rPr>
          <w:i/>
          <w:iCs/>
        </w:rPr>
        <w:t>privat</w:t>
      </w:r>
      <w:r w:rsidR="004505A8">
        <w:rPr>
          <w:i/>
          <w:iCs/>
        </w:rPr>
        <w:t xml:space="preserve"> </w:t>
      </w:r>
      <w:r w:rsidRPr="009E405E">
        <w:rPr>
          <w:i/>
          <w:iCs/>
        </w:rPr>
        <w:t>din</w:t>
      </w:r>
      <w:r w:rsidR="004505A8">
        <w:rPr>
          <w:i/>
          <w:iCs/>
        </w:rPr>
        <w:t xml:space="preserve"> </w:t>
      </w:r>
      <w:r w:rsidRPr="009E405E">
        <w:rPr>
          <w:i/>
          <w:iCs/>
        </w:rPr>
        <w:t>regiunea</w:t>
      </w:r>
      <w:r w:rsidR="004505A8">
        <w:rPr>
          <w:i/>
          <w:iCs/>
        </w:rPr>
        <w:t xml:space="preserve"> </w:t>
      </w:r>
      <w:r w:rsidRPr="009E405E">
        <w:rPr>
          <w:i/>
          <w:iCs/>
        </w:rPr>
        <w:t>noastră.</w:t>
      </w:r>
      <w:r w:rsidR="004505A8">
        <w:rPr>
          <w:i/>
          <w:iCs/>
        </w:rPr>
        <w:t xml:space="preserve"> </w:t>
      </w:r>
      <w:r w:rsidRPr="009E405E">
        <w:rPr>
          <w:i/>
          <w:iCs/>
        </w:rPr>
        <w:t>Investițiile</w:t>
      </w:r>
      <w:r w:rsidR="004505A8">
        <w:rPr>
          <w:i/>
          <w:iCs/>
        </w:rPr>
        <w:t xml:space="preserve"> </w:t>
      </w:r>
      <w:r w:rsidRPr="009E405E">
        <w:rPr>
          <w:i/>
          <w:iCs/>
        </w:rPr>
        <w:t>în</w:t>
      </w:r>
      <w:r w:rsidR="004505A8">
        <w:rPr>
          <w:i/>
          <w:iCs/>
        </w:rPr>
        <w:t xml:space="preserve"> </w:t>
      </w:r>
      <w:r w:rsidRPr="009E405E">
        <w:rPr>
          <w:i/>
          <w:iCs/>
        </w:rPr>
        <w:t>companiile</w:t>
      </w:r>
      <w:r w:rsidR="004505A8">
        <w:rPr>
          <w:i/>
          <w:iCs/>
        </w:rPr>
        <w:t xml:space="preserve"> </w:t>
      </w:r>
      <w:r w:rsidRPr="009E405E">
        <w:rPr>
          <w:i/>
          <w:iCs/>
        </w:rPr>
        <w:t>locale</w:t>
      </w:r>
      <w:r w:rsidR="004505A8">
        <w:rPr>
          <w:i/>
          <w:iCs/>
        </w:rPr>
        <w:t xml:space="preserve"> </w:t>
      </w:r>
      <w:r w:rsidRPr="009E405E">
        <w:rPr>
          <w:i/>
          <w:iCs/>
        </w:rPr>
        <w:t>nu</w:t>
      </w:r>
      <w:r w:rsidR="004505A8">
        <w:rPr>
          <w:i/>
          <w:iCs/>
        </w:rPr>
        <w:t xml:space="preserve"> </w:t>
      </w:r>
      <w:r w:rsidRPr="009E405E">
        <w:rPr>
          <w:i/>
          <w:iCs/>
        </w:rPr>
        <w:t>numai</w:t>
      </w:r>
      <w:r w:rsidR="004505A8">
        <w:rPr>
          <w:i/>
          <w:iCs/>
        </w:rPr>
        <w:t xml:space="preserve"> </w:t>
      </w:r>
      <w:r w:rsidRPr="009E405E">
        <w:rPr>
          <w:i/>
          <w:iCs/>
        </w:rPr>
        <w:t>că</w:t>
      </w:r>
      <w:r w:rsidR="004505A8">
        <w:rPr>
          <w:i/>
          <w:iCs/>
        </w:rPr>
        <w:t xml:space="preserve"> </w:t>
      </w:r>
      <w:r w:rsidRPr="009E405E">
        <w:rPr>
          <w:i/>
          <w:iCs/>
        </w:rPr>
        <w:t>stimulează</w:t>
      </w:r>
      <w:r w:rsidR="004505A8">
        <w:rPr>
          <w:i/>
          <w:iCs/>
        </w:rPr>
        <w:t xml:space="preserve"> </w:t>
      </w:r>
      <w:r w:rsidRPr="009E405E">
        <w:rPr>
          <w:i/>
          <w:iCs/>
        </w:rPr>
        <w:t>creșterea</w:t>
      </w:r>
      <w:r w:rsidR="004505A8">
        <w:rPr>
          <w:i/>
          <w:iCs/>
        </w:rPr>
        <w:t xml:space="preserve"> </w:t>
      </w:r>
      <w:r w:rsidRPr="009E405E">
        <w:rPr>
          <w:i/>
          <w:iCs/>
        </w:rPr>
        <w:t>economică,</w:t>
      </w:r>
      <w:r w:rsidR="004505A8">
        <w:rPr>
          <w:i/>
          <w:iCs/>
        </w:rPr>
        <w:t xml:space="preserve"> </w:t>
      </w:r>
      <w:r w:rsidRPr="009E405E">
        <w:rPr>
          <w:i/>
          <w:iCs/>
        </w:rPr>
        <w:t>dar</w:t>
      </w:r>
      <w:r w:rsidR="004505A8">
        <w:rPr>
          <w:i/>
          <w:iCs/>
        </w:rPr>
        <w:t xml:space="preserve"> </w:t>
      </w:r>
      <w:r w:rsidRPr="009E405E">
        <w:rPr>
          <w:i/>
          <w:iCs/>
        </w:rPr>
        <w:t>și</w:t>
      </w:r>
      <w:r w:rsidR="004505A8">
        <w:rPr>
          <w:i/>
          <w:iCs/>
        </w:rPr>
        <w:t xml:space="preserve"> </w:t>
      </w:r>
      <w:r w:rsidRPr="009E405E">
        <w:rPr>
          <w:i/>
          <w:iCs/>
        </w:rPr>
        <w:t>asigură</w:t>
      </w:r>
      <w:r w:rsidR="004505A8">
        <w:rPr>
          <w:i/>
          <w:iCs/>
        </w:rPr>
        <w:t xml:space="preserve"> </w:t>
      </w:r>
      <w:r w:rsidRPr="009E405E">
        <w:rPr>
          <w:i/>
          <w:iCs/>
        </w:rPr>
        <w:t>că</w:t>
      </w:r>
      <w:r w:rsidR="004505A8">
        <w:rPr>
          <w:i/>
          <w:iCs/>
        </w:rPr>
        <w:t xml:space="preserve"> </w:t>
      </w:r>
      <w:r w:rsidRPr="009E405E">
        <w:rPr>
          <w:i/>
          <w:iCs/>
        </w:rPr>
        <w:t>rămânem</w:t>
      </w:r>
      <w:r w:rsidR="004505A8">
        <w:rPr>
          <w:i/>
          <w:iCs/>
        </w:rPr>
        <w:t xml:space="preserve"> </w:t>
      </w:r>
      <w:r w:rsidRPr="009E405E">
        <w:rPr>
          <w:i/>
          <w:iCs/>
        </w:rPr>
        <w:t>competitivi</w:t>
      </w:r>
      <w:r w:rsidR="004505A8">
        <w:rPr>
          <w:i/>
          <w:iCs/>
        </w:rPr>
        <w:t xml:space="preserve"> </w:t>
      </w:r>
      <w:r w:rsidRPr="009E405E">
        <w:rPr>
          <w:i/>
          <w:iCs/>
        </w:rPr>
        <w:t>pe</w:t>
      </w:r>
      <w:r w:rsidR="004505A8">
        <w:rPr>
          <w:i/>
          <w:iCs/>
        </w:rPr>
        <w:t xml:space="preserve"> </w:t>
      </w:r>
      <w:r w:rsidRPr="009E405E">
        <w:rPr>
          <w:i/>
          <w:iCs/>
        </w:rPr>
        <w:t>piața</w:t>
      </w:r>
      <w:r w:rsidR="004505A8">
        <w:rPr>
          <w:i/>
          <w:iCs/>
        </w:rPr>
        <w:t xml:space="preserve"> </w:t>
      </w:r>
      <w:r w:rsidRPr="009E405E">
        <w:rPr>
          <w:i/>
          <w:iCs/>
        </w:rPr>
        <w:t>globală.</w:t>
      </w:r>
      <w:r w:rsidR="004505A8">
        <w:rPr>
          <w:i/>
          <w:iCs/>
        </w:rPr>
        <w:t xml:space="preserve"> </w:t>
      </w:r>
      <w:r w:rsidRPr="009E405E">
        <w:rPr>
          <w:i/>
          <w:iCs/>
        </w:rPr>
        <w:t>Suntem</w:t>
      </w:r>
      <w:r w:rsidR="004505A8">
        <w:rPr>
          <w:i/>
          <w:iCs/>
        </w:rPr>
        <w:t xml:space="preserve"> </w:t>
      </w:r>
      <w:r w:rsidRPr="009E405E">
        <w:rPr>
          <w:i/>
          <w:iCs/>
        </w:rPr>
        <w:t>mândri</w:t>
      </w:r>
      <w:r w:rsidR="004505A8">
        <w:rPr>
          <w:i/>
          <w:iCs/>
        </w:rPr>
        <w:t xml:space="preserve"> </w:t>
      </w:r>
      <w:r w:rsidRPr="009E405E">
        <w:rPr>
          <w:i/>
          <w:iCs/>
        </w:rPr>
        <w:t>să</w:t>
      </w:r>
      <w:r w:rsidR="004505A8">
        <w:rPr>
          <w:i/>
          <w:iCs/>
        </w:rPr>
        <w:t xml:space="preserve"> </w:t>
      </w:r>
      <w:r w:rsidRPr="009E405E">
        <w:rPr>
          <w:i/>
          <w:iCs/>
        </w:rPr>
        <w:t>vedem</w:t>
      </w:r>
      <w:r w:rsidR="004505A8">
        <w:rPr>
          <w:i/>
          <w:iCs/>
        </w:rPr>
        <w:t xml:space="preserve"> </w:t>
      </w:r>
      <w:r w:rsidRPr="009E405E">
        <w:rPr>
          <w:i/>
          <w:iCs/>
        </w:rPr>
        <w:t>că</w:t>
      </w:r>
      <w:r w:rsidR="004505A8">
        <w:rPr>
          <w:i/>
          <w:iCs/>
        </w:rPr>
        <w:t xml:space="preserve"> </w:t>
      </w:r>
      <w:r w:rsidRPr="009E405E">
        <w:rPr>
          <w:i/>
          <w:iCs/>
        </w:rPr>
        <w:t>aceste</w:t>
      </w:r>
      <w:r w:rsidR="004505A8">
        <w:rPr>
          <w:i/>
          <w:iCs/>
        </w:rPr>
        <w:t xml:space="preserve"> </w:t>
      </w:r>
      <w:r w:rsidRPr="009E405E">
        <w:rPr>
          <w:i/>
          <w:iCs/>
        </w:rPr>
        <w:t>prime</w:t>
      </w:r>
      <w:r w:rsidR="004505A8">
        <w:rPr>
          <w:i/>
          <w:iCs/>
        </w:rPr>
        <w:t xml:space="preserve"> </w:t>
      </w:r>
      <w:r w:rsidRPr="009E405E">
        <w:rPr>
          <w:i/>
          <w:iCs/>
        </w:rPr>
        <w:t>investiții</w:t>
      </w:r>
      <w:r w:rsidR="004505A8">
        <w:rPr>
          <w:i/>
          <w:iCs/>
        </w:rPr>
        <w:t xml:space="preserve"> </w:t>
      </w:r>
      <w:r w:rsidRPr="009E405E">
        <w:rPr>
          <w:i/>
          <w:iCs/>
        </w:rPr>
        <w:t>vor</w:t>
      </w:r>
      <w:r w:rsidR="004505A8">
        <w:rPr>
          <w:i/>
          <w:iCs/>
        </w:rPr>
        <w:t xml:space="preserve"> </w:t>
      </w:r>
      <w:r w:rsidRPr="009E405E">
        <w:rPr>
          <w:i/>
          <w:iCs/>
        </w:rPr>
        <w:t>contribui</w:t>
      </w:r>
      <w:r w:rsidR="004505A8">
        <w:rPr>
          <w:i/>
          <w:iCs/>
        </w:rPr>
        <w:t xml:space="preserve"> </w:t>
      </w:r>
      <w:r w:rsidRPr="009E405E">
        <w:rPr>
          <w:i/>
          <w:iCs/>
        </w:rPr>
        <w:t>la</w:t>
      </w:r>
      <w:r w:rsidR="004505A8">
        <w:rPr>
          <w:i/>
          <w:iCs/>
        </w:rPr>
        <w:t xml:space="preserve"> </w:t>
      </w:r>
      <w:r w:rsidRPr="009E405E">
        <w:rPr>
          <w:i/>
          <w:iCs/>
        </w:rPr>
        <w:t>crearea</w:t>
      </w:r>
      <w:r w:rsidR="004505A8">
        <w:rPr>
          <w:i/>
          <w:iCs/>
        </w:rPr>
        <w:t xml:space="preserve"> </w:t>
      </w:r>
      <w:r w:rsidRPr="009E405E">
        <w:rPr>
          <w:i/>
          <w:iCs/>
        </w:rPr>
        <w:t>de</w:t>
      </w:r>
      <w:r w:rsidR="004505A8">
        <w:rPr>
          <w:i/>
          <w:iCs/>
        </w:rPr>
        <w:t xml:space="preserve"> </w:t>
      </w:r>
      <w:r w:rsidRPr="009E405E">
        <w:rPr>
          <w:i/>
          <w:iCs/>
        </w:rPr>
        <w:t>locuri</w:t>
      </w:r>
      <w:r w:rsidR="004505A8">
        <w:rPr>
          <w:i/>
          <w:iCs/>
        </w:rPr>
        <w:t xml:space="preserve"> </w:t>
      </w:r>
      <w:r w:rsidRPr="009E405E">
        <w:rPr>
          <w:i/>
          <w:iCs/>
        </w:rPr>
        <w:t>de</w:t>
      </w:r>
      <w:r w:rsidR="004505A8">
        <w:rPr>
          <w:i/>
          <w:iCs/>
        </w:rPr>
        <w:t xml:space="preserve"> </w:t>
      </w:r>
      <w:r w:rsidRPr="009E405E">
        <w:rPr>
          <w:i/>
          <w:iCs/>
        </w:rPr>
        <w:t>muncă</w:t>
      </w:r>
      <w:r w:rsidR="004505A8">
        <w:rPr>
          <w:i/>
          <w:iCs/>
        </w:rPr>
        <w:t xml:space="preserve"> </w:t>
      </w:r>
      <w:r w:rsidRPr="009E405E">
        <w:rPr>
          <w:i/>
          <w:iCs/>
        </w:rPr>
        <w:t>și</w:t>
      </w:r>
      <w:r w:rsidR="004505A8">
        <w:rPr>
          <w:i/>
          <w:iCs/>
        </w:rPr>
        <w:t xml:space="preserve"> </w:t>
      </w:r>
      <w:r w:rsidRPr="009E405E">
        <w:rPr>
          <w:i/>
          <w:iCs/>
        </w:rPr>
        <w:t>la</w:t>
      </w:r>
      <w:r w:rsidR="004505A8">
        <w:rPr>
          <w:i/>
          <w:iCs/>
        </w:rPr>
        <w:t xml:space="preserve"> </w:t>
      </w:r>
      <w:r w:rsidRPr="009E405E">
        <w:rPr>
          <w:i/>
          <w:iCs/>
        </w:rPr>
        <w:t>consolidarea</w:t>
      </w:r>
      <w:r w:rsidR="004505A8">
        <w:rPr>
          <w:i/>
          <w:iCs/>
        </w:rPr>
        <w:t xml:space="preserve"> </w:t>
      </w:r>
      <w:r w:rsidRPr="009E405E">
        <w:rPr>
          <w:i/>
          <w:iCs/>
        </w:rPr>
        <w:t>poziției</w:t>
      </w:r>
      <w:r w:rsidR="004505A8">
        <w:rPr>
          <w:i/>
          <w:iCs/>
        </w:rPr>
        <w:t xml:space="preserve"> </w:t>
      </w:r>
      <w:r w:rsidRPr="009E405E">
        <w:rPr>
          <w:i/>
          <w:iCs/>
        </w:rPr>
        <w:t>noastre</w:t>
      </w:r>
      <w:r w:rsidR="004505A8">
        <w:rPr>
          <w:i/>
          <w:iCs/>
        </w:rPr>
        <w:t xml:space="preserve"> </w:t>
      </w:r>
      <w:r w:rsidRPr="009E405E">
        <w:rPr>
          <w:i/>
          <w:iCs/>
        </w:rPr>
        <w:t>în</w:t>
      </w:r>
      <w:r w:rsidR="004505A8">
        <w:rPr>
          <w:i/>
          <w:iCs/>
        </w:rPr>
        <w:t xml:space="preserve"> </w:t>
      </w:r>
      <w:r w:rsidRPr="009E405E">
        <w:rPr>
          <w:i/>
          <w:iCs/>
        </w:rPr>
        <w:t>calitate</w:t>
      </w:r>
      <w:r w:rsidR="004505A8">
        <w:rPr>
          <w:i/>
          <w:iCs/>
        </w:rPr>
        <w:t xml:space="preserve"> </w:t>
      </w:r>
      <w:r w:rsidRPr="009E405E">
        <w:rPr>
          <w:i/>
          <w:iCs/>
        </w:rPr>
        <w:t>de</w:t>
      </w:r>
      <w:r w:rsidR="004505A8">
        <w:rPr>
          <w:i/>
          <w:iCs/>
        </w:rPr>
        <w:t xml:space="preserve"> </w:t>
      </w:r>
      <w:r w:rsidRPr="009E405E">
        <w:rPr>
          <w:i/>
          <w:iCs/>
        </w:rPr>
        <w:t>regiune</w:t>
      </w:r>
      <w:r w:rsidR="004505A8">
        <w:rPr>
          <w:i/>
          <w:iCs/>
        </w:rPr>
        <w:t xml:space="preserve"> </w:t>
      </w:r>
      <w:r w:rsidRPr="009E405E">
        <w:rPr>
          <w:i/>
          <w:iCs/>
        </w:rPr>
        <w:t>inovatoare</w:t>
      </w:r>
      <w:r w:rsidR="004505A8">
        <w:rPr>
          <w:i/>
          <w:iCs/>
        </w:rPr>
        <w:t xml:space="preserve"> </w:t>
      </w:r>
      <w:r w:rsidRPr="009E405E">
        <w:rPr>
          <w:i/>
          <w:iCs/>
        </w:rPr>
        <w:t>și</w:t>
      </w:r>
      <w:r w:rsidR="004505A8">
        <w:rPr>
          <w:i/>
          <w:iCs/>
        </w:rPr>
        <w:t xml:space="preserve"> </w:t>
      </w:r>
      <w:r w:rsidRPr="009E405E">
        <w:rPr>
          <w:i/>
          <w:iCs/>
        </w:rPr>
        <w:t>competitivă</w:t>
      </w:r>
      <w:r w:rsidRPr="009E405E">
        <w:t>”,</w:t>
      </w:r>
      <w:r w:rsidR="004505A8">
        <w:t xml:space="preserve"> </w:t>
      </w:r>
      <w:r w:rsidRPr="009E405E">
        <w:t>a</w:t>
      </w:r>
      <w:r w:rsidR="004505A8">
        <w:t xml:space="preserve"> </w:t>
      </w:r>
      <w:r w:rsidRPr="009E405E">
        <w:t>declarat</w:t>
      </w:r>
      <w:r w:rsidR="004505A8">
        <w:t xml:space="preserve"> </w:t>
      </w:r>
      <w:r w:rsidRPr="009E405E">
        <w:t>Sorin</w:t>
      </w:r>
      <w:r w:rsidR="004505A8">
        <w:t xml:space="preserve"> </w:t>
      </w:r>
      <w:r w:rsidRPr="009E405E">
        <w:t>Maxim,</w:t>
      </w:r>
      <w:r w:rsidR="004505A8">
        <w:t xml:space="preserve"> </w:t>
      </w:r>
      <w:r w:rsidRPr="009E405E">
        <w:t>directorul</w:t>
      </w:r>
      <w:r w:rsidR="004505A8">
        <w:t xml:space="preserve"> </w:t>
      </w:r>
      <w:r w:rsidRPr="009E405E">
        <w:t>general</w:t>
      </w:r>
      <w:r w:rsidR="004505A8">
        <w:t xml:space="preserve"> </w:t>
      </w:r>
      <w:r w:rsidRPr="009E405E">
        <w:t>al</w:t>
      </w:r>
      <w:r w:rsidR="004505A8">
        <w:t xml:space="preserve"> </w:t>
      </w:r>
      <w:r w:rsidRPr="009E405E">
        <w:t>Agenției</w:t>
      </w:r>
      <w:r w:rsidR="004505A8">
        <w:t xml:space="preserve"> </w:t>
      </w:r>
      <w:r w:rsidRPr="009E405E">
        <w:t>pentru</w:t>
      </w:r>
      <w:r w:rsidR="004505A8">
        <w:t xml:space="preserve"> </w:t>
      </w:r>
      <w:r w:rsidRPr="009E405E">
        <w:t>Dezvoltare</w:t>
      </w:r>
      <w:r w:rsidR="004505A8">
        <w:t xml:space="preserve"> </w:t>
      </w:r>
      <w:r w:rsidRPr="009E405E">
        <w:t>Regională</w:t>
      </w:r>
      <w:r w:rsidR="004505A8">
        <w:t xml:space="preserve"> </w:t>
      </w:r>
      <w:r w:rsidRPr="009E405E">
        <w:t>Vest.</w:t>
      </w:r>
    </w:p>
    <w:p w14:paraId="424D8C80" w14:textId="7E050E52" w:rsidR="009E405E" w:rsidRPr="009E405E" w:rsidRDefault="009E405E" w:rsidP="009E405E">
      <w:r w:rsidRPr="009E405E">
        <w:t>Vă</w:t>
      </w:r>
      <w:r w:rsidR="004505A8">
        <w:t xml:space="preserve"> </w:t>
      </w:r>
      <w:r w:rsidRPr="009E405E">
        <w:t>reamintim,</w:t>
      </w:r>
      <w:r w:rsidR="004505A8">
        <w:t xml:space="preserve"> </w:t>
      </w:r>
      <w:r w:rsidRPr="009E405E">
        <w:t>componenta</w:t>
      </w:r>
      <w:r w:rsidR="004505A8">
        <w:t xml:space="preserve"> </w:t>
      </w:r>
      <w:r w:rsidRPr="009E405E">
        <w:t>destinată</w:t>
      </w:r>
      <w:r w:rsidR="004505A8">
        <w:t xml:space="preserve"> </w:t>
      </w:r>
      <w:r w:rsidRPr="009E405E">
        <w:t>microîntreprinderilor</w:t>
      </w:r>
      <w:r w:rsidR="004505A8">
        <w:t xml:space="preserve"> </w:t>
      </w:r>
      <w:r w:rsidRPr="009E405E">
        <w:t>din</w:t>
      </w:r>
      <w:r w:rsidR="004505A8">
        <w:t xml:space="preserve"> </w:t>
      </w:r>
      <w:r w:rsidRPr="009E405E">
        <w:t>domeniile</w:t>
      </w:r>
      <w:r w:rsidR="004505A8">
        <w:t xml:space="preserve"> </w:t>
      </w:r>
      <w:r w:rsidRPr="009E405E">
        <w:t>producției</w:t>
      </w:r>
      <w:r w:rsidR="004505A8">
        <w:t xml:space="preserve"> </w:t>
      </w:r>
      <w:r w:rsidRPr="009E405E">
        <w:t>și</w:t>
      </w:r>
      <w:r w:rsidR="004505A8">
        <w:t xml:space="preserve"> </w:t>
      </w:r>
      <w:r w:rsidRPr="009E405E">
        <w:t>serviciilor</w:t>
      </w:r>
      <w:r w:rsidR="004505A8">
        <w:t xml:space="preserve"> </w:t>
      </w:r>
      <w:r w:rsidRPr="009E405E">
        <w:t>a</w:t>
      </w:r>
      <w:r w:rsidR="004505A8">
        <w:t xml:space="preserve"> </w:t>
      </w:r>
      <w:r w:rsidRPr="009E405E">
        <w:t>beneficiat</w:t>
      </w:r>
      <w:r w:rsidR="004505A8">
        <w:t xml:space="preserve"> </w:t>
      </w:r>
      <w:r w:rsidRPr="009E405E">
        <w:t>de</w:t>
      </w:r>
      <w:r w:rsidR="004505A8">
        <w:t xml:space="preserve"> </w:t>
      </w:r>
      <w:r w:rsidRPr="009E405E">
        <w:t>un</w:t>
      </w:r>
      <w:r w:rsidR="004505A8">
        <w:t xml:space="preserve"> </w:t>
      </w:r>
      <w:r w:rsidRPr="009E405E">
        <w:t>buget</w:t>
      </w:r>
      <w:r w:rsidR="004505A8">
        <w:t xml:space="preserve"> </w:t>
      </w:r>
      <w:r w:rsidRPr="009E405E">
        <w:t>total</w:t>
      </w:r>
      <w:r w:rsidR="004505A8">
        <w:t xml:space="preserve"> </w:t>
      </w:r>
      <w:r w:rsidRPr="009E405E">
        <w:t>de</w:t>
      </w:r>
      <w:r w:rsidR="004505A8">
        <w:t xml:space="preserve"> </w:t>
      </w:r>
      <w:r w:rsidRPr="009E405E">
        <w:t>36,33</w:t>
      </w:r>
      <w:r w:rsidR="004505A8">
        <w:t xml:space="preserve"> </w:t>
      </w:r>
      <w:r w:rsidRPr="009E405E">
        <w:t>milioane</w:t>
      </w:r>
      <w:r w:rsidR="004505A8">
        <w:t xml:space="preserve"> </w:t>
      </w:r>
      <w:r w:rsidRPr="009E405E">
        <w:t>de</w:t>
      </w:r>
      <w:r w:rsidR="004505A8">
        <w:t xml:space="preserve"> </w:t>
      </w:r>
      <w:r w:rsidRPr="009E405E">
        <w:t>euro,</w:t>
      </w:r>
      <w:r w:rsidR="004505A8">
        <w:t xml:space="preserve"> </w:t>
      </w:r>
      <w:r w:rsidRPr="009E405E">
        <w:t>prin</w:t>
      </w:r>
      <w:r w:rsidR="004505A8">
        <w:t xml:space="preserve"> </w:t>
      </w:r>
      <w:r w:rsidRPr="009E405E">
        <w:t>Programul</w:t>
      </w:r>
      <w:r w:rsidR="004505A8">
        <w:t xml:space="preserve"> </w:t>
      </w:r>
      <w:r w:rsidRPr="009E405E">
        <w:t>Regional</w:t>
      </w:r>
      <w:r w:rsidR="004505A8">
        <w:t xml:space="preserve"> </w:t>
      </w:r>
      <w:r w:rsidRPr="009E405E">
        <w:t>Vest.</w:t>
      </w:r>
      <w:r w:rsidR="004505A8">
        <w:t xml:space="preserve"> </w:t>
      </w:r>
      <w:r w:rsidRPr="009E405E">
        <w:t>Totodată,</w:t>
      </w:r>
      <w:r w:rsidR="004505A8">
        <w:t xml:space="preserve"> </w:t>
      </w:r>
      <w:r w:rsidRPr="009E405E">
        <w:t>IMM-urile</w:t>
      </w:r>
      <w:r w:rsidR="004505A8">
        <w:t xml:space="preserve"> </w:t>
      </w:r>
      <w:r w:rsidRPr="009E405E">
        <w:t>din</w:t>
      </w:r>
      <w:r w:rsidR="004505A8">
        <w:t xml:space="preserve"> </w:t>
      </w:r>
      <w:r w:rsidRPr="009E405E">
        <w:t>Regiunea</w:t>
      </w:r>
      <w:r w:rsidR="004505A8">
        <w:t xml:space="preserve"> </w:t>
      </w:r>
      <w:r w:rsidRPr="009E405E">
        <w:t>Vest</w:t>
      </w:r>
      <w:r w:rsidR="004505A8">
        <w:t xml:space="preserve"> </w:t>
      </w:r>
      <w:r w:rsidRPr="009E405E">
        <w:t>vor</w:t>
      </w:r>
      <w:r w:rsidR="004505A8">
        <w:t xml:space="preserve"> </w:t>
      </w:r>
      <w:r w:rsidRPr="009E405E">
        <w:t>putea</w:t>
      </w:r>
      <w:r w:rsidR="004505A8">
        <w:t xml:space="preserve"> </w:t>
      </w:r>
      <w:r w:rsidRPr="009E405E">
        <w:t>aplica</w:t>
      </w:r>
      <w:r w:rsidR="004505A8">
        <w:t xml:space="preserve"> </w:t>
      </w:r>
      <w:r w:rsidRPr="009E405E">
        <w:t>pentru</w:t>
      </w:r>
      <w:r w:rsidR="004505A8">
        <w:t xml:space="preserve"> </w:t>
      </w:r>
      <w:r w:rsidRPr="009E405E">
        <w:t>fonduri</w:t>
      </w:r>
      <w:r w:rsidR="004505A8">
        <w:t xml:space="preserve"> </w:t>
      </w:r>
      <w:r w:rsidRPr="009E405E">
        <w:t>totale</w:t>
      </w:r>
      <w:r w:rsidR="004505A8">
        <w:t xml:space="preserve"> </w:t>
      </w:r>
      <w:r w:rsidRPr="009E405E">
        <w:t>de</w:t>
      </w:r>
      <w:r w:rsidR="004505A8">
        <w:t xml:space="preserve"> </w:t>
      </w:r>
      <w:hyperlink r:id="rId25" w:history="1">
        <w:r w:rsidRPr="009E405E">
          <w:rPr>
            <w:rStyle w:val="Hyperlink"/>
            <w:szCs w:val="24"/>
          </w:rPr>
          <w:t>41,25</w:t>
        </w:r>
        <w:r w:rsidR="004505A8">
          <w:rPr>
            <w:rStyle w:val="Hyperlink"/>
            <w:szCs w:val="24"/>
          </w:rPr>
          <w:t xml:space="preserve"> </w:t>
        </w:r>
        <w:r w:rsidRPr="009E405E">
          <w:rPr>
            <w:rStyle w:val="Hyperlink"/>
            <w:szCs w:val="24"/>
          </w:rPr>
          <w:t>milioane</w:t>
        </w:r>
        <w:r w:rsidR="004505A8">
          <w:rPr>
            <w:rStyle w:val="Hyperlink"/>
            <w:szCs w:val="24"/>
          </w:rPr>
          <w:t xml:space="preserve"> </w:t>
        </w:r>
        <w:r w:rsidRPr="009E405E">
          <w:rPr>
            <w:rStyle w:val="Hyperlink"/>
            <w:szCs w:val="24"/>
          </w:rPr>
          <w:t>de</w:t>
        </w:r>
        <w:r w:rsidR="004505A8">
          <w:rPr>
            <w:rStyle w:val="Hyperlink"/>
            <w:szCs w:val="24"/>
          </w:rPr>
          <w:t xml:space="preserve"> </w:t>
        </w:r>
        <w:r w:rsidRPr="009E405E">
          <w:rPr>
            <w:rStyle w:val="Hyperlink"/>
            <w:szCs w:val="24"/>
          </w:rPr>
          <w:t>euro,</w:t>
        </w:r>
        <w:r w:rsidR="004505A8">
          <w:rPr>
            <w:rStyle w:val="Hyperlink"/>
            <w:szCs w:val="24"/>
          </w:rPr>
          <w:t xml:space="preserve"> </w:t>
        </w:r>
        <w:r w:rsidRPr="009E405E">
          <w:rPr>
            <w:rStyle w:val="Hyperlink"/>
            <w:szCs w:val="24"/>
          </w:rPr>
          <w:t>prin</w:t>
        </w:r>
        <w:r w:rsidR="004505A8">
          <w:rPr>
            <w:rStyle w:val="Hyperlink"/>
            <w:szCs w:val="24"/>
          </w:rPr>
          <w:t xml:space="preserve"> </w:t>
        </w:r>
        <w:r w:rsidRPr="009E405E">
          <w:rPr>
            <w:rStyle w:val="Hyperlink"/>
            <w:szCs w:val="24"/>
          </w:rPr>
          <w:t>apelul</w:t>
        </w:r>
        <w:r w:rsidR="004505A8">
          <w:rPr>
            <w:rStyle w:val="Hyperlink"/>
            <w:szCs w:val="24"/>
          </w:rPr>
          <w:t xml:space="preserve"> </w:t>
        </w:r>
        <w:r w:rsidRPr="009E405E">
          <w:rPr>
            <w:rStyle w:val="Hyperlink"/>
            <w:szCs w:val="24"/>
          </w:rPr>
          <w:t>destinat</w:t>
        </w:r>
        <w:r w:rsidR="004505A8">
          <w:rPr>
            <w:rStyle w:val="Hyperlink"/>
            <w:szCs w:val="24"/>
          </w:rPr>
          <w:t xml:space="preserve"> </w:t>
        </w:r>
        <w:r w:rsidRPr="009E405E">
          <w:rPr>
            <w:rStyle w:val="Hyperlink"/>
            <w:szCs w:val="24"/>
          </w:rPr>
          <w:t>IMM-urilor</w:t>
        </w:r>
      </w:hyperlink>
      <w:r w:rsidRPr="009E405E">
        <w:t>.</w:t>
      </w:r>
      <w:r w:rsidR="004505A8">
        <w:t xml:space="preserve"> </w:t>
      </w:r>
      <w:r w:rsidRPr="009E405E">
        <w:t>În</w:t>
      </w:r>
      <w:r w:rsidR="004505A8">
        <w:t xml:space="preserve"> </w:t>
      </w:r>
      <w:r w:rsidRPr="009E405E">
        <w:t>acest</w:t>
      </w:r>
      <w:r w:rsidR="004505A8">
        <w:t xml:space="preserve"> </w:t>
      </w:r>
      <w:r w:rsidRPr="009E405E">
        <w:t>caz,</w:t>
      </w:r>
      <w:r w:rsidR="004505A8">
        <w:t xml:space="preserve"> </w:t>
      </w:r>
      <w:r w:rsidRPr="009E405E">
        <w:t>depunerea</w:t>
      </w:r>
      <w:r w:rsidR="004505A8">
        <w:t xml:space="preserve"> </w:t>
      </w:r>
      <w:r w:rsidRPr="009E405E">
        <w:t>proiectelor</w:t>
      </w:r>
      <w:r w:rsidR="004505A8">
        <w:t xml:space="preserve"> </w:t>
      </w:r>
      <w:r w:rsidRPr="009E405E">
        <w:t>se</w:t>
      </w:r>
      <w:r w:rsidR="004505A8">
        <w:t xml:space="preserve"> </w:t>
      </w:r>
      <w:r w:rsidRPr="009E405E">
        <w:t>va</w:t>
      </w:r>
      <w:r w:rsidR="004505A8">
        <w:t xml:space="preserve"> </w:t>
      </w:r>
      <w:r w:rsidRPr="009E405E">
        <w:t>face</w:t>
      </w:r>
      <w:r w:rsidR="004505A8">
        <w:t xml:space="preserve"> </w:t>
      </w:r>
      <w:r w:rsidRPr="009E405E">
        <w:t>în</w:t>
      </w:r>
      <w:r w:rsidR="004505A8">
        <w:t xml:space="preserve"> </w:t>
      </w:r>
      <w:r w:rsidRPr="009E405E">
        <w:t>perioada</w:t>
      </w:r>
      <w:r w:rsidR="004505A8">
        <w:t xml:space="preserve"> </w:t>
      </w:r>
      <w:r w:rsidRPr="009E405E">
        <w:t>01</w:t>
      </w:r>
      <w:r w:rsidR="004505A8">
        <w:t xml:space="preserve"> </w:t>
      </w:r>
      <w:r w:rsidRPr="009E405E">
        <w:t>-</w:t>
      </w:r>
      <w:r w:rsidR="004505A8">
        <w:t xml:space="preserve"> </w:t>
      </w:r>
      <w:r w:rsidRPr="009E405E">
        <w:t>31</w:t>
      </w:r>
      <w:r w:rsidR="004505A8">
        <w:t xml:space="preserve"> </w:t>
      </w:r>
      <w:r w:rsidRPr="009E405E">
        <w:t>august</w:t>
      </w:r>
      <w:r w:rsidR="004505A8">
        <w:t xml:space="preserve"> </w:t>
      </w:r>
      <w:r w:rsidRPr="009E405E">
        <w:t>2024.</w:t>
      </w:r>
    </w:p>
    <w:p w14:paraId="2E4992EA" w14:textId="097AEB0F" w:rsidR="009E405E" w:rsidRPr="009E405E" w:rsidRDefault="009E405E" w:rsidP="009E405E">
      <w:pPr>
        <w:pStyle w:val="Stilsursa"/>
      </w:pPr>
      <w:r>
        <w:t>Sursa:</w:t>
      </w:r>
      <w:r w:rsidR="004505A8">
        <w:t xml:space="preserve"> </w:t>
      </w:r>
      <w:r>
        <w:t>ADR</w:t>
      </w:r>
      <w:r w:rsidR="004505A8">
        <w:t xml:space="preserve"> </w:t>
      </w:r>
      <w:r>
        <w:t>Vest</w:t>
      </w:r>
    </w:p>
    <w:p w14:paraId="6232D58A" w14:textId="5336EDD7" w:rsidR="009E405E" w:rsidRPr="009E405E" w:rsidRDefault="009E405E" w:rsidP="009E405E">
      <w:pPr>
        <w:pStyle w:val="separatorarticole"/>
      </w:pPr>
      <w:r>
        <w:lastRenderedPageBreak/>
        <w:t>*</w:t>
      </w:r>
    </w:p>
    <w:p w14:paraId="3323C99B" w14:textId="7D57B714" w:rsidR="00F13957" w:rsidRDefault="00F13957" w:rsidP="00F13957">
      <w:pPr>
        <w:pStyle w:val="TitluArticolinINFOUE"/>
      </w:pPr>
      <w:bookmarkStart w:id="137" w:name="_Toc162853427"/>
      <w:r w:rsidRPr="00F13957">
        <w:t>Noi</w:t>
      </w:r>
      <w:r w:rsidR="004505A8">
        <w:t xml:space="preserve"> </w:t>
      </w:r>
      <w:r w:rsidRPr="00F13957">
        <w:t>liste</w:t>
      </w:r>
      <w:r w:rsidR="004505A8">
        <w:t xml:space="preserve"> </w:t>
      </w:r>
      <w:r w:rsidRPr="00F13957">
        <w:t>cu</w:t>
      </w:r>
      <w:r w:rsidR="004505A8">
        <w:t xml:space="preserve"> </w:t>
      </w:r>
      <w:r w:rsidRPr="00F13957">
        <w:t>dosare</w:t>
      </w:r>
      <w:r w:rsidR="004505A8">
        <w:t xml:space="preserve"> </w:t>
      </w:r>
      <w:r w:rsidRPr="00F13957">
        <w:t>aprobate</w:t>
      </w:r>
      <w:r w:rsidR="004505A8">
        <w:t xml:space="preserve"> </w:t>
      </w:r>
      <w:r w:rsidRPr="00F13957">
        <w:t>în</w:t>
      </w:r>
      <w:r w:rsidR="004505A8">
        <w:t xml:space="preserve"> </w:t>
      </w:r>
      <w:r w:rsidRPr="00F13957">
        <w:t>cadrul</w:t>
      </w:r>
      <w:r w:rsidR="004505A8">
        <w:t xml:space="preserve"> </w:t>
      </w:r>
      <w:r w:rsidRPr="00F13957">
        <w:t>Programelor</w:t>
      </w:r>
      <w:r w:rsidR="004505A8">
        <w:t xml:space="preserve"> </w:t>
      </w:r>
      <w:r w:rsidRPr="00F13957">
        <w:t>Microbuze</w:t>
      </w:r>
      <w:r w:rsidR="004505A8">
        <w:t xml:space="preserve"> </w:t>
      </w:r>
      <w:r w:rsidRPr="00F13957">
        <w:t>pentru</w:t>
      </w:r>
      <w:r w:rsidR="004505A8">
        <w:t xml:space="preserve"> </w:t>
      </w:r>
      <w:r w:rsidRPr="00F13957">
        <w:t>elevi,</w:t>
      </w:r>
      <w:r w:rsidR="004505A8">
        <w:t xml:space="preserve"> </w:t>
      </w:r>
      <w:r w:rsidRPr="00F13957">
        <w:t>Prima</w:t>
      </w:r>
      <w:r w:rsidR="004505A8">
        <w:t xml:space="preserve"> </w:t>
      </w:r>
      <w:r w:rsidRPr="00F13957">
        <w:t>conectare</w:t>
      </w:r>
      <w:r w:rsidR="004505A8">
        <w:t xml:space="preserve"> </w:t>
      </w:r>
      <w:r w:rsidRPr="00F13957">
        <w:t>la</w:t>
      </w:r>
      <w:r w:rsidR="004505A8">
        <w:t xml:space="preserve"> </w:t>
      </w:r>
      <w:r w:rsidRPr="00F13957">
        <w:t>sistemul</w:t>
      </w:r>
      <w:r w:rsidR="004505A8">
        <w:t xml:space="preserve"> </w:t>
      </w:r>
      <w:r w:rsidRPr="00F13957">
        <w:t>public</w:t>
      </w:r>
      <w:r w:rsidR="004505A8">
        <w:t xml:space="preserve"> </w:t>
      </w:r>
      <w:r w:rsidRPr="00F13957">
        <w:t>de</w:t>
      </w:r>
      <w:r w:rsidR="004505A8">
        <w:t xml:space="preserve"> </w:t>
      </w:r>
      <w:r w:rsidRPr="00F13957">
        <w:t>alimentare</w:t>
      </w:r>
      <w:r w:rsidR="004505A8">
        <w:t xml:space="preserve"> </w:t>
      </w:r>
      <w:r w:rsidRPr="00F13957">
        <w:t>cu</w:t>
      </w:r>
      <w:r w:rsidR="004505A8">
        <w:t xml:space="preserve"> </w:t>
      </w:r>
      <w:r w:rsidRPr="00F13957">
        <w:t>apă</w:t>
      </w:r>
      <w:r w:rsidR="004505A8">
        <w:t xml:space="preserve"> </w:t>
      </w:r>
      <w:r w:rsidRPr="00F13957">
        <w:t>și</w:t>
      </w:r>
      <w:r w:rsidR="004505A8">
        <w:t xml:space="preserve"> </w:t>
      </w:r>
      <w:r w:rsidRPr="00F13957">
        <w:t>canalizare</w:t>
      </w:r>
      <w:r w:rsidR="004505A8">
        <w:t xml:space="preserve"> </w:t>
      </w:r>
      <w:r w:rsidRPr="00F13957">
        <w:t>(PNRR),</w:t>
      </w:r>
      <w:r w:rsidR="004505A8">
        <w:t xml:space="preserve"> </w:t>
      </w:r>
      <w:r w:rsidRPr="00F13957">
        <w:t>Casa</w:t>
      </w:r>
      <w:r w:rsidR="004505A8">
        <w:t xml:space="preserve"> </w:t>
      </w:r>
      <w:r w:rsidRPr="00F13957">
        <w:t>Eficientă</w:t>
      </w:r>
      <w:r w:rsidR="004505A8">
        <w:t xml:space="preserve"> </w:t>
      </w:r>
      <w:r w:rsidRPr="00F13957">
        <w:t>Energetic</w:t>
      </w:r>
      <w:r w:rsidR="004505A8">
        <w:t xml:space="preserve"> </w:t>
      </w:r>
      <w:r w:rsidRPr="00F13957">
        <w:t>și</w:t>
      </w:r>
      <w:r w:rsidR="004505A8">
        <w:t xml:space="preserve"> </w:t>
      </w:r>
      <w:r w:rsidRPr="00F13957">
        <w:t>Iluminat</w:t>
      </w:r>
      <w:r w:rsidR="004505A8">
        <w:t xml:space="preserve"> </w:t>
      </w:r>
      <w:r w:rsidRPr="00F13957">
        <w:t>Public</w:t>
      </w:r>
      <w:r w:rsidR="004505A8">
        <w:t xml:space="preserve"> </w:t>
      </w:r>
      <w:r w:rsidRPr="00F13957">
        <w:t>–</w:t>
      </w:r>
      <w:r w:rsidR="004505A8">
        <w:t xml:space="preserve"> </w:t>
      </w:r>
      <w:r w:rsidRPr="00F13957">
        <w:t>sesiunea</w:t>
      </w:r>
      <w:r w:rsidR="004505A8">
        <w:t xml:space="preserve"> </w:t>
      </w:r>
      <w:r w:rsidRPr="00F13957">
        <w:t>19.08.2022</w:t>
      </w:r>
      <w:r w:rsidR="004505A8">
        <w:t xml:space="preserve"> </w:t>
      </w:r>
      <w:r w:rsidRPr="00F13957">
        <w:t>au</w:t>
      </w:r>
      <w:r w:rsidR="004505A8">
        <w:t xml:space="preserve"> </w:t>
      </w:r>
      <w:r w:rsidRPr="00F13957">
        <w:t>fost</w:t>
      </w:r>
      <w:r w:rsidR="004505A8">
        <w:t xml:space="preserve"> </w:t>
      </w:r>
      <w:r w:rsidRPr="00F13957">
        <w:t>publicate</w:t>
      </w:r>
      <w:r w:rsidR="004505A8">
        <w:t xml:space="preserve"> </w:t>
      </w:r>
      <w:r w:rsidRPr="00F13957">
        <w:t>pe</w:t>
      </w:r>
      <w:r w:rsidR="004505A8">
        <w:t xml:space="preserve"> </w:t>
      </w:r>
      <w:r w:rsidRPr="00F13957">
        <w:t>site-ul</w:t>
      </w:r>
      <w:r w:rsidR="004505A8">
        <w:t xml:space="preserve"> </w:t>
      </w:r>
      <w:r w:rsidRPr="00F13957">
        <w:t>AFM</w:t>
      </w:r>
      <w:bookmarkEnd w:id="137"/>
    </w:p>
    <w:p w14:paraId="592241C7" w14:textId="12238118" w:rsidR="008B60C9" w:rsidRDefault="008B60C9" w:rsidP="008B60C9">
      <w:r>
        <w:t>Administrația</w:t>
      </w:r>
      <w:r w:rsidR="004505A8">
        <w:t xml:space="preserve"> </w:t>
      </w:r>
      <w:r>
        <w:t>Fondului</w:t>
      </w:r>
      <w:r w:rsidR="004505A8">
        <w:t xml:space="preserve"> </w:t>
      </w:r>
      <w:r>
        <w:t>pentru</w:t>
      </w:r>
      <w:r w:rsidR="004505A8">
        <w:t xml:space="preserve"> </w:t>
      </w:r>
      <w:r>
        <w:t>Mediu</w:t>
      </w:r>
      <w:r w:rsidR="004505A8">
        <w:t xml:space="preserve"> </w:t>
      </w:r>
      <w:r>
        <w:t>a</w:t>
      </w:r>
      <w:r w:rsidR="004505A8">
        <w:t xml:space="preserve"> </w:t>
      </w:r>
      <w:r>
        <w:t>publicat</w:t>
      </w:r>
      <w:r w:rsidR="004505A8">
        <w:t xml:space="preserve"> </w:t>
      </w:r>
      <w:r>
        <w:t>noi</w:t>
      </w:r>
      <w:r w:rsidR="004505A8">
        <w:t xml:space="preserve"> </w:t>
      </w:r>
      <w:r>
        <w:t>liste</w:t>
      </w:r>
      <w:r w:rsidR="004505A8">
        <w:t xml:space="preserve"> </w:t>
      </w:r>
      <w:r>
        <w:t>cu</w:t>
      </w:r>
      <w:r w:rsidR="004505A8">
        <w:t xml:space="preserve"> </w:t>
      </w:r>
      <w:r>
        <w:t>dosare</w:t>
      </w:r>
      <w:r w:rsidR="004505A8">
        <w:t xml:space="preserve"> </w:t>
      </w:r>
      <w:r>
        <w:t>aprobate</w:t>
      </w:r>
      <w:r w:rsidR="004505A8">
        <w:t xml:space="preserve"> </w:t>
      </w:r>
      <w:r>
        <w:t>pe</w:t>
      </w:r>
      <w:r w:rsidR="004505A8">
        <w:t xml:space="preserve"> </w:t>
      </w:r>
      <w:r>
        <w:t>site-ul</w:t>
      </w:r>
      <w:r w:rsidR="004505A8">
        <w:t xml:space="preserve"> </w:t>
      </w:r>
      <w:r>
        <w:t>www.afm.ro</w:t>
      </w:r>
      <w:r w:rsidR="004505A8">
        <w:t xml:space="preserve"> </w:t>
      </w:r>
      <w:r>
        <w:t>în</w:t>
      </w:r>
      <w:r w:rsidR="004505A8">
        <w:t xml:space="preserve"> </w:t>
      </w:r>
      <w:r>
        <w:t>urma</w:t>
      </w:r>
      <w:r w:rsidR="004505A8">
        <w:t xml:space="preserve"> </w:t>
      </w:r>
      <w:r>
        <w:t>ședinței</w:t>
      </w:r>
      <w:r w:rsidR="004505A8">
        <w:t xml:space="preserve"> </w:t>
      </w:r>
      <w:r>
        <w:t>comitetului</w:t>
      </w:r>
      <w:r w:rsidR="004505A8">
        <w:t xml:space="preserve"> </w:t>
      </w:r>
      <w:r>
        <w:t>de</w:t>
      </w:r>
      <w:r w:rsidR="004505A8">
        <w:t xml:space="preserve"> </w:t>
      </w:r>
      <w:r>
        <w:t>Avizare</w:t>
      </w:r>
      <w:r w:rsidR="004505A8">
        <w:t xml:space="preserve"> </w:t>
      </w:r>
      <w:r>
        <w:t>din</w:t>
      </w:r>
      <w:r w:rsidR="004505A8">
        <w:t xml:space="preserve"> </w:t>
      </w:r>
      <w:r>
        <w:t>27</w:t>
      </w:r>
      <w:r w:rsidR="004505A8">
        <w:t xml:space="preserve"> </w:t>
      </w:r>
      <w:r>
        <w:t>martie</w:t>
      </w:r>
      <w:r w:rsidR="004505A8">
        <w:t xml:space="preserve"> </w:t>
      </w:r>
      <w:r>
        <w:t>2024.</w:t>
      </w:r>
    </w:p>
    <w:p w14:paraId="152481B5" w14:textId="4B04D74C" w:rsidR="008B60C9" w:rsidRDefault="008B60C9" w:rsidP="008B60C9">
      <w:r>
        <w:t>În</w:t>
      </w:r>
      <w:r w:rsidR="004505A8">
        <w:t xml:space="preserve"> </w:t>
      </w:r>
      <w:r>
        <w:t>cadrul</w:t>
      </w:r>
      <w:r w:rsidR="004505A8">
        <w:t xml:space="preserve"> </w:t>
      </w:r>
      <w:r>
        <w:t>“Programului</w:t>
      </w:r>
      <w:r w:rsidR="004505A8">
        <w:t xml:space="preserve"> </w:t>
      </w:r>
      <w:r>
        <w:t>microbuze</w:t>
      </w:r>
      <w:r w:rsidR="004505A8">
        <w:t xml:space="preserve"> </w:t>
      </w:r>
      <w:r>
        <w:t>electrice,</w:t>
      </w:r>
      <w:r w:rsidR="004505A8">
        <w:t xml:space="preserve"> </w:t>
      </w:r>
      <w:r>
        <w:t>hibride</w:t>
      </w:r>
      <w:r w:rsidR="004505A8">
        <w:t xml:space="preserve"> </w:t>
      </w:r>
      <w:r>
        <w:t>și</w:t>
      </w:r>
      <w:r w:rsidR="004505A8">
        <w:t xml:space="preserve"> </w:t>
      </w:r>
      <w:r>
        <w:t>alimentate</w:t>
      </w:r>
      <w:r w:rsidR="004505A8">
        <w:t xml:space="preserve"> </w:t>
      </w:r>
      <w:r>
        <w:t>cu</w:t>
      </w:r>
      <w:r w:rsidR="004505A8">
        <w:t xml:space="preserve"> </w:t>
      </w:r>
      <w:r>
        <w:t>gaz</w:t>
      </w:r>
      <w:r w:rsidR="004505A8">
        <w:t xml:space="preserve"> </w:t>
      </w:r>
      <w:r>
        <w:t>natural</w:t>
      </w:r>
      <w:r w:rsidR="004505A8">
        <w:t xml:space="preserve"> </w:t>
      </w:r>
      <w:r>
        <w:t>comprimat”</w:t>
      </w:r>
      <w:r w:rsidR="004505A8">
        <w:t xml:space="preserve"> </w:t>
      </w:r>
      <w:r>
        <w:t>a</w:t>
      </w:r>
      <w:r w:rsidR="004505A8">
        <w:t xml:space="preserve"> </w:t>
      </w:r>
      <w:r>
        <w:t>fost</w:t>
      </w:r>
      <w:r w:rsidR="004505A8">
        <w:t xml:space="preserve"> </w:t>
      </w:r>
      <w:r>
        <w:t>publicată</w:t>
      </w:r>
      <w:r w:rsidR="004505A8">
        <w:t xml:space="preserve"> </w:t>
      </w:r>
      <w:r>
        <w:t>o</w:t>
      </w:r>
      <w:r w:rsidR="004505A8">
        <w:t xml:space="preserve"> </w:t>
      </w:r>
      <w:r>
        <w:t>nouă</w:t>
      </w:r>
      <w:r w:rsidR="004505A8">
        <w:t xml:space="preserve"> </w:t>
      </w:r>
      <w:r>
        <w:t>listă</w:t>
      </w:r>
      <w:r w:rsidR="004505A8">
        <w:t xml:space="preserve"> </w:t>
      </w:r>
      <w:r>
        <w:t>care</w:t>
      </w:r>
      <w:r w:rsidR="004505A8">
        <w:t xml:space="preserve"> </w:t>
      </w:r>
      <w:r>
        <w:t>conține</w:t>
      </w:r>
      <w:r w:rsidR="004505A8">
        <w:t xml:space="preserve"> </w:t>
      </w:r>
      <w:r>
        <w:t>25</w:t>
      </w:r>
      <w:r w:rsidR="004505A8">
        <w:t xml:space="preserve"> </w:t>
      </w:r>
      <w:r>
        <w:t>dosare</w:t>
      </w:r>
      <w:r w:rsidR="004505A8">
        <w:t xml:space="preserve"> </w:t>
      </w:r>
      <w:r>
        <w:t>aprobate</w:t>
      </w:r>
      <w:r w:rsidR="004505A8">
        <w:t xml:space="preserve"> </w:t>
      </w:r>
      <w:r>
        <w:t>în</w:t>
      </w:r>
      <w:r w:rsidR="004505A8">
        <w:t xml:space="preserve"> </w:t>
      </w:r>
      <w:r>
        <w:t>valoare</w:t>
      </w:r>
      <w:r w:rsidR="004505A8">
        <w:t xml:space="preserve"> </w:t>
      </w:r>
      <w:r>
        <w:t>de</w:t>
      </w:r>
      <w:r w:rsidR="004505A8">
        <w:t xml:space="preserve"> </w:t>
      </w:r>
      <w:r>
        <w:t>454.644.073</w:t>
      </w:r>
      <w:r w:rsidR="004505A8">
        <w:t xml:space="preserve"> </w:t>
      </w:r>
      <w:r>
        <w:t>lei.</w:t>
      </w:r>
    </w:p>
    <w:p w14:paraId="6AAF8CD8" w14:textId="499E0D55" w:rsidR="008B60C9" w:rsidRDefault="008B60C9" w:rsidP="008B60C9">
      <w:r>
        <w:t>Referitor</w:t>
      </w:r>
      <w:r w:rsidR="004505A8">
        <w:t xml:space="preserve"> </w:t>
      </w:r>
      <w:r>
        <w:t>la</w:t>
      </w:r>
      <w:r w:rsidR="004505A8">
        <w:t xml:space="preserve"> </w:t>
      </w:r>
      <w:r>
        <w:t>“Programul</w:t>
      </w:r>
      <w:r w:rsidR="004505A8">
        <w:t xml:space="preserve"> </w:t>
      </w:r>
      <w:r>
        <w:t>Prima</w:t>
      </w:r>
      <w:r w:rsidR="004505A8">
        <w:t xml:space="preserve"> </w:t>
      </w:r>
      <w:r>
        <w:t>conectare</w:t>
      </w:r>
      <w:r w:rsidR="004505A8">
        <w:t xml:space="preserve"> </w:t>
      </w:r>
      <w:r>
        <w:t>la</w:t>
      </w:r>
      <w:r w:rsidR="004505A8">
        <w:t xml:space="preserve"> </w:t>
      </w:r>
      <w:r>
        <w:t>sistemul</w:t>
      </w:r>
      <w:r w:rsidR="004505A8">
        <w:t xml:space="preserve"> </w:t>
      </w:r>
      <w:r>
        <w:t>public</w:t>
      </w:r>
      <w:r w:rsidR="004505A8">
        <w:t xml:space="preserve"> </w:t>
      </w:r>
      <w:r>
        <w:t>de</w:t>
      </w:r>
      <w:r w:rsidR="004505A8">
        <w:t xml:space="preserve"> </w:t>
      </w:r>
      <w:r>
        <w:t>alimentare</w:t>
      </w:r>
      <w:r w:rsidR="004505A8">
        <w:t xml:space="preserve"> </w:t>
      </w:r>
      <w:r>
        <w:t>cu</w:t>
      </w:r>
      <w:r w:rsidR="004505A8">
        <w:t xml:space="preserve"> </w:t>
      </w:r>
      <w:r>
        <w:t>apă</w:t>
      </w:r>
      <w:r w:rsidR="004505A8">
        <w:t xml:space="preserve"> </w:t>
      </w:r>
      <w:r>
        <w:t>și</w:t>
      </w:r>
      <w:r w:rsidR="004505A8">
        <w:t xml:space="preserve"> </w:t>
      </w:r>
      <w:r>
        <w:t>canalizare”</w:t>
      </w:r>
      <w:r w:rsidR="004505A8">
        <w:t xml:space="preserve"> </w:t>
      </w:r>
      <w:r>
        <w:t>finanțat</w:t>
      </w:r>
      <w:r w:rsidR="004505A8">
        <w:t xml:space="preserve"> </w:t>
      </w:r>
      <w:r>
        <w:t>din</w:t>
      </w:r>
      <w:r w:rsidR="004505A8">
        <w:t xml:space="preserve"> </w:t>
      </w:r>
      <w:r>
        <w:t>PNRR</w:t>
      </w:r>
      <w:r w:rsidR="004505A8">
        <w:t xml:space="preserve"> </w:t>
      </w:r>
      <w:r>
        <w:t>a</w:t>
      </w:r>
      <w:r w:rsidR="004505A8">
        <w:t xml:space="preserve"> </w:t>
      </w:r>
      <w:r>
        <w:t>fost</w:t>
      </w:r>
      <w:r w:rsidR="004505A8">
        <w:t xml:space="preserve"> </w:t>
      </w:r>
      <w:r>
        <w:t>publicată</w:t>
      </w:r>
      <w:r w:rsidR="004505A8">
        <w:t xml:space="preserve"> </w:t>
      </w:r>
      <w:r>
        <w:t>o</w:t>
      </w:r>
      <w:r w:rsidR="004505A8">
        <w:t xml:space="preserve"> </w:t>
      </w:r>
      <w:r>
        <w:t>nouă</w:t>
      </w:r>
      <w:r w:rsidR="004505A8">
        <w:t xml:space="preserve"> </w:t>
      </w:r>
      <w:r>
        <w:t>listă</w:t>
      </w:r>
      <w:r w:rsidR="004505A8">
        <w:t xml:space="preserve"> </w:t>
      </w:r>
      <w:r>
        <w:t>conținând</w:t>
      </w:r>
      <w:r w:rsidR="004505A8">
        <w:t xml:space="preserve"> </w:t>
      </w:r>
      <w:r>
        <w:t>7</w:t>
      </w:r>
      <w:r w:rsidR="004505A8">
        <w:t xml:space="preserve"> </w:t>
      </w:r>
      <w:r>
        <w:t>dosare</w:t>
      </w:r>
      <w:r w:rsidR="004505A8">
        <w:t xml:space="preserve"> </w:t>
      </w:r>
      <w:r>
        <w:t>aprobate</w:t>
      </w:r>
      <w:r w:rsidR="004505A8">
        <w:t xml:space="preserve"> </w:t>
      </w:r>
      <w:r>
        <w:t>în</w:t>
      </w:r>
      <w:r w:rsidR="004505A8">
        <w:t xml:space="preserve"> </w:t>
      </w:r>
      <w:r>
        <w:t>valoare</w:t>
      </w:r>
      <w:r w:rsidR="004505A8">
        <w:t xml:space="preserve"> </w:t>
      </w:r>
      <w:r>
        <w:t>de</w:t>
      </w:r>
      <w:r w:rsidR="004505A8">
        <w:t xml:space="preserve"> </w:t>
      </w:r>
      <w:r>
        <w:t>47.878.937,15</w:t>
      </w:r>
      <w:r w:rsidR="004505A8">
        <w:t xml:space="preserve"> </w:t>
      </w:r>
      <w:r>
        <w:t>lei</w:t>
      </w:r>
      <w:r w:rsidR="004505A8">
        <w:t xml:space="preserve"> </w:t>
      </w:r>
      <w:r>
        <w:t>pentru</w:t>
      </w:r>
      <w:r w:rsidR="004505A8">
        <w:t xml:space="preserve"> </w:t>
      </w:r>
      <w:r>
        <w:t>branșarea</w:t>
      </w:r>
      <w:r w:rsidR="004505A8">
        <w:t xml:space="preserve"> </w:t>
      </w:r>
      <w:r>
        <w:t>la</w:t>
      </w:r>
      <w:r w:rsidR="004505A8">
        <w:t xml:space="preserve"> </w:t>
      </w:r>
      <w:r>
        <w:t>rețeaua</w:t>
      </w:r>
      <w:r w:rsidR="004505A8">
        <w:t xml:space="preserve"> </w:t>
      </w:r>
      <w:r>
        <w:t>de</w:t>
      </w:r>
      <w:r w:rsidR="004505A8">
        <w:t xml:space="preserve"> </w:t>
      </w:r>
      <w:r>
        <w:t>alimentare</w:t>
      </w:r>
      <w:r w:rsidR="004505A8">
        <w:t xml:space="preserve"> </w:t>
      </w:r>
      <w:r>
        <w:t>cu</w:t>
      </w:r>
      <w:r w:rsidR="004505A8">
        <w:t xml:space="preserve"> </w:t>
      </w:r>
      <w:r>
        <w:t>apă</w:t>
      </w:r>
      <w:r w:rsidR="004505A8">
        <w:t xml:space="preserve"> </w:t>
      </w:r>
      <w:r>
        <w:t>și</w:t>
      </w:r>
      <w:r w:rsidR="004505A8">
        <w:t xml:space="preserve"> </w:t>
      </w:r>
      <w:r>
        <w:t>canalizare</w:t>
      </w:r>
      <w:r w:rsidR="004505A8">
        <w:t xml:space="preserve"> </w:t>
      </w:r>
      <w:r>
        <w:t>a</w:t>
      </w:r>
      <w:r w:rsidR="004505A8">
        <w:t xml:space="preserve"> </w:t>
      </w:r>
      <w:r>
        <w:t>5.123</w:t>
      </w:r>
      <w:r w:rsidR="004505A8">
        <w:t xml:space="preserve"> </w:t>
      </w:r>
      <w:r>
        <w:t>de</w:t>
      </w:r>
      <w:r w:rsidR="004505A8">
        <w:t xml:space="preserve"> </w:t>
      </w:r>
      <w:r>
        <w:t>gospodării.</w:t>
      </w:r>
    </w:p>
    <w:p w14:paraId="2FA1E80F" w14:textId="736FAAB4" w:rsidR="008B60C9" w:rsidRDefault="008B60C9" w:rsidP="008B60C9">
      <w:r>
        <w:t>De</w:t>
      </w:r>
      <w:r w:rsidR="004505A8">
        <w:t xml:space="preserve"> </w:t>
      </w:r>
      <w:r>
        <w:t>asemenea,</w:t>
      </w:r>
      <w:r w:rsidR="004505A8">
        <w:t xml:space="preserve"> </w:t>
      </w:r>
      <w:r>
        <w:t>în</w:t>
      </w:r>
      <w:r w:rsidR="004505A8">
        <w:t xml:space="preserve"> </w:t>
      </w:r>
      <w:r>
        <w:t>cadrul</w:t>
      </w:r>
      <w:r w:rsidR="004505A8">
        <w:t xml:space="preserve"> </w:t>
      </w:r>
      <w:r>
        <w:t>“Programului</w:t>
      </w:r>
      <w:r w:rsidR="004505A8">
        <w:t xml:space="preserve"> </w:t>
      </w:r>
      <w:r>
        <w:t>Casa</w:t>
      </w:r>
      <w:r w:rsidR="004505A8">
        <w:t xml:space="preserve"> </w:t>
      </w:r>
      <w:r>
        <w:t>Eficientă</w:t>
      </w:r>
      <w:r w:rsidR="004505A8">
        <w:t xml:space="preserve"> </w:t>
      </w:r>
      <w:r>
        <w:t>Energetic”</w:t>
      </w:r>
      <w:r w:rsidR="004505A8">
        <w:t xml:space="preserve"> </w:t>
      </w:r>
      <w:r>
        <w:t>a</w:t>
      </w:r>
      <w:r w:rsidR="004505A8">
        <w:t xml:space="preserve"> </w:t>
      </w:r>
      <w:r>
        <w:t>fost</w:t>
      </w:r>
      <w:r w:rsidR="004505A8">
        <w:t xml:space="preserve"> </w:t>
      </w:r>
      <w:r>
        <w:t>publicată</w:t>
      </w:r>
      <w:r w:rsidR="004505A8">
        <w:t xml:space="preserve"> </w:t>
      </w:r>
      <w:r>
        <w:t>o</w:t>
      </w:r>
      <w:r w:rsidR="004505A8">
        <w:t xml:space="preserve"> </w:t>
      </w:r>
      <w:r>
        <w:t>nouă</w:t>
      </w:r>
      <w:r w:rsidR="004505A8">
        <w:t xml:space="preserve"> </w:t>
      </w:r>
      <w:r>
        <w:t>listă</w:t>
      </w:r>
      <w:r w:rsidR="004505A8">
        <w:t xml:space="preserve"> </w:t>
      </w:r>
      <w:r>
        <w:t>conținând</w:t>
      </w:r>
      <w:r w:rsidR="004505A8">
        <w:t xml:space="preserve"> </w:t>
      </w:r>
      <w:r>
        <w:t>6</w:t>
      </w:r>
      <w:r w:rsidR="004505A8">
        <w:t xml:space="preserve"> </w:t>
      </w:r>
      <w:r>
        <w:t>dosare</w:t>
      </w:r>
      <w:r w:rsidR="004505A8">
        <w:t xml:space="preserve"> </w:t>
      </w:r>
      <w:r>
        <w:t>aprobate</w:t>
      </w:r>
      <w:r w:rsidR="004505A8">
        <w:t xml:space="preserve"> </w:t>
      </w:r>
      <w:r>
        <w:t>depuse</w:t>
      </w:r>
      <w:r w:rsidR="004505A8">
        <w:t xml:space="preserve"> </w:t>
      </w:r>
      <w:r>
        <w:t>de</w:t>
      </w:r>
      <w:r w:rsidR="004505A8">
        <w:t xml:space="preserve"> </w:t>
      </w:r>
      <w:r>
        <w:t>către</w:t>
      </w:r>
      <w:r w:rsidR="004505A8">
        <w:t xml:space="preserve"> </w:t>
      </w:r>
      <w:r>
        <w:t>solicitanți</w:t>
      </w:r>
      <w:r w:rsidR="004505A8">
        <w:t xml:space="preserve"> </w:t>
      </w:r>
      <w:r>
        <w:t>persoane</w:t>
      </w:r>
      <w:r w:rsidR="004505A8">
        <w:t xml:space="preserve"> </w:t>
      </w:r>
      <w:r>
        <w:t>fizice</w:t>
      </w:r>
      <w:r w:rsidR="004505A8">
        <w:t xml:space="preserve"> </w:t>
      </w:r>
      <w:r>
        <w:t>în</w:t>
      </w:r>
      <w:r w:rsidR="004505A8">
        <w:t xml:space="preserve"> </w:t>
      </w:r>
      <w:r>
        <w:t>valoare</w:t>
      </w:r>
      <w:r w:rsidR="004505A8">
        <w:t xml:space="preserve"> </w:t>
      </w:r>
      <w:r>
        <w:t>de</w:t>
      </w:r>
      <w:r w:rsidR="004505A8">
        <w:t xml:space="preserve"> </w:t>
      </w:r>
      <w:r>
        <w:t>314.598,98</w:t>
      </w:r>
      <w:r w:rsidR="004505A8">
        <w:t xml:space="preserve"> </w:t>
      </w:r>
      <w:r>
        <w:t>lei.</w:t>
      </w:r>
    </w:p>
    <w:p w14:paraId="30009339" w14:textId="33F204D3" w:rsidR="008B60C9" w:rsidRDefault="008B60C9" w:rsidP="008B60C9">
      <w:r>
        <w:t>Totodată,</w:t>
      </w:r>
      <w:r w:rsidR="004505A8">
        <w:t xml:space="preserve"> </w:t>
      </w:r>
      <w:r>
        <w:t>în</w:t>
      </w:r>
      <w:r w:rsidR="004505A8">
        <w:t xml:space="preserve"> </w:t>
      </w:r>
      <w:r>
        <w:t>cadrul</w:t>
      </w:r>
      <w:r w:rsidR="004505A8">
        <w:t xml:space="preserve"> </w:t>
      </w:r>
      <w:r w:rsidRPr="0021593D">
        <w:rPr>
          <w:b/>
          <w:bCs/>
        </w:rPr>
        <w:t>“Programului</w:t>
      </w:r>
      <w:r w:rsidR="004505A8">
        <w:rPr>
          <w:b/>
          <w:bCs/>
        </w:rPr>
        <w:t xml:space="preserve"> </w:t>
      </w:r>
      <w:r w:rsidRPr="0021593D">
        <w:rPr>
          <w:b/>
          <w:bCs/>
        </w:rPr>
        <w:t>Iluminat</w:t>
      </w:r>
      <w:r w:rsidR="004505A8">
        <w:rPr>
          <w:b/>
          <w:bCs/>
        </w:rPr>
        <w:t xml:space="preserve"> </w:t>
      </w:r>
      <w:r w:rsidRPr="0021593D">
        <w:rPr>
          <w:b/>
          <w:bCs/>
        </w:rPr>
        <w:t>Public</w:t>
      </w:r>
      <w:r w:rsidR="004505A8">
        <w:rPr>
          <w:b/>
          <w:bCs/>
        </w:rPr>
        <w:t xml:space="preserve"> </w:t>
      </w:r>
      <w:r w:rsidRPr="0021593D">
        <w:rPr>
          <w:b/>
          <w:bCs/>
        </w:rPr>
        <w:t>–</w:t>
      </w:r>
      <w:r w:rsidR="004505A8">
        <w:rPr>
          <w:b/>
          <w:bCs/>
        </w:rPr>
        <w:t xml:space="preserve"> </w:t>
      </w:r>
      <w:r w:rsidRPr="0021593D">
        <w:rPr>
          <w:b/>
          <w:bCs/>
        </w:rPr>
        <w:t>sesiunea</w:t>
      </w:r>
      <w:r w:rsidR="004505A8">
        <w:rPr>
          <w:b/>
          <w:bCs/>
        </w:rPr>
        <w:t xml:space="preserve"> </w:t>
      </w:r>
      <w:r w:rsidRPr="0021593D">
        <w:rPr>
          <w:b/>
          <w:bCs/>
        </w:rPr>
        <w:t>19.08.2022„</w:t>
      </w:r>
      <w:r w:rsidR="004505A8">
        <w:rPr>
          <w:b/>
          <w:bCs/>
        </w:rPr>
        <w:t xml:space="preserve"> </w:t>
      </w:r>
      <w:r w:rsidRPr="0021593D">
        <w:rPr>
          <w:b/>
          <w:bCs/>
        </w:rPr>
        <w:t>a</w:t>
      </w:r>
      <w:r w:rsidR="004505A8">
        <w:rPr>
          <w:b/>
          <w:bCs/>
        </w:rPr>
        <w:t xml:space="preserve"> </w:t>
      </w:r>
      <w:r w:rsidRPr="0021593D">
        <w:rPr>
          <w:b/>
          <w:bCs/>
        </w:rPr>
        <w:t>fost</w:t>
      </w:r>
      <w:r w:rsidR="004505A8">
        <w:rPr>
          <w:b/>
          <w:bCs/>
        </w:rPr>
        <w:t xml:space="preserve"> </w:t>
      </w:r>
      <w:r w:rsidRPr="0021593D">
        <w:rPr>
          <w:b/>
          <w:bCs/>
        </w:rPr>
        <w:t>publicată</w:t>
      </w:r>
      <w:r w:rsidR="004505A8">
        <w:rPr>
          <w:b/>
          <w:bCs/>
        </w:rPr>
        <w:t xml:space="preserve"> </w:t>
      </w:r>
      <w:r w:rsidRPr="0021593D">
        <w:rPr>
          <w:b/>
          <w:bCs/>
        </w:rPr>
        <w:t>o</w:t>
      </w:r>
      <w:r w:rsidR="004505A8">
        <w:rPr>
          <w:b/>
          <w:bCs/>
        </w:rPr>
        <w:t xml:space="preserve"> </w:t>
      </w:r>
      <w:r w:rsidRPr="0021593D">
        <w:rPr>
          <w:b/>
          <w:bCs/>
        </w:rPr>
        <w:t>nouă</w:t>
      </w:r>
      <w:r w:rsidR="004505A8">
        <w:rPr>
          <w:b/>
          <w:bCs/>
        </w:rPr>
        <w:t xml:space="preserve"> </w:t>
      </w:r>
      <w:r w:rsidRPr="0021593D">
        <w:rPr>
          <w:b/>
          <w:bCs/>
        </w:rPr>
        <w:t>listă</w:t>
      </w:r>
      <w:r w:rsidR="004505A8">
        <w:rPr>
          <w:b/>
          <w:bCs/>
        </w:rPr>
        <w:t xml:space="preserve"> </w:t>
      </w:r>
      <w:r w:rsidRPr="0021593D">
        <w:rPr>
          <w:b/>
          <w:bCs/>
        </w:rPr>
        <w:t>care</w:t>
      </w:r>
      <w:r w:rsidR="004505A8">
        <w:rPr>
          <w:b/>
          <w:bCs/>
        </w:rPr>
        <w:t xml:space="preserve"> </w:t>
      </w:r>
      <w:r w:rsidRPr="0021593D">
        <w:rPr>
          <w:b/>
          <w:bCs/>
        </w:rPr>
        <w:t>conține</w:t>
      </w:r>
      <w:r w:rsidR="004505A8">
        <w:rPr>
          <w:b/>
          <w:bCs/>
        </w:rPr>
        <w:t xml:space="preserve"> </w:t>
      </w:r>
      <w:r w:rsidRPr="0021593D">
        <w:rPr>
          <w:b/>
          <w:bCs/>
        </w:rPr>
        <w:t>1</w:t>
      </w:r>
      <w:r w:rsidR="004505A8">
        <w:rPr>
          <w:b/>
          <w:bCs/>
        </w:rPr>
        <w:t xml:space="preserve"> </w:t>
      </w:r>
      <w:r w:rsidRPr="0021593D">
        <w:rPr>
          <w:b/>
          <w:bCs/>
        </w:rPr>
        <w:t>dosar</w:t>
      </w:r>
      <w:r w:rsidR="004505A8">
        <w:rPr>
          <w:b/>
          <w:bCs/>
        </w:rPr>
        <w:t xml:space="preserve"> </w:t>
      </w:r>
      <w:r w:rsidRPr="0021593D">
        <w:rPr>
          <w:b/>
          <w:bCs/>
        </w:rPr>
        <w:t>aprobat</w:t>
      </w:r>
      <w:r w:rsidR="004505A8">
        <w:rPr>
          <w:b/>
          <w:bCs/>
        </w:rPr>
        <w:t xml:space="preserve"> </w:t>
      </w:r>
      <w:r w:rsidRPr="0021593D">
        <w:rPr>
          <w:b/>
          <w:bCs/>
        </w:rPr>
        <w:t>în</w:t>
      </w:r>
      <w:r w:rsidR="004505A8">
        <w:rPr>
          <w:b/>
          <w:bCs/>
        </w:rPr>
        <w:t xml:space="preserve"> </w:t>
      </w:r>
      <w:r w:rsidRPr="0021593D">
        <w:rPr>
          <w:b/>
          <w:bCs/>
        </w:rPr>
        <w:t>valoare</w:t>
      </w:r>
      <w:r w:rsidR="004505A8">
        <w:rPr>
          <w:b/>
          <w:bCs/>
        </w:rPr>
        <w:t xml:space="preserve"> </w:t>
      </w:r>
      <w:r w:rsidRPr="0021593D">
        <w:rPr>
          <w:b/>
          <w:bCs/>
        </w:rPr>
        <w:t>de</w:t>
      </w:r>
      <w:r w:rsidR="004505A8">
        <w:rPr>
          <w:b/>
          <w:bCs/>
        </w:rPr>
        <w:t xml:space="preserve"> </w:t>
      </w:r>
      <w:r w:rsidRPr="0021593D">
        <w:rPr>
          <w:b/>
          <w:bCs/>
        </w:rPr>
        <w:t>3.000.000</w:t>
      </w:r>
      <w:r w:rsidR="004505A8">
        <w:rPr>
          <w:b/>
          <w:bCs/>
        </w:rPr>
        <w:t xml:space="preserve"> </w:t>
      </w:r>
      <w:r w:rsidRPr="0021593D">
        <w:rPr>
          <w:b/>
          <w:bCs/>
        </w:rPr>
        <w:t>lei</w:t>
      </w:r>
      <w:r w:rsidR="004505A8">
        <w:rPr>
          <w:b/>
          <w:bCs/>
        </w:rPr>
        <w:t xml:space="preserve"> </w:t>
      </w:r>
      <w:r w:rsidRPr="0021593D">
        <w:rPr>
          <w:b/>
          <w:bCs/>
        </w:rPr>
        <w:t>depus</w:t>
      </w:r>
      <w:r w:rsidR="004505A8">
        <w:rPr>
          <w:b/>
          <w:bCs/>
        </w:rPr>
        <w:t xml:space="preserve"> </w:t>
      </w:r>
      <w:r w:rsidRPr="0021593D">
        <w:rPr>
          <w:b/>
          <w:bCs/>
        </w:rPr>
        <w:t>de</w:t>
      </w:r>
      <w:r w:rsidR="004505A8">
        <w:rPr>
          <w:b/>
          <w:bCs/>
        </w:rPr>
        <w:t xml:space="preserve"> </w:t>
      </w:r>
      <w:r w:rsidRPr="0021593D">
        <w:rPr>
          <w:b/>
          <w:bCs/>
        </w:rPr>
        <w:t>UAT</w:t>
      </w:r>
      <w:r w:rsidR="004505A8">
        <w:rPr>
          <w:b/>
          <w:bCs/>
        </w:rPr>
        <w:t xml:space="preserve"> </w:t>
      </w:r>
      <w:r w:rsidRPr="0021593D">
        <w:rPr>
          <w:b/>
          <w:bCs/>
        </w:rPr>
        <w:t>Oraș</w:t>
      </w:r>
      <w:r w:rsidR="004505A8">
        <w:rPr>
          <w:b/>
          <w:bCs/>
        </w:rPr>
        <w:t xml:space="preserve"> </w:t>
      </w:r>
      <w:r w:rsidRPr="0021593D">
        <w:rPr>
          <w:b/>
          <w:bCs/>
        </w:rPr>
        <w:t>Călan,</w:t>
      </w:r>
      <w:r w:rsidR="004505A8">
        <w:rPr>
          <w:b/>
          <w:bCs/>
        </w:rPr>
        <w:t xml:space="preserve"> </w:t>
      </w:r>
      <w:r w:rsidRPr="0021593D">
        <w:rPr>
          <w:b/>
          <w:bCs/>
        </w:rPr>
        <w:t>județul</w:t>
      </w:r>
      <w:r w:rsidR="004505A8">
        <w:rPr>
          <w:b/>
          <w:bCs/>
        </w:rPr>
        <w:t xml:space="preserve"> </w:t>
      </w:r>
      <w:r w:rsidRPr="0021593D">
        <w:rPr>
          <w:b/>
          <w:bCs/>
        </w:rPr>
        <w:t>Hunedoara.</w:t>
      </w:r>
    </w:p>
    <w:p w14:paraId="60641EB6" w14:textId="0636B901" w:rsidR="0021593D" w:rsidRDefault="008B60C9" w:rsidP="008B60C9">
      <w:r>
        <w:t>Listele</w:t>
      </w:r>
      <w:r w:rsidR="004505A8">
        <w:t xml:space="preserve"> </w:t>
      </w:r>
      <w:r>
        <w:t>dosarelor</w:t>
      </w:r>
      <w:r w:rsidR="004505A8">
        <w:t xml:space="preserve"> </w:t>
      </w:r>
      <w:r>
        <w:t>aprobate</w:t>
      </w:r>
      <w:r w:rsidR="004505A8">
        <w:t xml:space="preserve"> </w:t>
      </w:r>
      <w:r>
        <w:t>în</w:t>
      </w:r>
      <w:r w:rsidR="004505A8">
        <w:t xml:space="preserve"> </w:t>
      </w:r>
      <w:r>
        <w:t>cadrul</w:t>
      </w:r>
      <w:r w:rsidR="004505A8">
        <w:t xml:space="preserve"> </w:t>
      </w:r>
      <w:r>
        <w:t>acestor</w:t>
      </w:r>
      <w:r w:rsidR="004505A8">
        <w:t xml:space="preserve"> </w:t>
      </w:r>
      <w:r>
        <w:t>programe</w:t>
      </w:r>
      <w:r w:rsidR="004505A8">
        <w:t xml:space="preserve"> </w:t>
      </w:r>
      <w:r>
        <w:t>sunt</w:t>
      </w:r>
      <w:r w:rsidR="004505A8">
        <w:t xml:space="preserve"> </w:t>
      </w:r>
      <w:r>
        <w:t>publicate</w:t>
      </w:r>
      <w:r w:rsidR="004505A8">
        <w:t xml:space="preserve"> </w:t>
      </w:r>
      <w:r>
        <w:t>pe</w:t>
      </w:r>
      <w:r w:rsidR="004505A8">
        <w:t xml:space="preserve"> </w:t>
      </w:r>
      <w:r>
        <w:t>site-ul</w:t>
      </w:r>
      <w:r w:rsidR="004505A8">
        <w:t xml:space="preserve"> </w:t>
      </w:r>
      <w:r>
        <w:t>www.afm.ro,</w:t>
      </w:r>
      <w:r w:rsidR="004505A8">
        <w:t xml:space="preserve"> </w:t>
      </w:r>
      <w:r>
        <w:t>la</w:t>
      </w:r>
      <w:r w:rsidR="004505A8">
        <w:t xml:space="preserve"> </w:t>
      </w:r>
      <w:r>
        <w:t>secțiunile</w:t>
      </w:r>
      <w:r w:rsidR="004505A8">
        <w:t xml:space="preserve"> </w:t>
      </w:r>
      <w:r>
        <w:t>aferente</w:t>
      </w:r>
      <w:r w:rsidR="004505A8">
        <w:t xml:space="preserve"> </w:t>
      </w:r>
      <w:r>
        <w:t>Programelor</w:t>
      </w:r>
      <w:r w:rsidR="004505A8">
        <w:t xml:space="preserve"> </w:t>
      </w:r>
      <w:r>
        <w:t>Microbuze</w:t>
      </w:r>
      <w:r w:rsidR="004505A8">
        <w:t xml:space="preserve"> </w:t>
      </w:r>
      <w:r>
        <w:t>pentru</w:t>
      </w:r>
      <w:r w:rsidR="004505A8">
        <w:t xml:space="preserve"> </w:t>
      </w:r>
      <w:r>
        <w:t>elevi,</w:t>
      </w:r>
      <w:r w:rsidR="004505A8">
        <w:t xml:space="preserve"> </w:t>
      </w:r>
      <w:r>
        <w:t>Prima</w:t>
      </w:r>
      <w:r w:rsidR="004505A8">
        <w:t xml:space="preserve"> </w:t>
      </w:r>
      <w:r>
        <w:t>conectare</w:t>
      </w:r>
      <w:r w:rsidR="004505A8">
        <w:t xml:space="preserve"> </w:t>
      </w:r>
      <w:r>
        <w:t>la</w:t>
      </w:r>
      <w:r w:rsidR="004505A8">
        <w:t xml:space="preserve"> </w:t>
      </w:r>
      <w:r>
        <w:t>sistemul</w:t>
      </w:r>
      <w:r w:rsidR="004505A8">
        <w:t xml:space="preserve"> </w:t>
      </w:r>
      <w:r>
        <w:t>public</w:t>
      </w:r>
      <w:r w:rsidR="004505A8">
        <w:t xml:space="preserve"> </w:t>
      </w:r>
      <w:r>
        <w:t>de</w:t>
      </w:r>
      <w:r w:rsidR="004505A8">
        <w:t xml:space="preserve"> </w:t>
      </w:r>
      <w:r>
        <w:t>alimentare</w:t>
      </w:r>
      <w:r w:rsidR="004505A8">
        <w:t xml:space="preserve"> </w:t>
      </w:r>
      <w:r>
        <w:t>cu</w:t>
      </w:r>
      <w:r w:rsidR="004505A8">
        <w:t xml:space="preserve"> </w:t>
      </w:r>
      <w:r>
        <w:t>apă</w:t>
      </w:r>
      <w:r w:rsidR="004505A8">
        <w:t xml:space="preserve"> </w:t>
      </w:r>
      <w:r>
        <w:t>și</w:t>
      </w:r>
      <w:r w:rsidR="004505A8">
        <w:t xml:space="preserve"> </w:t>
      </w:r>
      <w:r>
        <w:t>canalizare</w:t>
      </w:r>
      <w:r w:rsidR="004505A8">
        <w:t xml:space="preserve"> </w:t>
      </w:r>
      <w:r>
        <w:t>(PNRR),</w:t>
      </w:r>
      <w:r w:rsidR="004505A8">
        <w:t xml:space="preserve"> </w:t>
      </w:r>
      <w:r>
        <w:t>Casa</w:t>
      </w:r>
      <w:r w:rsidR="004505A8">
        <w:t xml:space="preserve"> </w:t>
      </w:r>
      <w:r>
        <w:t>Eficientă</w:t>
      </w:r>
      <w:r w:rsidR="004505A8">
        <w:t xml:space="preserve"> </w:t>
      </w:r>
      <w:r>
        <w:t>Energetic</w:t>
      </w:r>
      <w:r w:rsidR="004505A8">
        <w:t xml:space="preserve"> </w:t>
      </w:r>
      <w:r>
        <w:t>și</w:t>
      </w:r>
      <w:r w:rsidR="004505A8">
        <w:t xml:space="preserve"> </w:t>
      </w:r>
      <w:r>
        <w:t>Iluminat</w:t>
      </w:r>
      <w:r w:rsidR="004505A8">
        <w:t xml:space="preserve"> </w:t>
      </w:r>
      <w:r>
        <w:t>Public</w:t>
      </w:r>
      <w:r w:rsidR="004505A8">
        <w:t xml:space="preserve"> </w:t>
      </w:r>
      <w:r>
        <w:t>–</w:t>
      </w:r>
      <w:r w:rsidR="004505A8">
        <w:t xml:space="preserve"> </w:t>
      </w:r>
      <w:r>
        <w:t>sesiunea19.08.2022.</w:t>
      </w:r>
    </w:p>
    <w:p w14:paraId="4D1254F4" w14:textId="418D2F80" w:rsidR="008B60C9" w:rsidRPr="008B60C9" w:rsidRDefault="0021593D" w:rsidP="0021593D">
      <w:pPr>
        <w:pStyle w:val="Stilsursa"/>
      </w:pPr>
      <w:proofErr w:type="spellStart"/>
      <w:r>
        <w:t>Sursa:AFM</w:t>
      </w:r>
      <w:proofErr w:type="spellEnd"/>
    </w:p>
    <w:p w14:paraId="5DB56058" w14:textId="123DE803" w:rsidR="00F13957" w:rsidRPr="00F13957" w:rsidRDefault="00F13957" w:rsidP="00F13957">
      <w:pPr>
        <w:pStyle w:val="separatorarticole"/>
      </w:pPr>
      <w:r>
        <w:t>*</w:t>
      </w:r>
    </w:p>
    <w:p w14:paraId="6B5563F4" w14:textId="5E0B0B90" w:rsidR="00096D5C" w:rsidRDefault="00096D5C" w:rsidP="00096D5C">
      <w:pPr>
        <w:pStyle w:val="TitluArticolinINFOUE"/>
      </w:pPr>
      <w:bookmarkStart w:id="138" w:name="_Toc162853428"/>
      <w:r w:rsidRPr="00096D5C">
        <w:t>Ministrul</w:t>
      </w:r>
      <w:r w:rsidR="004505A8">
        <w:t xml:space="preserve"> </w:t>
      </w:r>
      <w:r w:rsidRPr="00096D5C">
        <w:t>Adrian-Ioan</w:t>
      </w:r>
      <w:r w:rsidR="004505A8">
        <w:t xml:space="preserve"> </w:t>
      </w:r>
      <w:proofErr w:type="spellStart"/>
      <w:r w:rsidRPr="00096D5C">
        <w:t>Veștea</w:t>
      </w:r>
      <w:proofErr w:type="spellEnd"/>
      <w:r w:rsidRPr="00096D5C">
        <w:t>:</w:t>
      </w:r>
      <w:r w:rsidR="004505A8">
        <w:t xml:space="preserve"> </w:t>
      </w:r>
      <w:r w:rsidRPr="00096D5C">
        <w:t>peste</w:t>
      </w:r>
      <w:r w:rsidR="004505A8">
        <w:t xml:space="preserve"> </w:t>
      </w:r>
      <w:r w:rsidRPr="00096D5C">
        <w:t>587</w:t>
      </w:r>
      <w:r w:rsidR="004505A8">
        <w:t xml:space="preserve"> </w:t>
      </w:r>
      <w:r w:rsidRPr="00096D5C">
        <w:t>milioane</w:t>
      </w:r>
      <w:r w:rsidR="004505A8">
        <w:t xml:space="preserve"> </w:t>
      </w:r>
      <w:r w:rsidRPr="00096D5C">
        <w:t>de</w:t>
      </w:r>
      <w:r w:rsidR="004505A8">
        <w:t xml:space="preserve"> </w:t>
      </w:r>
      <w:r w:rsidRPr="00096D5C">
        <w:t>lei</w:t>
      </w:r>
      <w:r w:rsidR="004505A8">
        <w:t xml:space="preserve"> </w:t>
      </w:r>
      <w:r w:rsidRPr="00096D5C">
        <w:t>vor</w:t>
      </w:r>
      <w:r w:rsidR="004505A8">
        <w:t xml:space="preserve"> </w:t>
      </w:r>
      <w:r w:rsidRPr="00096D5C">
        <w:t>finanța</w:t>
      </w:r>
      <w:r w:rsidR="004505A8">
        <w:t xml:space="preserve"> </w:t>
      </w:r>
      <w:r w:rsidRPr="00096D5C">
        <w:t>46</w:t>
      </w:r>
      <w:r w:rsidR="004505A8">
        <w:t xml:space="preserve"> </w:t>
      </w:r>
      <w:r w:rsidRPr="00096D5C">
        <w:t>de</w:t>
      </w:r>
      <w:r w:rsidR="004505A8">
        <w:t xml:space="preserve"> </w:t>
      </w:r>
      <w:r w:rsidRPr="00096D5C">
        <w:t>noi</w:t>
      </w:r>
      <w:r w:rsidR="004505A8">
        <w:t xml:space="preserve"> </w:t>
      </w:r>
      <w:r w:rsidRPr="00096D5C">
        <w:t>proiecte</w:t>
      </w:r>
      <w:r w:rsidR="004505A8">
        <w:t xml:space="preserve"> </w:t>
      </w:r>
      <w:r w:rsidRPr="00096D5C">
        <w:t>de</w:t>
      </w:r>
      <w:r w:rsidR="004505A8">
        <w:t xml:space="preserve"> </w:t>
      </w:r>
      <w:r w:rsidRPr="00096D5C">
        <w:t>infrastructură</w:t>
      </w:r>
      <w:bookmarkEnd w:id="138"/>
    </w:p>
    <w:p w14:paraId="7F1BA8D0" w14:textId="07536386" w:rsidR="00096D5C" w:rsidRPr="00096D5C" w:rsidRDefault="00096D5C" w:rsidP="00096D5C">
      <w:r w:rsidRPr="00096D5C">
        <w:rPr>
          <w:i/>
          <w:iCs/>
        </w:rPr>
        <w:t>”Proiectele</w:t>
      </w:r>
      <w:r w:rsidR="004505A8">
        <w:rPr>
          <w:i/>
          <w:iCs/>
        </w:rPr>
        <w:t xml:space="preserve"> </w:t>
      </w:r>
      <w:r w:rsidRPr="00096D5C">
        <w:rPr>
          <w:i/>
          <w:iCs/>
        </w:rPr>
        <w:t>finanțate</w:t>
      </w:r>
      <w:r w:rsidR="004505A8">
        <w:rPr>
          <w:i/>
          <w:iCs/>
        </w:rPr>
        <w:t xml:space="preserve"> </w:t>
      </w:r>
      <w:r w:rsidRPr="00096D5C">
        <w:rPr>
          <w:i/>
          <w:iCs/>
        </w:rPr>
        <w:t>prin</w:t>
      </w:r>
      <w:r w:rsidR="004505A8">
        <w:rPr>
          <w:i/>
          <w:iCs/>
        </w:rPr>
        <w:t xml:space="preserve"> </w:t>
      </w:r>
      <w:r w:rsidRPr="00096D5C">
        <w:rPr>
          <w:i/>
          <w:iCs/>
        </w:rPr>
        <w:t>Programul</w:t>
      </w:r>
      <w:r w:rsidR="004505A8">
        <w:rPr>
          <w:i/>
          <w:iCs/>
        </w:rPr>
        <w:t xml:space="preserve"> </w:t>
      </w:r>
      <w:r w:rsidRPr="00096D5C">
        <w:rPr>
          <w:i/>
          <w:iCs/>
        </w:rPr>
        <w:t>&lt;&lt;Anghel</w:t>
      </w:r>
      <w:r w:rsidR="004505A8">
        <w:rPr>
          <w:i/>
          <w:iCs/>
        </w:rPr>
        <w:t xml:space="preserve"> </w:t>
      </w:r>
      <w:r w:rsidRPr="00096D5C">
        <w:rPr>
          <w:i/>
          <w:iCs/>
        </w:rPr>
        <w:t>Saligny&gt;&gt;</w:t>
      </w:r>
      <w:r w:rsidR="004505A8">
        <w:rPr>
          <w:i/>
          <w:iCs/>
        </w:rPr>
        <w:t xml:space="preserve"> </w:t>
      </w:r>
      <w:r w:rsidRPr="00096D5C">
        <w:rPr>
          <w:i/>
          <w:iCs/>
        </w:rPr>
        <w:t>marchează</w:t>
      </w:r>
      <w:r w:rsidR="004505A8">
        <w:rPr>
          <w:i/>
          <w:iCs/>
        </w:rPr>
        <w:t xml:space="preserve"> </w:t>
      </w:r>
      <w:r w:rsidRPr="00096D5C">
        <w:rPr>
          <w:i/>
          <w:iCs/>
        </w:rPr>
        <w:t>pași</w:t>
      </w:r>
      <w:r w:rsidR="004505A8">
        <w:rPr>
          <w:i/>
          <w:iCs/>
        </w:rPr>
        <w:t xml:space="preserve"> </w:t>
      </w:r>
      <w:r w:rsidRPr="00096D5C">
        <w:rPr>
          <w:i/>
          <w:iCs/>
        </w:rPr>
        <w:t>concreți,</w:t>
      </w:r>
      <w:r w:rsidR="004505A8">
        <w:rPr>
          <w:i/>
          <w:iCs/>
        </w:rPr>
        <w:t xml:space="preserve"> </w:t>
      </w:r>
      <w:r w:rsidRPr="00096D5C">
        <w:rPr>
          <w:i/>
          <w:iCs/>
        </w:rPr>
        <w:t>cu</w:t>
      </w:r>
      <w:r w:rsidR="004505A8">
        <w:rPr>
          <w:i/>
          <w:iCs/>
        </w:rPr>
        <w:t xml:space="preserve"> </w:t>
      </w:r>
      <w:r w:rsidRPr="00096D5C">
        <w:rPr>
          <w:i/>
          <w:iCs/>
        </w:rPr>
        <w:t>efecte</w:t>
      </w:r>
      <w:r w:rsidR="004505A8">
        <w:rPr>
          <w:i/>
          <w:iCs/>
        </w:rPr>
        <w:t xml:space="preserve"> </w:t>
      </w:r>
      <w:r w:rsidRPr="00096D5C">
        <w:rPr>
          <w:i/>
          <w:iCs/>
        </w:rPr>
        <w:t>semnificative,</w:t>
      </w:r>
      <w:r w:rsidR="004505A8">
        <w:rPr>
          <w:i/>
          <w:iCs/>
        </w:rPr>
        <w:t xml:space="preserve"> </w:t>
      </w:r>
      <w:r w:rsidRPr="00096D5C">
        <w:rPr>
          <w:i/>
          <w:iCs/>
        </w:rPr>
        <w:t>către</w:t>
      </w:r>
      <w:r w:rsidR="004505A8">
        <w:rPr>
          <w:i/>
          <w:iCs/>
        </w:rPr>
        <w:t xml:space="preserve"> </w:t>
      </w:r>
      <w:r w:rsidRPr="00096D5C">
        <w:rPr>
          <w:i/>
          <w:iCs/>
        </w:rPr>
        <w:t>dezvoltarea</w:t>
      </w:r>
      <w:r w:rsidR="004505A8">
        <w:rPr>
          <w:i/>
          <w:iCs/>
        </w:rPr>
        <w:t xml:space="preserve"> </w:t>
      </w:r>
      <w:r w:rsidRPr="00096D5C">
        <w:rPr>
          <w:i/>
          <w:iCs/>
        </w:rPr>
        <w:t>durabilă</w:t>
      </w:r>
      <w:r w:rsidR="004505A8">
        <w:rPr>
          <w:i/>
          <w:iCs/>
        </w:rPr>
        <w:t xml:space="preserve"> </w:t>
      </w:r>
      <w:r w:rsidRPr="00096D5C">
        <w:rPr>
          <w:i/>
          <w:iCs/>
        </w:rPr>
        <w:t>a</w:t>
      </w:r>
      <w:r w:rsidR="004505A8">
        <w:rPr>
          <w:i/>
          <w:iCs/>
        </w:rPr>
        <w:t xml:space="preserve"> </w:t>
      </w:r>
      <w:r w:rsidRPr="00096D5C">
        <w:rPr>
          <w:i/>
          <w:iCs/>
        </w:rPr>
        <w:t>comunităților</w:t>
      </w:r>
      <w:r w:rsidR="004505A8">
        <w:rPr>
          <w:i/>
          <w:iCs/>
        </w:rPr>
        <w:t xml:space="preserve"> </w:t>
      </w:r>
      <w:r w:rsidRPr="00096D5C">
        <w:rPr>
          <w:i/>
          <w:iCs/>
        </w:rPr>
        <w:t>locale,</w:t>
      </w:r>
      <w:r w:rsidR="004505A8">
        <w:rPr>
          <w:i/>
          <w:iCs/>
        </w:rPr>
        <w:t xml:space="preserve"> </w:t>
      </w:r>
      <w:r w:rsidRPr="00096D5C">
        <w:rPr>
          <w:i/>
          <w:iCs/>
        </w:rPr>
        <w:t>prin</w:t>
      </w:r>
      <w:r w:rsidR="004505A8">
        <w:rPr>
          <w:i/>
          <w:iCs/>
        </w:rPr>
        <w:t xml:space="preserve"> </w:t>
      </w:r>
      <w:r w:rsidRPr="00096D5C">
        <w:rPr>
          <w:i/>
          <w:iCs/>
        </w:rPr>
        <w:t>modernizarea</w:t>
      </w:r>
      <w:r w:rsidR="004505A8">
        <w:rPr>
          <w:i/>
          <w:iCs/>
        </w:rPr>
        <w:t xml:space="preserve"> </w:t>
      </w:r>
      <w:r w:rsidRPr="00096D5C">
        <w:rPr>
          <w:i/>
          <w:iCs/>
        </w:rPr>
        <w:t>și</w:t>
      </w:r>
      <w:r w:rsidR="004505A8">
        <w:rPr>
          <w:i/>
          <w:iCs/>
        </w:rPr>
        <w:t xml:space="preserve"> </w:t>
      </w:r>
      <w:r w:rsidRPr="00096D5C">
        <w:rPr>
          <w:i/>
          <w:iCs/>
        </w:rPr>
        <w:t>eficientizarea</w:t>
      </w:r>
      <w:r w:rsidR="004505A8">
        <w:rPr>
          <w:i/>
          <w:iCs/>
        </w:rPr>
        <w:t xml:space="preserve"> </w:t>
      </w:r>
      <w:r w:rsidRPr="00096D5C">
        <w:rPr>
          <w:i/>
          <w:iCs/>
        </w:rPr>
        <w:t>serviciilor</w:t>
      </w:r>
      <w:r w:rsidR="004505A8">
        <w:rPr>
          <w:i/>
          <w:iCs/>
        </w:rPr>
        <w:t xml:space="preserve"> </w:t>
      </w:r>
      <w:r w:rsidRPr="00096D5C">
        <w:rPr>
          <w:i/>
          <w:iCs/>
        </w:rPr>
        <w:t>publice”</w:t>
      </w:r>
      <w:r w:rsidRPr="00096D5C">
        <w:t>,</w:t>
      </w:r>
      <w:r w:rsidR="004505A8">
        <w:t xml:space="preserve"> </w:t>
      </w:r>
      <w:r w:rsidRPr="00096D5C">
        <w:t>a</w:t>
      </w:r>
      <w:r w:rsidR="004505A8">
        <w:t xml:space="preserve"> </w:t>
      </w:r>
      <w:r w:rsidRPr="00096D5C">
        <w:t>precizat</w:t>
      </w:r>
      <w:r w:rsidR="004505A8">
        <w:t xml:space="preserve"> </w:t>
      </w:r>
      <w:r w:rsidRPr="00096D5C">
        <w:t>ministrul</w:t>
      </w:r>
      <w:r w:rsidR="004505A8">
        <w:t xml:space="preserve"> </w:t>
      </w:r>
      <w:r w:rsidRPr="00096D5C">
        <w:t>Adrian-Ioan</w:t>
      </w:r>
      <w:r w:rsidR="004505A8">
        <w:t xml:space="preserve"> </w:t>
      </w:r>
      <w:proofErr w:type="spellStart"/>
      <w:r w:rsidRPr="00096D5C">
        <w:t>Veștea</w:t>
      </w:r>
      <w:proofErr w:type="spellEnd"/>
      <w:r w:rsidRPr="00096D5C">
        <w:t>,</w:t>
      </w:r>
      <w:r w:rsidR="004505A8">
        <w:t xml:space="preserve"> </w:t>
      </w:r>
      <w:r w:rsidRPr="00096D5C">
        <w:t>cu</w:t>
      </w:r>
      <w:r w:rsidR="004505A8">
        <w:t xml:space="preserve"> </w:t>
      </w:r>
      <w:r w:rsidRPr="00096D5C">
        <w:t>ocazia</w:t>
      </w:r>
      <w:r w:rsidR="004505A8">
        <w:t xml:space="preserve"> </w:t>
      </w:r>
      <w:r w:rsidRPr="00096D5C">
        <w:t>semnării</w:t>
      </w:r>
      <w:r w:rsidR="004505A8">
        <w:t xml:space="preserve"> </w:t>
      </w:r>
      <w:r w:rsidRPr="00096D5C">
        <w:t>a</w:t>
      </w:r>
      <w:r w:rsidR="004505A8">
        <w:t xml:space="preserve"> </w:t>
      </w:r>
      <w:r w:rsidRPr="00096D5C">
        <w:t>46</w:t>
      </w:r>
      <w:r w:rsidR="004505A8">
        <w:t xml:space="preserve"> </w:t>
      </w:r>
      <w:r w:rsidRPr="00096D5C">
        <w:t>de</w:t>
      </w:r>
      <w:r w:rsidR="004505A8">
        <w:t xml:space="preserve"> </w:t>
      </w:r>
      <w:r w:rsidRPr="00096D5C">
        <w:t>noi</w:t>
      </w:r>
      <w:r w:rsidR="004505A8">
        <w:t xml:space="preserve"> </w:t>
      </w:r>
      <w:r w:rsidRPr="00096D5C">
        <w:t>contracte</w:t>
      </w:r>
      <w:r w:rsidR="004505A8">
        <w:t xml:space="preserve"> </w:t>
      </w:r>
      <w:r w:rsidRPr="00096D5C">
        <w:t>de</w:t>
      </w:r>
      <w:r w:rsidR="004505A8">
        <w:t xml:space="preserve"> </w:t>
      </w:r>
      <w:r w:rsidRPr="00096D5C">
        <w:t>finanțare</w:t>
      </w:r>
      <w:r w:rsidR="004505A8">
        <w:t xml:space="preserve"> </w:t>
      </w:r>
      <w:r w:rsidRPr="00096D5C">
        <w:t>prin</w:t>
      </w:r>
      <w:r w:rsidR="004505A8">
        <w:t xml:space="preserve"> </w:t>
      </w:r>
      <w:r w:rsidRPr="00096D5C">
        <w:t>Programul</w:t>
      </w:r>
      <w:r w:rsidR="004505A8">
        <w:t xml:space="preserve"> </w:t>
      </w:r>
      <w:r w:rsidRPr="00096D5C">
        <w:t>Național</w:t>
      </w:r>
      <w:r w:rsidR="004505A8">
        <w:t xml:space="preserve"> </w:t>
      </w:r>
      <w:r w:rsidRPr="00096D5C">
        <w:t>de</w:t>
      </w:r>
      <w:r w:rsidR="004505A8">
        <w:t xml:space="preserve"> </w:t>
      </w:r>
      <w:r w:rsidRPr="00096D5C">
        <w:t>Investiții</w:t>
      </w:r>
      <w:r w:rsidR="004505A8">
        <w:t xml:space="preserve"> </w:t>
      </w:r>
      <w:r w:rsidRPr="00096D5C">
        <w:t>”Anghel</w:t>
      </w:r>
      <w:r w:rsidR="004505A8">
        <w:t xml:space="preserve"> </w:t>
      </w:r>
      <w:r w:rsidRPr="00096D5C">
        <w:t>Saligny”.</w:t>
      </w:r>
    </w:p>
    <w:p w14:paraId="63282F91" w14:textId="2EF02A0D" w:rsidR="00096D5C" w:rsidRPr="00096D5C" w:rsidRDefault="00096D5C" w:rsidP="00096D5C">
      <w:r w:rsidRPr="00096D5C">
        <w:t>Proiectele,</w:t>
      </w:r>
      <w:r w:rsidR="004505A8">
        <w:t xml:space="preserve"> </w:t>
      </w:r>
      <w:r w:rsidRPr="00096D5C">
        <w:t>în</w:t>
      </w:r>
      <w:r w:rsidR="004505A8">
        <w:t xml:space="preserve"> </w:t>
      </w:r>
      <w:r w:rsidRPr="00096D5C">
        <w:t>valoare</w:t>
      </w:r>
      <w:r w:rsidR="004505A8">
        <w:t xml:space="preserve"> </w:t>
      </w:r>
      <w:r w:rsidRPr="00096D5C">
        <w:t>totală</w:t>
      </w:r>
      <w:r w:rsidR="004505A8">
        <w:t xml:space="preserve"> </w:t>
      </w:r>
      <w:r w:rsidRPr="00096D5C">
        <w:t>de</w:t>
      </w:r>
      <w:r w:rsidR="004505A8">
        <w:t xml:space="preserve"> </w:t>
      </w:r>
      <w:r w:rsidRPr="00096D5C">
        <w:t>587.969.604,61</w:t>
      </w:r>
      <w:r w:rsidR="004505A8">
        <w:t xml:space="preserve"> </w:t>
      </w:r>
      <w:r w:rsidRPr="00096D5C">
        <w:t>de</w:t>
      </w:r>
      <w:r w:rsidR="004505A8">
        <w:t xml:space="preserve"> </w:t>
      </w:r>
      <w:r w:rsidRPr="00096D5C">
        <w:t>lei,</w:t>
      </w:r>
      <w:r w:rsidR="004505A8">
        <w:t xml:space="preserve"> </w:t>
      </w:r>
      <w:r w:rsidRPr="00096D5C">
        <w:t>urmăresc</w:t>
      </w:r>
      <w:r w:rsidR="004505A8">
        <w:t xml:space="preserve"> </w:t>
      </w:r>
      <w:r w:rsidRPr="00096D5C">
        <w:t>modernizarea</w:t>
      </w:r>
      <w:r w:rsidR="004505A8">
        <w:t xml:space="preserve"> </w:t>
      </w:r>
      <w:r w:rsidRPr="00096D5C">
        <w:t>drumurilor</w:t>
      </w:r>
      <w:r w:rsidR="004505A8">
        <w:t xml:space="preserve"> </w:t>
      </w:r>
      <w:r w:rsidRPr="00096D5C">
        <w:t>de</w:t>
      </w:r>
      <w:r w:rsidR="004505A8">
        <w:t xml:space="preserve"> </w:t>
      </w:r>
      <w:r w:rsidRPr="00096D5C">
        <w:t>interes</w:t>
      </w:r>
      <w:r w:rsidR="004505A8">
        <w:t xml:space="preserve"> </w:t>
      </w:r>
      <w:r w:rsidRPr="00096D5C">
        <w:t>local,</w:t>
      </w:r>
      <w:r w:rsidR="004505A8">
        <w:t xml:space="preserve"> </w:t>
      </w:r>
      <w:r w:rsidRPr="00096D5C">
        <w:t>înființarea</w:t>
      </w:r>
      <w:r w:rsidR="004505A8">
        <w:t xml:space="preserve"> </w:t>
      </w:r>
      <w:r w:rsidRPr="00096D5C">
        <w:t>sau</w:t>
      </w:r>
      <w:r w:rsidR="004505A8">
        <w:t xml:space="preserve"> </w:t>
      </w:r>
      <w:r w:rsidRPr="00096D5C">
        <w:t>modernizarea</w:t>
      </w:r>
      <w:r w:rsidR="004505A8">
        <w:t xml:space="preserve"> </w:t>
      </w:r>
      <w:r w:rsidRPr="00096D5C">
        <w:t>sistemelor</w:t>
      </w:r>
      <w:r w:rsidR="004505A8">
        <w:t xml:space="preserve"> </w:t>
      </w:r>
      <w:r w:rsidRPr="00096D5C">
        <w:t>de</w:t>
      </w:r>
      <w:r w:rsidR="004505A8">
        <w:t xml:space="preserve"> </w:t>
      </w:r>
      <w:r w:rsidRPr="00096D5C">
        <w:t>alimentare</w:t>
      </w:r>
      <w:r w:rsidR="004505A8">
        <w:t xml:space="preserve"> </w:t>
      </w:r>
      <w:r w:rsidRPr="00096D5C">
        <w:t>cu</w:t>
      </w:r>
      <w:r w:rsidR="004505A8">
        <w:t xml:space="preserve"> </w:t>
      </w:r>
      <w:r w:rsidRPr="00096D5C">
        <w:t>apă</w:t>
      </w:r>
      <w:r w:rsidR="004505A8">
        <w:t xml:space="preserve"> </w:t>
      </w:r>
      <w:r w:rsidRPr="00096D5C">
        <w:t>potabilă,</w:t>
      </w:r>
      <w:r w:rsidR="004505A8">
        <w:t xml:space="preserve"> </w:t>
      </w:r>
      <w:r w:rsidRPr="00096D5C">
        <w:t>a</w:t>
      </w:r>
      <w:r w:rsidR="004505A8">
        <w:t xml:space="preserve"> </w:t>
      </w:r>
      <w:r w:rsidRPr="00096D5C">
        <w:t>rețelelor</w:t>
      </w:r>
      <w:r w:rsidR="004505A8">
        <w:t xml:space="preserve"> </w:t>
      </w:r>
      <w:r w:rsidRPr="00096D5C">
        <w:t>de</w:t>
      </w:r>
      <w:r w:rsidR="004505A8">
        <w:t xml:space="preserve"> </w:t>
      </w:r>
      <w:r w:rsidRPr="00096D5C">
        <w:t>canalizare</w:t>
      </w:r>
      <w:r w:rsidR="004505A8">
        <w:t xml:space="preserve"> </w:t>
      </w:r>
      <w:r w:rsidRPr="00096D5C">
        <w:t>menajeră,</w:t>
      </w:r>
      <w:r w:rsidR="004505A8">
        <w:t xml:space="preserve"> </w:t>
      </w:r>
      <w:r w:rsidRPr="00096D5C">
        <w:t>a</w:t>
      </w:r>
      <w:r w:rsidR="004505A8">
        <w:t xml:space="preserve"> </w:t>
      </w:r>
      <w:r w:rsidRPr="00096D5C">
        <w:t>stațiilor</w:t>
      </w:r>
      <w:r w:rsidR="004505A8">
        <w:t xml:space="preserve"> </w:t>
      </w:r>
      <w:r w:rsidRPr="00096D5C">
        <w:t>de</w:t>
      </w:r>
      <w:r w:rsidR="004505A8">
        <w:t xml:space="preserve"> </w:t>
      </w:r>
      <w:r w:rsidRPr="00096D5C">
        <w:t>epurare</w:t>
      </w:r>
      <w:r w:rsidR="004505A8">
        <w:t xml:space="preserve"> </w:t>
      </w:r>
      <w:r w:rsidRPr="00096D5C">
        <w:t>și</w:t>
      </w:r>
      <w:r w:rsidR="004505A8">
        <w:t xml:space="preserve"> </w:t>
      </w:r>
      <w:r w:rsidRPr="00096D5C">
        <w:t>a</w:t>
      </w:r>
      <w:r w:rsidR="004505A8">
        <w:t xml:space="preserve"> </w:t>
      </w:r>
      <w:r w:rsidRPr="00096D5C">
        <w:t>sistemelor</w:t>
      </w:r>
      <w:r w:rsidR="004505A8">
        <w:t xml:space="preserve"> </w:t>
      </w:r>
      <w:r w:rsidRPr="00096D5C">
        <w:t>de</w:t>
      </w:r>
      <w:r w:rsidR="004505A8">
        <w:t xml:space="preserve"> </w:t>
      </w:r>
      <w:r w:rsidRPr="00096D5C">
        <w:t>distribuție</w:t>
      </w:r>
      <w:r w:rsidR="004505A8">
        <w:t xml:space="preserve"> </w:t>
      </w:r>
      <w:r w:rsidRPr="00096D5C">
        <w:t>a</w:t>
      </w:r>
      <w:r w:rsidR="004505A8">
        <w:t xml:space="preserve"> </w:t>
      </w:r>
      <w:r w:rsidRPr="00096D5C">
        <w:t>gazelor</w:t>
      </w:r>
      <w:r w:rsidR="004505A8">
        <w:t xml:space="preserve"> </w:t>
      </w:r>
      <w:r w:rsidRPr="00096D5C">
        <w:t>naturale,</w:t>
      </w:r>
      <w:r w:rsidR="004505A8">
        <w:t xml:space="preserve"> </w:t>
      </w:r>
      <w:r w:rsidRPr="00096D5C">
        <w:t>precum</w:t>
      </w:r>
      <w:r w:rsidR="004505A8">
        <w:t xml:space="preserve"> </w:t>
      </w:r>
      <w:r w:rsidRPr="00096D5C">
        <w:t>și</w:t>
      </w:r>
      <w:r w:rsidR="004505A8">
        <w:t xml:space="preserve"> </w:t>
      </w:r>
      <w:r w:rsidRPr="00096D5C">
        <w:t>construirea</w:t>
      </w:r>
      <w:r w:rsidR="004505A8">
        <w:t xml:space="preserve"> </w:t>
      </w:r>
      <w:r w:rsidRPr="00096D5C">
        <w:t>unor</w:t>
      </w:r>
      <w:r w:rsidR="004505A8">
        <w:t xml:space="preserve"> </w:t>
      </w:r>
      <w:r w:rsidRPr="00096D5C">
        <w:t>poduri</w:t>
      </w:r>
      <w:r w:rsidR="004505A8">
        <w:t xml:space="preserve"> </w:t>
      </w:r>
      <w:r w:rsidRPr="00096D5C">
        <w:t>și</w:t>
      </w:r>
      <w:r w:rsidR="004505A8">
        <w:t xml:space="preserve"> </w:t>
      </w:r>
      <w:r w:rsidRPr="00096D5C">
        <w:t>punți</w:t>
      </w:r>
      <w:r w:rsidR="004505A8">
        <w:t xml:space="preserve"> </w:t>
      </w:r>
      <w:r w:rsidRPr="00096D5C">
        <w:t>pietonale.</w:t>
      </w:r>
    </w:p>
    <w:p w14:paraId="17B5BF32" w14:textId="1AAE74E4" w:rsidR="00096D5C" w:rsidRPr="00096D5C" w:rsidRDefault="00096D5C" w:rsidP="00096D5C">
      <w:r w:rsidRPr="00096D5C">
        <w:t>Programul</w:t>
      </w:r>
      <w:r w:rsidR="004505A8">
        <w:t xml:space="preserve"> </w:t>
      </w:r>
      <w:r w:rsidRPr="00096D5C">
        <w:t>Național</w:t>
      </w:r>
      <w:r w:rsidR="004505A8">
        <w:t xml:space="preserve"> </w:t>
      </w:r>
      <w:r w:rsidRPr="00096D5C">
        <w:t>de</w:t>
      </w:r>
      <w:r w:rsidR="004505A8">
        <w:t xml:space="preserve"> </w:t>
      </w:r>
      <w:r w:rsidRPr="00096D5C">
        <w:t>Investiții</w:t>
      </w:r>
      <w:r w:rsidR="004505A8">
        <w:t xml:space="preserve"> </w:t>
      </w:r>
      <w:r w:rsidRPr="00096D5C">
        <w:t>”Anghel</w:t>
      </w:r>
      <w:r w:rsidR="004505A8">
        <w:t xml:space="preserve"> </w:t>
      </w:r>
      <w:r w:rsidRPr="00096D5C">
        <w:t>Saligny”</w:t>
      </w:r>
      <w:r w:rsidR="004505A8">
        <w:t xml:space="preserve"> </w:t>
      </w:r>
      <w:r w:rsidRPr="00096D5C">
        <w:t>vizează</w:t>
      </w:r>
      <w:r w:rsidR="004505A8">
        <w:t xml:space="preserve"> </w:t>
      </w:r>
      <w:r w:rsidRPr="00096D5C">
        <w:t>realizarea</w:t>
      </w:r>
      <w:r w:rsidR="004505A8">
        <w:t xml:space="preserve"> </w:t>
      </w:r>
      <w:r w:rsidRPr="00096D5C">
        <w:t>a</w:t>
      </w:r>
      <w:r w:rsidR="004505A8">
        <w:t xml:space="preserve"> </w:t>
      </w:r>
      <w:r w:rsidRPr="00096D5C">
        <w:t>peste</w:t>
      </w:r>
      <w:r w:rsidR="004505A8">
        <w:t xml:space="preserve"> </w:t>
      </w:r>
      <w:r w:rsidRPr="00096D5C">
        <w:t>9.000</w:t>
      </w:r>
      <w:r w:rsidR="004505A8">
        <w:t xml:space="preserve"> </w:t>
      </w:r>
      <w:r w:rsidRPr="00096D5C">
        <w:t>km</w:t>
      </w:r>
      <w:r w:rsidR="004505A8">
        <w:t xml:space="preserve"> </w:t>
      </w:r>
      <w:r w:rsidRPr="00096D5C">
        <w:t>de</w:t>
      </w:r>
      <w:r w:rsidR="004505A8">
        <w:t xml:space="preserve"> </w:t>
      </w:r>
      <w:r w:rsidRPr="00096D5C">
        <w:t>rețele</w:t>
      </w:r>
      <w:r w:rsidR="004505A8">
        <w:t xml:space="preserve"> </w:t>
      </w:r>
      <w:r w:rsidRPr="00096D5C">
        <w:t>de</w:t>
      </w:r>
      <w:r w:rsidR="004505A8">
        <w:t xml:space="preserve"> </w:t>
      </w:r>
      <w:r w:rsidRPr="00096D5C">
        <w:t>alimentare</w:t>
      </w:r>
      <w:r w:rsidR="004505A8">
        <w:t xml:space="preserve"> </w:t>
      </w:r>
      <w:r w:rsidRPr="00096D5C">
        <w:t>cu</w:t>
      </w:r>
      <w:r w:rsidR="004505A8">
        <w:t xml:space="preserve"> </w:t>
      </w:r>
      <w:r w:rsidRPr="00096D5C">
        <w:t>apă,</w:t>
      </w:r>
      <w:r w:rsidR="004505A8">
        <w:t xml:space="preserve"> </w:t>
      </w:r>
      <w:r w:rsidRPr="00096D5C">
        <w:t>17.000</w:t>
      </w:r>
      <w:r w:rsidR="004505A8">
        <w:t xml:space="preserve"> </w:t>
      </w:r>
      <w:r w:rsidRPr="00096D5C">
        <w:t>km</w:t>
      </w:r>
      <w:r w:rsidR="004505A8">
        <w:t xml:space="preserve"> </w:t>
      </w:r>
      <w:r w:rsidRPr="00096D5C">
        <w:t>de</w:t>
      </w:r>
      <w:r w:rsidR="004505A8">
        <w:t xml:space="preserve"> </w:t>
      </w:r>
      <w:r w:rsidRPr="00096D5C">
        <w:t>rețele</w:t>
      </w:r>
      <w:r w:rsidR="004505A8">
        <w:t xml:space="preserve"> </w:t>
      </w:r>
      <w:r w:rsidRPr="00096D5C">
        <w:t>de</w:t>
      </w:r>
      <w:r w:rsidR="004505A8">
        <w:t xml:space="preserve"> </w:t>
      </w:r>
      <w:r w:rsidRPr="00096D5C">
        <w:t>canalizare,</w:t>
      </w:r>
      <w:r w:rsidR="004505A8">
        <w:t xml:space="preserve"> </w:t>
      </w:r>
      <w:r w:rsidRPr="00096D5C">
        <w:t>2.000</w:t>
      </w:r>
      <w:r w:rsidR="004505A8">
        <w:t xml:space="preserve"> </w:t>
      </w:r>
      <w:r w:rsidRPr="00096D5C">
        <w:t>km</w:t>
      </w:r>
      <w:r w:rsidR="004505A8">
        <w:t xml:space="preserve"> </w:t>
      </w:r>
      <w:r w:rsidRPr="00096D5C">
        <w:t>de</w:t>
      </w:r>
      <w:r w:rsidR="004505A8">
        <w:t xml:space="preserve"> </w:t>
      </w:r>
      <w:r w:rsidRPr="00096D5C">
        <w:t>drumuri</w:t>
      </w:r>
      <w:r w:rsidR="004505A8">
        <w:t xml:space="preserve"> </w:t>
      </w:r>
      <w:r w:rsidRPr="00096D5C">
        <w:t>județene</w:t>
      </w:r>
      <w:r w:rsidR="004505A8">
        <w:t xml:space="preserve"> </w:t>
      </w:r>
      <w:r w:rsidRPr="00096D5C">
        <w:t>și</w:t>
      </w:r>
      <w:r w:rsidR="004505A8">
        <w:t xml:space="preserve"> </w:t>
      </w:r>
      <w:r w:rsidRPr="00096D5C">
        <w:t>15.000</w:t>
      </w:r>
      <w:r w:rsidR="004505A8">
        <w:t xml:space="preserve"> </w:t>
      </w:r>
      <w:r w:rsidRPr="00096D5C">
        <w:t>km</w:t>
      </w:r>
      <w:r w:rsidR="004505A8">
        <w:t xml:space="preserve"> </w:t>
      </w:r>
      <w:r w:rsidRPr="00096D5C">
        <w:t>de</w:t>
      </w:r>
      <w:r w:rsidR="004505A8">
        <w:t xml:space="preserve"> </w:t>
      </w:r>
      <w:r w:rsidRPr="00096D5C">
        <w:t>drumuri</w:t>
      </w:r>
      <w:r w:rsidR="004505A8">
        <w:t xml:space="preserve"> </w:t>
      </w:r>
      <w:r w:rsidRPr="00096D5C">
        <w:t>locale,</w:t>
      </w:r>
      <w:r w:rsidR="004505A8">
        <w:t xml:space="preserve"> </w:t>
      </w:r>
      <w:r w:rsidRPr="00096D5C">
        <w:t>precum</w:t>
      </w:r>
      <w:r w:rsidR="004505A8">
        <w:t xml:space="preserve"> </w:t>
      </w:r>
      <w:r w:rsidRPr="00096D5C">
        <w:t>și</w:t>
      </w:r>
      <w:r w:rsidR="004505A8">
        <w:t xml:space="preserve"> </w:t>
      </w:r>
      <w:r w:rsidRPr="00096D5C">
        <w:t>a</w:t>
      </w:r>
      <w:r w:rsidR="004505A8">
        <w:t xml:space="preserve"> </w:t>
      </w:r>
      <w:r w:rsidRPr="00096D5C">
        <w:t>104</w:t>
      </w:r>
      <w:r w:rsidR="004505A8">
        <w:t xml:space="preserve"> </w:t>
      </w:r>
      <w:r w:rsidRPr="00096D5C">
        <w:t>obiective</w:t>
      </w:r>
      <w:r w:rsidR="004505A8">
        <w:t xml:space="preserve"> </w:t>
      </w:r>
      <w:r w:rsidRPr="00096D5C">
        <w:t>de</w:t>
      </w:r>
      <w:r w:rsidR="004505A8">
        <w:t xml:space="preserve"> </w:t>
      </w:r>
      <w:r w:rsidRPr="00096D5C">
        <w:t>investiții,</w:t>
      </w:r>
      <w:r w:rsidR="004505A8">
        <w:t xml:space="preserve"> </w:t>
      </w:r>
      <w:r w:rsidRPr="00096D5C">
        <w:t>preluate</w:t>
      </w:r>
      <w:r w:rsidR="004505A8">
        <w:t xml:space="preserve"> </w:t>
      </w:r>
      <w:r w:rsidRPr="00096D5C">
        <w:t>din</w:t>
      </w:r>
      <w:r w:rsidR="004505A8">
        <w:t xml:space="preserve"> </w:t>
      </w:r>
      <w:r w:rsidRPr="00096D5C">
        <w:t>Programul</w:t>
      </w:r>
      <w:r w:rsidR="004505A8">
        <w:t xml:space="preserve"> </w:t>
      </w:r>
      <w:r w:rsidRPr="00096D5C">
        <w:t>Operațional</w:t>
      </w:r>
      <w:r w:rsidR="004505A8">
        <w:t xml:space="preserve"> </w:t>
      </w:r>
      <w:r w:rsidRPr="00096D5C">
        <w:t>Infrastructură</w:t>
      </w:r>
      <w:r w:rsidR="004505A8">
        <w:t xml:space="preserve"> </w:t>
      </w:r>
      <w:r w:rsidRPr="00096D5C">
        <w:t>Mare</w:t>
      </w:r>
      <w:r w:rsidR="004505A8">
        <w:t xml:space="preserve"> </w:t>
      </w:r>
      <w:r w:rsidRPr="00096D5C">
        <w:t>(POIM),</w:t>
      </w:r>
      <w:r w:rsidR="004505A8">
        <w:t xml:space="preserve"> </w:t>
      </w:r>
      <w:r w:rsidRPr="00096D5C">
        <w:t>pentru</w:t>
      </w:r>
      <w:r w:rsidR="004505A8">
        <w:t xml:space="preserve"> </w:t>
      </w:r>
      <w:r w:rsidRPr="00096D5C">
        <w:t>sisteme</w:t>
      </w:r>
      <w:r w:rsidR="004505A8">
        <w:t xml:space="preserve"> </w:t>
      </w:r>
      <w:r w:rsidRPr="00096D5C">
        <w:t>de</w:t>
      </w:r>
      <w:r w:rsidR="004505A8">
        <w:t xml:space="preserve"> </w:t>
      </w:r>
      <w:r w:rsidRPr="00096D5C">
        <w:t>distribuție</w:t>
      </w:r>
      <w:r w:rsidR="004505A8">
        <w:t xml:space="preserve"> </w:t>
      </w:r>
      <w:r w:rsidRPr="00096D5C">
        <w:t>a</w:t>
      </w:r>
      <w:r w:rsidR="004505A8">
        <w:t xml:space="preserve"> </w:t>
      </w:r>
      <w:r w:rsidRPr="00096D5C">
        <w:t>gazelor</w:t>
      </w:r>
      <w:r w:rsidR="004505A8">
        <w:t xml:space="preserve"> </w:t>
      </w:r>
      <w:r w:rsidRPr="00096D5C">
        <w:t>naturale.</w:t>
      </w:r>
    </w:p>
    <w:p w14:paraId="32749BC2" w14:textId="67885E2E" w:rsidR="00096D5C" w:rsidRDefault="00110BE7" w:rsidP="00096D5C">
      <w:hyperlink r:id="rId26" w:history="1">
        <w:r w:rsidR="00096D5C" w:rsidRPr="00096D5C">
          <w:rPr>
            <w:rStyle w:val="Hyperlink"/>
            <w:b/>
            <w:bCs/>
            <w:szCs w:val="24"/>
          </w:rPr>
          <w:t>Anexă:</w:t>
        </w:r>
        <w:r w:rsidR="004505A8">
          <w:rPr>
            <w:rStyle w:val="Hyperlink"/>
            <w:b/>
            <w:bCs/>
            <w:szCs w:val="24"/>
          </w:rPr>
          <w:t xml:space="preserve"> </w:t>
        </w:r>
        <w:r w:rsidR="00096D5C" w:rsidRPr="00096D5C">
          <w:rPr>
            <w:rStyle w:val="Hyperlink"/>
            <w:b/>
            <w:bCs/>
            <w:szCs w:val="24"/>
          </w:rPr>
          <w:t>Lista</w:t>
        </w:r>
        <w:r w:rsidR="004505A8">
          <w:rPr>
            <w:rStyle w:val="Hyperlink"/>
            <w:b/>
            <w:bCs/>
            <w:szCs w:val="24"/>
          </w:rPr>
          <w:t xml:space="preserve"> </w:t>
        </w:r>
        <w:r w:rsidR="00096D5C" w:rsidRPr="00096D5C">
          <w:rPr>
            <w:rStyle w:val="Hyperlink"/>
            <w:b/>
            <w:bCs/>
            <w:szCs w:val="24"/>
          </w:rPr>
          <w:t>contractelor</w:t>
        </w:r>
        <w:r w:rsidR="004505A8">
          <w:rPr>
            <w:rStyle w:val="Hyperlink"/>
            <w:b/>
            <w:bCs/>
            <w:szCs w:val="24"/>
          </w:rPr>
          <w:t xml:space="preserve"> </w:t>
        </w:r>
        <w:r w:rsidR="00096D5C" w:rsidRPr="00096D5C">
          <w:rPr>
            <w:rStyle w:val="Hyperlink"/>
            <w:b/>
            <w:bCs/>
            <w:szCs w:val="24"/>
          </w:rPr>
          <w:t>semnate</w:t>
        </w:r>
      </w:hyperlink>
    </w:p>
    <w:tbl>
      <w:tblPr>
        <w:tblStyle w:val="TableGrid"/>
        <w:tblW w:w="0" w:type="auto"/>
        <w:tblLook w:val="04A0" w:firstRow="1" w:lastRow="0" w:firstColumn="1" w:lastColumn="0" w:noHBand="0" w:noVBand="1"/>
      </w:tblPr>
      <w:tblGrid>
        <w:gridCol w:w="982"/>
        <w:gridCol w:w="1259"/>
        <w:gridCol w:w="6039"/>
        <w:gridCol w:w="1264"/>
      </w:tblGrid>
      <w:tr w:rsidR="001B6995" w:rsidRPr="00B147F2" w14:paraId="05661275" w14:textId="77777777" w:rsidTr="001B6995">
        <w:trPr>
          <w:trHeight w:val="551"/>
        </w:trPr>
        <w:tc>
          <w:tcPr>
            <w:tcW w:w="0" w:type="auto"/>
            <w:hideMark/>
          </w:tcPr>
          <w:p w14:paraId="651700A5" w14:textId="77777777" w:rsidR="001B6995" w:rsidRPr="00B147F2" w:rsidRDefault="001B6995" w:rsidP="007C63F3">
            <w:pPr>
              <w:jc w:val="center"/>
              <w:rPr>
                <w:b/>
                <w:bCs/>
                <w:sz w:val="14"/>
                <w:szCs w:val="14"/>
              </w:rPr>
            </w:pPr>
            <w:r w:rsidRPr="00B147F2">
              <w:rPr>
                <w:b/>
                <w:bCs/>
                <w:sz w:val="14"/>
                <w:szCs w:val="14"/>
              </w:rPr>
              <w:t>Județ</w:t>
            </w:r>
          </w:p>
        </w:tc>
        <w:tc>
          <w:tcPr>
            <w:tcW w:w="0" w:type="auto"/>
            <w:hideMark/>
          </w:tcPr>
          <w:p w14:paraId="3E80B2CD" w14:textId="77777777" w:rsidR="001B6995" w:rsidRPr="00B147F2" w:rsidRDefault="001B6995" w:rsidP="007C63F3">
            <w:pPr>
              <w:jc w:val="center"/>
              <w:rPr>
                <w:b/>
                <w:bCs/>
                <w:sz w:val="14"/>
                <w:szCs w:val="14"/>
              </w:rPr>
            </w:pPr>
            <w:r w:rsidRPr="00B147F2">
              <w:rPr>
                <w:b/>
                <w:bCs/>
                <w:sz w:val="14"/>
                <w:szCs w:val="14"/>
              </w:rPr>
              <w:t>UAT</w:t>
            </w:r>
          </w:p>
        </w:tc>
        <w:tc>
          <w:tcPr>
            <w:tcW w:w="0" w:type="auto"/>
            <w:hideMark/>
          </w:tcPr>
          <w:p w14:paraId="6A583BC9" w14:textId="27925B09" w:rsidR="001B6995" w:rsidRPr="00B147F2" w:rsidRDefault="001B6995" w:rsidP="007C63F3">
            <w:pPr>
              <w:jc w:val="center"/>
              <w:rPr>
                <w:b/>
                <w:bCs/>
                <w:sz w:val="14"/>
                <w:szCs w:val="14"/>
              </w:rPr>
            </w:pPr>
            <w:r w:rsidRPr="00B147F2">
              <w:rPr>
                <w:b/>
                <w:bCs/>
                <w:sz w:val="14"/>
                <w:szCs w:val="14"/>
              </w:rPr>
              <w:t>Denumire</w:t>
            </w:r>
            <w:r w:rsidR="004505A8">
              <w:rPr>
                <w:b/>
                <w:bCs/>
                <w:sz w:val="14"/>
                <w:szCs w:val="14"/>
              </w:rPr>
              <w:t xml:space="preserve"> </w:t>
            </w:r>
            <w:r w:rsidRPr="00B147F2">
              <w:rPr>
                <w:b/>
                <w:bCs/>
                <w:sz w:val="14"/>
                <w:szCs w:val="14"/>
              </w:rPr>
              <w:t>obiectiv</w:t>
            </w:r>
            <w:r w:rsidR="004505A8">
              <w:rPr>
                <w:b/>
                <w:bCs/>
                <w:sz w:val="14"/>
                <w:szCs w:val="14"/>
              </w:rPr>
              <w:t xml:space="preserve"> </w:t>
            </w:r>
            <w:r w:rsidRPr="00B147F2">
              <w:rPr>
                <w:b/>
                <w:bCs/>
                <w:sz w:val="14"/>
                <w:szCs w:val="14"/>
              </w:rPr>
              <w:t>de</w:t>
            </w:r>
            <w:r w:rsidR="004505A8">
              <w:rPr>
                <w:b/>
                <w:bCs/>
                <w:sz w:val="14"/>
                <w:szCs w:val="14"/>
              </w:rPr>
              <w:t xml:space="preserve"> </w:t>
            </w:r>
            <w:proofErr w:type="spellStart"/>
            <w:r w:rsidRPr="00B147F2">
              <w:rPr>
                <w:b/>
                <w:bCs/>
                <w:sz w:val="14"/>
                <w:szCs w:val="14"/>
              </w:rPr>
              <w:t>investiţii</w:t>
            </w:r>
            <w:proofErr w:type="spellEnd"/>
          </w:p>
        </w:tc>
        <w:tc>
          <w:tcPr>
            <w:tcW w:w="0" w:type="auto"/>
            <w:hideMark/>
          </w:tcPr>
          <w:p w14:paraId="55FA7BA3" w14:textId="0A24148D" w:rsidR="001B6995" w:rsidRPr="00B147F2" w:rsidRDefault="001B6995" w:rsidP="00B147F2">
            <w:pPr>
              <w:rPr>
                <w:b/>
                <w:bCs/>
                <w:sz w:val="14"/>
                <w:szCs w:val="14"/>
              </w:rPr>
            </w:pPr>
            <w:r w:rsidRPr="00B147F2">
              <w:rPr>
                <w:b/>
                <w:bCs/>
                <w:sz w:val="14"/>
                <w:szCs w:val="14"/>
              </w:rPr>
              <w:t>Suma</w:t>
            </w:r>
            <w:r w:rsidR="004505A8">
              <w:rPr>
                <w:b/>
                <w:bCs/>
                <w:sz w:val="14"/>
                <w:szCs w:val="14"/>
              </w:rPr>
              <w:t xml:space="preserve"> </w:t>
            </w:r>
            <w:r w:rsidRPr="00B147F2">
              <w:rPr>
                <w:b/>
                <w:bCs/>
                <w:sz w:val="14"/>
                <w:szCs w:val="14"/>
              </w:rPr>
              <w:t>alocată</w:t>
            </w:r>
          </w:p>
        </w:tc>
      </w:tr>
      <w:tr w:rsidR="001B6995" w:rsidRPr="00B147F2" w14:paraId="19064A61" w14:textId="77777777" w:rsidTr="001B6995">
        <w:trPr>
          <w:trHeight w:val="842"/>
        </w:trPr>
        <w:tc>
          <w:tcPr>
            <w:tcW w:w="0" w:type="auto"/>
            <w:hideMark/>
          </w:tcPr>
          <w:p w14:paraId="70EAB6B8" w14:textId="77777777" w:rsidR="001B6995" w:rsidRPr="00B147F2" w:rsidRDefault="001B6995" w:rsidP="00B147F2">
            <w:pPr>
              <w:rPr>
                <w:sz w:val="14"/>
                <w:szCs w:val="14"/>
              </w:rPr>
            </w:pPr>
            <w:r w:rsidRPr="00B147F2">
              <w:rPr>
                <w:sz w:val="14"/>
                <w:szCs w:val="14"/>
              </w:rPr>
              <w:t>Hunedoara</w:t>
            </w:r>
          </w:p>
        </w:tc>
        <w:tc>
          <w:tcPr>
            <w:tcW w:w="0" w:type="auto"/>
            <w:hideMark/>
          </w:tcPr>
          <w:p w14:paraId="7770AB0C" w14:textId="77777777" w:rsidR="001B6995" w:rsidRPr="00B147F2" w:rsidRDefault="001B6995">
            <w:pPr>
              <w:rPr>
                <w:sz w:val="14"/>
                <w:szCs w:val="14"/>
              </w:rPr>
            </w:pPr>
            <w:r w:rsidRPr="00B147F2">
              <w:rPr>
                <w:sz w:val="14"/>
                <w:szCs w:val="14"/>
              </w:rPr>
              <w:t>Călan</w:t>
            </w:r>
          </w:p>
        </w:tc>
        <w:tc>
          <w:tcPr>
            <w:tcW w:w="0" w:type="auto"/>
            <w:hideMark/>
          </w:tcPr>
          <w:p w14:paraId="385EF574" w14:textId="01C16C0E" w:rsidR="001B6995" w:rsidRPr="00B147F2" w:rsidRDefault="001B6995">
            <w:pPr>
              <w:rPr>
                <w:sz w:val="14"/>
                <w:szCs w:val="14"/>
              </w:rPr>
            </w:pPr>
            <w:r w:rsidRPr="00B147F2">
              <w:rPr>
                <w:sz w:val="14"/>
                <w:szCs w:val="14"/>
              </w:rPr>
              <w:t>Extindere</w:t>
            </w:r>
            <w:r w:rsidR="004505A8">
              <w:rPr>
                <w:sz w:val="14"/>
                <w:szCs w:val="14"/>
              </w:rPr>
              <w:t xml:space="preserve"> </w:t>
            </w:r>
            <w:r w:rsidRPr="00B147F2">
              <w:rPr>
                <w:sz w:val="14"/>
                <w:szCs w:val="14"/>
              </w:rPr>
              <w:t>rețea</w:t>
            </w:r>
            <w:r w:rsidR="004505A8">
              <w:rPr>
                <w:sz w:val="14"/>
                <w:szCs w:val="14"/>
              </w:rPr>
              <w:t xml:space="preserve"> </w:t>
            </w:r>
            <w:r w:rsidRPr="00B147F2">
              <w:rPr>
                <w:sz w:val="14"/>
                <w:szCs w:val="14"/>
              </w:rPr>
              <w:t>inteligentă</w:t>
            </w:r>
            <w:r w:rsidR="004505A8">
              <w:rPr>
                <w:sz w:val="14"/>
                <w:szCs w:val="14"/>
              </w:rPr>
              <w:t xml:space="preserve"> </w:t>
            </w:r>
            <w:r w:rsidRPr="00B147F2">
              <w:rPr>
                <w:sz w:val="14"/>
                <w:szCs w:val="14"/>
              </w:rPr>
              <w:t>de</w:t>
            </w:r>
            <w:r w:rsidR="004505A8">
              <w:rPr>
                <w:sz w:val="14"/>
                <w:szCs w:val="14"/>
              </w:rPr>
              <w:t xml:space="preserve"> </w:t>
            </w:r>
            <w:r w:rsidRPr="00B147F2">
              <w:rPr>
                <w:sz w:val="14"/>
                <w:szCs w:val="14"/>
              </w:rPr>
              <w:t>distribuție</w:t>
            </w:r>
            <w:r w:rsidR="004505A8">
              <w:rPr>
                <w:sz w:val="14"/>
                <w:szCs w:val="14"/>
              </w:rPr>
              <w:t xml:space="preserve"> </w:t>
            </w:r>
            <w:r w:rsidRPr="00B147F2">
              <w:rPr>
                <w:sz w:val="14"/>
                <w:szCs w:val="14"/>
              </w:rPr>
              <w:t>gaze</w:t>
            </w:r>
            <w:r w:rsidR="004505A8">
              <w:rPr>
                <w:sz w:val="14"/>
                <w:szCs w:val="14"/>
              </w:rPr>
              <w:t xml:space="preserve"> </w:t>
            </w:r>
            <w:r w:rsidRPr="00B147F2">
              <w:rPr>
                <w:sz w:val="14"/>
                <w:szCs w:val="14"/>
              </w:rPr>
              <w:t>naturale</w:t>
            </w:r>
            <w:r w:rsidR="004505A8">
              <w:rPr>
                <w:sz w:val="14"/>
                <w:szCs w:val="14"/>
              </w:rPr>
              <w:t xml:space="preserve"> </w:t>
            </w:r>
            <w:r w:rsidRPr="00B147F2">
              <w:rPr>
                <w:sz w:val="14"/>
                <w:szCs w:val="14"/>
              </w:rPr>
              <w:t>în</w:t>
            </w:r>
            <w:r w:rsidR="004505A8">
              <w:rPr>
                <w:sz w:val="14"/>
                <w:szCs w:val="14"/>
              </w:rPr>
              <w:t xml:space="preserve"> </w:t>
            </w:r>
            <w:r w:rsidRPr="00B147F2">
              <w:rPr>
                <w:sz w:val="14"/>
                <w:szCs w:val="14"/>
              </w:rPr>
              <w:t>satele</w:t>
            </w:r>
            <w:r w:rsidR="004505A8">
              <w:rPr>
                <w:sz w:val="14"/>
                <w:szCs w:val="14"/>
              </w:rPr>
              <w:t xml:space="preserve"> </w:t>
            </w:r>
            <w:proofErr w:type="spellStart"/>
            <w:r w:rsidRPr="00B147F2">
              <w:rPr>
                <w:sz w:val="14"/>
                <w:szCs w:val="14"/>
              </w:rPr>
              <w:t>Batiz</w:t>
            </w:r>
            <w:proofErr w:type="spellEnd"/>
            <w:r w:rsidRPr="00B147F2">
              <w:rPr>
                <w:sz w:val="14"/>
                <w:szCs w:val="14"/>
              </w:rPr>
              <w:t>,</w:t>
            </w:r>
            <w:r w:rsidR="004505A8">
              <w:rPr>
                <w:sz w:val="14"/>
                <w:szCs w:val="14"/>
              </w:rPr>
              <w:t xml:space="preserve"> </w:t>
            </w:r>
            <w:proofErr w:type="spellStart"/>
            <w:r w:rsidRPr="00B147F2">
              <w:rPr>
                <w:sz w:val="14"/>
                <w:szCs w:val="14"/>
              </w:rPr>
              <w:t>Călanu</w:t>
            </w:r>
            <w:proofErr w:type="spellEnd"/>
            <w:r w:rsidR="004505A8">
              <w:rPr>
                <w:sz w:val="14"/>
                <w:szCs w:val="14"/>
              </w:rPr>
              <w:t xml:space="preserve"> </w:t>
            </w:r>
            <w:r w:rsidRPr="00B147F2">
              <w:rPr>
                <w:sz w:val="14"/>
                <w:szCs w:val="14"/>
              </w:rPr>
              <w:t>Mic,</w:t>
            </w:r>
            <w:r w:rsidR="004505A8">
              <w:rPr>
                <w:sz w:val="14"/>
                <w:szCs w:val="14"/>
              </w:rPr>
              <w:t xml:space="preserve"> </w:t>
            </w:r>
            <w:proofErr w:type="spellStart"/>
            <w:r w:rsidRPr="00B147F2">
              <w:rPr>
                <w:sz w:val="14"/>
                <w:szCs w:val="14"/>
              </w:rPr>
              <w:t>Sancrai</w:t>
            </w:r>
            <w:proofErr w:type="spellEnd"/>
            <w:r w:rsidRPr="00B147F2">
              <w:rPr>
                <w:sz w:val="14"/>
                <w:szCs w:val="14"/>
              </w:rPr>
              <w:t>,</w:t>
            </w:r>
            <w:r w:rsidR="004505A8">
              <w:rPr>
                <w:sz w:val="14"/>
                <w:szCs w:val="14"/>
              </w:rPr>
              <w:t xml:space="preserve"> </w:t>
            </w:r>
            <w:proofErr w:type="spellStart"/>
            <w:r w:rsidRPr="00B147F2">
              <w:rPr>
                <w:sz w:val="14"/>
                <w:szCs w:val="14"/>
              </w:rPr>
              <w:t>Nadastia</w:t>
            </w:r>
            <w:proofErr w:type="spellEnd"/>
            <w:r w:rsidR="004505A8">
              <w:rPr>
                <w:sz w:val="14"/>
                <w:szCs w:val="14"/>
              </w:rPr>
              <w:t xml:space="preserve"> </w:t>
            </w:r>
            <w:r w:rsidRPr="00B147F2">
              <w:rPr>
                <w:sz w:val="14"/>
                <w:szCs w:val="14"/>
              </w:rPr>
              <w:t>de</w:t>
            </w:r>
            <w:r w:rsidR="004505A8">
              <w:rPr>
                <w:sz w:val="14"/>
                <w:szCs w:val="14"/>
              </w:rPr>
              <w:t xml:space="preserve"> </w:t>
            </w:r>
            <w:r w:rsidRPr="00B147F2">
              <w:rPr>
                <w:sz w:val="14"/>
                <w:szCs w:val="14"/>
              </w:rPr>
              <w:t>Jos,</w:t>
            </w:r>
            <w:r w:rsidR="004505A8">
              <w:rPr>
                <w:sz w:val="14"/>
                <w:szCs w:val="14"/>
              </w:rPr>
              <w:t xml:space="preserve"> </w:t>
            </w:r>
            <w:proofErr w:type="spellStart"/>
            <w:r w:rsidRPr="00B147F2">
              <w:rPr>
                <w:sz w:val="14"/>
                <w:szCs w:val="14"/>
              </w:rPr>
              <w:t>Nadastia</w:t>
            </w:r>
            <w:proofErr w:type="spellEnd"/>
            <w:r w:rsidR="004505A8">
              <w:rPr>
                <w:sz w:val="14"/>
                <w:szCs w:val="14"/>
              </w:rPr>
              <w:t xml:space="preserve"> </w:t>
            </w:r>
            <w:r w:rsidRPr="00B147F2">
              <w:rPr>
                <w:sz w:val="14"/>
                <w:szCs w:val="14"/>
              </w:rPr>
              <w:t>de</w:t>
            </w:r>
            <w:r w:rsidR="004505A8">
              <w:rPr>
                <w:sz w:val="14"/>
                <w:szCs w:val="14"/>
              </w:rPr>
              <w:t xml:space="preserve"> </w:t>
            </w:r>
            <w:r w:rsidRPr="00B147F2">
              <w:rPr>
                <w:sz w:val="14"/>
                <w:szCs w:val="14"/>
              </w:rPr>
              <w:t>Sus,</w:t>
            </w:r>
            <w:r w:rsidR="004505A8">
              <w:rPr>
                <w:sz w:val="14"/>
                <w:szCs w:val="14"/>
              </w:rPr>
              <w:t xml:space="preserve"> </w:t>
            </w:r>
            <w:proofErr w:type="spellStart"/>
            <w:r w:rsidRPr="00B147F2">
              <w:rPr>
                <w:sz w:val="14"/>
                <w:szCs w:val="14"/>
              </w:rPr>
              <w:t>Sântamaria</w:t>
            </w:r>
            <w:proofErr w:type="spellEnd"/>
            <w:r w:rsidR="004505A8">
              <w:rPr>
                <w:sz w:val="14"/>
                <w:szCs w:val="14"/>
              </w:rPr>
              <w:t xml:space="preserve"> </w:t>
            </w:r>
            <w:r w:rsidRPr="00B147F2">
              <w:rPr>
                <w:sz w:val="14"/>
                <w:szCs w:val="14"/>
              </w:rPr>
              <w:t>de</w:t>
            </w:r>
            <w:r w:rsidR="004505A8">
              <w:rPr>
                <w:sz w:val="14"/>
                <w:szCs w:val="14"/>
              </w:rPr>
              <w:t xml:space="preserve"> </w:t>
            </w:r>
            <w:r w:rsidRPr="00B147F2">
              <w:rPr>
                <w:sz w:val="14"/>
                <w:szCs w:val="14"/>
              </w:rPr>
              <w:t>Piatră,</w:t>
            </w:r>
            <w:r w:rsidR="004505A8">
              <w:rPr>
                <w:sz w:val="14"/>
                <w:szCs w:val="14"/>
              </w:rPr>
              <w:t xml:space="preserve"> </w:t>
            </w:r>
            <w:r w:rsidRPr="00B147F2">
              <w:rPr>
                <w:sz w:val="14"/>
                <w:szCs w:val="14"/>
              </w:rPr>
              <w:t>Strei</w:t>
            </w:r>
            <w:r w:rsidR="004505A8">
              <w:rPr>
                <w:sz w:val="14"/>
                <w:szCs w:val="14"/>
              </w:rPr>
              <w:t xml:space="preserve"> </w:t>
            </w:r>
            <w:r w:rsidRPr="00B147F2">
              <w:rPr>
                <w:sz w:val="14"/>
                <w:szCs w:val="14"/>
              </w:rPr>
              <w:t>și</w:t>
            </w:r>
            <w:r w:rsidR="004505A8">
              <w:rPr>
                <w:sz w:val="14"/>
                <w:szCs w:val="14"/>
              </w:rPr>
              <w:t xml:space="preserve"> </w:t>
            </w:r>
            <w:r w:rsidRPr="00B147F2">
              <w:rPr>
                <w:sz w:val="14"/>
                <w:szCs w:val="14"/>
              </w:rPr>
              <w:t>Valea</w:t>
            </w:r>
            <w:r w:rsidR="004505A8">
              <w:rPr>
                <w:sz w:val="14"/>
                <w:szCs w:val="14"/>
              </w:rPr>
              <w:t xml:space="preserve"> </w:t>
            </w:r>
            <w:r w:rsidRPr="00B147F2">
              <w:rPr>
                <w:sz w:val="14"/>
                <w:szCs w:val="14"/>
              </w:rPr>
              <w:t>Sângeorgiului,</w:t>
            </w:r>
            <w:r w:rsidR="004505A8">
              <w:rPr>
                <w:sz w:val="14"/>
                <w:szCs w:val="14"/>
              </w:rPr>
              <w:t xml:space="preserve"> </w:t>
            </w:r>
            <w:r w:rsidRPr="00B147F2">
              <w:rPr>
                <w:sz w:val="14"/>
                <w:szCs w:val="14"/>
              </w:rPr>
              <w:t>aparținătoare</w:t>
            </w:r>
            <w:r w:rsidR="004505A8">
              <w:rPr>
                <w:sz w:val="14"/>
                <w:szCs w:val="14"/>
              </w:rPr>
              <w:t xml:space="preserve"> </w:t>
            </w:r>
            <w:r w:rsidRPr="00B147F2">
              <w:rPr>
                <w:sz w:val="14"/>
                <w:szCs w:val="14"/>
              </w:rPr>
              <w:t>orașului</w:t>
            </w:r>
            <w:r w:rsidR="004505A8">
              <w:rPr>
                <w:sz w:val="14"/>
                <w:szCs w:val="14"/>
              </w:rPr>
              <w:t xml:space="preserve"> </w:t>
            </w:r>
            <w:r w:rsidRPr="00B147F2">
              <w:rPr>
                <w:sz w:val="14"/>
                <w:szCs w:val="14"/>
              </w:rPr>
              <w:t>Călan,</w:t>
            </w:r>
            <w:r w:rsidR="004505A8">
              <w:rPr>
                <w:sz w:val="14"/>
                <w:szCs w:val="14"/>
              </w:rPr>
              <w:t xml:space="preserve"> </w:t>
            </w:r>
            <w:r w:rsidRPr="00B147F2">
              <w:rPr>
                <w:sz w:val="14"/>
                <w:szCs w:val="14"/>
              </w:rPr>
              <w:t>județul</w:t>
            </w:r>
            <w:r w:rsidR="004505A8">
              <w:rPr>
                <w:sz w:val="14"/>
                <w:szCs w:val="14"/>
              </w:rPr>
              <w:t xml:space="preserve"> </w:t>
            </w:r>
            <w:r w:rsidRPr="00B147F2">
              <w:rPr>
                <w:sz w:val="14"/>
                <w:szCs w:val="14"/>
              </w:rPr>
              <w:t>Hunedoara</w:t>
            </w:r>
          </w:p>
        </w:tc>
        <w:tc>
          <w:tcPr>
            <w:tcW w:w="0" w:type="auto"/>
            <w:hideMark/>
          </w:tcPr>
          <w:p w14:paraId="2DFB33FD" w14:textId="77777777" w:rsidR="001B6995" w:rsidRPr="00B147F2" w:rsidRDefault="001B6995" w:rsidP="00B147F2">
            <w:pPr>
              <w:rPr>
                <w:sz w:val="14"/>
                <w:szCs w:val="14"/>
              </w:rPr>
            </w:pPr>
            <w:r w:rsidRPr="00B147F2">
              <w:rPr>
                <w:sz w:val="14"/>
                <w:szCs w:val="14"/>
              </w:rPr>
              <w:t>12.000.000,00</w:t>
            </w:r>
          </w:p>
        </w:tc>
      </w:tr>
      <w:tr w:rsidR="001B6995" w:rsidRPr="00B147F2" w14:paraId="04837EBF" w14:textId="77777777" w:rsidTr="001B6995">
        <w:trPr>
          <w:trHeight w:val="556"/>
        </w:trPr>
        <w:tc>
          <w:tcPr>
            <w:tcW w:w="0" w:type="auto"/>
            <w:hideMark/>
          </w:tcPr>
          <w:p w14:paraId="49752056" w14:textId="77777777" w:rsidR="001B6995" w:rsidRPr="00B147F2" w:rsidRDefault="001B6995" w:rsidP="00B147F2">
            <w:pPr>
              <w:rPr>
                <w:sz w:val="14"/>
                <w:szCs w:val="14"/>
              </w:rPr>
            </w:pPr>
            <w:r w:rsidRPr="00B147F2">
              <w:rPr>
                <w:sz w:val="14"/>
                <w:szCs w:val="14"/>
              </w:rPr>
              <w:t>Hunedoara</w:t>
            </w:r>
          </w:p>
        </w:tc>
        <w:tc>
          <w:tcPr>
            <w:tcW w:w="0" w:type="auto"/>
            <w:hideMark/>
          </w:tcPr>
          <w:p w14:paraId="2D6660AE" w14:textId="77777777" w:rsidR="001B6995" w:rsidRPr="00B147F2" w:rsidRDefault="001B6995">
            <w:pPr>
              <w:rPr>
                <w:sz w:val="14"/>
                <w:szCs w:val="14"/>
              </w:rPr>
            </w:pPr>
            <w:r w:rsidRPr="00B147F2">
              <w:rPr>
                <w:sz w:val="14"/>
                <w:szCs w:val="14"/>
              </w:rPr>
              <w:t>Sarmizegetusa</w:t>
            </w:r>
          </w:p>
        </w:tc>
        <w:tc>
          <w:tcPr>
            <w:tcW w:w="0" w:type="auto"/>
            <w:hideMark/>
          </w:tcPr>
          <w:p w14:paraId="4B97BA18" w14:textId="45C33BD3" w:rsidR="001B6995" w:rsidRPr="00B147F2" w:rsidRDefault="001B6995">
            <w:pPr>
              <w:rPr>
                <w:sz w:val="14"/>
                <w:szCs w:val="14"/>
              </w:rPr>
            </w:pPr>
            <w:proofErr w:type="spellStart"/>
            <w:r w:rsidRPr="00B147F2">
              <w:rPr>
                <w:sz w:val="14"/>
                <w:szCs w:val="14"/>
              </w:rPr>
              <w:t>Înfiinţare</w:t>
            </w:r>
            <w:proofErr w:type="spellEnd"/>
            <w:r w:rsidR="004505A8">
              <w:rPr>
                <w:sz w:val="14"/>
                <w:szCs w:val="14"/>
              </w:rPr>
              <w:t xml:space="preserve"> </w:t>
            </w:r>
            <w:r w:rsidRPr="00B147F2">
              <w:rPr>
                <w:sz w:val="14"/>
                <w:szCs w:val="14"/>
              </w:rPr>
              <w:t>canalizare</w:t>
            </w:r>
            <w:r w:rsidR="004505A8">
              <w:rPr>
                <w:sz w:val="14"/>
                <w:szCs w:val="14"/>
              </w:rPr>
              <w:t xml:space="preserve"> </w:t>
            </w:r>
            <w:r w:rsidRPr="00B147F2">
              <w:rPr>
                <w:sz w:val="14"/>
                <w:szCs w:val="14"/>
              </w:rPr>
              <w:t>în</w:t>
            </w:r>
            <w:r w:rsidR="004505A8">
              <w:rPr>
                <w:sz w:val="14"/>
                <w:szCs w:val="14"/>
              </w:rPr>
              <w:t xml:space="preserve"> </w:t>
            </w:r>
            <w:proofErr w:type="spellStart"/>
            <w:r w:rsidRPr="00B147F2">
              <w:rPr>
                <w:sz w:val="14"/>
                <w:szCs w:val="14"/>
              </w:rPr>
              <w:t>localităţile</w:t>
            </w:r>
            <w:proofErr w:type="spellEnd"/>
            <w:r w:rsidR="004505A8">
              <w:rPr>
                <w:sz w:val="14"/>
                <w:szCs w:val="14"/>
              </w:rPr>
              <w:t xml:space="preserve"> </w:t>
            </w:r>
            <w:proofErr w:type="spellStart"/>
            <w:r w:rsidRPr="00B147F2">
              <w:rPr>
                <w:sz w:val="14"/>
                <w:szCs w:val="14"/>
              </w:rPr>
              <w:t>Hobiţa-Grădişte</w:t>
            </w:r>
            <w:proofErr w:type="spellEnd"/>
            <w:r w:rsidRPr="00B147F2">
              <w:rPr>
                <w:sz w:val="14"/>
                <w:szCs w:val="14"/>
              </w:rPr>
              <w:t>,</w:t>
            </w:r>
            <w:r w:rsidR="004505A8">
              <w:rPr>
                <w:sz w:val="14"/>
                <w:szCs w:val="14"/>
              </w:rPr>
              <w:t xml:space="preserve"> </w:t>
            </w:r>
            <w:r w:rsidRPr="00B147F2">
              <w:rPr>
                <w:sz w:val="14"/>
                <w:szCs w:val="14"/>
              </w:rPr>
              <w:t>Sarmizegetusa,</w:t>
            </w:r>
            <w:r w:rsidR="004505A8">
              <w:rPr>
                <w:sz w:val="14"/>
                <w:szCs w:val="14"/>
              </w:rPr>
              <w:t xml:space="preserve"> </w:t>
            </w:r>
            <w:proofErr w:type="spellStart"/>
            <w:r w:rsidRPr="00B147F2">
              <w:rPr>
                <w:sz w:val="14"/>
                <w:szCs w:val="14"/>
              </w:rPr>
              <w:t>Breazova</w:t>
            </w:r>
            <w:proofErr w:type="spellEnd"/>
            <w:r w:rsidRPr="00B147F2">
              <w:rPr>
                <w:sz w:val="14"/>
                <w:szCs w:val="14"/>
              </w:rPr>
              <w:t>,</w:t>
            </w:r>
            <w:r w:rsidR="004505A8">
              <w:rPr>
                <w:sz w:val="14"/>
                <w:szCs w:val="14"/>
              </w:rPr>
              <w:t xml:space="preserve"> </w:t>
            </w:r>
            <w:r w:rsidRPr="00B147F2">
              <w:rPr>
                <w:sz w:val="14"/>
                <w:szCs w:val="14"/>
              </w:rPr>
              <w:t>comuna</w:t>
            </w:r>
            <w:r w:rsidR="004505A8">
              <w:rPr>
                <w:sz w:val="14"/>
                <w:szCs w:val="14"/>
              </w:rPr>
              <w:t xml:space="preserve"> </w:t>
            </w:r>
            <w:r w:rsidRPr="00B147F2">
              <w:rPr>
                <w:sz w:val="14"/>
                <w:szCs w:val="14"/>
              </w:rPr>
              <w:t>Sarmizegetusa,</w:t>
            </w:r>
            <w:r w:rsidR="004505A8">
              <w:rPr>
                <w:sz w:val="14"/>
                <w:szCs w:val="14"/>
              </w:rPr>
              <w:t xml:space="preserve"> </w:t>
            </w:r>
            <w:r w:rsidRPr="00B147F2">
              <w:rPr>
                <w:sz w:val="14"/>
                <w:szCs w:val="14"/>
              </w:rPr>
              <w:t>etapa</w:t>
            </w:r>
            <w:r w:rsidR="004505A8">
              <w:rPr>
                <w:sz w:val="14"/>
                <w:szCs w:val="14"/>
              </w:rPr>
              <w:t xml:space="preserve"> </w:t>
            </w:r>
            <w:r w:rsidRPr="00B147F2">
              <w:rPr>
                <w:sz w:val="14"/>
                <w:szCs w:val="14"/>
              </w:rPr>
              <w:t>2</w:t>
            </w:r>
          </w:p>
        </w:tc>
        <w:tc>
          <w:tcPr>
            <w:tcW w:w="0" w:type="auto"/>
            <w:hideMark/>
          </w:tcPr>
          <w:p w14:paraId="16CAFE1E" w14:textId="77777777" w:rsidR="001B6995" w:rsidRPr="00B147F2" w:rsidRDefault="001B6995" w:rsidP="00B147F2">
            <w:pPr>
              <w:rPr>
                <w:sz w:val="14"/>
                <w:szCs w:val="14"/>
              </w:rPr>
            </w:pPr>
            <w:r w:rsidRPr="00B147F2">
              <w:rPr>
                <w:sz w:val="14"/>
                <w:szCs w:val="14"/>
              </w:rPr>
              <w:t>6.485.117,60</w:t>
            </w:r>
          </w:p>
        </w:tc>
      </w:tr>
    </w:tbl>
    <w:p w14:paraId="6902968C" w14:textId="01CDB951" w:rsidR="00096D5C" w:rsidRPr="00096D5C" w:rsidRDefault="00096D5C" w:rsidP="00096D5C">
      <w:pPr>
        <w:pStyle w:val="Stilsursa"/>
      </w:pPr>
      <w:proofErr w:type="spellStart"/>
      <w:r>
        <w:t>Sursa:MDLPA</w:t>
      </w:r>
      <w:proofErr w:type="spellEnd"/>
    </w:p>
    <w:p w14:paraId="7214086E" w14:textId="059459C1" w:rsidR="00EA787D" w:rsidRDefault="00EA787D" w:rsidP="00EA787D">
      <w:pPr>
        <w:pStyle w:val="separatorarticole"/>
      </w:pPr>
      <w:r>
        <w:t>*</w:t>
      </w:r>
    </w:p>
    <w:p w14:paraId="43B3D737" w14:textId="02AFE21D" w:rsidR="00EA787D" w:rsidRDefault="00EA787D" w:rsidP="00EA787D">
      <w:pPr>
        <w:pStyle w:val="TitluArticolinINFOUE"/>
      </w:pPr>
      <w:bookmarkStart w:id="139" w:name="_Toc162853429"/>
      <w:r w:rsidRPr="00EA787D">
        <w:lastRenderedPageBreak/>
        <w:t>Institutul</w:t>
      </w:r>
      <w:r w:rsidR="004505A8">
        <w:t xml:space="preserve"> </w:t>
      </w:r>
      <w:r w:rsidRPr="00EA787D">
        <w:t>Național</w:t>
      </w:r>
      <w:r w:rsidR="004505A8">
        <w:t xml:space="preserve"> </w:t>
      </w:r>
      <w:r w:rsidRPr="00EA787D">
        <w:t>de</w:t>
      </w:r>
      <w:r w:rsidR="004505A8">
        <w:t xml:space="preserve"> </w:t>
      </w:r>
      <w:r w:rsidRPr="00EA787D">
        <w:t>Administrație</w:t>
      </w:r>
      <w:r w:rsidR="004505A8">
        <w:t xml:space="preserve"> </w:t>
      </w:r>
      <w:r w:rsidRPr="00EA787D">
        <w:t>și-a</w:t>
      </w:r>
      <w:r w:rsidR="004505A8">
        <w:t xml:space="preserve"> </w:t>
      </w:r>
      <w:r w:rsidRPr="00EA787D">
        <w:t>lansat</w:t>
      </w:r>
      <w:r w:rsidR="004505A8">
        <w:t xml:space="preserve"> </w:t>
      </w:r>
      <w:r w:rsidRPr="00EA787D">
        <w:t>oferta</w:t>
      </w:r>
      <w:r w:rsidR="004505A8">
        <w:t xml:space="preserve"> </w:t>
      </w:r>
      <w:r w:rsidRPr="00EA787D">
        <w:t>pentru</w:t>
      </w:r>
      <w:r w:rsidR="004505A8">
        <w:t xml:space="preserve"> </w:t>
      </w:r>
      <w:r w:rsidRPr="00EA787D">
        <w:t>anul</w:t>
      </w:r>
      <w:r w:rsidR="004505A8">
        <w:t xml:space="preserve"> </w:t>
      </w:r>
      <w:r w:rsidRPr="00EA787D">
        <w:t>2024</w:t>
      </w:r>
      <w:r w:rsidR="004505A8">
        <w:t xml:space="preserve"> </w:t>
      </w:r>
      <w:r w:rsidRPr="00EA787D">
        <w:t>-</w:t>
      </w:r>
      <w:r w:rsidR="004505A8">
        <w:t xml:space="preserve"> </w:t>
      </w:r>
      <w:r w:rsidRPr="00EA787D">
        <w:t>excelență</w:t>
      </w:r>
      <w:r w:rsidR="004505A8">
        <w:t xml:space="preserve"> </w:t>
      </w:r>
      <w:r w:rsidRPr="00EA787D">
        <w:t>și</w:t>
      </w:r>
      <w:r w:rsidR="004505A8">
        <w:t xml:space="preserve"> </w:t>
      </w:r>
      <w:r w:rsidRPr="00EA787D">
        <w:t>plusvaloare</w:t>
      </w:r>
      <w:r w:rsidR="004505A8">
        <w:t xml:space="preserve"> </w:t>
      </w:r>
      <w:r w:rsidRPr="00EA787D">
        <w:t>prin</w:t>
      </w:r>
      <w:r w:rsidR="004505A8">
        <w:t xml:space="preserve"> </w:t>
      </w:r>
      <w:r w:rsidRPr="00EA787D">
        <w:t>formare</w:t>
      </w:r>
      <w:bookmarkEnd w:id="139"/>
    </w:p>
    <w:p w14:paraId="09515957" w14:textId="28C04ACD" w:rsidR="00EA787D" w:rsidRPr="00EA787D" w:rsidRDefault="00EA787D" w:rsidP="00EA787D">
      <w:r w:rsidRPr="00EA787D">
        <w:t>Institutul</w:t>
      </w:r>
      <w:r w:rsidR="004505A8">
        <w:t xml:space="preserve"> </w:t>
      </w:r>
      <w:r w:rsidRPr="00EA787D">
        <w:t>Național</w:t>
      </w:r>
      <w:r w:rsidR="004505A8">
        <w:t xml:space="preserve"> </w:t>
      </w:r>
      <w:r w:rsidRPr="00EA787D">
        <w:t>de</w:t>
      </w:r>
      <w:r w:rsidR="004505A8">
        <w:t xml:space="preserve"> </w:t>
      </w:r>
      <w:r w:rsidRPr="00EA787D">
        <w:t>Administrație</w:t>
      </w:r>
      <w:r w:rsidR="004505A8">
        <w:t xml:space="preserve"> </w:t>
      </w:r>
      <w:r w:rsidRPr="00EA787D">
        <w:t>(INA)</w:t>
      </w:r>
      <w:r w:rsidR="004505A8">
        <w:t xml:space="preserve"> </w:t>
      </w:r>
      <w:r w:rsidRPr="00EA787D">
        <w:t>a</w:t>
      </w:r>
      <w:r w:rsidR="004505A8">
        <w:t xml:space="preserve"> </w:t>
      </w:r>
      <w:r w:rsidRPr="00EA787D">
        <w:t>lansat</w:t>
      </w:r>
      <w:r w:rsidR="004505A8">
        <w:t xml:space="preserve"> </w:t>
      </w:r>
      <w:r w:rsidRPr="00EA787D">
        <w:t>astăzi,</w:t>
      </w:r>
      <w:r w:rsidR="004505A8">
        <w:t xml:space="preserve"> </w:t>
      </w:r>
      <w:r w:rsidRPr="00EA787D">
        <w:t>la</w:t>
      </w:r>
      <w:r w:rsidR="004505A8">
        <w:t xml:space="preserve"> </w:t>
      </w:r>
      <w:r w:rsidRPr="00EA787D">
        <w:t>Palatul</w:t>
      </w:r>
      <w:r w:rsidR="004505A8">
        <w:t xml:space="preserve"> </w:t>
      </w:r>
      <w:r w:rsidRPr="00EA787D">
        <w:t>Victoria,</w:t>
      </w:r>
      <w:r w:rsidR="004505A8">
        <w:t xml:space="preserve"> </w:t>
      </w:r>
      <w:r w:rsidRPr="00EA787D">
        <w:t>oferta</w:t>
      </w:r>
      <w:r w:rsidR="004505A8">
        <w:t xml:space="preserve"> </w:t>
      </w:r>
      <w:r w:rsidRPr="00EA787D">
        <w:t>programelor</w:t>
      </w:r>
      <w:r w:rsidR="004505A8">
        <w:t xml:space="preserve"> </w:t>
      </w:r>
      <w:r w:rsidRPr="00EA787D">
        <w:t>de</w:t>
      </w:r>
      <w:r w:rsidR="004505A8">
        <w:t xml:space="preserve"> </w:t>
      </w:r>
      <w:r w:rsidRPr="00EA787D">
        <w:t>formare</w:t>
      </w:r>
      <w:r w:rsidR="004505A8">
        <w:t xml:space="preserve"> </w:t>
      </w:r>
      <w:r w:rsidRPr="00EA787D">
        <w:t>profesională</w:t>
      </w:r>
      <w:r w:rsidR="004505A8">
        <w:t xml:space="preserve"> </w:t>
      </w:r>
      <w:r w:rsidRPr="00EA787D">
        <w:t>pentru</w:t>
      </w:r>
      <w:r w:rsidR="004505A8">
        <w:t xml:space="preserve"> </w:t>
      </w:r>
      <w:r w:rsidRPr="00EA787D">
        <w:t>anul</w:t>
      </w:r>
      <w:r w:rsidR="004505A8">
        <w:t xml:space="preserve"> </w:t>
      </w:r>
      <w:r w:rsidRPr="00EA787D">
        <w:t>2024.</w:t>
      </w:r>
      <w:r w:rsidR="004505A8">
        <w:t xml:space="preserve"> </w:t>
      </w:r>
      <w:r w:rsidRPr="00EA787D">
        <w:t>Noua</w:t>
      </w:r>
      <w:r w:rsidR="004505A8">
        <w:t xml:space="preserve"> </w:t>
      </w:r>
      <w:r w:rsidRPr="00EA787D">
        <w:t>grilă</w:t>
      </w:r>
      <w:r w:rsidR="004505A8">
        <w:t xml:space="preserve"> </w:t>
      </w:r>
      <w:r w:rsidRPr="00EA787D">
        <w:t>de</w:t>
      </w:r>
      <w:r w:rsidR="004505A8">
        <w:t xml:space="preserve"> </w:t>
      </w:r>
      <w:r w:rsidRPr="00EA787D">
        <w:t>formare</w:t>
      </w:r>
      <w:r w:rsidR="004505A8">
        <w:t xml:space="preserve"> </w:t>
      </w:r>
      <w:r w:rsidRPr="00EA787D">
        <w:t>este</w:t>
      </w:r>
      <w:r w:rsidR="004505A8">
        <w:t xml:space="preserve"> </w:t>
      </w:r>
      <w:r w:rsidRPr="00EA787D">
        <w:t>rezultatul</w:t>
      </w:r>
      <w:r w:rsidR="004505A8">
        <w:t xml:space="preserve"> </w:t>
      </w:r>
      <w:r w:rsidRPr="00EA787D">
        <w:t>unui</w:t>
      </w:r>
      <w:r w:rsidR="004505A8">
        <w:t xml:space="preserve"> </w:t>
      </w:r>
      <w:r w:rsidRPr="00EA787D">
        <w:t>amplu</w:t>
      </w:r>
      <w:r w:rsidR="004505A8">
        <w:t xml:space="preserve"> </w:t>
      </w:r>
      <w:r w:rsidRPr="00EA787D">
        <w:t>proces</w:t>
      </w:r>
      <w:r w:rsidR="004505A8">
        <w:t xml:space="preserve"> </w:t>
      </w:r>
      <w:r w:rsidRPr="00EA787D">
        <w:t>de</w:t>
      </w:r>
      <w:r w:rsidR="004505A8">
        <w:t xml:space="preserve"> </w:t>
      </w:r>
      <w:r w:rsidRPr="00EA787D">
        <w:t>identificare</w:t>
      </w:r>
      <w:r w:rsidR="004505A8">
        <w:t xml:space="preserve"> </w:t>
      </w:r>
      <w:r w:rsidRPr="00EA787D">
        <w:t>și</w:t>
      </w:r>
      <w:r w:rsidR="004505A8">
        <w:t xml:space="preserve"> </w:t>
      </w:r>
      <w:r w:rsidRPr="00EA787D">
        <w:t>evaluare</w:t>
      </w:r>
      <w:r w:rsidR="004505A8">
        <w:t xml:space="preserve"> </w:t>
      </w:r>
      <w:r w:rsidRPr="00EA787D">
        <w:t>a</w:t>
      </w:r>
      <w:r w:rsidR="004505A8">
        <w:t xml:space="preserve"> </w:t>
      </w:r>
      <w:r w:rsidRPr="00EA787D">
        <w:t>nevoilor</w:t>
      </w:r>
      <w:r w:rsidR="004505A8">
        <w:t xml:space="preserve"> </w:t>
      </w:r>
      <w:r w:rsidRPr="00EA787D">
        <w:t>de</w:t>
      </w:r>
      <w:r w:rsidR="004505A8">
        <w:t xml:space="preserve"> </w:t>
      </w:r>
      <w:r w:rsidRPr="00EA787D">
        <w:t>formare</w:t>
      </w:r>
      <w:r w:rsidR="004505A8">
        <w:t xml:space="preserve"> </w:t>
      </w:r>
      <w:r w:rsidRPr="00EA787D">
        <w:t>din</w:t>
      </w:r>
      <w:r w:rsidR="004505A8">
        <w:t xml:space="preserve"> </w:t>
      </w:r>
      <w:r w:rsidRPr="00EA787D">
        <w:t>administrația</w:t>
      </w:r>
      <w:r w:rsidR="004505A8">
        <w:t xml:space="preserve"> </w:t>
      </w:r>
      <w:r w:rsidRPr="00EA787D">
        <w:t>publică</w:t>
      </w:r>
      <w:r w:rsidR="004505A8">
        <w:t xml:space="preserve"> </w:t>
      </w:r>
      <w:r w:rsidRPr="00EA787D">
        <w:t>și</w:t>
      </w:r>
      <w:r w:rsidR="004505A8">
        <w:t xml:space="preserve"> </w:t>
      </w:r>
      <w:r w:rsidRPr="00EA787D">
        <w:t>are</w:t>
      </w:r>
      <w:r w:rsidR="004505A8">
        <w:t xml:space="preserve"> </w:t>
      </w:r>
      <w:r w:rsidRPr="00EA787D">
        <w:t>ca</w:t>
      </w:r>
      <w:r w:rsidR="004505A8">
        <w:t xml:space="preserve"> </w:t>
      </w:r>
      <w:r w:rsidRPr="00EA787D">
        <w:t>scop</w:t>
      </w:r>
      <w:r w:rsidR="004505A8">
        <w:t xml:space="preserve"> </w:t>
      </w:r>
      <w:r w:rsidRPr="00EA787D">
        <w:t>strategic</w:t>
      </w:r>
      <w:r w:rsidR="004505A8">
        <w:t xml:space="preserve"> </w:t>
      </w:r>
      <w:r w:rsidRPr="00EA787D">
        <w:t>dezvoltarea</w:t>
      </w:r>
      <w:r w:rsidR="004505A8">
        <w:t xml:space="preserve"> </w:t>
      </w:r>
      <w:r w:rsidRPr="00EA787D">
        <w:t>unei</w:t>
      </w:r>
      <w:r w:rsidR="004505A8">
        <w:t xml:space="preserve"> </w:t>
      </w:r>
      <w:r w:rsidRPr="00EA787D">
        <w:t>administrații</w:t>
      </w:r>
      <w:r w:rsidR="004505A8">
        <w:t xml:space="preserve"> </w:t>
      </w:r>
      <w:r w:rsidRPr="00EA787D">
        <w:t>adaptate</w:t>
      </w:r>
      <w:r w:rsidR="004505A8">
        <w:t xml:space="preserve"> </w:t>
      </w:r>
      <w:r w:rsidRPr="00EA787D">
        <w:t>unei</w:t>
      </w:r>
      <w:r w:rsidR="004505A8">
        <w:t xml:space="preserve"> </w:t>
      </w:r>
      <w:r w:rsidRPr="00EA787D">
        <w:t>societăți</w:t>
      </w:r>
      <w:r w:rsidR="004505A8">
        <w:t xml:space="preserve"> </w:t>
      </w:r>
      <w:r w:rsidRPr="00EA787D">
        <w:t>moderne</w:t>
      </w:r>
      <w:r w:rsidR="004505A8">
        <w:t xml:space="preserve"> </w:t>
      </w:r>
      <w:r w:rsidRPr="00EA787D">
        <w:t>în</w:t>
      </w:r>
      <w:r w:rsidR="004505A8">
        <w:t xml:space="preserve"> </w:t>
      </w:r>
      <w:r w:rsidRPr="00EA787D">
        <w:t>permanentă</w:t>
      </w:r>
      <w:r w:rsidR="004505A8">
        <w:t xml:space="preserve"> </w:t>
      </w:r>
      <w:r w:rsidRPr="00EA787D">
        <w:t>schimbare.</w:t>
      </w:r>
    </w:p>
    <w:p w14:paraId="10DD032C" w14:textId="3D831672" w:rsidR="00EA787D" w:rsidRPr="00EA787D" w:rsidRDefault="00EA787D" w:rsidP="00EA787D">
      <w:r w:rsidRPr="00EA787D">
        <w:t>În</w:t>
      </w:r>
      <w:r w:rsidR="004505A8">
        <w:t xml:space="preserve"> </w:t>
      </w:r>
      <w:r w:rsidRPr="00EA787D">
        <w:t>noua</w:t>
      </w:r>
      <w:r w:rsidR="004505A8">
        <w:t xml:space="preserve"> </w:t>
      </w:r>
      <w:r w:rsidRPr="00EA787D">
        <w:t>ofertă</w:t>
      </w:r>
      <w:r w:rsidR="004505A8">
        <w:t xml:space="preserve"> </w:t>
      </w:r>
      <w:r w:rsidRPr="00EA787D">
        <w:t>(disponibilă</w:t>
      </w:r>
      <w:r w:rsidR="004505A8">
        <w:t xml:space="preserve"> </w:t>
      </w:r>
      <w:r w:rsidRPr="00EA787D">
        <w:t>la</w:t>
      </w:r>
      <w:r w:rsidR="004505A8">
        <w:t xml:space="preserve"> </w:t>
      </w:r>
      <w:r w:rsidRPr="00EA787D">
        <w:t>adresa</w:t>
      </w:r>
      <w:r w:rsidR="004505A8">
        <w:t xml:space="preserve"> </w:t>
      </w:r>
      <w:hyperlink r:id="rId27" w:tgtFrame="_blank" w:history="1">
        <w:r w:rsidRPr="00EA787D">
          <w:rPr>
            <w:rStyle w:val="Hyperlink"/>
            <w:szCs w:val="24"/>
          </w:rPr>
          <w:t>https://ina.gov.ro/</w:t>
        </w:r>
      </w:hyperlink>
      <w:r w:rsidRPr="00EA787D">
        <w:t>)</w:t>
      </w:r>
      <w:r w:rsidR="004505A8">
        <w:t xml:space="preserve"> </w:t>
      </w:r>
      <w:r w:rsidRPr="00EA787D">
        <w:t>–</w:t>
      </w:r>
      <w:r w:rsidR="004505A8">
        <w:t xml:space="preserve"> </w:t>
      </w:r>
      <w:r w:rsidRPr="00EA787D">
        <w:t>deschisă</w:t>
      </w:r>
      <w:r w:rsidR="004505A8">
        <w:t xml:space="preserve"> </w:t>
      </w:r>
      <w:r w:rsidRPr="00EA787D">
        <w:t>tuturor</w:t>
      </w:r>
      <w:r w:rsidR="004505A8">
        <w:t xml:space="preserve"> </w:t>
      </w:r>
      <w:r w:rsidRPr="00EA787D">
        <w:t>angajaților</w:t>
      </w:r>
      <w:r w:rsidR="004505A8">
        <w:t xml:space="preserve"> </w:t>
      </w:r>
      <w:r w:rsidRPr="00EA787D">
        <w:t>din</w:t>
      </w:r>
      <w:r w:rsidR="004505A8">
        <w:t xml:space="preserve"> </w:t>
      </w:r>
      <w:r w:rsidRPr="00EA787D">
        <w:t>sistemul</w:t>
      </w:r>
      <w:r w:rsidR="004505A8">
        <w:t xml:space="preserve"> </w:t>
      </w:r>
      <w:r w:rsidRPr="00EA787D">
        <w:t>public,</w:t>
      </w:r>
      <w:r w:rsidR="004505A8">
        <w:t xml:space="preserve"> </w:t>
      </w:r>
      <w:r w:rsidRPr="00EA787D">
        <w:t>dar</w:t>
      </w:r>
      <w:r w:rsidR="004505A8">
        <w:t xml:space="preserve"> </w:t>
      </w:r>
      <w:r w:rsidRPr="00EA787D">
        <w:t>și</w:t>
      </w:r>
      <w:r w:rsidR="004505A8">
        <w:t xml:space="preserve"> </w:t>
      </w:r>
      <w:r w:rsidRPr="00EA787D">
        <w:t>altor</w:t>
      </w:r>
      <w:r w:rsidR="004505A8">
        <w:t xml:space="preserve"> </w:t>
      </w:r>
      <w:r w:rsidRPr="00EA787D">
        <w:t>persoane</w:t>
      </w:r>
      <w:r w:rsidR="004505A8">
        <w:t xml:space="preserve"> </w:t>
      </w:r>
      <w:r w:rsidRPr="00EA787D">
        <w:t>interesate</w:t>
      </w:r>
      <w:r w:rsidR="004505A8">
        <w:t xml:space="preserve"> </w:t>
      </w:r>
      <w:r w:rsidRPr="00EA787D">
        <w:t>–</w:t>
      </w:r>
      <w:r w:rsidR="004505A8">
        <w:t xml:space="preserve"> </w:t>
      </w:r>
      <w:r w:rsidRPr="00EA787D">
        <w:t>au</w:t>
      </w:r>
      <w:r w:rsidR="004505A8">
        <w:t xml:space="preserve"> </w:t>
      </w:r>
      <w:r w:rsidRPr="00EA787D">
        <w:t>fost</w:t>
      </w:r>
      <w:r w:rsidR="004505A8">
        <w:t xml:space="preserve"> </w:t>
      </w:r>
      <w:r w:rsidRPr="00EA787D">
        <w:t>incluse</w:t>
      </w:r>
      <w:r w:rsidR="004505A8">
        <w:t xml:space="preserve"> </w:t>
      </w:r>
      <w:r w:rsidRPr="00EA787D">
        <w:t>cursuri</w:t>
      </w:r>
      <w:r w:rsidR="004505A8">
        <w:t xml:space="preserve"> </w:t>
      </w:r>
      <w:r w:rsidRPr="00EA787D">
        <w:t>și</w:t>
      </w:r>
      <w:r w:rsidR="004505A8">
        <w:t xml:space="preserve"> </w:t>
      </w:r>
      <w:r w:rsidRPr="00EA787D">
        <w:t>module</w:t>
      </w:r>
      <w:r w:rsidR="004505A8">
        <w:t xml:space="preserve"> </w:t>
      </w:r>
      <w:r w:rsidRPr="00EA787D">
        <w:t>inovatoare,</w:t>
      </w:r>
      <w:r w:rsidR="004505A8">
        <w:t xml:space="preserve"> </w:t>
      </w:r>
      <w:r w:rsidRPr="00EA787D">
        <w:t>care</w:t>
      </w:r>
      <w:r w:rsidR="004505A8">
        <w:t xml:space="preserve"> </w:t>
      </w:r>
      <w:r w:rsidRPr="00EA787D">
        <w:t>tratează</w:t>
      </w:r>
      <w:r w:rsidR="004505A8">
        <w:t xml:space="preserve"> </w:t>
      </w:r>
      <w:r w:rsidRPr="00EA787D">
        <w:t>tematici</w:t>
      </w:r>
      <w:r w:rsidR="004505A8">
        <w:t xml:space="preserve"> </w:t>
      </w:r>
      <w:r w:rsidRPr="00EA787D">
        <w:t>actuale</w:t>
      </w:r>
      <w:r w:rsidR="004505A8">
        <w:t xml:space="preserve"> </w:t>
      </w:r>
      <w:r w:rsidRPr="00EA787D">
        <w:t>complexe,</w:t>
      </w:r>
      <w:r w:rsidR="004505A8">
        <w:t xml:space="preserve"> </w:t>
      </w:r>
      <w:r w:rsidRPr="00EA787D">
        <w:t>precum</w:t>
      </w:r>
      <w:r w:rsidR="004505A8">
        <w:t xml:space="preserve"> </w:t>
      </w:r>
      <w:r w:rsidRPr="00EA787D">
        <w:t>utilizarea</w:t>
      </w:r>
      <w:r w:rsidR="004505A8">
        <w:t xml:space="preserve"> </w:t>
      </w:r>
      <w:r w:rsidRPr="00EA787D">
        <w:t>inteligenței</w:t>
      </w:r>
      <w:r w:rsidR="004505A8">
        <w:t xml:space="preserve"> </w:t>
      </w:r>
      <w:r w:rsidRPr="00EA787D">
        <w:t>artificiale</w:t>
      </w:r>
      <w:r w:rsidR="004505A8">
        <w:t xml:space="preserve"> </w:t>
      </w:r>
      <w:r w:rsidRPr="00EA787D">
        <w:t>sau</w:t>
      </w:r>
      <w:r w:rsidR="004505A8">
        <w:t xml:space="preserve"> </w:t>
      </w:r>
      <w:r w:rsidRPr="00EA787D">
        <w:t>maximizarea</w:t>
      </w:r>
      <w:r w:rsidR="004505A8">
        <w:t xml:space="preserve"> </w:t>
      </w:r>
      <w:r w:rsidRPr="00EA787D">
        <w:t>eficienței</w:t>
      </w:r>
      <w:r w:rsidR="004505A8">
        <w:t xml:space="preserve"> </w:t>
      </w:r>
      <w:r w:rsidRPr="00EA787D">
        <w:t>rețelelor</w:t>
      </w:r>
      <w:r w:rsidR="004505A8">
        <w:t xml:space="preserve"> </w:t>
      </w:r>
      <w:r w:rsidRPr="00EA787D">
        <w:t>sociale</w:t>
      </w:r>
      <w:r w:rsidR="004505A8">
        <w:t xml:space="preserve"> </w:t>
      </w:r>
      <w:r w:rsidRPr="00EA787D">
        <w:t>în</w:t>
      </w:r>
      <w:r w:rsidR="004505A8">
        <w:t xml:space="preserve"> </w:t>
      </w:r>
      <w:r w:rsidRPr="00EA787D">
        <w:t>comunicare</w:t>
      </w:r>
      <w:r w:rsidR="004505A8">
        <w:t xml:space="preserve"> </w:t>
      </w:r>
      <w:r w:rsidRPr="00EA787D">
        <w:t>și</w:t>
      </w:r>
      <w:r w:rsidR="004505A8">
        <w:t xml:space="preserve"> </w:t>
      </w:r>
      <w:r w:rsidRPr="00EA787D">
        <w:t>combaterea</w:t>
      </w:r>
      <w:r w:rsidR="004505A8">
        <w:t xml:space="preserve"> </w:t>
      </w:r>
      <w:r w:rsidRPr="00EA787D">
        <w:t>dezinformării,</w:t>
      </w:r>
      <w:r w:rsidR="004505A8">
        <w:t xml:space="preserve"> </w:t>
      </w:r>
      <w:r w:rsidRPr="00EA787D">
        <w:t>fiind</w:t>
      </w:r>
      <w:r w:rsidR="004505A8">
        <w:t xml:space="preserve"> </w:t>
      </w:r>
      <w:r w:rsidRPr="00EA787D">
        <w:t>menținute</w:t>
      </w:r>
      <w:r w:rsidR="004505A8">
        <w:t xml:space="preserve"> </w:t>
      </w:r>
      <w:r w:rsidRPr="00EA787D">
        <w:t>și</w:t>
      </w:r>
      <w:r w:rsidR="004505A8">
        <w:t xml:space="preserve"> </w:t>
      </w:r>
      <w:r w:rsidRPr="00EA787D">
        <w:t>cele</w:t>
      </w:r>
      <w:r w:rsidR="004505A8">
        <w:t xml:space="preserve"> </w:t>
      </w:r>
      <w:r w:rsidRPr="00EA787D">
        <w:t>care,</w:t>
      </w:r>
      <w:r w:rsidR="004505A8">
        <w:t xml:space="preserve"> </w:t>
      </w:r>
      <w:r w:rsidRPr="00EA787D">
        <w:t>în</w:t>
      </w:r>
      <w:r w:rsidR="004505A8">
        <w:t xml:space="preserve"> </w:t>
      </w:r>
      <w:r w:rsidRPr="00EA787D">
        <w:t>anii</w:t>
      </w:r>
      <w:r w:rsidR="004505A8">
        <w:t xml:space="preserve"> </w:t>
      </w:r>
      <w:r w:rsidRPr="00EA787D">
        <w:t>precedenți,</w:t>
      </w:r>
      <w:r w:rsidR="004505A8">
        <w:t xml:space="preserve"> </w:t>
      </w:r>
      <w:r w:rsidRPr="00EA787D">
        <w:t>au</w:t>
      </w:r>
      <w:r w:rsidR="004505A8">
        <w:t xml:space="preserve"> </w:t>
      </w:r>
      <w:r w:rsidRPr="00EA787D">
        <w:t>primit</w:t>
      </w:r>
      <w:r w:rsidR="004505A8">
        <w:t xml:space="preserve"> </w:t>
      </w:r>
      <w:r w:rsidRPr="00EA787D">
        <w:t>cele</w:t>
      </w:r>
      <w:r w:rsidR="004505A8">
        <w:t xml:space="preserve"> </w:t>
      </w:r>
      <w:r w:rsidRPr="00EA787D">
        <w:t>mai</w:t>
      </w:r>
      <w:r w:rsidR="004505A8">
        <w:t xml:space="preserve"> </w:t>
      </w:r>
      <w:r w:rsidRPr="00EA787D">
        <w:t>bune</w:t>
      </w:r>
      <w:r w:rsidR="004505A8">
        <w:t xml:space="preserve"> </w:t>
      </w:r>
      <w:r w:rsidRPr="00EA787D">
        <w:t>recenzii</w:t>
      </w:r>
      <w:r w:rsidR="004505A8">
        <w:t xml:space="preserve"> </w:t>
      </w:r>
      <w:r w:rsidRPr="00EA787D">
        <w:t>din</w:t>
      </w:r>
      <w:r w:rsidR="004505A8">
        <w:t xml:space="preserve"> </w:t>
      </w:r>
      <w:r w:rsidRPr="00EA787D">
        <w:t>partea</w:t>
      </w:r>
      <w:r w:rsidR="004505A8">
        <w:t xml:space="preserve"> </w:t>
      </w:r>
      <w:r w:rsidRPr="00EA787D">
        <w:t>absolvenților.</w:t>
      </w:r>
    </w:p>
    <w:p w14:paraId="09CF7B0A" w14:textId="600E1D6A" w:rsidR="00EA787D" w:rsidRPr="00EA787D" w:rsidRDefault="00EA787D" w:rsidP="00EA787D">
      <w:r w:rsidRPr="00EA787D">
        <w:rPr>
          <w:i/>
          <w:iCs/>
        </w:rPr>
        <w:t>”INA</w:t>
      </w:r>
      <w:r w:rsidR="004505A8">
        <w:rPr>
          <w:i/>
          <w:iCs/>
        </w:rPr>
        <w:t xml:space="preserve"> </w:t>
      </w:r>
      <w:r w:rsidRPr="00EA787D">
        <w:rPr>
          <w:i/>
          <w:iCs/>
        </w:rPr>
        <w:t>își</w:t>
      </w:r>
      <w:r w:rsidR="004505A8">
        <w:rPr>
          <w:i/>
          <w:iCs/>
        </w:rPr>
        <w:t xml:space="preserve"> </w:t>
      </w:r>
      <w:r w:rsidRPr="00EA787D">
        <w:rPr>
          <w:i/>
          <w:iCs/>
        </w:rPr>
        <w:t>reafirmă</w:t>
      </w:r>
      <w:r w:rsidR="004505A8">
        <w:rPr>
          <w:i/>
          <w:iCs/>
        </w:rPr>
        <w:t xml:space="preserve"> </w:t>
      </w:r>
      <w:r w:rsidRPr="00EA787D">
        <w:rPr>
          <w:i/>
          <w:iCs/>
        </w:rPr>
        <w:t>astăzi</w:t>
      </w:r>
      <w:r w:rsidR="004505A8">
        <w:rPr>
          <w:i/>
          <w:iCs/>
        </w:rPr>
        <w:t xml:space="preserve"> </w:t>
      </w:r>
      <w:r w:rsidRPr="00EA787D">
        <w:rPr>
          <w:i/>
          <w:iCs/>
        </w:rPr>
        <w:t>angajamentul</w:t>
      </w:r>
      <w:r w:rsidR="004505A8">
        <w:rPr>
          <w:i/>
          <w:iCs/>
        </w:rPr>
        <w:t xml:space="preserve"> </w:t>
      </w:r>
      <w:r w:rsidRPr="00EA787D">
        <w:rPr>
          <w:i/>
          <w:iCs/>
        </w:rPr>
        <w:t>pentru</w:t>
      </w:r>
      <w:r w:rsidR="004505A8">
        <w:rPr>
          <w:i/>
          <w:iCs/>
        </w:rPr>
        <w:t xml:space="preserve"> </w:t>
      </w:r>
      <w:r w:rsidRPr="00EA787D">
        <w:rPr>
          <w:i/>
          <w:iCs/>
        </w:rPr>
        <w:t>modernizare</w:t>
      </w:r>
      <w:r w:rsidR="004505A8">
        <w:rPr>
          <w:i/>
          <w:iCs/>
        </w:rPr>
        <w:t xml:space="preserve"> </w:t>
      </w:r>
      <w:r w:rsidRPr="00EA787D">
        <w:rPr>
          <w:i/>
          <w:iCs/>
        </w:rPr>
        <w:t>și</w:t>
      </w:r>
      <w:r w:rsidR="004505A8">
        <w:rPr>
          <w:i/>
          <w:iCs/>
        </w:rPr>
        <w:t xml:space="preserve"> </w:t>
      </w:r>
      <w:r w:rsidRPr="00EA787D">
        <w:rPr>
          <w:i/>
          <w:iCs/>
        </w:rPr>
        <w:t>eficientizare</w:t>
      </w:r>
      <w:r w:rsidR="004505A8">
        <w:rPr>
          <w:i/>
          <w:iCs/>
        </w:rPr>
        <w:t xml:space="preserve"> </w:t>
      </w:r>
      <w:r w:rsidRPr="00EA787D">
        <w:rPr>
          <w:i/>
          <w:iCs/>
        </w:rPr>
        <w:t>în</w:t>
      </w:r>
      <w:r w:rsidR="004505A8">
        <w:rPr>
          <w:i/>
          <w:iCs/>
        </w:rPr>
        <w:t xml:space="preserve"> </w:t>
      </w:r>
      <w:r w:rsidRPr="00EA787D">
        <w:rPr>
          <w:i/>
          <w:iCs/>
        </w:rPr>
        <w:t>administrație,</w:t>
      </w:r>
      <w:r w:rsidR="004505A8">
        <w:rPr>
          <w:i/>
          <w:iCs/>
        </w:rPr>
        <w:t xml:space="preserve"> </w:t>
      </w:r>
      <w:r w:rsidRPr="00EA787D">
        <w:rPr>
          <w:i/>
          <w:iCs/>
        </w:rPr>
        <w:t>prin</w:t>
      </w:r>
      <w:r w:rsidR="004505A8">
        <w:rPr>
          <w:i/>
          <w:iCs/>
        </w:rPr>
        <w:t xml:space="preserve"> </w:t>
      </w:r>
      <w:r w:rsidRPr="00EA787D">
        <w:rPr>
          <w:i/>
          <w:iCs/>
        </w:rPr>
        <w:t>profesionalizarea</w:t>
      </w:r>
      <w:r w:rsidR="004505A8">
        <w:rPr>
          <w:i/>
          <w:iCs/>
        </w:rPr>
        <w:t xml:space="preserve"> </w:t>
      </w:r>
      <w:r w:rsidRPr="00EA787D">
        <w:rPr>
          <w:i/>
          <w:iCs/>
        </w:rPr>
        <w:t>resurselor</w:t>
      </w:r>
      <w:r w:rsidR="004505A8">
        <w:rPr>
          <w:i/>
          <w:iCs/>
        </w:rPr>
        <w:t xml:space="preserve"> </w:t>
      </w:r>
      <w:r w:rsidRPr="00EA787D">
        <w:rPr>
          <w:i/>
          <w:iCs/>
        </w:rPr>
        <w:t>umane,</w:t>
      </w:r>
      <w:r w:rsidR="004505A8">
        <w:rPr>
          <w:i/>
          <w:iCs/>
        </w:rPr>
        <w:t xml:space="preserve"> </w:t>
      </w:r>
      <w:r w:rsidRPr="00EA787D">
        <w:rPr>
          <w:i/>
          <w:iCs/>
        </w:rPr>
        <w:t>și</w:t>
      </w:r>
      <w:r w:rsidR="004505A8">
        <w:rPr>
          <w:i/>
          <w:iCs/>
        </w:rPr>
        <w:t xml:space="preserve"> </w:t>
      </w:r>
      <w:r w:rsidRPr="00EA787D">
        <w:rPr>
          <w:i/>
          <w:iCs/>
        </w:rPr>
        <w:t>continuă</w:t>
      </w:r>
      <w:r w:rsidR="004505A8">
        <w:rPr>
          <w:i/>
          <w:iCs/>
        </w:rPr>
        <w:t xml:space="preserve"> </w:t>
      </w:r>
      <w:r w:rsidRPr="00EA787D">
        <w:rPr>
          <w:i/>
          <w:iCs/>
        </w:rPr>
        <w:t>să</w:t>
      </w:r>
      <w:r w:rsidR="004505A8">
        <w:rPr>
          <w:i/>
          <w:iCs/>
        </w:rPr>
        <w:t xml:space="preserve"> </w:t>
      </w:r>
      <w:r w:rsidRPr="00EA787D">
        <w:rPr>
          <w:i/>
          <w:iCs/>
        </w:rPr>
        <w:t>pledeze</w:t>
      </w:r>
      <w:r w:rsidR="004505A8">
        <w:rPr>
          <w:i/>
          <w:iCs/>
        </w:rPr>
        <w:t xml:space="preserve"> </w:t>
      </w:r>
      <w:r w:rsidRPr="00EA787D">
        <w:rPr>
          <w:i/>
          <w:iCs/>
        </w:rPr>
        <w:t>pentru</w:t>
      </w:r>
      <w:r w:rsidR="004505A8">
        <w:rPr>
          <w:i/>
          <w:iCs/>
        </w:rPr>
        <w:t xml:space="preserve"> </w:t>
      </w:r>
      <w:r w:rsidRPr="00EA787D">
        <w:rPr>
          <w:i/>
          <w:iCs/>
        </w:rPr>
        <w:t>conștientizarea</w:t>
      </w:r>
      <w:r w:rsidR="004505A8">
        <w:rPr>
          <w:i/>
          <w:iCs/>
        </w:rPr>
        <w:t xml:space="preserve"> </w:t>
      </w:r>
      <w:r w:rsidRPr="00EA787D">
        <w:rPr>
          <w:i/>
          <w:iCs/>
        </w:rPr>
        <w:t>rolului</w:t>
      </w:r>
      <w:r w:rsidR="004505A8">
        <w:rPr>
          <w:i/>
          <w:iCs/>
        </w:rPr>
        <w:t xml:space="preserve"> </w:t>
      </w:r>
      <w:r w:rsidRPr="00EA787D">
        <w:rPr>
          <w:i/>
          <w:iCs/>
        </w:rPr>
        <w:t>formării</w:t>
      </w:r>
      <w:r w:rsidR="004505A8">
        <w:rPr>
          <w:i/>
          <w:iCs/>
        </w:rPr>
        <w:t xml:space="preserve"> </w:t>
      </w:r>
      <w:r w:rsidRPr="00EA787D">
        <w:rPr>
          <w:i/>
          <w:iCs/>
        </w:rPr>
        <w:t>profesionale</w:t>
      </w:r>
      <w:r w:rsidR="004505A8">
        <w:rPr>
          <w:i/>
          <w:iCs/>
        </w:rPr>
        <w:t xml:space="preserve"> </w:t>
      </w:r>
      <w:r w:rsidRPr="00EA787D">
        <w:rPr>
          <w:i/>
          <w:iCs/>
        </w:rPr>
        <w:t>în</w:t>
      </w:r>
      <w:r w:rsidR="004505A8">
        <w:rPr>
          <w:i/>
          <w:iCs/>
        </w:rPr>
        <w:t xml:space="preserve"> </w:t>
      </w:r>
      <w:r w:rsidRPr="00EA787D">
        <w:rPr>
          <w:i/>
          <w:iCs/>
        </w:rPr>
        <w:t>creșterea</w:t>
      </w:r>
      <w:r w:rsidR="004505A8">
        <w:rPr>
          <w:i/>
          <w:iCs/>
        </w:rPr>
        <w:t xml:space="preserve"> </w:t>
      </w:r>
      <w:r w:rsidRPr="00EA787D">
        <w:rPr>
          <w:i/>
          <w:iCs/>
        </w:rPr>
        <w:t>calității</w:t>
      </w:r>
      <w:r w:rsidR="004505A8">
        <w:rPr>
          <w:i/>
          <w:iCs/>
        </w:rPr>
        <w:t xml:space="preserve"> </w:t>
      </w:r>
      <w:r w:rsidRPr="00EA787D">
        <w:rPr>
          <w:i/>
          <w:iCs/>
        </w:rPr>
        <w:t>serviciilor</w:t>
      </w:r>
      <w:r w:rsidR="004505A8">
        <w:rPr>
          <w:i/>
          <w:iCs/>
        </w:rPr>
        <w:t xml:space="preserve"> </w:t>
      </w:r>
      <w:r w:rsidRPr="00EA787D">
        <w:rPr>
          <w:i/>
          <w:iCs/>
        </w:rPr>
        <w:t>publice.</w:t>
      </w:r>
      <w:r w:rsidR="004505A8">
        <w:rPr>
          <w:i/>
          <w:iCs/>
        </w:rPr>
        <w:t xml:space="preserve"> </w:t>
      </w:r>
      <w:r w:rsidRPr="00EA787D">
        <w:rPr>
          <w:i/>
          <w:iCs/>
        </w:rPr>
        <w:t>Fără</w:t>
      </w:r>
      <w:r w:rsidR="004505A8">
        <w:rPr>
          <w:i/>
          <w:iCs/>
        </w:rPr>
        <w:t xml:space="preserve"> </w:t>
      </w:r>
      <w:r w:rsidRPr="00EA787D">
        <w:rPr>
          <w:i/>
          <w:iCs/>
        </w:rPr>
        <w:t>formare</w:t>
      </w:r>
      <w:r w:rsidR="004505A8">
        <w:rPr>
          <w:i/>
          <w:iCs/>
        </w:rPr>
        <w:t xml:space="preserve"> </w:t>
      </w:r>
      <w:r w:rsidRPr="00EA787D">
        <w:rPr>
          <w:i/>
          <w:iCs/>
        </w:rPr>
        <w:t>continuă</w:t>
      </w:r>
      <w:r w:rsidR="004505A8">
        <w:rPr>
          <w:i/>
          <w:iCs/>
        </w:rPr>
        <w:t xml:space="preserve"> </w:t>
      </w:r>
      <w:r w:rsidRPr="00EA787D">
        <w:rPr>
          <w:i/>
          <w:iCs/>
        </w:rPr>
        <w:t>este</w:t>
      </w:r>
      <w:r w:rsidR="004505A8">
        <w:rPr>
          <w:i/>
          <w:iCs/>
        </w:rPr>
        <w:t xml:space="preserve"> </w:t>
      </w:r>
      <w:r w:rsidRPr="00EA787D">
        <w:rPr>
          <w:i/>
          <w:iCs/>
        </w:rPr>
        <w:t>dificil,</w:t>
      </w:r>
      <w:r w:rsidR="004505A8">
        <w:rPr>
          <w:i/>
          <w:iCs/>
        </w:rPr>
        <w:t xml:space="preserve"> </w:t>
      </w:r>
      <w:r w:rsidRPr="00EA787D">
        <w:rPr>
          <w:i/>
          <w:iCs/>
        </w:rPr>
        <w:t>dacă</w:t>
      </w:r>
      <w:r w:rsidR="004505A8">
        <w:rPr>
          <w:i/>
          <w:iCs/>
        </w:rPr>
        <w:t xml:space="preserve"> </w:t>
      </w:r>
      <w:r w:rsidRPr="00EA787D">
        <w:rPr>
          <w:i/>
          <w:iCs/>
        </w:rPr>
        <w:t>nu</w:t>
      </w:r>
      <w:r w:rsidR="004505A8">
        <w:rPr>
          <w:i/>
          <w:iCs/>
        </w:rPr>
        <w:t xml:space="preserve"> </w:t>
      </w:r>
      <w:r w:rsidRPr="00EA787D">
        <w:rPr>
          <w:i/>
          <w:iCs/>
        </w:rPr>
        <w:t>imposibil,</w:t>
      </w:r>
      <w:r w:rsidR="004505A8">
        <w:rPr>
          <w:i/>
          <w:iCs/>
        </w:rPr>
        <w:t xml:space="preserve"> </w:t>
      </w:r>
      <w:r w:rsidRPr="00EA787D">
        <w:rPr>
          <w:i/>
          <w:iCs/>
        </w:rPr>
        <w:t>să</w:t>
      </w:r>
      <w:r w:rsidR="004505A8">
        <w:rPr>
          <w:i/>
          <w:iCs/>
        </w:rPr>
        <w:t xml:space="preserve"> </w:t>
      </w:r>
      <w:r w:rsidRPr="00EA787D">
        <w:rPr>
          <w:i/>
          <w:iCs/>
        </w:rPr>
        <w:t>ne</w:t>
      </w:r>
      <w:r w:rsidR="004505A8">
        <w:rPr>
          <w:i/>
          <w:iCs/>
        </w:rPr>
        <w:t xml:space="preserve"> </w:t>
      </w:r>
      <w:r w:rsidRPr="00EA787D">
        <w:rPr>
          <w:i/>
          <w:iCs/>
        </w:rPr>
        <w:t>adaptăm</w:t>
      </w:r>
      <w:r w:rsidR="004505A8">
        <w:rPr>
          <w:i/>
          <w:iCs/>
        </w:rPr>
        <w:t xml:space="preserve"> </w:t>
      </w:r>
      <w:r w:rsidRPr="00EA787D">
        <w:rPr>
          <w:i/>
          <w:iCs/>
        </w:rPr>
        <w:t>–</w:t>
      </w:r>
      <w:r w:rsidR="004505A8">
        <w:rPr>
          <w:i/>
          <w:iCs/>
        </w:rPr>
        <w:t xml:space="preserve"> </w:t>
      </w:r>
      <w:r w:rsidRPr="00EA787D">
        <w:rPr>
          <w:i/>
          <w:iCs/>
        </w:rPr>
        <w:t>ca</w:t>
      </w:r>
      <w:r w:rsidR="004505A8">
        <w:rPr>
          <w:i/>
          <w:iCs/>
        </w:rPr>
        <w:t xml:space="preserve"> </w:t>
      </w:r>
      <w:r w:rsidRPr="00EA787D">
        <w:rPr>
          <w:i/>
          <w:iCs/>
        </w:rPr>
        <w:t>sistem</w:t>
      </w:r>
      <w:r w:rsidR="004505A8">
        <w:rPr>
          <w:i/>
          <w:iCs/>
        </w:rPr>
        <w:t xml:space="preserve"> </w:t>
      </w:r>
      <w:r w:rsidRPr="00EA787D">
        <w:rPr>
          <w:i/>
          <w:iCs/>
        </w:rPr>
        <w:t>administrativ</w:t>
      </w:r>
      <w:r w:rsidR="004505A8">
        <w:rPr>
          <w:i/>
          <w:iCs/>
        </w:rPr>
        <w:t xml:space="preserve"> </w:t>
      </w:r>
      <w:r w:rsidRPr="00EA787D">
        <w:rPr>
          <w:i/>
          <w:iCs/>
        </w:rPr>
        <w:t>–</w:t>
      </w:r>
      <w:r w:rsidR="004505A8">
        <w:rPr>
          <w:i/>
          <w:iCs/>
        </w:rPr>
        <w:t xml:space="preserve"> </w:t>
      </w:r>
      <w:r w:rsidRPr="00EA787D">
        <w:rPr>
          <w:i/>
          <w:iCs/>
        </w:rPr>
        <w:t>standardelor</w:t>
      </w:r>
      <w:r w:rsidR="004505A8">
        <w:rPr>
          <w:i/>
          <w:iCs/>
        </w:rPr>
        <w:t xml:space="preserve"> </w:t>
      </w:r>
      <w:r w:rsidRPr="00EA787D">
        <w:rPr>
          <w:i/>
          <w:iCs/>
        </w:rPr>
        <w:t>de</w:t>
      </w:r>
      <w:r w:rsidR="004505A8">
        <w:rPr>
          <w:i/>
          <w:iCs/>
        </w:rPr>
        <w:t xml:space="preserve"> </w:t>
      </w:r>
      <w:r w:rsidRPr="00EA787D">
        <w:rPr>
          <w:i/>
          <w:iCs/>
        </w:rPr>
        <w:t>calitate</w:t>
      </w:r>
      <w:r w:rsidR="004505A8">
        <w:rPr>
          <w:i/>
          <w:iCs/>
        </w:rPr>
        <w:t xml:space="preserve"> </w:t>
      </w:r>
      <w:r w:rsidRPr="00EA787D">
        <w:rPr>
          <w:i/>
          <w:iCs/>
        </w:rPr>
        <w:t>impuse</w:t>
      </w:r>
      <w:r w:rsidR="004505A8">
        <w:rPr>
          <w:i/>
          <w:iCs/>
        </w:rPr>
        <w:t xml:space="preserve"> </w:t>
      </w:r>
      <w:r w:rsidRPr="00EA787D">
        <w:rPr>
          <w:i/>
          <w:iCs/>
        </w:rPr>
        <w:t>de</w:t>
      </w:r>
      <w:r w:rsidR="004505A8">
        <w:rPr>
          <w:i/>
          <w:iCs/>
        </w:rPr>
        <w:t xml:space="preserve"> </w:t>
      </w:r>
      <w:r w:rsidRPr="00EA787D">
        <w:rPr>
          <w:i/>
          <w:iCs/>
        </w:rPr>
        <w:t>societate</w:t>
      </w:r>
      <w:r w:rsidR="004505A8">
        <w:rPr>
          <w:i/>
          <w:iCs/>
        </w:rPr>
        <w:t xml:space="preserve"> </w:t>
      </w:r>
      <w:r w:rsidRPr="00EA787D">
        <w:rPr>
          <w:i/>
          <w:iCs/>
        </w:rPr>
        <w:t>și</w:t>
      </w:r>
      <w:r w:rsidR="004505A8">
        <w:rPr>
          <w:i/>
          <w:iCs/>
        </w:rPr>
        <w:t xml:space="preserve"> </w:t>
      </w:r>
      <w:r w:rsidRPr="00EA787D">
        <w:rPr>
          <w:i/>
          <w:iCs/>
        </w:rPr>
        <w:t>de</w:t>
      </w:r>
      <w:r w:rsidR="004505A8">
        <w:rPr>
          <w:i/>
          <w:iCs/>
        </w:rPr>
        <w:t xml:space="preserve"> </w:t>
      </w:r>
      <w:r w:rsidRPr="00EA787D">
        <w:rPr>
          <w:i/>
          <w:iCs/>
        </w:rPr>
        <w:t>cetățeni”,</w:t>
      </w:r>
      <w:r w:rsidR="004505A8">
        <w:t xml:space="preserve"> </w:t>
      </w:r>
      <w:r w:rsidRPr="00EA787D">
        <w:t>a</w:t>
      </w:r>
      <w:r w:rsidR="004505A8">
        <w:t xml:space="preserve"> </w:t>
      </w:r>
      <w:r w:rsidRPr="00EA787D">
        <w:t>declarat</w:t>
      </w:r>
      <w:r w:rsidR="004505A8">
        <w:t xml:space="preserve"> </w:t>
      </w:r>
      <w:r w:rsidRPr="00EA787D">
        <w:t>Ioana-Roxana</w:t>
      </w:r>
      <w:r w:rsidR="004505A8">
        <w:t xml:space="preserve"> </w:t>
      </w:r>
      <w:proofErr w:type="spellStart"/>
      <w:r w:rsidRPr="00EA787D">
        <w:t>Melenciuc</w:t>
      </w:r>
      <w:proofErr w:type="spellEnd"/>
      <w:r w:rsidRPr="00EA787D">
        <w:t>-Ioan,</w:t>
      </w:r>
      <w:r w:rsidR="004505A8">
        <w:t xml:space="preserve"> </w:t>
      </w:r>
      <w:r w:rsidRPr="00EA787D">
        <w:t>președinta</w:t>
      </w:r>
      <w:r w:rsidR="004505A8">
        <w:t xml:space="preserve"> </w:t>
      </w:r>
      <w:r w:rsidRPr="00EA787D">
        <w:t>INA,</w:t>
      </w:r>
      <w:r w:rsidR="004505A8">
        <w:t xml:space="preserve"> </w:t>
      </w:r>
      <w:r w:rsidRPr="00EA787D">
        <w:t>în</w:t>
      </w:r>
      <w:r w:rsidR="004505A8">
        <w:t xml:space="preserve"> </w:t>
      </w:r>
      <w:r w:rsidRPr="00EA787D">
        <w:t>cadrul</w:t>
      </w:r>
      <w:r w:rsidR="004505A8">
        <w:t xml:space="preserve"> </w:t>
      </w:r>
      <w:r w:rsidRPr="00EA787D">
        <w:t>evenimentului.</w:t>
      </w:r>
    </w:p>
    <w:p w14:paraId="77AFF01E" w14:textId="4ECD3520" w:rsidR="00EA787D" w:rsidRPr="00EA787D" w:rsidRDefault="00EA787D" w:rsidP="00EA787D">
      <w:r w:rsidRPr="00EA787D">
        <w:t>Guvernul</w:t>
      </w:r>
      <w:r w:rsidR="004505A8">
        <w:t xml:space="preserve"> </w:t>
      </w:r>
      <w:r w:rsidRPr="00EA787D">
        <w:t>României</w:t>
      </w:r>
      <w:r w:rsidR="004505A8">
        <w:t xml:space="preserve"> </w:t>
      </w:r>
      <w:r w:rsidRPr="00EA787D">
        <w:t>și</w:t>
      </w:r>
      <w:r w:rsidR="004505A8">
        <w:t xml:space="preserve"> </w:t>
      </w:r>
      <w:r w:rsidRPr="00EA787D">
        <w:t>partenerii</w:t>
      </w:r>
      <w:r w:rsidR="004505A8">
        <w:t xml:space="preserve"> </w:t>
      </w:r>
      <w:r w:rsidRPr="00EA787D">
        <w:t>instituționali</w:t>
      </w:r>
      <w:r w:rsidR="004505A8">
        <w:t xml:space="preserve"> </w:t>
      </w:r>
      <w:r w:rsidRPr="00EA787D">
        <w:t>ai</w:t>
      </w:r>
      <w:r w:rsidR="004505A8">
        <w:t xml:space="preserve"> </w:t>
      </w:r>
      <w:r w:rsidRPr="00EA787D">
        <w:t>INA</w:t>
      </w:r>
      <w:r w:rsidR="004505A8">
        <w:t xml:space="preserve"> </w:t>
      </w:r>
      <w:r w:rsidRPr="00EA787D">
        <w:t>susțin</w:t>
      </w:r>
      <w:r w:rsidR="004505A8">
        <w:t xml:space="preserve"> </w:t>
      </w:r>
      <w:r w:rsidRPr="00EA787D">
        <w:t>demersul</w:t>
      </w:r>
      <w:r w:rsidR="004505A8">
        <w:t xml:space="preserve"> </w:t>
      </w:r>
      <w:r w:rsidRPr="00EA787D">
        <w:t>de</w:t>
      </w:r>
      <w:r w:rsidR="004505A8">
        <w:t xml:space="preserve"> </w:t>
      </w:r>
      <w:r w:rsidRPr="00EA787D">
        <w:t>conștientizare</w:t>
      </w:r>
      <w:r w:rsidR="004505A8">
        <w:t xml:space="preserve"> </w:t>
      </w:r>
      <w:r w:rsidRPr="00EA787D">
        <w:t>a</w:t>
      </w:r>
      <w:r w:rsidR="004505A8">
        <w:t xml:space="preserve"> </w:t>
      </w:r>
      <w:r w:rsidRPr="00EA787D">
        <w:t>rolului</w:t>
      </w:r>
      <w:r w:rsidR="004505A8">
        <w:t xml:space="preserve"> </w:t>
      </w:r>
      <w:r w:rsidRPr="00EA787D">
        <w:t>formării</w:t>
      </w:r>
      <w:r w:rsidR="004505A8">
        <w:t xml:space="preserve"> </w:t>
      </w:r>
      <w:r w:rsidRPr="00EA787D">
        <w:t>profesionale</w:t>
      </w:r>
      <w:r w:rsidR="004505A8">
        <w:t xml:space="preserve"> </w:t>
      </w:r>
      <w:r w:rsidRPr="00EA787D">
        <w:t>în</w:t>
      </w:r>
      <w:r w:rsidR="004505A8">
        <w:t xml:space="preserve"> </w:t>
      </w:r>
      <w:r w:rsidRPr="00EA787D">
        <w:t>creșterea</w:t>
      </w:r>
      <w:r w:rsidR="004505A8">
        <w:t xml:space="preserve"> </w:t>
      </w:r>
      <w:r w:rsidRPr="00EA787D">
        <w:t>calității</w:t>
      </w:r>
      <w:r w:rsidR="004505A8">
        <w:t xml:space="preserve"> </w:t>
      </w:r>
      <w:r w:rsidRPr="00EA787D">
        <w:t>serviciilor</w:t>
      </w:r>
      <w:r w:rsidR="004505A8">
        <w:t xml:space="preserve"> </w:t>
      </w:r>
      <w:r w:rsidRPr="00EA787D">
        <w:t>publice,</w:t>
      </w:r>
      <w:r w:rsidR="004505A8">
        <w:t xml:space="preserve"> </w:t>
      </w:r>
      <w:r w:rsidRPr="00EA787D">
        <w:t>având</w:t>
      </w:r>
      <w:r w:rsidR="004505A8">
        <w:t xml:space="preserve"> </w:t>
      </w:r>
      <w:r w:rsidRPr="00EA787D">
        <w:t>convingerea</w:t>
      </w:r>
      <w:r w:rsidR="004505A8">
        <w:t xml:space="preserve"> </w:t>
      </w:r>
      <w:r w:rsidRPr="00EA787D">
        <w:t>că</w:t>
      </w:r>
      <w:r w:rsidR="004505A8">
        <w:t xml:space="preserve"> </w:t>
      </w:r>
      <w:r w:rsidRPr="00EA787D">
        <w:t>educația</w:t>
      </w:r>
      <w:r w:rsidR="004505A8">
        <w:t xml:space="preserve"> </w:t>
      </w:r>
      <w:r w:rsidRPr="00EA787D">
        <w:t>și</w:t>
      </w:r>
      <w:r w:rsidR="004505A8">
        <w:t xml:space="preserve"> </w:t>
      </w:r>
      <w:r w:rsidRPr="00EA787D">
        <w:t>formarea</w:t>
      </w:r>
      <w:r w:rsidR="004505A8">
        <w:t xml:space="preserve"> </w:t>
      </w:r>
      <w:r w:rsidRPr="00EA787D">
        <w:t>profesională</w:t>
      </w:r>
      <w:r w:rsidR="004505A8">
        <w:t xml:space="preserve"> </w:t>
      </w:r>
      <w:r w:rsidRPr="00EA787D">
        <w:t>sunt</w:t>
      </w:r>
      <w:r w:rsidR="004505A8">
        <w:t xml:space="preserve"> </w:t>
      </w:r>
      <w:r w:rsidRPr="00EA787D">
        <w:t>bazele</w:t>
      </w:r>
      <w:r w:rsidR="004505A8">
        <w:t xml:space="preserve"> </w:t>
      </w:r>
      <w:r w:rsidRPr="00EA787D">
        <w:t>pe</w:t>
      </w:r>
      <w:r w:rsidR="004505A8">
        <w:t xml:space="preserve"> </w:t>
      </w:r>
      <w:r w:rsidRPr="00EA787D">
        <w:t>care</w:t>
      </w:r>
      <w:r w:rsidR="004505A8">
        <w:t xml:space="preserve"> </w:t>
      </w:r>
      <w:r w:rsidRPr="00EA787D">
        <w:t>se</w:t>
      </w:r>
      <w:r w:rsidR="004505A8">
        <w:t xml:space="preserve"> </w:t>
      </w:r>
      <w:r w:rsidRPr="00EA787D">
        <w:t>poate</w:t>
      </w:r>
      <w:r w:rsidR="004505A8">
        <w:t xml:space="preserve"> </w:t>
      </w:r>
      <w:r w:rsidRPr="00EA787D">
        <w:t>construi</w:t>
      </w:r>
      <w:r w:rsidR="004505A8">
        <w:t xml:space="preserve"> </w:t>
      </w:r>
      <w:r w:rsidRPr="00EA787D">
        <w:t>o</w:t>
      </w:r>
      <w:r w:rsidR="004505A8">
        <w:t xml:space="preserve"> </w:t>
      </w:r>
      <w:r w:rsidRPr="00EA787D">
        <w:t>administrație</w:t>
      </w:r>
      <w:r w:rsidR="004505A8">
        <w:t xml:space="preserve"> </w:t>
      </w:r>
      <w:r w:rsidRPr="00EA787D">
        <w:t>mai</w:t>
      </w:r>
      <w:r w:rsidR="004505A8">
        <w:t xml:space="preserve"> </w:t>
      </w:r>
      <w:r w:rsidRPr="00EA787D">
        <w:t>eficientă</w:t>
      </w:r>
      <w:r w:rsidR="004505A8">
        <w:t xml:space="preserve"> </w:t>
      </w:r>
      <w:r w:rsidRPr="00EA787D">
        <w:t>și</w:t>
      </w:r>
      <w:r w:rsidR="004505A8">
        <w:t xml:space="preserve"> </w:t>
      </w:r>
      <w:r w:rsidRPr="00EA787D">
        <w:t>mai</w:t>
      </w:r>
      <w:r w:rsidR="004505A8">
        <w:t xml:space="preserve"> </w:t>
      </w:r>
      <w:r w:rsidRPr="00EA787D">
        <w:t>aproape</w:t>
      </w:r>
      <w:r w:rsidR="004505A8">
        <w:t xml:space="preserve"> </w:t>
      </w:r>
      <w:r w:rsidRPr="00EA787D">
        <w:t>de</w:t>
      </w:r>
      <w:r w:rsidR="004505A8">
        <w:t xml:space="preserve"> </w:t>
      </w:r>
      <w:r w:rsidRPr="00EA787D">
        <w:t>nevoile</w:t>
      </w:r>
      <w:r w:rsidR="004505A8">
        <w:t xml:space="preserve"> </w:t>
      </w:r>
      <w:r w:rsidRPr="00EA787D">
        <w:t>cetățenilor.</w:t>
      </w:r>
    </w:p>
    <w:p w14:paraId="339BA5A9" w14:textId="590B180E" w:rsidR="00EA787D" w:rsidRPr="00EA787D" w:rsidRDefault="004505A8" w:rsidP="00EA787D">
      <w:r>
        <w:t xml:space="preserve"> </w:t>
      </w:r>
      <w:r w:rsidR="00EA787D" w:rsidRPr="00EA787D">
        <w:rPr>
          <w:i/>
          <w:iCs/>
        </w:rPr>
        <w:t>„INA</w:t>
      </w:r>
      <w:r>
        <w:rPr>
          <w:i/>
          <w:iCs/>
        </w:rPr>
        <w:t xml:space="preserve"> </w:t>
      </w:r>
      <w:r w:rsidR="00EA787D" w:rsidRPr="00EA787D">
        <w:rPr>
          <w:i/>
          <w:iCs/>
        </w:rPr>
        <w:t>este</w:t>
      </w:r>
      <w:r>
        <w:rPr>
          <w:i/>
          <w:iCs/>
        </w:rPr>
        <w:t xml:space="preserve"> </w:t>
      </w:r>
      <w:r w:rsidR="00EA787D" w:rsidRPr="00EA787D">
        <w:rPr>
          <w:i/>
          <w:iCs/>
        </w:rPr>
        <w:t>principalul</w:t>
      </w:r>
      <w:r>
        <w:rPr>
          <w:i/>
          <w:iCs/>
        </w:rPr>
        <w:t xml:space="preserve"> </w:t>
      </w:r>
      <w:r w:rsidR="00EA787D" w:rsidRPr="00EA787D">
        <w:rPr>
          <w:i/>
          <w:iCs/>
        </w:rPr>
        <w:t>reper</w:t>
      </w:r>
      <w:r>
        <w:rPr>
          <w:i/>
          <w:iCs/>
        </w:rPr>
        <w:t xml:space="preserve"> </w:t>
      </w:r>
      <w:r w:rsidR="00EA787D" w:rsidRPr="00EA787D">
        <w:rPr>
          <w:i/>
          <w:iCs/>
        </w:rPr>
        <w:t>în</w:t>
      </w:r>
      <w:r>
        <w:rPr>
          <w:i/>
          <w:iCs/>
        </w:rPr>
        <w:t xml:space="preserve"> </w:t>
      </w:r>
      <w:r w:rsidR="00EA787D" w:rsidRPr="00EA787D">
        <w:rPr>
          <w:i/>
          <w:iCs/>
        </w:rPr>
        <w:t>administrația</w:t>
      </w:r>
      <w:r>
        <w:rPr>
          <w:i/>
          <w:iCs/>
        </w:rPr>
        <w:t xml:space="preserve"> </w:t>
      </w:r>
      <w:r w:rsidR="00EA787D" w:rsidRPr="00EA787D">
        <w:rPr>
          <w:i/>
          <w:iCs/>
        </w:rPr>
        <w:t>publică</w:t>
      </w:r>
      <w:r>
        <w:rPr>
          <w:i/>
          <w:iCs/>
        </w:rPr>
        <w:t xml:space="preserve"> </w:t>
      </w:r>
      <w:r w:rsidR="00EA787D" w:rsidRPr="00EA787D">
        <w:rPr>
          <w:i/>
          <w:iCs/>
        </w:rPr>
        <w:t>atunci</w:t>
      </w:r>
      <w:r>
        <w:rPr>
          <w:i/>
          <w:iCs/>
        </w:rPr>
        <w:t xml:space="preserve"> </w:t>
      </w:r>
      <w:r w:rsidR="00EA787D" w:rsidRPr="00EA787D">
        <w:rPr>
          <w:i/>
          <w:iCs/>
        </w:rPr>
        <w:t>când</w:t>
      </w:r>
      <w:r>
        <w:rPr>
          <w:i/>
          <w:iCs/>
        </w:rPr>
        <w:t xml:space="preserve"> </w:t>
      </w:r>
      <w:r w:rsidR="00EA787D" w:rsidRPr="00EA787D">
        <w:rPr>
          <w:i/>
          <w:iCs/>
        </w:rPr>
        <w:t>vorbim</w:t>
      </w:r>
      <w:r>
        <w:rPr>
          <w:i/>
          <w:iCs/>
        </w:rPr>
        <w:t xml:space="preserve"> </w:t>
      </w:r>
      <w:r w:rsidR="00EA787D" w:rsidRPr="00EA787D">
        <w:rPr>
          <w:i/>
          <w:iCs/>
        </w:rPr>
        <w:t>despre</w:t>
      </w:r>
      <w:r>
        <w:rPr>
          <w:i/>
          <w:iCs/>
        </w:rPr>
        <w:t xml:space="preserve"> </w:t>
      </w:r>
      <w:r w:rsidR="00EA787D" w:rsidRPr="00EA787D">
        <w:rPr>
          <w:i/>
          <w:iCs/>
        </w:rPr>
        <w:t>formare</w:t>
      </w:r>
      <w:r>
        <w:rPr>
          <w:i/>
          <w:iCs/>
        </w:rPr>
        <w:t xml:space="preserve"> </w:t>
      </w:r>
      <w:r w:rsidR="00EA787D" w:rsidRPr="00EA787D">
        <w:rPr>
          <w:i/>
          <w:iCs/>
        </w:rPr>
        <w:t>și</w:t>
      </w:r>
      <w:r>
        <w:rPr>
          <w:i/>
          <w:iCs/>
        </w:rPr>
        <w:t xml:space="preserve"> </w:t>
      </w:r>
      <w:r w:rsidR="00EA787D" w:rsidRPr="00EA787D">
        <w:rPr>
          <w:i/>
          <w:iCs/>
        </w:rPr>
        <w:t>perfecționare</w:t>
      </w:r>
      <w:r>
        <w:rPr>
          <w:i/>
          <w:iCs/>
        </w:rPr>
        <w:t xml:space="preserve"> </w:t>
      </w:r>
      <w:r w:rsidR="00EA787D" w:rsidRPr="00EA787D">
        <w:rPr>
          <w:i/>
          <w:iCs/>
        </w:rPr>
        <w:t>a</w:t>
      </w:r>
      <w:r>
        <w:rPr>
          <w:i/>
          <w:iCs/>
        </w:rPr>
        <w:t xml:space="preserve"> </w:t>
      </w:r>
      <w:r w:rsidR="00EA787D" w:rsidRPr="00EA787D">
        <w:rPr>
          <w:i/>
          <w:iCs/>
        </w:rPr>
        <w:t>resurselor</w:t>
      </w:r>
      <w:r>
        <w:rPr>
          <w:i/>
          <w:iCs/>
        </w:rPr>
        <w:t xml:space="preserve"> </w:t>
      </w:r>
      <w:r w:rsidR="00EA787D" w:rsidRPr="00EA787D">
        <w:rPr>
          <w:i/>
          <w:iCs/>
        </w:rPr>
        <w:t>umane.</w:t>
      </w:r>
      <w:r>
        <w:rPr>
          <w:i/>
          <w:iCs/>
        </w:rPr>
        <w:t xml:space="preserve"> </w:t>
      </w:r>
      <w:r w:rsidR="00EA787D" w:rsidRPr="00EA787D">
        <w:rPr>
          <w:i/>
          <w:iCs/>
        </w:rPr>
        <w:t>Majoritatea</w:t>
      </w:r>
      <w:r>
        <w:rPr>
          <w:i/>
          <w:iCs/>
        </w:rPr>
        <w:t xml:space="preserve"> </w:t>
      </w:r>
      <w:r w:rsidR="00EA787D" w:rsidRPr="00EA787D">
        <w:rPr>
          <w:i/>
          <w:iCs/>
        </w:rPr>
        <w:t>celor</w:t>
      </w:r>
      <w:r>
        <w:rPr>
          <w:i/>
          <w:iCs/>
        </w:rPr>
        <w:t xml:space="preserve"> </w:t>
      </w:r>
      <w:r w:rsidR="00EA787D" w:rsidRPr="00EA787D">
        <w:rPr>
          <w:i/>
          <w:iCs/>
        </w:rPr>
        <w:t>prezenți</w:t>
      </w:r>
      <w:r>
        <w:rPr>
          <w:i/>
          <w:iCs/>
        </w:rPr>
        <w:t xml:space="preserve"> </w:t>
      </w:r>
      <w:r w:rsidR="00EA787D" w:rsidRPr="00EA787D">
        <w:rPr>
          <w:i/>
          <w:iCs/>
        </w:rPr>
        <w:t>astăzi</w:t>
      </w:r>
      <w:r>
        <w:rPr>
          <w:i/>
          <w:iCs/>
        </w:rPr>
        <w:t xml:space="preserve"> </w:t>
      </w:r>
      <w:r w:rsidR="00EA787D" w:rsidRPr="00EA787D">
        <w:rPr>
          <w:i/>
          <w:iCs/>
        </w:rPr>
        <w:t>au</w:t>
      </w:r>
      <w:r>
        <w:rPr>
          <w:i/>
          <w:iCs/>
        </w:rPr>
        <w:t xml:space="preserve"> </w:t>
      </w:r>
      <w:r w:rsidR="00EA787D" w:rsidRPr="00EA787D">
        <w:rPr>
          <w:i/>
          <w:iCs/>
        </w:rPr>
        <w:t>urmat</w:t>
      </w:r>
      <w:r>
        <w:rPr>
          <w:i/>
          <w:iCs/>
        </w:rPr>
        <w:t xml:space="preserve"> </w:t>
      </w:r>
      <w:r w:rsidR="00EA787D" w:rsidRPr="00EA787D">
        <w:rPr>
          <w:i/>
          <w:iCs/>
        </w:rPr>
        <w:t>cel</w:t>
      </w:r>
      <w:r>
        <w:rPr>
          <w:i/>
          <w:iCs/>
        </w:rPr>
        <w:t xml:space="preserve"> </w:t>
      </w:r>
      <w:r w:rsidR="00EA787D" w:rsidRPr="00EA787D">
        <w:rPr>
          <w:i/>
          <w:iCs/>
        </w:rPr>
        <w:t>puțin</w:t>
      </w:r>
      <w:r>
        <w:rPr>
          <w:i/>
          <w:iCs/>
        </w:rPr>
        <w:t xml:space="preserve"> </w:t>
      </w:r>
      <w:r w:rsidR="00EA787D" w:rsidRPr="00EA787D">
        <w:rPr>
          <w:i/>
          <w:iCs/>
        </w:rPr>
        <w:t>un</w:t>
      </w:r>
      <w:r>
        <w:rPr>
          <w:i/>
          <w:iCs/>
        </w:rPr>
        <w:t xml:space="preserve"> </w:t>
      </w:r>
      <w:r w:rsidR="00EA787D" w:rsidRPr="00EA787D">
        <w:rPr>
          <w:i/>
          <w:iCs/>
        </w:rPr>
        <w:t>curs</w:t>
      </w:r>
      <w:r>
        <w:rPr>
          <w:i/>
          <w:iCs/>
        </w:rPr>
        <w:t xml:space="preserve"> </w:t>
      </w:r>
      <w:r w:rsidR="00EA787D" w:rsidRPr="00EA787D">
        <w:rPr>
          <w:i/>
          <w:iCs/>
        </w:rPr>
        <w:t>la</w:t>
      </w:r>
      <w:r>
        <w:rPr>
          <w:i/>
          <w:iCs/>
        </w:rPr>
        <w:t xml:space="preserve"> </w:t>
      </w:r>
      <w:r w:rsidR="00EA787D" w:rsidRPr="00EA787D">
        <w:rPr>
          <w:i/>
          <w:iCs/>
        </w:rPr>
        <w:t>INA</w:t>
      </w:r>
      <w:r>
        <w:rPr>
          <w:i/>
          <w:iCs/>
        </w:rPr>
        <w:t xml:space="preserve"> </w:t>
      </w:r>
      <w:r w:rsidR="00EA787D" w:rsidRPr="00EA787D">
        <w:rPr>
          <w:i/>
          <w:iCs/>
        </w:rPr>
        <w:t>și</w:t>
      </w:r>
      <w:r>
        <w:rPr>
          <w:i/>
          <w:iCs/>
        </w:rPr>
        <w:t xml:space="preserve"> </w:t>
      </w:r>
      <w:r w:rsidR="00EA787D" w:rsidRPr="00EA787D">
        <w:rPr>
          <w:i/>
          <w:iCs/>
        </w:rPr>
        <w:t>vreau</w:t>
      </w:r>
      <w:r>
        <w:rPr>
          <w:i/>
          <w:iCs/>
        </w:rPr>
        <w:t xml:space="preserve"> </w:t>
      </w:r>
      <w:r w:rsidR="00EA787D" w:rsidRPr="00EA787D">
        <w:rPr>
          <w:i/>
          <w:iCs/>
        </w:rPr>
        <w:t>să</w:t>
      </w:r>
      <w:r>
        <w:rPr>
          <w:i/>
          <w:iCs/>
        </w:rPr>
        <w:t xml:space="preserve"> </w:t>
      </w:r>
      <w:r w:rsidR="00EA787D" w:rsidRPr="00EA787D">
        <w:rPr>
          <w:i/>
          <w:iCs/>
        </w:rPr>
        <w:t>îi</w:t>
      </w:r>
      <w:r>
        <w:rPr>
          <w:i/>
          <w:iCs/>
        </w:rPr>
        <w:t xml:space="preserve"> </w:t>
      </w:r>
      <w:r w:rsidR="00EA787D" w:rsidRPr="00EA787D">
        <w:rPr>
          <w:i/>
          <w:iCs/>
        </w:rPr>
        <w:t>și</w:t>
      </w:r>
      <w:r>
        <w:rPr>
          <w:i/>
          <w:iCs/>
        </w:rPr>
        <w:t xml:space="preserve"> </w:t>
      </w:r>
      <w:r w:rsidR="00EA787D" w:rsidRPr="00EA787D">
        <w:rPr>
          <w:i/>
          <w:iCs/>
        </w:rPr>
        <w:t>felicit</w:t>
      </w:r>
      <w:r>
        <w:rPr>
          <w:i/>
          <w:iCs/>
        </w:rPr>
        <w:t xml:space="preserve"> </w:t>
      </w:r>
      <w:r w:rsidR="00EA787D" w:rsidRPr="00EA787D">
        <w:rPr>
          <w:i/>
          <w:iCs/>
        </w:rPr>
        <w:t>cu</w:t>
      </w:r>
      <w:r>
        <w:rPr>
          <w:i/>
          <w:iCs/>
        </w:rPr>
        <w:t xml:space="preserve"> </w:t>
      </w:r>
      <w:r w:rsidR="00EA787D" w:rsidRPr="00EA787D">
        <w:rPr>
          <w:i/>
          <w:iCs/>
        </w:rPr>
        <w:t>această</w:t>
      </w:r>
      <w:r>
        <w:rPr>
          <w:i/>
          <w:iCs/>
        </w:rPr>
        <w:t xml:space="preserve"> </w:t>
      </w:r>
      <w:r w:rsidR="00EA787D" w:rsidRPr="00EA787D">
        <w:rPr>
          <w:i/>
          <w:iCs/>
        </w:rPr>
        <w:t>ocazie</w:t>
      </w:r>
      <w:r>
        <w:rPr>
          <w:i/>
          <w:iCs/>
        </w:rPr>
        <w:t xml:space="preserve"> </w:t>
      </w:r>
      <w:r w:rsidR="00EA787D" w:rsidRPr="00EA787D">
        <w:rPr>
          <w:i/>
          <w:iCs/>
        </w:rPr>
        <w:t>pe</w:t>
      </w:r>
      <w:r>
        <w:rPr>
          <w:i/>
          <w:iCs/>
        </w:rPr>
        <w:t xml:space="preserve"> </w:t>
      </w:r>
      <w:r w:rsidR="00EA787D" w:rsidRPr="00EA787D">
        <w:rPr>
          <w:i/>
          <w:iCs/>
        </w:rPr>
        <w:t>absolvenții</w:t>
      </w:r>
      <w:r>
        <w:rPr>
          <w:i/>
          <w:iCs/>
        </w:rPr>
        <w:t xml:space="preserve"> </w:t>
      </w:r>
      <w:r w:rsidR="00EA787D" w:rsidRPr="00EA787D">
        <w:rPr>
          <w:i/>
          <w:iCs/>
        </w:rPr>
        <w:t>din</w:t>
      </w:r>
      <w:r>
        <w:rPr>
          <w:i/>
          <w:iCs/>
        </w:rPr>
        <w:t xml:space="preserve"> </w:t>
      </w:r>
      <w:r w:rsidR="00EA787D" w:rsidRPr="00EA787D">
        <w:rPr>
          <w:i/>
          <w:iCs/>
        </w:rPr>
        <w:t>sală.</w:t>
      </w:r>
      <w:r>
        <w:rPr>
          <w:i/>
          <w:iCs/>
        </w:rPr>
        <w:t xml:space="preserve"> </w:t>
      </w:r>
      <w:r w:rsidR="00EA787D" w:rsidRPr="00EA787D">
        <w:rPr>
          <w:i/>
          <w:iCs/>
        </w:rPr>
        <w:t>De</w:t>
      </w:r>
      <w:r>
        <w:rPr>
          <w:i/>
          <w:iCs/>
        </w:rPr>
        <w:t xml:space="preserve"> </w:t>
      </w:r>
      <w:r w:rsidR="00EA787D" w:rsidRPr="00EA787D">
        <w:rPr>
          <w:i/>
          <w:iCs/>
        </w:rPr>
        <w:t>altfel,</w:t>
      </w:r>
      <w:r>
        <w:rPr>
          <w:i/>
          <w:iCs/>
        </w:rPr>
        <w:t xml:space="preserve"> </w:t>
      </w:r>
      <w:r w:rsidR="00EA787D" w:rsidRPr="00EA787D">
        <w:rPr>
          <w:i/>
          <w:iCs/>
        </w:rPr>
        <w:t>majoritatea</w:t>
      </w:r>
      <w:r>
        <w:rPr>
          <w:i/>
          <w:iCs/>
        </w:rPr>
        <w:t xml:space="preserve"> </w:t>
      </w:r>
      <w:r w:rsidR="00EA787D" w:rsidRPr="00EA787D">
        <w:rPr>
          <w:i/>
          <w:iCs/>
        </w:rPr>
        <w:t>celor</w:t>
      </w:r>
      <w:r>
        <w:rPr>
          <w:i/>
          <w:iCs/>
        </w:rPr>
        <w:t xml:space="preserve"> </w:t>
      </w:r>
      <w:r w:rsidR="00EA787D" w:rsidRPr="00EA787D">
        <w:rPr>
          <w:i/>
          <w:iCs/>
        </w:rPr>
        <w:t>care</w:t>
      </w:r>
      <w:r>
        <w:rPr>
          <w:i/>
          <w:iCs/>
        </w:rPr>
        <w:t xml:space="preserve"> </w:t>
      </w:r>
      <w:r w:rsidR="00EA787D" w:rsidRPr="00EA787D">
        <w:rPr>
          <w:i/>
          <w:iCs/>
        </w:rPr>
        <w:t>lucrează</w:t>
      </w:r>
      <w:r>
        <w:rPr>
          <w:i/>
          <w:iCs/>
        </w:rPr>
        <w:t xml:space="preserve"> </w:t>
      </w:r>
      <w:r w:rsidR="00EA787D" w:rsidRPr="00EA787D">
        <w:rPr>
          <w:i/>
          <w:iCs/>
        </w:rPr>
        <w:t>sau</w:t>
      </w:r>
      <w:r>
        <w:rPr>
          <w:i/>
          <w:iCs/>
        </w:rPr>
        <w:t xml:space="preserve"> </w:t>
      </w:r>
      <w:r w:rsidR="00EA787D" w:rsidRPr="00EA787D">
        <w:rPr>
          <w:i/>
          <w:iCs/>
        </w:rPr>
        <w:t>doresc</w:t>
      </w:r>
      <w:r>
        <w:rPr>
          <w:i/>
          <w:iCs/>
        </w:rPr>
        <w:t xml:space="preserve"> </w:t>
      </w:r>
      <w:r w:rsidR="00EA787D" w:rsidRPr="00EA787D">
        <w:rPr>
          <w:i/>
          <w:iCs/>
        </w:rPr>
        <w:t>să</w:t>
      </w:r>
      <w:r>
        <w:rPr>
          <w:i/>
          <w:iCs/>
        </w:rPr>
        <w:t xml:space="preserve"> </w:t>
      </w:r>
      <w:r w:rsidR="00EA787D" w:rsidRPr="00EA787D">
        <w:rPr>
          <w:i/>
          <w:iCs/>
        </w:rPr>
        <w:t>lucreze</w:t>
      </w:r>
      <w:r>
        <w:rPr>
          <w:i/>
          <w:iCs/>
        </w:rPr>
        <w:t xml:space="preserve"> </w:t>
      </w:r>
      <w:r w:rsidR="00EA787D" w:rsidRPr="00EA787D">
        <w:rPr>
          <w:i/>
          <w:iCs/>
        </w:rPr>
        <w:t>în</w:t>
      </w:r>
      <w:r>
        <w:rPr>
          <w:i/>
          <w:iCs/>
        </w:rPr>
        <w:t xml:space="preserve"> </w:t>
      </w:r>
      <w:r w:rsidR="00EA787D" w:rsidRPr="00EA787D">
        <w:rPr>
          <w:i/>
          <w:iCs/>
        </w:rPr>
        <w:t>administrația</w:t>
      </w:r>
      <w:r>
        <w:rPr>
          <w:i/>
          <w:iCs/>
        </w:rPr>
        <w:t xml:space="preserve"> </w:t>
      </w:r>
      <w:r w:rsidR="00EA787D" w:rsidRPr="00EA787D">
        <w:rPr>
          <w:i/>
          <w:iCs/>
        </w:rPr>
        <w:t>publică</w:t>
      </w:r>
      <w:r>
        <w:rPr>
          <w:i/>
          <w:iCs/>
        </w:rPr>
        <w:t xml:space="preserve"> </w:t>
      </w:r>
      <w:r w:rsidR="00EA787D" w:rsidRPr="00EA787D">
        <w:rPr>
          <w:i/>
          <w:iCs/>
        </w:rPr>
        <w:t>trec</w:t>
      </w:r>
      <w:r>
        <w:rPr>
          <w:i/>
          <w:iCs/>
        </w:rPr>
        <w:t xml:space="preserve"> </w:t>
      </w:r>
      <w:r w:rsidR="00EA787D" w:rsidRPr="00EA787D">
        <w:rPr>
          <w:i/>
          <w:iCs/>
        </w:rPr>
        <w:t>–</w:t>
      </w:r>
      <w:r>
        <w:rPr>
          <w:i/>
          <w:iCs/>
        </w:rPr>
        <w:t xml:space="preserve"> </w:t>
      </w:r>
      <w:r w:rsidR="00EA787D" w:rsidRPr="00EA787D">
        <w:rPr>
          <w:i/>
          <w:iCs/>
        </w:rPr>
        <w:t>sau</w:t>
      </w:r>
      <w:r>
        <w:rPr>
          <w:i/>
          <w:iCs/>
        </w:rPr>
        <w:t xml:space="preserve"> </w:t>
      </w:r>
      <w:r w:rsidR="00EA787D" w:rsidRPr="00EA787D">
        <w:rPr>
          <w:i/>
          <w:iCs/>
        </w:rPr>
        <w:t>ar</w:t>
      </w:r>
      <w:r>
        <w:rPr>
          <w:i/>
          <w:iCs/>
        </w:rPr>
        <w:t xml:space="preserve"> </w:t>
      </w:r>
      <w:r w:rsidR="00EA787D" w:rsidRPr="00EA787D">
        <w:rPr>
          <w:i/>
          <w:iCs/>
        </w:rPr>
        <w:t>trebui</w:t>
      </w:r>
      <w:r>
        <w:rPr>
          <w:i/>
          <w:iCs/>
        </w:rPr>
        <w:t xml:space="preserve"> </w:t>
      </w:r>
      <w:r w:rsidR="00EA787D" w:rsidRPr="00EA787D">
        <w:rPr>
          <w:i/>
          <w:iCs/>
        </w:rPr>
        <w:t>să</w:t>
      </w:r>
      <w:r>
        <w:rPr>
          <w:i/>
          <w:iCs/>
        </w:rPr>
        <w:t xml:space="preserve"> </w:t>
      </w:r>
      <w:r w:rsidR="00EA787D" w:rsidRPr="00EA787D">
        <w:rPr>
          <w:i/>
          <w:iCs/>
        </w:rPr>
        <w:t>treacă</w:t>
      </w:r>
      <w:r>
        <w:rPr>
          <w:i/>
          <w:iCs/>
        </w:rPr>
        <w:t xml:space="preserve"> </w:t>
      </w:r>
      <w:r w:rsidR="00EA787D" w:rsidRPr="00EA787D">
        <w:rPr>
          <w:i/>
          <w:iCs/>
        </w:rPr>
        <w:t>–</w:t>
      </w:r>
      <w:r>
        <w:rPr>
          <w:i/>
          <w:iCs/>
        </w:rPr>
        <w:t xml:space="preserve"> </w:t>
      </w:r>
      <w:r w:rsidR="00EA787D" w:rsidRPr="00EA787D">
        <w:rPr>
          <w:i/>
          <w:iCs/>
        </w:rPr>
        <w:t>pe</w:t>
      </w:r>
      <w:r>
        <w:rPr>
          <w:i/>
          <w:iCs/>
        </w:rPr>
        <w:t xml:space="preserve"> </w:t>
      </w:r>
      <w:r w:rsidR="00EA787D" w:rsidRPr="00EA787D">
        <w:rPr>
          <w:i/>
          <w:iCs/>
        </w:rPr>
        <w:t>la</w:t>
      </w:r>
      <w:r>
        <w:rPr>
          <w:i/>
          <w:iCs/>
        </w:rPr>
        <w:t xml:space="preserve"> </w:t>
      </w:r>
      <w:r w:rsidR="00EA787D" w:rsidRPr="00EA787D">
        <w:rPr>
          <w:i/>
          <w:iCs/>
        </w:rPr>
        <w:t>cursurile</w:t>
      </w:r>
      <w:r>
        <w:rPr>
          <w:i/>
          <w:iCs/>
        </w:rPr>
        <w:t xml:space="preserve"> </w:t>
      </w:r>
      <w:r w:rsidR="00EA787D" w:rsidRPr="00EA787D">
        <w:rPr>
          <w:i/>
          <w:iCs/>
        </w:rPr>
        <w:t>Institutului.</w:t>
      </w:r>
      <w:r>
        <w:rPr>
          <w:i/>
          <w:iCs/>
        </w:rPr>
        <w:t xml:space="preserve"> </w:t>
      </w:r>
      <w:r w:rsidR="00EA787D" w:rsidRPr="00EA787D">
        <w:rPr>
          <w:i/>
          <w:iCs/>
        </w:rPr>
        <w:t>Îi</w:t>
      </w:r>
      <w:r>
        <w:rPr>
          <w:i/>
          <w:iCs/>
        </w:rPr>
        <w:t xml:space="preserve"> </w:t>
      </w:r>
      <w:r w:rsidR="00EA787D" w:rsidRPr="00EA787D">
        <w:rPr>
          <w:i/>
          <w:iCs/>
        </w:rPr>
        <w:t>încurajez</w:t>
      </w:r>
      <w:r>
        <w:rPr>
          <w:i/>
          <w:iCs/>
        </w:rPr>
        <w:t xml:space="preserve"> </w:t>
      </w:r>
      <w:r w:rsidR="00EA787D" w:rsidRPr="00EA787D">
        <w:rPr>
          <w:i/>
          <w:iCs/>
        </w:rPr>
        <w:t>acum</w:t>
      </w:r>
      <w:r>
        <w:rPr>
          <w:i/>
          <w:iCs/>
        </w:rPr>
        <w:t xml:space="preserve"> </w:t>
      </w:r>
      <w:r w:rsidR="00EA787D" w:rsidRPr="00EA787D">
        <w:rPr>
          <w:i/>
          <w:iCs/>
        </w:rPr>
        <w:t>să</w:t>
      </w:r>
      <w:r>
        <w:rPr>
          <w:i/>
          <w:iCs/>
        </w:rPr>
        <w:t xml:space="preserve"> </w:t>
      </w:r>
      <w:r w:rsidR="00EA787D" w:rsidRPr="00EA787D">
        <w:rPr>
          <w:i/>
          <w:iCs/>
        </w:rPr>
        <w:t>consulte</w:t>
      </w:r>
      <w:r>
        <w:rPr>
          <w:i/>
          <w:iCs/>
        </w:rPr>
        <w:t xml:space="preserve"> </w:t>
      </w:r>
      <w:r w:rsidR="00EA787D" w:rsidRPr="00EA787D">
        <w:rPr>
          <w:i/>
          <w:iCs/>
        </w:rPr>
        <w:t>noua</w:t>
      </w:r>
      <w:r>
        <w:rPr>
          <w:i/>
          <w:iCs/>
        </w:rPr>
        <w:t xml:space="preserve"> </w:t>
      </w:r>
      <w:r w:rsidR="00EA787D" w:rsidRPr="00EA787D">
        <w:rPr>
          <w:i/>
          <w:iCs/>
        </w:rPr>
        <w:t>ofertă”</w:t>
      </w:r>
      <w:r w:rsidR="00EA787D" w:rsidRPr="00EA787D">
        <w:t>,</w:t>
      </w:r>
      <w:r>
        <w:t xml:space="preserve"> </w:t>
      </w:r>
      <w:r w:rsidR="00EA787D" w:rsidRPr="00EA787D">
        <w:t>a</w:t>
      </w:r>
      <w:r>
        <w:t xml:space="preserve"> </w:t>
      </w:r>
      <w:r w:rsidR="00EA787D" w:rsidRPr="00EA787D">
        <w:t>transmis</w:t>
      </w:r>
      <w:r>
        <w:t xml:space="preserve"> </w:t>
      </w:r>
      <w:r w:rsidR="00EA787D" w:rsidRPr="00EA787D">
        <w:t>Mihai-Alexandru</w:t>
      </w:r>
      <w:r>
        <w:t xml:space="preserve"> </w:t>
      </w:r>
      <w:proofErr w:type="spellStart"/>
      <w:r w:rsidR="00EA787D" w:rsidRPr="00EA787D">
        <w:t>Ghigiu</w:t>
      </w:r>
      <w:proofErr w:type="spellEnd"/>
      <w:r w:rsidR="00EA787D" w:rsidRPr="00EA787D">
        <w:t>,</w:t>
      </w:r>
      <w:r>
        <w:t xml:space="preserve"> </w:t>
      </w:r>
      <w:r w:rsidR="00EA787D" w:rsidRPr="00EA787D">
        <w:t>șeful</w:t>
      </w:r>
      <w:r>
        <w:t xml:space="preserve"> </w:t>
      </w:r>
      <w:r w:rsidR="00EA787D" w:rsidRPr="00EA787D">
        <w:t>Cancelariei</w:t>
      </w:r>
      <w:r>
        <w:t xml:space="preserve"> </w:t>
      </w:r>
      <w:r w:rsidR="00EA787D" w:rsidRPr="00EA787D">
        <w:t>Prim-Ministrului.</w:t>
      </w:r>
    </w:p>
    <w:p w14:paraId="752F1A7C" w14:textId="5873E312" w:rsidR="00EA787D" w:rsidRPr="00EA787D" w:rsidRDefault="00EA787D" w:rsidP="00EA787D">
      <w:r w:rsidRPr="00EA787D">
        <w:t>La</w:t>
      </w:r>
      <w:r w:rsidR="004505A8">
        <w:t xml:space="preserve"> </w:t>
      </w:r>
      <w:r w:rsidRPr="00EA787D">
        <w:t>rândul</w:t>
      </w:r>
      <w:r w:rsidR="004505A8">
        <w:t xml:space="preserve"> </w:t>
      </w:r>
      <w:r w:rsidRPr="00EA787D">
        <w:t>său,</w:t>
      </w:r>
      <w:r w:rsidR="004505A8">
        <w:t xml:space="preserve"> </w:t>
      </w:r>
      <w:r w:rsidRPr="00EA787D">
        <w:t>Secretarul</w:t>
      </w:r>
      <w:r w:rsidR="004505A8">
        <w:t xml:space="preserve"> </w:t>
      </w:r>
      <w:r w:rsidRPr="00EA787D">
        <w:t>General</w:t>
      </w:r>
      <w:r w:rsidR="004505A8">
        <w:t xml:space="preserve"> </w:t>
      </w:r>
      <w:r w:rsidRPr="00EA787D">
        <w:t>al</w:t>
      </w:r>
      <w:r w:rsidR="004505A8">
        <w:t xml:space="preserve"> </w:t>
      </w:r>
      <w:r w:rsidRPr="00EA787D">
        <w:t>Guvernului,</w:t>
      </w:r>
      <w:r w:rsidR="004505A8">
        <w:t xml:space="preserve"> </w:t>
      </w:r>
      <w:r w:rsidRPr="00EA787D">
        <w:t>Mircea</w:t>
      </w:r>
      <w:r w:rsidR="004505A8">
        <w:t xml:space="preserve"> </w:t>
      </w:r>
      <w:r w:rsidRPr="00EA787D">
        <w:t>Abrudean,</w:t>
      </w:r>
      <w:r w:rsidR="004505A8">
        <w:t xml:space="preserve"> </w:t>
      </w:r>
      <w:r w:rsidRPr="00EA787D">
        <w:t>a</w:t>
      </w:r>
      <w:r w:rsidR="004505A8">
        <w:t xml:space="preserve"> </w:t>
      </w:r>
      <w:r w:rsidRPr="00EA787D">
        <w:t>apreciat</w:t>
      </w:r>
      <w:r w:rsidR="004505A8">
        <w:t xml:space="preserve"> </w:t>
      </w:r>
      <w:r w:rsidRPr="00EA787D">
        <w:t>maniera</w:t>
      </w:r>
      <w:r w:rsidR="004505A8">
        <w:t xml:space="preserve"> </w:t>
      </w:r>
      <w:r w:rsidRPr="00EA787D">
        <w:t>în</w:t>
      </w:r>
      <w:r w:rsidR="004505A8">
        <w:t xml:space="preserve"> </w:t>
      </w:r>
      <w:r w:rsidRPr="00EA787D">
        <w:t>care</w:t>
      </w:r>
      <w:r w:rsidR="004505A8">
        <w:t xml:space="preserve"> </w:t>
      </w:r>
      <w:r w:rsidRPr="00EA787D">
        <w:t>sunt</w:t>
      </w:r>
      <w:r w:rsidR="004505A8">
        <w:t xml:space="preserve"> </w:t>
      </w:r>
      <w:r w:rsidRPr="00EA787D">
        <w:t>structurate</w:t>
      </w:r>
      <w:r w:rsidR="004505A8">
        <w:t xml:space="preserve"> </w:t>
      </w:r>
      <w:r w:rsidRPr="00EA787D">
        <w:t>și</w:t>
      </w:r>
      <w:r w:rsidR="004505A8">
        <w:t xml:space="preserve"> </w:t>
      </w:r>
      <w:r w:rsidRPr="00EA787D">
        <w:t>prezentate</w:t>
      </w:r>
      <w:r w:rsidR="004505A8">
        <w:t xml:space="preserve"> </w:t>
      </w:r>
      <w:r w:rsidRPr="00EA787D">
        <w:t>tematicile,</w:t>
      </w:r>
      <w:r w:rsidR="004505A8">
        <w:t xml:space="preserve"> </w:t>
      </w:r>
      <w:r w:rsidRPr="00EA787D">
        <w:t>formatorii</w:t>
      </w:r>
      <w:r w:rsidR="004505A8">
        <w:t xml:space="preserve"> </w:t>
      </w:r>
      <w:r w:rsidRPr="00EA787D">
        <w:t>care</w:t>
      </w:r>
      <w:r w:rsidR="004505A8">
        <w:t xml:space="preserve"> </w:t>
      </w:r>
      <w:r w:rsidRPr="00EA787D">
        <w:t>susțin</w:t>
      </w:r>
      <w:r w:rsidR="004505A8">
        <w:t xml:space="preserve"> </w:t>
      </w:r>
      <w:r w:rsidRPr="00EA787D">
        <w:t>cursurile</w:t>
      </w:r>
      <w:r w:rsidR="004505A8">
        <w:t xml:space="preserve"> </w:t>
      </w:r>
      <w:r w:rsidRPr="00EA787D">
        <w:t>și</w:t>
      </w:r>
      <w:r w:rsidR="004505A8">
        <w:t xml:space="preserve"> </w:t>
      </w:r>
      <w:r w:rsidRPr="00EA787D">
        <w:t>rolul</w:t>
      </w:r>
      <w:r w:rsidR="004505A8">
        <w:t xml:space="preserve"> </w:t>
      </w:r>
      <w:r w:rsidRPr="00EA787D">
        <w:t>INA</w:t>
      </w:r>
      <w:r w:rsidR="004505A8">
        <w:t xml:space="preserve"> </w:t>
      </w:r>
      <w:r w:rsidRPr="00EA787D">
        <w:t>în</w:t>
      </w:r>
      <w:r w:rsidR="004505A8">
        <w:t xml:space="preserve"> </w:t>
      </w:r>
      <w:r w:rsidRPr="00EA787D">
        <w:t>formarea</w:t>
      </w:r>
      <w:r w:rsidR="004505A8">
        <w:t xml:space="preserve"> </w:t>
      </w:r>
      <w:r w:rsidRPr="00EA787D">
        <w:t>și</w:t>
      </w:r>
      <w:r w:rsidR="004505A8">
        <w:t xml:space="preserve"> </w:t>
      </w:r>
      <w:r w:rsidRPr="00EA787D">
        <w:t>perfecționarea</w:t>
      </w:r>
      <w:r w:rsidR="004505A8">
        <w:t xml:space="preserve"> </w:t>
      </w:r>
      <w:r w:rsidRPr="00EA787D">
        <w:t>profesională:</w:t>
      </w:r>
      <w:r w:rsidR="004505A8">
        <w:t xml:space="preserve"> </w:t>
      </w:r>
      <w:r w:rsidRPr="00EA787D">
        <w:rPr>
          <w:i/>
          <w:iCs/>
        </w:rPr>
        <w:t>”Mă</w:t>
      </w:r>
      <w:r w:rsidR="004505A8">
        <w:rPr>
          <w:i/>
          <w:iCs/>
        </w:rPr>
        <w:t xml:space="preserve"> </w:t>
      </w:r>
      <w:r w:rsidRPr="00EA787D">
        <w:rPr>
          <w:i/>
          <w:iCs/>
        </w:rPr>
        <w:t>număr</w:t>
      </w:r>
      <w:r w:rsidR="004505A8">
        <w:rPr>
          <w:i/>
          <w:iCs/>
        </w:rPr>
        <w:t xml:space="preserve"> </w:t>
      </w:r>
      <w:r w:rsidRPr="00EA787D">
        <w:rPr>
          <w:i/>
          <w:iCs/>
        </w:rPr>
        <w:t>printre</w:t>
      </w:r>
      <w:r w:rsidR="004505A8">
        <w:rPr>
          <w:i/>
          <w:iCs/>
        </w:rPr>
        <w:t xml:space="preserve"> </w:t>
      </w:r>
      <w:r w:rsidRPr="00EA787D">
        <w:rPr>
          <w:i/>
          <w:iCs/>
        </w:rPr>
        <w:t>absolvenții</w:t>
      </w:r>
      <w:r w:rsidR="004505A8">
        <w:rPr>
          <w:i/>
          <w:iCs/>
        </w:rPr>
        <w:t xml:space="preserve"> </w:t>
      </w:r>
      <w:r w:rsidRPr="00EA787D">
        <w:rPr>
          <w:i/>
          <w:iCs/>
        </w:rPr>
        <w:t>INA</w:t>
      </w:r>
      <w:r w:rsidR="004505A8">
        <w:rPr>
          <w:i/>
          <w:iCs/>
        </w:rPr>
        <w:t xml:space="preserve"> </w:t>
      </w:r>
      <w:r w:rsidRPr="00EA787D">
        <w:rPr>
          <w:i/>
          <w:iCs/>
        </w:rPr>
        <w:t>și</w:t>
      </w:r>
      <w:r w:rsidR="004505A8">
        <w:rPr>
          <w:i/>
          <w:iCs/>
        </w:rPr>
        <w:t xml:space="preserve"> </w:t>
      </w:r>
      <w:r w:rsidRPr="00EA787D">
        <w:rPr>
          <w:i/>
          <w:iCs/>
        </w:rPr>
        <w:t>pot</w:t>
      </w:r>
      <w:r w:rsidR="004505A8">
        <w:rPr>
          <w:i/>
          <w:iCs/>
        </w:rPr>
        <w:t xml:space="preserve"> </w:t>
      </w:r>
      <w:r w:rsidRPr="00EA787D">
        <w:rPr>
          <w:i/>
          <w:iCs/>
        </w:rPr>
        <w:t>să</w:t>
      </w:r>
      <w:r w:rsidR="004505A8">
        <w:rPr>
          <w:i/>
          <w:iCs/>
        </w:rPr>
        <w:t xml:space="preserve"> </w:t>
      </w:r>
      <w:r w:rsidRPr="00EA787D">
        <w:rPr>
          <w:i/>
          <w:iCs/>
        </w:rPr>
        <w:t>vă</w:t>
      </w:r>
      <w:r w:rsidR="004505A8">
        <w:rPr>
          <w:i/>
          <w:iCs/>
        </w:rPr>
        <w:t xml:space="preserve"> </w:t>
      </w:r>
      <w:r w:rsidRPr="00EA787D">
        <w:rPr>
          <w:i/>
          <w:iCs/>
        </w:rPr>
        <w:t>spun</w:t>
      </w:r>
      <w:r w:rsidR="004505A8">
        <w:rPr>
          <w:i/>
          <w:iCs/>
        </w:rPr>
        <w:t xml:space="preserve"> </w:t>
      </w:r>
      <w:r w:rsidRPr="00EA787D">
        <w:rPr>
          <w:i/>
          <w:iCs/>
        </w:rPr>
        <w:t>din</w:t>
      </w:r>
      <w:r w:rsidR="004505A8">
        <w:rPr>
          <w:i/>
          <w:iCs/>
        </w:rPr>
        <w:t xml:space="preserve"> </w:t>
      </w:r>
      <w:r w:rsidRPr="00EA787D">
        <w:rPr>
          <w:i/>
          <w:iCs/>
        </w:rPr>
        <w:t>experiență</w:t>
      </w:r>
      <w:r w:rsidR="004505A8">
        <w:rPr>
          <w:i/>
          <w:iCs/>
        </w:rPr>
        <w:t xml:space="preserve"> </w:t>
      </w:r>
      <w:r w:rsidRPr="00EA787D">
        <w:rPr>
          <w:i/>
          <w:iCs/>
        </w:rPr>
        <w:t>că</w:t>
      </w:r>
      <w:r w:rsidR="004505A8">
        <w:rPr>
          <w:i/>
          <w:iCs/>
        </w:rPr>
        <w:t xml:space="preserve"> </w:t>
      </w:r>
      <w:r w:rsidRPr="00EA787D">
        <w:rPr>
          <w:i/>
          <w:iCs/>
        </w:rPr>
        <w:t>maniera</w:t>
      </w:r>
      <w:r w:rsidR="004505A8">
        <w:rPr>
          <w:i/>
          <w:iCs/>
        </w:rPr>
        <w:t xml:space="preserve"> </w:t>
      </w:r>
      <w:r w:rsidRPr="00EA787D">
        <w:rPr>
          <w:i/>
          <w:iCs/>
        </w:rPr>
        <w:t>în</w:t>
      </w:r>
      <w:r w:rsidR="004505A8">
        <w:rPr>
          <w:i/>
          <w:iCs/>
        </w:rPr>
        <w:t xml:space="preserve"> </w:t>
      </w:r>
      <w:r w:rsidRPr="00EA787D">
        <w:rPr>
          <w:i/>
          <w:iCs/>
        </w:rPr>
        <w:t>care</w:t>
      </w:r>
      <w:r w:rsidR="004505A8">
        <w:rPr>
          <w:i/>
          <w:iCs/>
        </w:rPr>
        <w:t xml:space="preserve"> </w:t>
      </w:r>
      <w:r w:rsidRPr="00EA787D">
        <w:rPr>
          <w:i/>
          <w:iCs/>
        </w:rPr>
        <w:t>sunt</w:t>
      </w:r>
      <w:r w:rsidR="004505A8">
        <w:rPr>
          <w:i/>
          <w:iCs/>
        </w:rPr>
        <w:t xml:space="preserve"> </w:t>
      </w:r>
      <w:r w:rsidRPr="00EA787D">
        <w:rPr>
          <w:i/>
          <w:iCs/>
        </w:rPr>
        <w:t>structurate</w:t>
      </w:r>
      <w:r w:rsidR="004505A8">
        <w:rPr>
          <w:i/>
          <w:iCs/>
        </w:rPr>
        <w:t xml:space="preserve"> </w:t>
      </w:r>
      <w:r w:rsidRPr="00EA787D">
        <w:rPr>
          <w:i/>
          <w:iCs/>
        </w:rPr>
        <w:t>și</w:t>
      </w:r>
      <w:r w:rsidR="004505A8">
        <w:rPr>
          <w:i/>
          <w:iCs/>
        </w:rPr>
        <w:t xml:space="preserve"> </w:t>
      </w:r>
      <w:r w:rsidRPr="00EA787D">
        <w:rPr>
          <w:i/>
          <w:iCs/>
        </w:rPr>
        <w:t>prezentate</w:t>
      </w:r>
      <w:r w:rsidR="004505A8">
        <w:rPr>
          <w:i/>
          <w:iCs/>
        </w:rPr>
        <w:t xml:space="preserve"> </w:t>
      </w:r>
      <w:r w:rsidRPr="00EA787D">
        <w:rPr>
          <w:i/>
          <w:iCs/>
        </w:rPr>
        <w:t>tematicile</w:t>
      </w:r>
      <w:r w:rsidR="004505A8">
        <w:rPr>
          <w:i/>
          <w:iCs/>
        </w:rPr>
        <w:t xml:space="preserve"> </w:t>
      </w:r>
      <w:r w:rsidRPr="00EA787D">
        <w:rPr>
          <w:i/>
          <w:iCs/>
        </w:rPr>
        <w:t>și</w:t>
      </w:r>
      <w:r w:rsidR="004505A8">
        <w:rPr>
          <w:i/>
          <w:iCs/>
        </w:rPr>
        <w:t xml:space="preserve"> </w:t>
      </w:r>
      <w:r w:rsidRPr="00EA787D">
        <w:rPr>
          <w:i/>
          <w:iCs/>
        </w:rPr>
        <w:t>modul</w:t>
      </w:r>
      <w:r w:rsidR="004505A8">
        <w:rPr>
          <w:i/>
          <w:iCs/>
        </w:rPr>
        <w:t xml:space="preserve"> </w:t>
      </w:r>
      <w:r w:rsidRPr="00EA787D">
        <w:rPr>
          <w:i/>
          <w:iCs/>
        </w:rPr>
        <w:t>în</w:t>
      </w:r>
      <w:r w:rsidR="004505A8">
        <w:rPr>
          <w:i/>
          <w:iCs/>
        </w:rPr>
        <w:t xml:space="preserve"> </w:t>
      </w:r>
      <w:r w:rsidRPr="00EA787D">
        <w:rPr>
          <w:i/>
          <w:iCs/>
        </w:rPr>
        <w:t>care</w:t>
      </w:r>
      <w:r w:rsidR="004505A8">
        <w:rPr>
          <w:i/>
          <w:iCs/>
        </w:rPr>
        <w:t xml:space="preserve"> </w:t>
      </w:r>
      <w:r w:rsidRPr="00EA787D">
        <w:rPr>
          <w:i/>
          <w:iCs/>
        </w:rPr>
        <w:t>formatorii</w:t>
      </w:r>
      <w:r w:rsidR="004505A8">
        <w:rPr>
          <w:i/>
          <w:iCs/>
        </w:rPr>
        <w:t xml:space="preserve"> </w:t>
      </w:r>
      <w:r w:rsidRPr="00EA787D">
        <w:rPr>
          <w:i/>
          <w:iCs/>
        </w:rPr>
        <w:t>își</w:t>
      </w:r>
      <w:r w:rsidR="004505A8">
        <w:rPr>
          <w:i/>
          <w:iCs/>
        </w:rPr>
        <w:t xml:space="preserve"> </w:t>
      </w:r>
      <w:r w:rsidRPr="00EA787D">
        <w:rPr>
          <w:i/>
          <w:iCs/>
        </w:rPr>
        <w:t>susțin</w:t>
      </w:r>
      <w:r w:rsidR="004505A8">
        <w:rPr>
          <w:i/>
          <w:iCs/>
        </w:rPr>
        <w:t xml:space="preserve"> </w:t>
      </w:r>
      <w:r w:rsidRPr="00EA787D">
        <w:rPr>
          <w:i/>
          <w:iCs/>
        </w:rPr>
        <w:t>cursurile</w:t>
      </w:r>
      <w:r w:rsidR="004505A8">
        <w:rPr>
          <w:i/>
          <w:iCs/>
        </w:rPr>
        <w:t xml:space="preserve"> </w:t>
      </w:r>
      <w:r w:rsidRPr="00EA787D">
        <w:rPr>
          <w:i/>
          <w:iCs/>
        </w:rPr>
        <w:t>fac</w:t>
      </w:r>
      <w:r w:rsidR="004505A8">
        <w:rPr>
          <w:i/>
          <w:iCs/>
        </w:rPr>
        <w:t xml:space="preserve"> </w:t>
      </w:r>
      <w:r w:rsidRPr="00EA787D">
        <w:rPr>
          <w:i/>
          <w:iCs/>
        </w:rPr>
        <w:t>din</w:t>
      </w:r>
      <w:r w:rsidR="004505A8">
        <w:rPr>
          <w:i/>
          <w:iCs/>
        </w:rPr>
        <w:t xml:space="preserve"> </w:t>
      </w:r>
      <w:r w:rsidRPr="00EA787D">
        <w:rPr>
          <w:i/>
          <w:iCs/>
        </w:rPr>
        <w:t>certificatul</w:t>
      </w:r>
      <w:r w:rsidR="004505A8">
        <w:rPr>
          <w:i/>
          <w:iCs/>
        </w:rPr>
        <w:t xml:space="preserve"> </w:t>
      </w:r>
      <w:r w:rsidRPr="00EA787D">
        <w:rPr>
          <w:i/>
          <w:iCs/>
        </w:rPr>
        <w:t>INA</w:t>
      </w:r>
      <w:r w:rsidR="004505A8">
        <w:rPr>
          <w:i/>
          <w:iCs/>
        </w:rPr>
        <w:t xml:space="preserve"> </w:t>
      </w:r>
      <w:r w:rsidRPr="00EA787D">
        <w:rPr>
          <w:i/>
          <w:iCs/>
        </w:rPr>
        <w:t>un</w:t>
      </w:r>
      <w:r w:rsidR="004505A8">
        <w:rPr>
          <w:i/>
          <w:iCs/>
        </w:rPr>
        <w:t xml:space="preserve"> </w:t>
      </w:r>
      <w:r w:rsidRPr="00EA787D">
        <w:rPr>
          <w:i/>
          <w:iCs/>
        </w:rPr>
        <w:t>avantaj</w:t>
      </w:r>
      <w:r w:rsidR="004505A8">
        <w:rPr>
          <w:i/>
          <w:iCs/>
        </w:rPr>
        <w:t xml:space="preserve"> </w:t>
      </w:r>
      <w:r w:rsidRPr="00EA787D">
        <w:rPr>
          <w:i/>
          <w:iCs/>
        </w:rPr>
        <w:t>în</w:t>
      </w:r>
      <w:r w:rsidR="004505A8">
        <w:rPr>
          <w:i/>
          <w:iCs/>
        </w:rPr>
        <w:t xml:space="preserve"> </w:t>
      </w:r>
      <w:r w:rsidRPr="00EA787D">
        <w:rPr>
          <w:i/>
          <w:iCs/>
        </w:rPr>
        <w:t>dezvoltarea</w:t>
      </w:r>
      <w:r w:rsidR="004505A8">
        <w:rPr>
          <w:i/>
          <w:iCs/>
        </w:rPr>
        <w:t xml:space="preserve"> </w:t>
      </w:r>
      <w:r w:rsidRPr="00EA787D">
        <w:rPr>
          <w:i/>
          <w:iCs/>
        </w:rPr>
        <w:t>profesională</w:t>
      </w:r>
      <w:r w:rsidR="004505A8">
        <w:rPr>
          <w:i/>
          <w:iCs/>
        </w:rPr>
        <w:t xml:space="preserve"> </w:t>
      </w:r>
      <w:r w:rsidRPr="00EA787D">
        <w:rPr>
          <w:i/>
          <w:iCs/>
        </w:rPr>
        <w:t>a</w:t>
      </w:r>
      <w:r w:rsidR="004505A8">
        <w:rPr>
          <w:i/>
          <w:iCs/>
        </w:rPr>
        <w:t xml:space="preserve"> </w:t>
      </w:r>
      <w:r w:rsidRPr="00EA787D">
        <w:rPr>
          <w:i/>
          <w:iCs/>
        </w:rPr>
        <w:t>oricărui</w:t>
      </w:r>
      <w:r w:rsidR="004505A8">
        <w:rPr>
          <w:i/>
          <w:iCs/>
        </w:rPr>
        <w:t xml:space="preserve"> </w:t>
      </w:r>
      <w:r w:rsidRPr="00EA787D">
        <w:rPr>
          <w:i/>
          <w:iCs/>
        </w:rPr>
        <w:t>angajat,</w:t>
      </w:r>
      <w:r w:rsidR="004505A8">
        <w:rPr>
          <w:i/>
          <w:iCs/>
        </w:rPr>
        <w:t xml:space="preserve"> </w:t>
      </w:r>
      <w:r w:rsidRPr="00EA787D">
        <w:rPr>
          <w:i/>
          <w:iCs/>
        </w:rPr>
        <w:t>furnizându-i</w:t>
      </w:r>
      <w:r w:rsidR="004505A8">
        <w:rPr>
          <w:i/>
          <w:iCs/>
        </w:rPr>
        <w:t xml:space="preserve"> </w:t>
      </w:r>
      <w:r w:rsidRPr="00EA787D">
        <w:rPr>
          <w:i/>
          <w:iCs/>
        </w:rPr>
        <w:t>cunoștințe</w:t>
      </w:r>
      <w:r w:rsidR="004505A8">
        <w:rPr>
          <w:i/>
          <w:iCs/>
        </w:rPr>
        <w:t xml:space="preserve"> </w:t>
      </w:r>
      <w:r w:rsidRPr="00EA787D">
        <w:rPr>
          <w:i/>
          <w:iCs/>
        </w:rPr>
        <w:t>temeinice</w:t>
      </w:r>
      <w:r w:rsidR="004505A8">
        <w:rPr>
          <w:i/>
          <w:iCs/>
        </w:rPr>
        <w:t xml:space="preserve"> </w:t>
      </w:r>
      <w:r w:rsidRPr="00EA787D">
        <w:rPr>
          <w:i/>
          <w:iCs/>
        </w:rPr>
        <w:t>despre</w:t>
      </w:r>
      <w:r w:rsidR="004505A8">
        <w:rPr>
          <w:i/>
          <w:iCs/>
        </w:rPr>
        <w:t xml:space="preserve"> </w:t>
      </w:r>
      <w:r w:rsidRPr="00EA787D">
        <w:rPr>
          <w:i/>
          <w:iCs/>
        </w:rPr>
        <w:t>administrație.</w:t>
      </w:r>
      <w:r w:rsidR="004505A8">
        <w:rPr>
          <w:i/>
          <w:iCs/>
        </w:rPr>
        <w:t xml:space="preserve"> </w:t>
      </w:r>
      <w:r w:rsidRPr="00EA787D">
        <w:rPr>
          <w:i/>
          <w:iCs/>
        </w:rPr>
        <w:t>După</w:t>
      </w:r>
      <w:r w:rsidR="004505A8">
        <w:rPr>
          <w:i/>
          <w:iCs/>
        </w:rPr>
        <w:t xml:space="preserve"> </w:t>
      </w:r>
      <w:r w:rsidRPr="00EA787D">
        <w:rPr>
          <w:i/>
          <w:iCs/>
        </w:rPr>
        <w:t>cum</w:t>
      </w:r>
      <w:r w:rsidR="004505A8">
        <w:rPr>
          <w:i/>
          <w:iCs/>
        </w:rPr>
        <w:t xml:space="preserve"> </w:t>
      </w:r>
      <w:r w:rsidRPr="00EA787D">
        <w:rPr>
          <w:i/>
          <w:iCs/>
        </w:rPr>
        <w:t>știți,</w:t>
      </w:r>
      <w:r w:rsidR="004505A8">
        <w:rPr>
          <w:i/>
          <w:iCs/>
        </w:rPr>
        <w:t xml:space="preserve"> </w:t>
      </w:r>
      <w:r w:rsidRPr="00EA787D">
        <w:rPr>
          <w:i/>
          <w:iCs/>
        </w:rPr>
        <w:t>sunt</w:t>
      </w:r>
      <w:r w:rsidR="004505A8">
        <w:rPr>
          <w:i/>
          <w:iCs/>
        </w:rPr>
        <w:t xml:space="preserve"> </w:t>
      </w:r>
      <w:r w:rsidRPr="00EA787D">
        <w:rPr>
          <w:i/>
          <w:iCs/>
        </w:rPr>
        <w:t>un</w:t>
      </w:r>
      <w:r w:rsidR="004505A8">
        <w:rPr>
          <w:i/>
          <w:iCs/>
        </w:rPr>
        <w:t xml:space="preserve"> </w:t>
      </w:r>
      <w:r w:rsidRPr="00EA787D">
        <w:rPr>
          <w:i/>
          <w:iCs/>
        </w:rPr>
        <w:t>promotor</w:t>
      </w:r>
      <w:r w:rsidR="004505A8">
        <w:rPr>
          <w:i/>
          <w:iCs/>
        </w:rPr>
        <w:t xml:space="preserve"> </w:t>
      </w:r>
      <w:r w:rsidRPr="00EA787D">
        <w:rPr>
          <w:i/>
          <w:iCs/>
        </w:rPr>
        <w:t>al</w:t>
      </w:r>
      <w:r w:rsidR="004505A8">
        <w:rPr>
          <w:i/>
          <w:iCs/>
        </w:rPr>
        <w:t xml:space="preserve"> </w:t>
      </w:r>
      <w:r w:rsidRPr="00EA787D">
        <w:rPr>
          <w:i/>
          <w:iCs/>
        </w:rPr>
        <w:t>educației</w:t>
      </w:r>
      <w:r w:rsidR="004505A8">
        <w:rPr>
          <w:i/>
          <w:iCs/>
        </w:rPr>
        <w:t xml:space="preserve"> </w:t>
      </w:r>
      <w:r w:rsidRPr="00EA787D">
        <w:rPr>
          <w:i/>
          <w:iCs/>
        </w:rPr>
        <w:t>în</w:t>
      </w:r>
      <w:r w:rsidR="004505A8">
        <w:rPr>
          <w:i/>
          <w:iCs/>
        </w:rPr>
        <w:t xml:space="preserve"> </w:t>
      </w:r>
      <w:r w:rsidRPr="00EA787D">
        <w:rPr>
          <w:i/>
          <w:iCs/>
        </w:rPr>
        <w:t>toate</w:t>
      </w:r>
      <w:r w:rsidR="004505A8">
        <w:rPr>
          <w:i/>
          <w:iCs/>
        </w:rPr>
        <w:t xml:space="preserve"> </w:t>
      </w:r>
      <w:r w:rsidRPr="00EA787D">
        <w:rPr>
          <w:i/>
          <w:iCs/>
        </w:rPr>
        <w:t>formele</w:t>
      </w:r>
      <w:r w:rsidR="004505A8">
        <w:rPr>
          <w:i/>
          <w:iCs/>
        </w:rPr>
        <w:t xml:space="preserve"> </w:t>
      </w:r>
      <w:r w:rsidRPr="00EA787D">
        <w:rPr>
          <w:i/>
          <w:iCs/>
        </w:rPr>
        <w:t>sale,</w:t>
      </w:r>
      <w:r w:rsidR="004505A8">
        <w:rPr>
          <w:i/>
          <w:iCs/>
        </w:rPr>
        <w:t xml:space="preserve"> </w:t>
      </w:r>
      <w:r w:rsidRPr="00EA787D">
        <w:rPr>
          <w:i/>
          <w:iCs/>
        </w:rPr>
        <w:t>inclusiv</w:t>
      </w:r>
      <w:r w:rsidR="004505A8">
        <w:rPr>
          <w:i/>
          <w:iCs/>
        </w:rPr>
        <w:t xml:space="preserve"> </w:t>
      </w:r>
      <w:r w:rsidRPr="00EA787D">
        <w:rPr>
          <w:i/>
          <w:iCs/>
        </w:rPr>
        <w:t>al</w:t>
      </w:r>
      <w:r w:rsidR="004505A8">
        <w:rPr>
          <w:i/>
          <w:iCs/>
        </w:rPr>
        <w:t xml:space="preserve"> </w:t>
      </w:r>
      <w:r w:rsidRPr="00EA787D">
        <w:rPr>
          <w:i/>
          <w:iCs/>
        </w:rPr>
        <w:t>formării</w:t>
      </w:r>
      <w:r w:rsidR="004505A8">
        <w:rPr>
          <w:i/>
          <w:iCs/>
        </w:rPr>
        <w:t xml:space="preserve"> </w:t>
      </w:r>
      <w:r w:rsidRPr="00EA787D">
        <w:rPr>
          <w:i/>
          <w:iCs/>
        </w:rPr>
        <w:t>și</w:t>
      </w:r>
      <w:r w:rsidR="004505A8">
        <w:rPr>
          <w:i/>
          <w:iCs/>
        </w:rPr>
        <w:t xml:space="preserve"> </w:t>
      </w:r>
      <w:r w:rsidRPr="00EA787D">
        <w:rPr>
          <w:i/>
          <w:iCs/>
        </w:rPr>
        <w:t>perfecționării</w:t>
      </w:r>
      <w:r w:rsidR="004505A8">
        <w:rPr>
          <w:i/>
          <w:iCs/>
        </w:rPr>
        <w:t xml:space="preserve"> </w:t>
      </w:r>
      <w:r w:rsidRPr="00EA787D">
        <w:rPr>
          <w:i/>
          <w:iCs/>
        </w:rPr>
        <w:t>continue,</w:t>
      </w:r>
      <w:r w:rsidR="004505A8">
        <w:rPr>
          <w:i/>
          <w:iCs/>
        </w:rPr>
        <w:t xml:space="preserve"> </w:t>
      </w:r>
      <w:r w:rsidRPr="00EA787D">
        <w:rPr>
          <w:i/>
          <w:iCs/>
        </w:rPr>
        <w:t>iar</w:t>
      </w:r>
      <w:r w:rsidR="004505A8">
        <w:rPr>
          <w:i/>
          <w:iCs/>
        </w:rPr>
        <w:t xml:space="preserve"> </w:t>
      </w:r>
      <w:r w:rsidRPr="00EA787D">
        <w:rPr>
          <w:i/>
          <w:iCs/>
        </w:rPr>
        <w:t>INA</w:t>
      </w:r>
      <w:r w:rsidR="004505A8">
        <w:rPr>
          <w:i/>
          <w:iCs/>
        </w:rPr>
        <w:t xml:space="preserve"> </w:t>
      </w:r>
      <w:r w:rsidRPr="00EA787D">
        <w:rPr>
          <w:i/>
          <w:iCs/>
        </w:rPr>
        <w:t>reprezintă</w:t>
      </w:r>
      <w:r w:rsidR="004505A8">
        <w:rPr>
          <w:i/>
          <w:iCs/>
        </w:rPr>
        <w:t xml:space="preserve"> </w:t>
      </w:r>
      <w:r w:rsidRPr="00EA787D">
        <w:rPr>
          <w:i/>
          <w:iCs/>
        </w:rPr>
        <w:t>standardul</w:t>
      </w:r>
      <w:r w:rsidR="004505A8">
        <w:rPr>
          <w:i/>
          <w:iCs/>
        </w:rPr>
        <w:t xml:space="preserve"> </w:t>
      </w:r>
      <w:r w:rsidRPr="00EA787D">
        <w:rPr>
          <w:i/>
          <w:iCs/>
        </w:rPr>
        <w:t>național</w:t>
      </w:r>
      <w:r w:rsidR="004505A8">
        <w:rPr>
          <w:i/>
          <w:iCs/>
        </w:rPr>
        <w:t xml:space="preserve"> </w:t>
      </w:r>
      <w:r w:rsidRPr="00EA787D">
        <w:rPr>
          <w:i/>
          <w:iCs/>
        </w:rPr>
        <w:t>de</w:t>
      </w:r>
      <w:r w:rsidR="004505A8">
        <w:rPr>
          <w:i/>
          <w:iCs/>
        </w:rPr>
        <w:t xml:space="preserve"> </w:t>
      </w:r>
      <w:r w:rsidRPr="00EA787D">
        <w:rPr>
          <w:i/>
          <w:iCs/>
        </w:rPr>
        <w:t>calitate</w:t>
      </w:r>
      <w:r w:rsidR="004505A8">
        <w:rPr>
          <w:i/>
          <w:iCs/>
        </w:rPr>
        <w:t xml:space="preserve"> </w:t>
      </w:r>
      <w:r w:rsidRPr="00EA787D">
        <w:rPr>
          <w:i/>
          <w:iCs/>
        </w:rPr>
        <w:t>în</w:t>
      </w:r>
      <w:r w:rsidR="004505A8">
        <w:rPr>
          <w:i/>
          <w:iCs/>
        </w:rPr>
        <w:t xml:space="preserve"> </w:t>
      </w:r>
      <w:r w:rsidRPr="00EA787D">
        <w:rPr>
          <w:i/>
          <w:iCs/>
        </w:rPr>
        <w:t>acest</w:t>
      </w:r>
      <w:r w:rsidR="004505A8">
        <w:rPr>
          <w:i/>
          <w:iCs/>
        </w:rPr>
        <w:t xml:space="preserve"> </w:t>
      </w:r>
      <w:r w:rsidRPr="00EA787D">
        <w:rPr>
          <w:i/>
          <w:iCs/>
        </w:rPr>
        <w:t>domeniu.”</w:t>
      </w:r>
    </w:p>
    <w:p w14:paraId="2B17FBF0" w14:textId="76C1DED8" w:rsidR="00EA787D" w:rsidRPr="00EA787D" w:rsidRDefault="00EA787D" w:rsidP="00EA787D">
      <w:r w:rsidRPr="00EA787D">
        <w:t>În</w:t>
      </w:r>
      <w:r w:rsidR="004505A8">
        <w:t xml:space="preserve"> </w:t>
      </w:r>
      <w:r w:rsidRPr="00EA787D">
        <w:t>cadrul</w:t>
      </w:r>
      <w:r w:rsidR="004505A8">
        <w:t xml:space="preserve"> </w:t>
      </w:r>
      <w:r w:rsidRPr="00EA787D">
        <w:t>reuniunii</w:t>
      </w:r>
      <w:r w:rsidR="004505A8">
        <w:t xml:space="preserve"> </w:t>
      </w:r>
      <w:r w:rsidRPr="00EA787D">
        <w:t>de</w:t>
      </w:r>
      <w:r w:rsidR="004505A8">
        <w:t xml:space="preserve"> </w:t>
      </w:r>
      <w:r w:rsidRPr="00EA787D">
        <w:t>la</w:t>
      </w:r>
      <w:r w:rsidR="004505A8">
        <w:t xml:space="preserve"> </w:t>
      </w:r>
      <w:r w:rsidRPr="00EA787D">
        <w:t>Palatul</w:t>
      </w:r>
      <w:r w:rsidR="004505A8">
        <w:t xml:space="preserve"> </w:t>
      </w:r>
      <w:r w:rsidRPr="00EA787D">
        <w:t>Victoria,</w:t>
      </w:r>
      <w:r w:rsidR="004505A8">
        <w:t xml:space="preserve"> </w:t>
      </w:r>
      <w:r w:rsidRPr="00EA787D">
        <w:t>în</w:t>
      </w:r>
      <w:r w:rsidR="004505A8">
        <w:t xml:space="preserve"> </w:t>
      </w:r>
      <w:r w:rsidRPr="00EA787D">
        <w:t>prezența</w:t>
      </w:r>
      <w:r w:rsidR="004505A8">
        <w:t xml:space="preserve"> </w:t>
      </w:r>
      <w:r w:rsidRPr="00EA787D">
        <w:t>factorilor</w:t>
      </w:r>
      <w:r w:rsidR="004505A8">
        <w:t xml:space="preserve"> </w:t>
      </w:r>
      <w:r w:rsidRPr="00EA787D">
        <w:t>decizionali</w:t>
      </w:r>
      <w:r w:rsidR="004505A8">
        <w:t xml:space="preserve"> </w:t>
      </w:r>
      <w:r w:rsidRPr="00EA787D">
        <w:t>de</w:t>
      </w:r>
      <w:r w:rsidR="004505A8">
        <w:t xml:space="preserve"> </w:t>
      </w:r>
      <w:r w:rsidRPr="00EA787D">
        <w:t>la</w:t>
      </w:r>
      <w:r w:rsidR="004505A8">
        <w:t xml:space="preserve"> </w:t>
      </w:r>
      <w:r w:rsidRPr="00EA787D">
        <w:t>nivelul</w:t>
      </w:r>
      <w:r w:rsidR="004505A8">
        <w:t xml:space="preserve"> </w:t>
      </w:r>
      <w:r w:rsidRPr="00EA787D">
        <w:t>administrației</w:t>
      </w:r>
      <w:r w:rsidR="004505A8">
        <w:t xml:space="preserve"> </w:t>
      </w:r>
      <w:r w:rsidRPr="00EA787D">
        <w:t>publice</w:t>
      </w:r>
      <w:r w:rsidR="004505A8">
        <w:t xml:space="preserve"> </w:t>
      </w:r>
      <w:r w:rsidRPr="00EA787D">
        <w:t>centrale,</w:t>
      </w:r>
      <w:r w:rsidR="004505A8">
        <w:t xml:space="preserve"> </w:t>
      </w:r>
      <w:r w:rsidRPr="00EA787D">
        <w:t>au</w:t>
      </w:r>
      <w:r w:rsidR="004505A8">
        <w:t xml:space="preserve"> </w:t>
      </w:r>
      <w:r w:rsidRPr="00EA787D">
        <w:t>fost</w:t>
      </w:r>
      <w:r w:rsidR="004505A8">
        <w:t xml:space="preserve"> </w:t>
      </w:r>
      <w:r w:rsidRPr="00EA787D">
        <w:t>acordate</w:t>
      </w:r>
      <w:r w:rsidR="004505A8">
        <w:t xml:space="preserve"> </w:t>
      </w:r>
      <w:r w:rsidRPr="00EA787D">
        <w:t>și</w:t>
      </w:r>
      <w:r w:rsidR="004505A8">
        <w:t xml:space="preserve"> </w:t>
      </w:r>
      <w:r w:rsidRPr="00EA787D">
        <w:t>diplomele</w:t>
      </w:r>
      <w:r w:rsidR="004505A8">
        <w:t xml:space="preserve"> </w:t>
      </w:r>
      <w:r w:rsidRPr="00EA787D">
        <w:t>pentru</w:t>
      </w:r>
      <w:r w:rsidR="004505A8">
        <w:t xml:space="preserve"> </w:t>
      </w:r>
      <w:r w:rsidRPr="00EA787D">
        <w:t>absolvenții</w:t>
      </w:r>
      <w:r w:rsidR="004505A8">
        <w:t xml:space="preserve"> </w:t>
      </w:r>
      <w:r w:rsidRPr="00EA787D">
        <w:t>Programului</w:t>
      </w:r>
      <w:r w:rsidR="004505A8">
        <w:t xml:space="preserve"> </w:t>
      </w:r>
      <w:r w:rsidRPr="00EA787D">
        <w:t>de</w:t>
      </w:r>
      <w:r w:rsidR="004505A8">
        <w:t xml:space="preserve"> </w:t>
      </w:r>
      <w:r w:rsidRPr="00EA787D">
        <w:t>formare</w:t>
      </w:r>
      <w:r w:rsidR="004505A8">
        <w:t xml:space="preserve"> </w:t>
      </w:r>
      <w:r w:rsidRPr="00EA787D">
        <w:t>specializată</w:t>
      </w:r>
      <w:r w:rsidR="004505A8">
        <w:t xml:space="preserve"> </w:t>
      </w:r>
      <w:r w:rsidRPr="00EA787D">
        <w:t>pentru</w:t>
      </w:r>
      <w:r w:rsidR="004505A8">
        <w:t xml:space="preserve"> </w:t>
      </w:r>
      <w:r w:rsidRPr="00EA787D">
        <w:t>numirea</w:t>
      </w:r>
      <w:r w:rsidR="004505A8">
        <w:t xml:space="preserve"> </w:t>
      </w:r>
      <w:r w:rsidRPr="00EA787D">
        <w:t>într-o</w:t>
      </w:r>
      <w:r w:rsidR="004505A8">
        <w:t xml:space="preserve"> </w:t>
      </w:r>
      <w:r w:rsidRPr="00EA787D">
        <w:t>funcție</w:t>
      </w:r>
      <w:r w:rsidR="004505A8">
        <w:t xml:space="preserve"> </w:t>
      </w:r>
      <w:r w:rsidRPr="00EA787D">
        <w:t>de</w:t>
      </w:r>
      <w:r w:rsidR="004505A8">
        <w:t xml:space="preserve"> </w:t>
      </w:r>
      <w:r w:rsidRPr="00EA787D">
        <w:t>demnitate</w:t>
      </w:r>
      <w:r w:rsidR="004505A8">
        <w:t xml:space="preserve"> </w:t>
      </w:r>
      <w:r w:rsidRPr="00EA787D">
        <w:t>publică</w:t>
      </w:r>
      <w:r w:rsidR="004505A8">
        <w:t xml:space="preserve"> </w:t>
      </w:r>
      <w:r w:rsidRPr="00EA787D">
        <w:t>de</w:t>
      </w:r>
      <w:r w:rsidR="004505A8">
        <w:t xml:space="preserve"> </w:t>
      </w:r>
      <w:r w:rsidRPr="00EA787D">
        <w:t>prefect</w:t>
      </w:r>
      <w:r w:rsidR="004505A8">
        <w:t xml:space="preserve"> </w:t>
      </w:r>
      <w:r w:rsidRPr="00EA787D">
        <w:t>și</w:t>
      </w:r>
      <w:r w:rsidR="004505A8">
        <w:t xml:space="preserve"> </w:t>
      </w:r>
      <w:r w:rsidRPr="00EA787D">
        <w:t>subprefect</w:t>
      </w:r>
      <w:r w:rsidR="004505A8">
        <w:t xml:space="preserve"> </w:t>
      </w:r>
      <w:r w:rsidRPr="00EA787D">
        <w:t>–</w:t>
      </w:r>
      <w:r w:rsidR="004505A8">
        <w:t xml:space="preserve"> </w:t>
      </w:r>
      <w:r w:rsidRPr="00EA787D">
        <w:t>2023</w:t>
      </w:r>
      <w:r w:rsidR="004505A8">
        <w:t xml:space="preserve"> </w:t>
      </w:r>
      <w:r w:rsidRPr="00EA787D">
        <w:t>și</w:t>
      </w:r>
      <w:r w:rsidR="004505A8">
        <w:t xml:space="preserve"> </w:t>
      </w:r>
      <w:r w:rsidRPr="00EA787D">
        <w:t>ai</w:t>
      </w:r>
      <w:r w:rsidR="004505A8">
        <w:t xml:space="preserve"> </w:t>
      </w:r>
      <w:r w:rsidRPr="00EA787D">
        <w:t>Programului</w:t>
      </w:r>
      <w:r w:rsidR="004505A8">
        <w:t xml:space="preserve"> </w:t>
      </w:r>
      <w:r w:rsidRPr="00EA787D">
        <w:t>de</w:t>
      </w:r>
      <w:r w:rsidR="004505A8">
        <w:t xml:space="preserve"> </w:t>
      </w:r>
      <w:r w:rsidRPr="00EA787D">
        <w:t>formare</w:t>
      </w:r>
      <w:r w:rsidR="004505A8">
        <w:t xml:space="preserve"> </w:t>
      </w:r>
      <w:r w:rsidRPr="00EA787D">
        <w:t>specializată</w:t>
      </w:r>
      <w:r w:rsidR="004505A8">
        <w:t xml:space="preserve"> </w:t>
      </w:r>
      <w:r w:rsidRPr="00EA787D">
        <w:t>pentru</w:t>
      </w:r>
      <w:r w:rsidR="004505A8">
        <w:t xml:space="preserve"> </w:t>
      </w:r>
      <w:r w:rsidRPr="00EA787D">
        <w:t>ocuparea</w:t>
      </w:r>
      <w:r w:rsidR="004505A8">
        <w:t xml:space="preserve"> </w:t>
      </w:r>
      <w:r w:rsidRPr="00EA787D">
        <w:t>unei</w:t>
      </w:r>
      <w:r w:rsidR="004505A8">
        <w:t xml:space="preserve"> </w:t>
      </w:r>
      <w:r w:rsidRPr="00EA787D">
        <w:t>funcții</w:t>
      </w:r>
      <w:r w:rsidR="004505A8">
        <w:t xml:space="preserve"> </w:t>
      </w:r>
      <w:r w:rsidRPr="00EA787D">
        <w:t>publice</w:t>
      </w:r>
      <w:r w:rsidR="004505A8">
        <w:t xml:space="preserve"> </w:t>
      </w:r>
      <w:r w:rsidRPr="00EA787D">
        <w:t>corespunzătoare</w:t>
      </w:r>
      <w:r w:rsidR="004505A8">
        <w:t xml:space="preserve"> </w:t>
      </w:r>
      <w:r w:rsidRPr="00EA787D">
        <w:t>categoriei</w:t>
      </w:r>
      <w:r w:rsidR="004505A8">
        <w:t xml:space="preserve"> </w:t>
      </w:r>
      <w:r w:rsidRPr="00EA787D">
        <w:t>înalților</w:t>
      </w:r>
      <w:r w:rsidR="004505A8">
        <w:t xml:space="preserve"> </w:t>
      </w:r>
      <w:r w:rsidRPr="00EA787D">
        <w:t>funcționari</w:t>
      </w:r>
      <w:r w:rsidR="004505A8">
        <w:t xml:space="preserve"> </w:t>
      </w:r>
      <w:r w:rsidRPr="00EA787D">
        <w:t>publici</w:t>
      </w:r>
      <w:r w:rsidR="004505A8">
        <w:t xml:space="preserve"> </w:t>
      </w:r>
      <w:r w:rsidRPr="00EA787D">
        <w:t>–</w:t>
      </w:r>
      <w:r w:rsidR="004505A8">
        <w:t xml:space="preserve"> </w:t>
      </w:r>
      <w:r w:rsidRPr="00EA787D">
        <w:t>2023.</w:t>
      </w:r>
    </w:p>
    <w:p w14:paraId="124213B2" w14:textId="345D52B8" w:rsidR="00EA787D" w:rsidRPr="00EA787D" w:rsidRDefault="00EA787D" w:rsidP="00EA787D">
      <w:pPr>
        <w:pStyle w:val="Stilsursa"/>
      </w:pPr>
      <w:r>
        <w:t>Sursa:</w:t>
      </w:r>
      <w:r w:rsidR="004505A8">
        <w:t xml:space="preserve"> </w:t>
      </w:r>
      <w:r>
        <w:t>MDLPA</w:t>
      </w:r>
    </w:p>
    <w:p w14:paraId="25888E52" w14:textId="02C8AE51" w:rsidR="00EA787D" w:rsidRPr="00EA787D" w:rsidRDefault="00EA787D" w:rsidP="00EA787D">
      <w:pPr>
        <w:pStyle w:val="separatorarticole"/>
      </w:pPr>
      <w:r>
        <w:t>*</w:t>
      </w:r>
    </w:p>
    <w:p w14:paraId="3EAD2B49" w14:textId="03D2220F" w:rsidR="00AC4624" w:rsidRPr="00AC4624" w:rsidRDefault="00AC4624" w:rsidP="00AC4624">
      <w:pPr>
        <w:pStyle w:val="TitluArticolinINFOUE"/>
      </w:pPr>
      <w:bookmarkStart w:id="140" w:name="_Toc162853430"/>
      <w:r w:rsidRPr="00AC4624">
        <w:t>APIA</w:t>
      </w:r>
      <w:r w:rsidR="004505A8">
        <w:t xml:space="preserve"> </w:t>
      </w:r>
      <w:r w:rsidRPr="00AC4624">
        <w:t>a</w:t>
      </w:r>
      <w:r w:rsidR="004505A8">
        <w:t xml:space="preserve"> </w:t>
      </w:r>
      <w:r w:rsidRPr="00AC4624">
        <w:t>făcut</w:t>
      </w:r>
      <w:r w:rsidR="004505A8">
        <w:t xml:space="preserve"> </w:t>
      </w:r>
      <w:r w:rsidRPr="00AC4624">
        <w:t>plăți</w:t>
      </w:r>
      <w:r w:rsidR="004505A8">
        <w:t xml:space="preserve"> </w:t>
      </w:r>
      <w:r w:rsidRPr="00AC4624">
        <w:t>de</w:t>
      </w:r>
      <w:r w:rsidR="004505A8">
        <w:t xml:space="preserve"> </w:t>
      </w:r>
      <w:r w:rsidRPr="00AC4624">
        <w:t>peste</w:t>
      </w:r>
      <w:r w:rsidR="004505A8">
        <w:t xml:space="preserve"> </w:t>
      </w:r>
      <w:r w:rsidRPr="00AC4624">
        <w:t>424</w:t>
      </w:r>
      <w:r w:rsidR="004505A8">
        <w:t xml:space="preserve"> </w:t>
      </w:r>
      <w:r w:rsidRPr="00AC4624">
        <w:t>milioane</w:t>
      </w:r>
      <w:r w:rsidR="004505A8">
        <w:t xml:space="preserve"> </w:t>
      </w:r>
      <w:r w:rsidRPr="00AC4624">
        <w:t>lei</w:t>
      </w:r>
      <w:r w:rsidR="004505A8">
        <w:t xml:space="preserve"> </w:t>
      </w:r>
      <w:r w:rsidRPr="00AC4624">
        <w:t>pentru</w:t>
      </w:r>
      <w:r w:rsidR="004505A8">
        <w:t xml:space="preserve"> </w:t>
      </w:r>
      <w:r w:rsidRPr="00AC4624">
        <w:t>Campania</w:t>
      </w:r>
      <w:r w:rsidR="004505A8">
        <w:t xml:space="preserve"> </w:t>
      </w:r>
      <w:r w:rsidRPr="00AC4624">
        <w:t>2023</w:t>
      </w:r>
      <w:bookmarkEnd w:id="140"/>
    </w:p>
    <w:p w14:paraId="20060DDC" w14:textId="2FA5293A" w:rsidR="00AC4624" w:rsidRPr="00AC4624" w:rsidRDefault="00AC4624" w:rsidP="00AC4624">
      <w:r w:rsidRPr="00AC4624">
        <w:rPr>
          <w:noProof/>
          <w:lang w:eastAsia="ro-RO"/>
        </w:rPr>
        <w:drawing>
          <wp:anchor distT="0" distB="0" distL="114300" distR="114300" simplePos="0" relativeHeight="252108800" behindDoc="0" locked="0" layoutInCell="1" allowOverlap="1" wp14:anchorId="60E4A57A" wp14:editId="254393E1">
            <wp:simplePos x="0" y="0"/>
            <wp:positionH relativeFrom="column">
              <wp:posOffset>2398</wp:posOffset>
            </wp:positionH>
            <wp:positionV relativeFrom="paragraph">
              <wp:posOffset>474</wp:posOffset>
            </wp:positionV>
            <wp:extent cx="2160000" cy="1548897"/>
            <wp:effectExtent l="0" t="0" r="0" b="0"/>
            <wp:wrapSquare wrapText="bothSides"/>
            <wp:docPr id="1112694507"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160000" cy="1548897"/>
                    </a:xfrm>
                    <a:prstGeom prst="rect">
                      <a:avLst/>
                    </a:prstGeom>
                    <a:noFill/>
                    <a:ln>
                      <a:noFill/>
                    </a:ln>
                  </pic:spPr>
                </pic:pic>
              </a:graphicData>
            </a:graphic>
          </wp:anchor>
        </w:drawing>
      </w:r>
      <w:r w:rsidRPr="00AC4624">
        <w:t>Agenția</w:t>
      </w:r>
      <w:r w:rsidR="004505A8">
        <w:t xml:space="preserve"> </w:t>
      </w:r>
      <w:r w:rsidRPr="00AC4624">
        <w:t>de</w:t>
      </w:r>
      <w:r w:rsidR="004505A8">
        <w:t xml:space="preserve"> </w:t>
      </w:r>
      <w:r w:rsidRPr="00AC4624">
        <w:t>Plăți</w:t>
      </w:r>
      <w:r w:rsidR="004505A8">
        <w:t xml:space="preserve"> </w:t>
      </w:r>
      <w:r w:rsidRPr="00AC4624">
        <w:t>și</w:t>
      </w:r>
      <w:r w:rsidR="004505A8">
        <w:t xml:space="preserve"> </w:t>
      </w:r>
      <w:r w:rsidRPr="00AC4624">
        <w:t>Intervenție</w:t>
      </w:r>
      <w:r w:rsidR="004505A8">
        <w:t xml:space="preserve"> </w:t>
      </w:r>
      <w:r w:rsidRPr="00AC4624">
        <w:t>pentru</w:t>
      </w:r>
      <w:r w:rsidR="004505A8">
        <w:t xml:space="preserve"> </w:t>
      </w:r>
      <w:r w:rsidRPr="00AC4624">
        <w:t>Agricultură</w:t>
      </w:r>
      <w:r w:rsidR="004505A8">
        <w:t xml:space="preserve"> </w:t>
      </w:r>
      <w:r w:rsidRPr="00AC4624">
        <w:t>(APIA)</w:t>
      </w:r>
      <w:r w:rsidR="004505A8">
        <w:t xml:space="preserve"> </w:t>
      </w:r>
      <w:r w:rsidRPr="00AC4624">
        <w:t>informează</w:t>
      </w:r>
      <w:r w:rsidR="004505A8">
        <w:t xml:space="preserve"> </w:t>
      </w:r>
      <w:r w:rsidRPr="00AC4624">
        <w:t>că</w:t>
      </w:r>
      <w:r w:rsidR="004505A8">
        <w:t xml:space="preserve"> </w:t>
      </w:r>
      <w:r w:rsidRPr="00AC4624">
        <w:rPr>
          <w:b/>
          <w:bCs/>
        </w:rPr>
        <w:t>astăzi,</w:t>
      </w:r>
      <w:r w:rsidR="004505A8">
        <w:rPr>
          <w:b/>
          <w:bCs/>
        </w:rPr>
        <w:t xml:space="preserve">  </w:t>
      </w:r>
      <w:r w:rsidRPr="00AC4624">
        <w:rPr>
          <w:b/>
          <w:bCs/>
        </w:rPr>
        <w:t>26</w:t>
      </w:r>
      <w:r w:rsidR="004505A8">
        <w:rPr>
          <w:b/>
          <w:bCs/>
        </w:rPr>
        <w:t xml:space="preserve"> </w:t>
      </w:r>
      <w:r w:rsidRPr="00AC4624">
        <w:rPr>
          <w:b/>
          <w:bCs/>
        </w:rPr>
        <w:t>martie</w:t>
      </w:r>
      <w:r w:rsidR="004505A8">
        <w:rPr>
          <w:b/>
          <w:bCs/>
        </w:rPr>
        <w:t xml:space="preserve"> </w:t>
      </w:r>
      <w:r w:rsidRPr="00AC4624">
        <w:rPr>
          <w:b/>
          <w:bCs/>
        </w:rPr>
        <w:t>2024</w:t>
      </w:r>
      <w:r w:rsidRPr="00AC4624">
        <w:t>,</w:t>
      </w:r>
      <w:r w:rsidR="004505A8">
        <w:t xml:space="preserve"> </w:t>
      </w:r>
      <w:r w:rsidRPr="00AC4624">
        <w:rPr>
          <w:b/>
          <w:bCs/>
        </w:rPr>
        <w:t>a</w:t>
      </w:r>
      <w:r w:rsidR="004505A8">
        <w:rPr>
          <w:b/>
          <w:bCs/>
        </w:rPr>
        <w:t xml:space="preserve"> </w:t>
      </w:r>
      <w:r w:rsidRPr="00AC4624">
        <w:rPr>
          <w:b/>
          <w:bCs/>
        </w:rPr>
        <w:t>efectuat</w:t>
      </w:r>
      <w:r w:rsidR="004505A8">
        <w:rPr>
          <w:b/>
          <w:bCs/>
        </w:rPr>
        <w:t xml:space="preserve"> </w:t>
      </w:r>
      <w:r w:rsidRPr="00AC4624">
        <w:rPr>
          <w:b/>
          <w:bCs/>
        </w:rPr>
        <w:t>plăți</w:t>
      </w:r>
      <w:r w:rsidR="004505A8">
        <w:rPr>
          <w:b/>
          <w:bCs/>
        </w:rPr>
        <w:t xml:space="preserve"> </w:t>
      </w:r>
      <w:r w:rsidRPr="00AC4624">
        <w:rPr>
          <w:b/>
          <w:bCs/>
        </w:rPr>
        <w:t>pentru</w:t>
      </w:r>
      <w:r w:rsidR="004505A8">
        <w:rPr>
          <w:b/>
          <w:bCs/>
        </w:rPr>
        <w:t xml:space="preserve"> </w:t>
      </w:r>
      <w:r w:rsidRPr="00AC4624">
        <w:rPr>
          <w:b/>
          <w:bCs/>
        </w:rPr>
        <w:t>anul</w:t>
      </w:r>
      <w:r w:rsidR="004505A8">
        <w:rPr>
          <w:b/>
          <w:bCs/>
        </w:rPr>
        <w:t xml:space="preserve"> </w:t>
      </w:r>
      <w:r w:rsidRPr="00AC4624">
        <w:rPr>
          <w:b/>
          <w:bCs/>
        </w:rPr>
        <w:t>de</w:t>
      </w:r>
      <w:r w:rsidR="004505A8">
        <w:rPr>
          <w:b/>
          <w:bCs/>
        </w:rPr>
        <w:t xml:space="preserve"> </w:t>
      </w:r>
      <w:r w:rsidRPr="00AC4624">
        <w:rPr>
          <w:b/>
          <w:bCs/>
        </w:rPr>
        <w:t>cerere</w:t>
      </w:r>
      <w:r w:rsidR="004505A8">
        <w:rPr>
          <w:b/>
          <w:bCs/>
        </w:rPr>
        <w:t xml:space="preserve"> </w:t>
      </w:r>
      <w:r w:rsidRPr="00AC4624">
        <w:rPr>
          <w:b/>
          <w:bCs/>
        </w:rPr>
        <w:t>2023</w:t>
      </w:r>
      <w:r w:rsidR="004505A8">
        <w:rPr>
          <w:b/>
          <w:bCs/>
        </w:rPr>
        <w:t xml:space="preserve"> </w:t>
      </w:r>
      <w:r w:rsidRPr="00AC4624">
        <w:rPr>
          <w:b/>
          <w:bCs/>
        </w:rPr>
        <w:t>în</w:t>
      </w:r>
      <w:r w:rsidR="004505A8">
        <w:rPr>
          <w:b/>
          <w:bCs/>
        </w:rPr>
        <w:t xml:space="preserve"> </w:t>
      </w:r>
      <w:r w:rsidRPr="00AC4624">
        <w:rPr>
          <w:b/>
          <w:bCs/>
        </w:rPr>
        <w:t>suma</w:t>
      </w:r>
      <w:r w:rsidR="004505A8">
        <w:rPr>
          <w:b/>
          <w:bCs/>
        </w:rPr>
        <w:t xml:space="preserve"> </w:t>
      </w:r>
      <w:r w:rsidRPr="00AC4624">
        <w:rPr>
          <w:b/>
          <w:bCs/>
        </w:rPr>
        <w:t>totală</w:t>
      </w:r>
      <w:r w:rsidR="004505A8">
        <w:rPr>
          <w:b/>
          <w:bCs/>
        </w:rPr>
        <w:t xml:space="preserve"> </w:t>
      </w:r>
      <w:r w:rsidRPr="00AC4624">
        <w:rPr>
          <w:b/>
          <w:bCs/>
        </w:rPr>
        <w:t>de</w:t>
      </w:r>
      <w:r w:rsidR="004505A8">
        <w:t xml:space="preserve"> </w:t>
      </w:r>
      <w:r w:rsidRPr="00AC4624">
        <w:rPr>
          <w:b/>
          <w:bCs/>
        </w:rPr>
        <w:t>424.674.010,17</w:t>
      </w:r>
      <w:r w:rsidR="004505A8">
        <w:rPr>
          <w:b/>
          <w:bCs/>
        </w:rPr>
        <w:t xml:space="preserve"> </w:t>
      </w:r>
      <w:r w:rsidRPr="00AC4624">
        <w:rPr>
          <w:b/>
          <w:bCs/>
        </w:rPr>
        <w:t>lei</w:t>
      </w:r>
      <w:r w:rsidRPr="00AC4624">
        <w:t>,</w:t>
      </w:r>
      <w:r w:rsidR="004505A8">
        <w:t xml:space="preserve"> </w:t>
      </w:r>
      <w:r w:rsidRPr="00AC4624">
        <w:t>pentru</w:t>
      </w:r>
      <w:r w:rsidR="004505A8">
        <w:t xml:space="preserve"> </w:t>
      </w:r>
      <w:r w:rsidRPr="00AC4624">
        <w:t>un</w:t>
      </w:r>
      <w:r w:rsidR="004505A8">
        <w:t xml:space="preserve"> </w:t>
      </w:r>
      <w:r w:rsidRPr="00AC4624">
        <w:t>număr</w:t>
      </w:r>
      <w:r w:rsidR="004505A8">
        <w:t xml:space="preserve"> </w:t>
      </w:r>
      <w:r w:rsidRPr="00AC4624">
        <w:t>de</w:t>
      </w:r>
      <w:r w:rsidR="004505A8">
        <w:rPr>
          <w:b/>
          <w:bCs/>
        </w:rPr>
        <w:t xml:space="preserve"> </w:t>
      </w:r>
      <w:r w:rsidRPr="00AC4624">
        <w:rPr>
          <w:b/>
          <w:bCs/>
        </w:rPr>
        <w:t>7.679</w:t>
      </w:r>
      <w:r w:rsidR="004505A8">
        <w:rPr>
          <w:b/>
          <w:bCs/>
        </w:rPr>
        <w:t xml:space="preserve"> </w:t>
      </w:r>
      <w:r w:rsidRPr="00AC4624">
        <w:rPr>
          <w:b/>
          <w:bCs/>
        </w:rPr>
        <w:t>fermieri,</w:t>
      </w:r>
      <w:r w:rsidR="004505A8">
        <w:rPr>
          <w:b/>
          <w:bCs/>
        </w:rPr>
        <w:t xml:space="preserve"> </w:t>
      </w:r>
      <w:r w:rsidRPr="00AC4624">
        <w:t>astfel:</w:t>
      </w:r>
    </w:p>
    <w:p w14:paraId="234E84B2" w14:textId="43331518" w:rsidR="00AC4624" w:rsidRPr="00AC4624" w:rsidRDefault="00AC4624" w:rsidP="00AC4624">
      <w:pPr>
        <w:numPr>
          <w:ilvl w:val="0"/>
          <w:numId w:val="35"/>
        </w:numPr>
      </w:pPr>
      <w:r w:rsidRPr="00AC4624">
        <w:rPr>
          <w:b/>
          <w:bCs/>
        </w:rPr>
        <w:t>408.521.344,02</w:t>
      </w:r>
      <w:r w:rsidR="004505A8">
        <w:rPr>
          <w:b/>
          <w:bCs/>
        </w:rPr>
        <w:t xml:space="preserve"> </w:t>
      </w:r>
      <w:r w:rsidRPr="00AC4624">
        <w:rPr>
          <w:b/>
          <w:bCs/>
        </w:rPr>
        <w:t>lei</w:t>
      </w:r>
      <w:r w:rsidR="004505A8">
        <w:rPr>
          <w:b/>
          <w:bCs/>
        </w:rPr>
        <w:t xml:space="preserve"> </w:t>
      </w:r>
      <w:r w:rsidRPr="00AC4624">
        <w:t>din</w:t>
      </w:r>
      <w:r w:rsidR="004505A8">
        <w:t xml:space="preserve"> </w:t>
      </w:r>
      <w:r w:rsidRPr="00AC4624">
        <w:t>Fondul</w:t>
      </w:r>
      <w:r w:rsidR="004505A8">
        <w:t xml:space="preserve"> </w:t>
      </w:r>
      <w:r w:rsidRPr="00AC4624">
        <w:t>European</w:t>
      </w:r>
      <w:r w:rsidR="004505A8">
        <w:t xml:space="preserve"> </w:t>
      </w:r>
      <w:r w:rsidRPr="00AC4624">
        <w:t>de</w:t>
      </w:r>
      <w:r w:rsidR="004505A8">
        <w:t xml:space="preserve"> </w:t>
      </w:r>
      <w:r w:rsidRPr="00AC4624">
        <w:t>Garantare</w:t>
      </w:r>
      <w:r w:rsidR="004505A8">
        <w:t xml:space="preserve"> </w:t>
      </w:r>
      <w:r w:rsidRPr="00AC4624">
        <w:t>Agricolă</w:t>
      </w:r>
      <w:r w:rsidR="004505A8">
        <w:rPr>
          <w:b/>
          <w:bCs/>
        </w:rPr>
        <w:t xml:space="preserve"> </w:t>
      </w:r>
      <w:r w:rsidRPr="00AC4624">
        <w:rPr>
          <w:b/>
          <w:bCs/>
        </w:rPr>
        <w:t>(FEGA)</w:t>
      </w:r>
      <w:r w:rsidRPr="00AC4624">
        <w:t>;</w:t>
      </w:r>
    </w:p>
    <w:p w14:paraId="164556FD" w14:textId="39A5D7C6" w:rsidR="00AC4624" w:rsidRPr="00AC4624" w:rsidRDefault="00AC4624" w:rsidP="00AC4624">
      <w:pPr>
        <w:numPr>
          <w:ilvl w:val="0"/>
          <w:numId w:val="35"/>
        </w:numPr>
      </w:pPr>
      <w:r w:rsidRPr="00AC4624">
        <w:rPr>
          <w:b/>
          <w:bCs/>
        </w:rPr>
        <w:t>3.298.839,09</w:t>
      </w:r>
      <w:r w:rsidR="004505A8">
        <w:rPr>
          <w:b/>
          <w:bCs/>
        </w:rPr>
        <w:t xml:space="preserve"> </w:t>
      </w:r>
      <w:r w:rsidRPr="00AC4624">
        <w:rPr>
          <w:b/>
          <w:bCs/>
        </w:rPr>
        <w:t>lei</w:t>
      </w:r>
      <w:r w:rsidR="004505A8">
        <w:rPr>
          <w:b/>
          <w:bCs/>
        </w:rPr>
        <w:t xml:space="preserve"> </w:t>
      </w:r>
      <w:r w:rsidRPr="00AC4624">
        <w:t>din</w:t>
      </w:r>
      <w:r w:rsidR="004505A8">
        <w:t xml:space="preserve"> </w:t>
      </w:r>
      <w:r w:rsidRPr="00AC4624">
        <w:t>Fondul</w:t>
      </w:r>
      <w:r w:rsidR="004505A8">
        <w:t xml:space="preserve"> </w:t>
      </w:r>
      <w:r w:rsidRPr="00AC4624">
        <w:t>European</w:t>
      </w:r>
      <w:r w:rsidR="004505A8">
        <w:t xml:space="preserve"> </w:t>
      </w:r>
      <w:r w:rsidRPr="00AC4624">
        <w:t>Agricol</w:t>
      </w:r>
      <w:r w:rsidR="004505A8">
        <w:t xml:space="preserve"> </w:t>
      </w:r>
      <w:r w:rsidRPr="00AC4624">
        <w:t>pentru</w:t>
      </w:r>
      <w:r w:rsidR="004505A8">
        <w:t xml:space="preserve"> </w:t>
      </w:r>
      <w:r w:rsidRPr="00AC4624">
        <w:t>Dezvoltare</w:t>
      </w:r>
      <w:r w:rsidR="004505A8">
        <w:t xml:space="preserve"> </w:t>
      </w:r>
      <w:r w:rsidRPr="00AC4624">
        <w:t>Rurală</w:t>
      </w:r>
      <w:r w:rsidR="004505A8">
        <w:rPr>
          <w:b/>
          <w:bCs/>
        </w:rPr>
        <w:t xml:space="preserve"> </w:t>
      </w:r>
      <w:r w:rsidRPr="00AC4624">
        <w:rPr>
          <w:b/>
          <w:bCs/>
        </w:rPr>
        <w:t>(FEADR)</w:t>
      </w:r>
      <w:r w:rsidRPr="00AC4624">
        <w:t>;</w:t>
      </w:r>
    </w:p>
    <w:p w14:paraId="7D26F5D5" w14:textId="30A44C0B" w:rsidR="00AC4624" w:rsidRPr="00AC4624" w:rsidRDefault="00AC4624" w:rsidP="00AC4624">
      <w:pPr>
        <w:numPr>
          <w:ilvl w:val="0"/>
          <w:numId w:val="35"/>
        </w:numPr>
      </w:pPr>
      <w:r w:rsidRPr="00AC4624">
        <w:rPr>
          <w:b/>
          <w:bCs/>
        </w:rPr>
        <w:t>12.191.203,99</w:t>
      </w:r>
      <w:r w:rsidR="004505A8">
        <w:rPr>
          <w:b/>
          <w:bCs/>
        </w:rPr>
        <w:t xml:space="preserve"> </w:t>
      </w:r>
      <w:r w:rsidRPr="00AC4624">
        <w:rPr>
          <w:b/>
          <w:bCs/>
        </w:rPr>
        <w:t>lei</w:t>
      </w:r>
      <w:r w:rsidR="004505A8">
        <w:rPr>
          <w:b/>
          <w:bCs/>
        </w:rPr>
        <w:t xml:space="preserve"> </w:t>
      </w:r>
      <w:r w:rsidRPr="00AC4624">
        <w:t>din</w:t>
      </w:r>
      <w:r w:rsidR="004505A8">
        <w:t xml:space="preserve"> </w:t>
      </w:r>
      <w:r w:rsidRPr="00AC4624">
        <w:t>Bugetul</w:t>
      </w:r>
      <w:r w:rsidR="004505A8">
        <w:t xml:space="preserve"> </w:t>
      </w:r>
      <w:r w:rsidRPr="00AC4624">
        <w:t>Național</w:t>
      </w:r>
      <w:r w:rsidR="004505A8">
        <w:t xml:space="preserve"> </w:t>
      </w:r>
      <w:r w:rsidRPr="00AC4624">
        <w:rPr>
          <w:b/>
          <w:bCs/>
        </w:rPr>
        <w:t>(BN)</w:t>
      </w:r>
      <w:r w:rsidRPr="00AC4624">
        <w:t>;</w:t>
      </w:r>
    </w:p>
    <w:p w14:paraId="5AB1E8FC" w14:textId="30327B58" w:rsidR="00AC4624" w:rsidRPr="00AC4624" w:rsidRDefault="00AC4624" w:rsidP="00AC4624">
      <w:pPr>
        <w:numPr>
          <w:ilvl w:val="0"/>
          <w:numId w:val="35"/>
        </w:numPr>
      </w:pPr>
      <w:r w:rsidRPr="00AC4624">
        <w:rPr>
          <w:b/>
          <w:bCs/>
        </w:rPr>
        <w:lastRenderedPageBreak/>
        <w:t>654.233,52</w:t>
      </w:r>
      <w:r w:rsidR="004505A8">
        <w:rPr>
          <w:b/>
          <w:bCs/>
        </w:rPr>
        <w:t xml:space="preserve"> </w:t>
      </w:r>
      <w:r w:rsidRPr="00AC4624">
        <w:rPr>
          <w:b/>
          <w:bCs/>
        </w:rPr>
        <w:t>lei</w:t>
      </w:r>
      <w:r w:rsidR="004505A8">
        <w:t xml:space="preserve"> </w:t>
      </w:r>
      <w:r w:rsidRPr="00AC4624">
        <w:t>cofinanțare</w:t>
      </w:r>
      <w:r w:rsidR="004505A8">
        <w:t xml:space="preserve"> </w:t>
      </w:r>
      <w:r w:rsidRPr="00AC4624">
        <w:t>de</w:t>
      </w:r>
      <w:r w:rsidR="004505A8">
        <w:t xml:space="preserve"> </w:t>
      </w:r>
      <w:r w:rsidRPr="00AC4624">
        <w:t>la</w:t>
      </w:r>
      <w:r w:rsidR="004505A8">
        <w:t xml:space="preserve"> </w:t>
      </w:r>
      <w:r w:rsidRPr="00AC4624">
        <w:t>Bugetul</w:t>
      </w:r>
      <w:r w:rsidR="004505A8">
        <w:t xml:space="preserve"> </w:t>
      </w:r>
      <w:r w:rsidRPr="00AC4624">
        <w:t>Național</w:t>
      </w:r>
      <w:r w:rsidR="004505A8">
        <w:rPr>
          <w:b/>
          <w:bCs/>
        </w:rPr>
        <w:t xml:space="preserve"> </w:t>
      </w:r>
      <w:r w:rsidRPr="00AC4624">
        <w:rPr>
          <w:b/>
          <w:bCs/>
        </w:rPr>
        <w:t>(BN1)</w:t>
      </w:r>
      <w:r w:rsidRPr="00AC4624">
        <w:t>;</w:t>
      </w:r>
    </w:p>
    <w:p w14:paraId="7643E815" w14:textId="7799271E" w:rsidR="00AC4624" w:rsidRPr="00AC4624" w:rsidRDefault="00AC4624" w:rsidP="00AC4624">
      <w:pPr>
        <w:numPr>
          <w:ilvl w:val="0"/>
          <w:numId w:val="35"/>
        </w:numPr>
      </w:pPr>
      <w:r w:rsidRPr="00AC4624">
        <w:rPr>
          <w:b/>
          <w:bCs/>
        </w:rPr>
        <w:t>8.389,55</w:t>
      </w:r>
      <w:r w:rsidR="004505A8">
        <w:rPr>
          <w:b/>
          <w:bCs/>
        </w:rPr>
        <w:t xml:space="preserve"> </w:t>
      </w:r>
      <w:r w:rsidRPr="00AC4624">
        <w:rPr>
          <w:b/>
          <w:bCs/>
        </w:rPr>
        <w:t>lei</w:t>
      </w:r>
      <w:r w:rsidR="004505A8">
        <w:rPr>
          <w:b/>
          <w:bCs/>
        </w:rPr>
        <w:t xml:space="preserve"> </w:t>
      </w:r>
      <w:r w:rsidRPr="00AC4624">
        <w:t>din</w:t>
      </w:r>
      <w:r w:rsidR="004505A8">
        <w:t xml:space="preserve"> </w:t>
      </w:r>
      <w:r w:rsidRPr="00AC4624">
        <w:t>Instrumentul</w:t>
      </w:r>
      <w:r w:rsidR="004505A8">
        <w:t xml:space="preserve"> </w:t>
      </w:r>
      <w:r w:rsidRPr="00AC4624">
        <w:t>de</w:t>
      </w:r>
      <w:r w:rsidR="004505A8">
        <w:t xml:space="preserve"> </w:t>
      </w:r>
      <w:r w:rsidRPr="00AC4624">
        <w:t>redresare</w:t>
      </w:r>
      <w:r w:rsidR="004505A8">
        <w:t xml:space="preserve"> </w:t>
      </w:r>
      <w:r w:rsidRPr="00AC4624">
        <w:t>al</w:t>
      </w:r>
      <w:r w:rsidR="004505A8">
        <w:t xml:space="preserve"> </w:t>
      </w:r>
      <w:r w:rsidRPr="00AC4624">
        <w:t>Uniunii</w:t>
      </w:r>
      <w:r w:rsidR="004505A8">
        <w:t xml:space="preserve"> </w:t>
      </w:r>
      <w:r w:rsidRPr="00AC4624">
        <w:t>Europene</w:t>
      </w:r>
      <w:r w:rsidR="004505A8">
        <w:t xml:space="preserve"> </w:t>
      </w:r>
      <w:r w:rsidRPr="00AC4624">
        <w:rPr>
          <w:b/>
          <w:bCs/>
        </w:rPr>
        <w:t>(EURI).</w:t>
      </w:r>
    </w:p>
    <w:p w14:paraId="262B53FC" w14:textId="4B1C344E" w:rsidR="00AC4624" w:rsidRPr="00AC4624" w:rsidRDefault="00AC4624" w:rsidP="00AC4624">
      <w:proofErr w:type="spellStart"/>
      <w:r w:rsidRPr="00AC4624">
        <w:t>Plăţile</w:t>
      </w:r>
      <w:proofErr w:type="spellEnd"/>
      <w:r w:rsidR="004505A8">
        <w:t xml:space="preserve"> </w:t>
      </w:r>
      <w:r w:rsidRPr="00AC4624">
        <w:t>pentru</w:t>
      </w:r>
      <w:r w:rsidR="004505A8">
        <w:t xml:space="preserve"> </w:t>
      </w:r>
      <w:r w:rsidRPr="00AC4624">
        <w:t>intervențiile</w:t>
      </w:r>
      <w:r w:rsidR="004505A8">
        <w:t xml:space="preserve"> </w:t>
      </w:r>
      <w:r w:rsidRPr="00AC4624">
        <w:t>finanțate</w:t>
      </w:r>
      <w:r w:rsidR="004505A8">
        <w:t xml:space="preserve"> </w:t>
      </w:r>
      <w:r w:rsidRPr="00AC4624">
        <w:t>din</w:t>
      </w:r>
      <w:r w:rsidR="004505A8">
        <w:t xml:space="preserve"> </w:t>
      </w:r>
      <w:r w:rsidRPr="00AC4624">
        <w:t>FEGA</w:t>
      </w:r>
      <w:r w:rsidR="004505A8">
        <w:t xml:space="preserve"> </w:t>
      </w:r>
      <w:r w:rsidRPr="00AC4624">
        <w:t>și</w:t>
      </w:r>
      <w:r w:rsidR="004505A8">
        <w:t xml:space="preserve"> </w:t>
      </w:r>
      <w:r w:rsidRPr="00AC4624">
        <w:t>BN</w:t>
      </w:r>
      <w:r w:rsidR="004505A8">
        <w:t xml:space="preserve"> </w:t>
      </w:r>
      <w:r w:rsidRPr="00AC4624">
        <w:t>se</w:t>
      </w:r>
      <w:r w:rsidR="004505A8">
        <w:t xml:space="preserve"> </w:t>
      </w:r>
      <w:r w:rsidRPr="00AC4624">
        <w:t>fac</w:t>
      </w:r>
      <w:r w:rsidR="004505A8">
        <w:t xml:space="preserve"> </w:t>
      </w:r>
      <w:r w:rsidRPr="00AC4624">
        <w:t>în</w:t>
      </w:r>
      <w:r w:rsidR="004505A8">
        <w:t xml:space="preserve"> </w:t>
      </w:r>
      <w:r w:rsidRPr="00AC4624">
        <w:t>lei,</w:t>
      </w:r>
      <w:r w:rsidR="004505A8">
        <w:t xml:space="preserve"> </w:t>
      </w:r>
      <w:r w:rsidRPr="00AC4624">
        <w:t>la</w:t>
      </w:r>
      <w:r w:rsidR="004505A8">
        <w:t xml:space="preserve"> </w:t>
      </w:r>
      <w:r w:rsidRPr="00AC4624">
        <w:t>cursul</w:t>
      </w:r>
      <w:r w:rsidR="004505A8">
        <w:t xml:space="preserve"> </w:t>
      </w:r>
      <w:r w:rsidRPr="00AC4624">
        <w:t>de</w:t>
      </w:r>
      <w:r w:rsidR="004505A8">
        <w:t xml:space="preserve"> </w:t>
      </w:r>
      <w:r w:rsidRPr="00AC4624">
        <w:t>schimb</w:t>
      </w:r>
      <w:r w:rsidR="004505A8">
        <w:t xml:space="preserve"> </w:t>
      </w:r>
      <w:r w:rsidRPr="00AC4624">
        <w:t>valutar</w:t>
      </w:r>
      <w:r w:rsidR="004505A8">
        <w:t xml:space="preserve"> </w:t>
      </w:r>
      <w:r w:rsidRPr="00AC4624">
        <w:t>de</w:t>
      </w:r>
      <w:r w:rsidR="004505A8">
        <w:t xml:space="preserve"> </w:t>
      </w:r>
      <w:r w:rsidRPr="00AC4624">
        <w:t>4,9735</w:t>
      </w:r>
      <w:r w:rsidR="004505A8">
        <w:t xml:space="preserve"> </w:t>
      </w:r>
      <w:r w:rsidRPr="00AC4624">
        <w:t>lei/euro,</w:t>
      </w:r>
      <w:r w:rsidR="004505A8">
        <w:t xml:space="preserve"> </w:t>
      </w:r>
      <w:r w:rsidRPr="00AC4624">
        <w:t>iar</w:t>
      </w:r>
      <w:r w:rsidR="004505A8">
        <w:t xml:space="preserve"> </w:t>
      </w:r>
      <w:proofErr w:type="spellStart"/>
      <w:r w:rsidRPr="00AC4624">
        <w:t>plăţile</w:t>
      </w:r>
      <w:proofErr w:type="spellEnd"/>
      <w:r w:rsidR="004505A8">
        <w:t xml:space="preserve"> </w:t>
      </w:r>
      <w:r w:rsidRPr="00AC4624">
        <w:t>pentru</w:t>
      </w:r>
      <w:r w:rsidR="004505A8">
        <w:t xml:space="preserve"> </w:t>
      </w:r>
      <w:r w:rsidRPr="00AC4624">
        <w:t>măsurile/intervențiile</w:t>
      </w:r>
      <w:r w:rsidR="004505A8">
        <w:t xml:space="preserve"> </w:t>
      </w:r>
      <w:r w:rsidRPr="00AC4624">
        <w:t>finanțate</w:t>
      </w:r>
      <w:r w:rsidR="004505A8">
        <w:t xml:space="preserve"> </w:t>
      </w:r>
      <w:r w:rsidRPr="00AC4624">
        <w:t>din</w:t>
      </w:r>
      <w:r w:rsidR="004505A8">
        <w:t xml:space="preserve"> </w:t>
      </w:r>
      <w:r w:rsidRPr="00AC4624">
        <w:t>FEADR</w:t>
      </w:r>
      <w:r w:rsidR="004505A8">
        <w:t xml:space="preserve"> </w:t>
      </w:r>
      <w:r w:rsidRPr="00AC4624">
        <w:t>la</w:t>
      </w:r>
      <w:r w:rsidR="004505A8">
        <w:t xml:space="preserve"> </w:t>
      </w:r>
      <w:r w:rsidRPr="00AC4624">
        <w:t>cursul</w:t>
      </w:r>
      <w:r w:rsidR="004505A8">
        <w:t xml:space="preserve"> </w:t>
      </w:r>
      <w:r w:rsidRPr="00AC4624">
        <w:t>de</w:t>
      </w:r>
      <w:r w:rsidR="004505A8">
        <w:t xml:space="preserve"> </w:t>
      </w:r>
      <w:r w:rsidRPr="00AC4624">
        <w:t>schimb</w:t>
      </w:r>
      <w:r w:rsidR="004505A8">
        <w:t xml:space="preserve"> </w:t>
      </w:r>
      <w:r w:rsidRPr="00AC4624">
        <w:t>valutar</w:t>
      </w:r>
      <w:r w:rsidR="004505A8">
        <w:t xml:space="preserve"> </w:t>
      </w:r>
      <w:r w:rsidRPr="00AC4624">
        <w:t>de</w:t>
      </w:r>
      <w:r w:rsidR="004505A8">
        <w:t xml:space="preserve"> </w:t>
      </w:r>
      <w:r w:rsidRPr="00AC4624">
        <w:t>4,9495</w:t>
      </w:r>
      <w:r w:rsidR="004505A8">
        <w:t xml:space="preserve"> </w:t>
      </w:r>
      <w:r w:rsidRPr="00AC4624">
        <w:t>lei/euro.</w:t>
      </w:r>
    </w:p>
    <w:p w14:paraId="6741A2D1" w14:textId="4D1C9E0D" w:rsidR="00AC4624" w:rsidRPr="00AC4624" w:rsidRDefault="00AC4624" w:rsidP="00AC4624">
      <w:r w:rsidRPr="00AC4624">
        <w:rPr>
          <w:b/>
          <w:bCs/>
        </w:rPr>
        <w:t>Pentru</w:t>
      </w:r>
      <w:r w:rsidR="004505A8">
        <w:rPr>
          <w:b/>
          <w:bCs/>
        </w:rPr>
        <w:t xml:space="preserve"> </w:t>
      </w:r>
      <w:r w:rsidRPr="00AC4624">
        <w:rPr>
          <w:b/>
          <w:bCs/>
        </w:rPr>
        <w:t>Campania</w:t>
      </w:r>
      <w:r w:rsidR="004505A8">
        <w:rPr>
          <w:b/>
          <w:bCs/>
        </w:rPr>
        <w:t xml:space="preserve"> </w:t>
      </w:r>
      <w:r w:rsidRPr="00AC4624">
        <w:rPr>
          <w:b/>
          <w:bCs/>
        </w:rPr>
        <w:t>2023,</w:t>
      </w:r>
      <w:r w:rsidR="004505A8">
        <w:rPr>
          <w:b/>
          <w:bCs/>
        </w:rPr>
        <w:t xml:space="preserve"> </w:t>
      </w:r>
      <w:r w:rsidRPr="00AC4624">
        <w:rPr>
          <w:b/>
          <w:bCs/>
        </w:rPr>
        <w:t>APIA</w:t>
      </w:r>
      <w:r w:rsidR="004505A8">
        <w:rPr>
          <w:b/>
          <w:bCs/>
        </w:rPr>
        <w:t xml:space="preserve"> </w:t>
      </w:r>
      <w:r w:rsidRPr="00AC4624">
        <w:rPr>
          <w:b/>
          <w:bCs/>
        </w:rPr>
        <w:t>a</w:t>
      </w:r>
      <w:r w:rsidR="004505A8">
        <w:rPr>
          <w:b/>
          <w:bCs/>
        </w:rPr>
        <w:t xml:space="preserve"> </w:t>
      </w:r>
      <w:r w:rsidRPr="00AC4624">
        <w:rPr>
          <w:b/>
          <w:bCs/>
        </w:rPr>
        <w:t>efectuat</w:t>
      </w:r>
      <w:r w:rsidR="004505A8">
        <w:rPr>
          <w:b/>
          <w:bCs/>
        </w:rPr>
        <w:t xml:space="preserve"> </w:t>
      </w:r>
      <w:r w:rsidRPr="00AC4624">
        <w:rPr>
          <w:b/>
          <w:bCs/>
        </w:rPr>
        <w:t>până</w:t>
      </w:r>
      <w:r w:rsidR="004505A8">
        <w:rPr>
          <w:b/>
          <w:bCs/>
        </w:rPr>
        <w:t xml:space="preserve"> </w:t>
      </w:r>
      <w:r w:rsidRPr="00AC4624">
        <w:rPr>
          <w:b/>
          <w:bCs/>
        </w:rPr>
        <w:t>la</w:t>
      </w:r>
      <w:r w:rsidR="004505A8">
        <w:rPr>
          <w:b/>
          <w:bCs/>
        </w:rPr>
        <w:t xml:space="preserve"> </w:t>
      </w:r>
      <w:r w:rsidRPr="00AC4624">
        <w:rPr>
          <w:b/>
          <w:bCs/>
        </w:rPr>
        <w:t>această</w:t>
      </w:r>
      <w:r w:rsidR="004505A8">
        <w:rPr>
          <w:b/>
          <w:bCs/>
        </w:rPr>
        <w:t xml:space="preserve"> </w:t>
      </w:r>
      <w:r w:rsidRPr="00AC4624">
        <w:rPr>
          <w:b/>
          <w:bCs/>
        </w:rPr>
        <w:t>dată</w:t>
      </w:r>
      <w:r w:rsidR="004505A8">
        <w:rPr>
          <w:b/>
          <w:bCs/>
        </w:rPr>
        <w:t xml:space="preserve"> </w:t>
      </w:r>
      <w:r w:rsidRPr="00AC4624">
        <w:rPr>
          <w:b/>
          <w:bCs/>
        </w:rPr>
        <w:t>plăți</w:t>
      </w:r>
      <w:r w:rsidR="004505A8">
        <w:rPr>
          <w:b/>
          <w:bCs/>
        </w:rPr>
        <w:t xml:space="preserve"> </w:t>
      </w:r>
      <w:r w:rsidRPr="00AC4624">
        <w:rPr>
          <w:b/>
          <w:bCs/>
        </w:rPr>
        <w:t>în</w:t>
      </w:r>
      <w:r w:rsidR="004505A8">
        <w:rPr>
          <w:b/>
          <w:bCs/>
        </w:rPr>
        <w:t xml:space="preserve"> </w:t>
      </w:r>
      <w:r w:rsidRPr="00AC4624">
        <w:rPr>
          <w:b/>
          <w:bCs/>
        </w:rPr>
        <w:t>valoare</w:t>
      </w:r>
      <w:r w:rsidR="004505A8">
        <w:rPr>
          <w:b/>
          <w:bCs/>
        </w:rPr>
        <w:t xml:space="preserve"> </w:t>
      </w:r>
      <w:r w:rsidRPr="00AC4624">
        <w:rPr>
          <w:b/>
          <w:bCs/>
        </w:rPr>
        <w:t>totală</w:t>
      </w:r>
      <w:r w:rsidR="004505A8">
        <w:rPr>
          <w:b/>
          <w:bCs/>
        </w:rPr>
        <w:t xml:space="preserve"> </w:t>
      </w:r>
      <w:r w:rsidRPr="00AC4624">
        <w:rPr>
          <w:b/>
          <w:bCs/>
        </w:rPr>
        <w:t>de</w:t>
      </w:r>
      <w:r w:rsidR="004505A8">
        <w:rPr>
          <w:b/>
          <w:bCs/>
        </w:rPr>
        <w:t xml:space="preserve"> </w:t>
      </w:r>
      <w:r w:rsidRPr="00AC4624">
        <w:rPr>
          <w:b/>
          <w:bCs/>
        </w:rPr>
        <w:t>10.537.252.517,38</w:t>
      </w:r>
      <w:r w:rsidR="004505A8">
        <w:rPr>
          <w:b/>
          <w:bCs/>
        </w:rPr>
        <w:t xml:space="preserve"> </w:t>
      </w:r>
      <w:r w:rsidRPr="00AC4624">
        <w:rPr>
          <w:b/>
          <w:bCs/>
        </w:rPr>
        <w:t>lei.</w:t>
      </w:r>
    </w:p>
    <w:p w14:paraId="13E91630" w14:textId="07F2F497" w:rsidR="00AC4624" w:rsidRPr="00AC4624" w:rsidRDefault="00AC4624" w:rsidP="00AC4624">
      <w:pPr>
        <w:pStyle w:val="Stilsursa"/>
      </w:pPr>
      <w:proofErr w:type="spellStart"/>
      <w:r>
        <w:t>Sursa:APIA</w:t>
      </w:r>
      <w:proofErr w:type="spellEnd"/>
    </w:p>
    <w:p w14:paraId="78A00EC6" w14:textId="2F63C3EE" w:rsidR="00415E02" w:rsidRDefault="00415E02" w:rsidP="00415E02">
      <w:pPr>
        <w:pStyle w:val="separatorarticole"/>
      </w:pPr>
      <w:r>
        <w:t>*</w:t>
      </w:r>
    </w:p>
    <w:p w14:paraId="29A3D983" w14:textId="4A517509" w:rsidR="00415E02" w:rsidRPr="00415E02" w:rsidRDefault="00415E02" w:rsidP="00415E02">
      <w:pPr>
        <w:pStyle w:val="TitluArticolinINFOUE"/>
      </w:pPr>
      <w:bookmarkStart w:id="141" w:name="_Toc162853431"/>
      <w:r>
        <w:rPr>
          <w:noProof/>
          <w:lang w:eastAsia="ro-RO"/>
        </w:rPr>
        <w:drawing>
          <wp:anchor distT="0" distB="0" distL="114300" distR="114300" simplePos="0" relativeHeight="252107776" behindDoc="0" locked="0" layoutInCell="1" allowOverlap="1" wp14:anchorId="0C8838E9" wp14:editId="26F1CC9E">
            <wp:simplePos x="0" y="0"/>
            <wp:positionH relativeFrom="column">
              <wp:posOffset>4485565</wp:posOffset>
            </wp:positionH>
            <wp:positionV relativeFrom="paragraph">
              <wp:posOffset>427</wp:posOffset>
            </wp:positionV>
            <wp:extent cx="1350645" cy="890270"/>
            <wp:effectExtent l="0" t="0" r="1905" b="5080"/>
            <wp:wrapSquare wrapText="bothSides"/>
            <wp:docPr id="299221553" name="Imagine 34"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ine știr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350645" cy="890270"/>
                    </a:xfrm>
                    <a:prstGeom prst="rect">
                      <a:avLst/>
                    </a:prstGeom>
                    <a:noFill/>
                    <a:ln>
                      <a:noFill/>
                    </a:ln>
                  </pic:spPr>
                </pic:pic>
              </a:graphicData>
            </a:graphic>
            <wp14:sizeRelH relativeFrom="margin">
              <wp14:pctWidth>0</wp14:pctWidth>
            </wp14:sizeRelH>
            <wp14:sizeRelV relativeFrom="margin">
              <wp14:pctHeight>0</wp14:pctHeight>
            </wp14:sizeRelV>
          </wp:anchor>
        </w:drawing>
      </w:r>
      <w:r>
        <w:t>AFIR:</w:t>
      </w:r>
      <w:r w:rsidR="004505A8">
        <w:t xml:space="preserve"> </w:t>
      </w:r>
      <w:r w:rsidRPr="00415E02">
        <w:t>A</w:t>
      </w:r>
      <w:r w:rsidR="004505A8">
        <w:t xml:space="preserve"> </w:t>
      </w:r>
      <w:r w:rsidRPr="00415E02">
        <w:t>fost</w:t>
      </w:r>
      <w:r w:rsidR="004505A8">
        <w:t xml:space="preserve"> </w:t>
      </w:r>
      <w:r w:rsidRPr="00415E02">
        <w:t>publicat</w:t>
      </w:r>
      <w:r w:rsidR="004505A8">
        <w:t xml:space="preserve"> </w:t>
      </w:r>
      <w:r w:rsidRPr="00415E02">
        <w:t>raportul</w:t>
      </w:r>
      <w:r w:rsidR="004505A8">
        <w:t xml:space="preserve"> </w:t>
      </w:r>
      <w:r w:rsidRPr="00415E02">
        <w:t>de</w:t>
      </w:r>
      <w:r w:rsidR="004505A8">
        <w:t xml:space="preserve"> </w:t>
      </w:r>
      <w:r w:rsidRPr="00415E02">
        <w:t>selecție</w:t>
      </w:r>
      <w:r w:rsidR="004505A8">
        <w:t xml:space="preserve"> </w:t>
      </w:r>
      <w:r w:rsidRPr="00415E02">
        <w:t>aferent</w:t>
      </w:r>
      <w:r w:rsidR="004505A8">
        <w:t xml:space="preserve"> </w:t>
      </w:r>
      <w:r w:rsidRPr="00415E02">
        <w:t>DR-30</w:t>
      </w:r>
      <w:bookmarkEnd w:id="141"/>
    </w:p>
    <w:p w14:paraId="53DBED9D" w14:textId="7BF5D72C" w:rsidR="00415E02" w:rsidRPr="00415E02" w:rsidRDefault="00415E02" w:rsidP="00415E02">
      <w:r w:rsidRPr="00415E02">
        <w:t>Pentru</w:t>
      </w:r>
      <w:r w:rsidR="004505A8">
        <w:t xml:space="preserve"> </w:t>
      </w:r>
      <w:r w:rsidRPr="00415E02">
        <w:t>a</w:t>
      </w:r>
      <w:r w:rsidR="004505A8">
        <w:t xml:space="preserve"> </w:t>
      </w:r>
      <w:r w:rsidRPr="00415E02">
        <w:t>consulta</w:t>
      </w:r>
      <w:r w:rsidR="004505A8">
        <w:t xml:space="preserve"> </w:t>
      </w:r>
      <w:r w:rsidRPr="00415E02">
        <w:t>raportul</w:t>
      </w:r>
      <w:r w:rsidR="004505A8">
        <w:t xml:space="preserve"> </w:t>
      </w:r>
      <w:r w:rsidRPr="00415E02">
        <w:t>de</w:t>
      </w:r>
      <w:r w:rsidR="004505A8">
        <w:t xml:space="preserve"> </w:t>
      </w:r>
      <w:r w:rsidRPr="00415E02">
        <w:t>selecție</w:t>
      </w:r>
      <w:r w:rsidR="004505A8">
        <w:t xml:space="preserve"> </w:t>
      </w:r>
      <w:r w:rsidRPr="00415E02">
        <w:t>lunar</w:t>
      </w:r>
      <w:r w:rsidR="004505A8">
        <w:t xml:space="preserve"> </w:t>
      </w:r>
      <w:r w:rsidRPr="00415E02">
        <w:t>aferent</w:t>
      </w:r>
      <w:r w:rsidR="004505A8">
        <w:t xml:space="preserve"> </w:t>
      </w:r>
      <w:r w:rsidRPr="00415E02">
        <w:t>intervenției</w:t>
      </w:r>
      <w:r w:rsidR="004505A8">
        <w:t xml:space="preserve"> </w:t>
      </w:r>
      <w:r w:rsidRPr="00415E02">
        <w:rPr>
          <w:b/>
          <w:bCs/>
        </w:rPr>
        <w:t>DR-30</w:t>
      </w:r>
      <w:r w:rsidR="004505A8">
        <w:t xml:space="preserve"> </w:t>
      </w:r>
      <w:r w:rsidRPr="00415E02">
        <w:rPr>
          <w:b/>
          <w:bCs/>
          <w:i/>
          <w:iCs/>
        </w:rPr>
        <w:t>„Sprijin</w:t>
      </w:r>
      <w:r w:rsidR="004505A8">
        <w:rPr>
          <w:b/>
          <w:bCs/>
          <w:i/>
          <w:iCs/>
        </w:rPr>
        <w:t xml:space="preserve"> </w:t>
      </w:r>
      <w:r w:rsidRPr="00415E02">
        <w:rPr>
          <w:b/>
          <w:bCs/>
          <w:i/>
          <w:iCs/>
        </w:rPr>
        <w:t>pentru</w:t>
      </w:r>
      <w:r w:rsidR="004505A8">
        <w:rPr>
          <w:b/>
          <w:bCs/>
          <w:i/>
          <w:iCs/>
        </w:rPr>
        <w:t xml:space="preserve"> </w:t>
      </w:r>
      <w:r w:rsidRPr="00415E02">
        <w:rPr>
          <w:b/>
          <w:bCs/>
          <w:i/>
          <w:iCs/>
        </w:rPr>
        <w:t>instalarea</w:t>
      </w:r>
      <w:r w:rsidR="004505A8">
        <w:rPr>
          <w:b/>
          <w:bCs/>
          <w:i/>
          <w:iCs/>
        </w:rPr>
        <w:t xml:space="preserve"> </w:t>
      </w:r>
      <w:r w:rsidRPr="00415E02">
        <w:rPr>
          <w:b/>
          <w:bCs/>
          <w:i/>
          <w:iCs/>
        </w:rPr>
        <w:t>tinerilor</w:t>
      </w:r>
      <w:r w:rsidR="004505A8">
        <w:rPr>
          <w:b/>
          <w:bCs/>
          <w:i/>
          <w:iCs/>
        </w:rPr>
        <w:t xml:space="preserve"> </w:t>
      </w:r>
      <w:r w:rsidRPr="00415E02">
        <w:rPr>
          <w:b/>
          <w:bCs/>
          <w:i/>
          <w:iCs/>
        </w:rPr>
        <w:t>fermieri”,</w:t>
      </w:r>
      <w:r w:rsidR="004505A8">
        <w:rPr>
          <w:i/>
          <w:iCs/>
        </w:rPr>
        <w:t xml:space="preserve"> </w:t>
      </w:r>
      <w:r w:rsidRPr="00415E02">
        <w:rPr>
          <w:i/>
          <w:iCs/>
        </w:rPr>
        <w:t>etapa</w:t>
      </w:r>
      <w:r w:rsidR="004505A8">
        <w:rPr>
          <w:i/>
          <w:iCs/>
        </w:rPr>
        <w:t xml:space="preserve"> </w:t>
      </w:r>
      <w:r w:rsidRPr="00415E02">
        <w:rPr>
          <w:i/>
          <w:iCs/>
        </w:rPr>
        <w:t>2,</w:t>
      </w:r>
      <w:r w:rsidR="004505A8">
        <w:rPr>
          <w:i/>
          <w:iCs/>
        </w:rPr>
        <w:t xml:space="preserve"> </w:t>
      </w:r>
      <w:r w:rsidRPr="00415E02">
        <w:rPr>
          <w:i/>
          <w:iCs/>
        </w:rPr>
        <w:t>componenta</w:t>
      </w:r>
      <w:r w:rsidR="004505A8">
        <w:rPr>
          <w:i/>
          <w:iCs/>
        </w:rPr>
        <w:t xml:space="preserve"> </w:t>
      </w:r>
      <w:r w:rsidRPr="00415E02">
        <w:rPr>
          <w:i/>
          <w:iCs/>
        </w:rPr>
        <w:t>non</w:t>
      </w:r>
      <w:r w:rsidR="004505A8">
        <w:rPr>
          <w:i/>
          <w:iCs/>
        </w:rPr>
        <w:t xml:space="preserve"> </w:t>
      </w:r>
      <w:r w:rsidRPr="00415E02">
        <w:rPr>
          <w:i/>
          <w:iCs/>
        </w:rPr>
        <w:t>montan,</w:t>
      </w:r>
      <w:r w:rsidR="004505A8">
        <w:rPr>
          <w:i/>
          <w:iCs/>
        </w:rPr>
        <w:t xml:space="preserve"> </w:t>
      </w:r>
      <w:r w:rsidRPr="00415E02">
        <w:rPr>
          <w:i/>
          <w:iCs/>
        </w:rPr>
        <w:t>sesiunea</w:t>
      </w:r>
      <w:r w:rsidR="004505A8">
        <w:rPr>
          <w:i/>
          <w:iCs/>
        </w:rPr>
        <w:t xml:space="preserve"> </w:t>
      </w:r>
      <w:r w:rsidRPr="00415E02">
        <w:rPr>
          <w:i/>
          <w:iCs/>
        </w:rPr>
        <w:t>01/2023,</w:t>
      </w:r>
      <w:r w:rsidR="004505A8">
        <w:rPr>
          <w:i/>
          <w:iCs/>
        </w:rPr>
        <w:t xml:space="preserve"> </w:t>
      </w:r>
      <w:r w:rsidRPr="00415E02">
        <w:t>faceți</w:t>
      </w:r>
      <w:r w:rsidR="004505A8">
        <w:t xml:space="preserve"> </w:t>
      </w:r>
      <w:r w:rsidRPr="00415E02">
        <w:t>click</w:t>
      </w:r>
      <w:r w:rsidR="004505A8">
        <w:t xml:space="preserve"> </w:t>
      </w:r>
      <w:r w:rsidRPr="00415E02">
        <w:t>pe</w:t>
      </w:r>
      <w:r w:rsidR="004505A8">
        <w:t xml:space="preserve"> </w:t>
      </w:r>
      <w:r w:rsidRPr="00415E02">
        <w:t>link-</w:t>
      </w:r>
      <w:proofErr w:type="spellStart"/>
      <w:r w:rsidRPr="00415E02">
        <w:t>ul</w:t>
      </w:r>
      <w:proofErr w:type="spellEnd"/>
      <w:r w:rsidR="004505A8">
        <w:t xml:space="preserve"> </w:t>
      </w:r>
      <w:r w:rsidRPr="00415E02">
        <w:t>de</w:t>
      </w:r>
      <w:r w:rsidR="004505A8">
        <w:t xml:space="preserve"> </w:t>
      </w:r>
      <w:r w:rsidRPr="00415E02">
        <w:t>mai</w:t>
      </w:r>
      <w:r w:rsidR="004505A8">
        <w:t xml:space="preserve"> </w:t>
      </w:r>
      <w:r w:rsidRPr="00415E02">
        <w:t>jos:</w:t>
      </w:r>
    </w:p>
    <w:p w14:paraId="65628285" w14:textId="7F216459" w:rsidR="00415E02" w:rsidRDefault="004505A8" w:rsidP="00415E02">
      <w:r>
        <w:t xml:space="preserve"> </w:t>
      </w:r>
      <w:hyperlink r:id="rId30" w:history="1">
        <w:r w:rsidR="00415E02" w:rsidRPr="00415E02">
          <w:rPr>
            <w:rStyle w:val="Hyperlink"/>
            <w:szCs w:val="24"/>
          </w:rPr>
          <w:t>https://www.afir.ro/rapoarte/rapoarte-feadr/selectie/</w:t>
        </w:r>
      </w:hyperlink>
      <w:r>
        <w:t xml:space="preserve"> </w:t>
      </w:r>
    </w:p>
    <w:p w14:paraId="48ED2CCD" w14:textId="6FB8E491" w:rsidR="00AC4624" w:rsidRPr="00415E02" w:rsidRDefault="00AC4624" w:rsidP="00AC4624">
      <w:pPr>
        <w:pStyle w:val="Stilsursa"/>
      </w:pPr>
      <w:r w:rsidRPr="00AC4624">
        <w:t>Sursa:</w:t>
      </w:r>
      <w:r w:rsidR="004505A8">
        <w:t xml:space="preserve"> </w:t>
      </w:r>
      <w:r w:rsidRPr="00AC4624">
        <w:t>AFIR</w:t>
      </w:r>
    </w:p>
    <w:p w14:paraId="15CD5F7C" w14:textId="05915392" w:rsidR="00415E02" w:rsidRDefault="00415E02" w:rsidP="00415E02">
      <w:pPr>
        <w:pStyle w:val="separatorarticole"/>
      </w:pPr>
      <w:r>
        <w:t>*</w:t>
      </w:r>
    </w:p>
    <w:p w14:paraId="00978791" w14:textId="6CE6A165" w:rsidR="00F838DC" w:rsidRPr="00F838DC" w:rsidRDefault="00F838DC" w:rsidP="00F838DC">
      <w:pPr>
        <w:pStyle w:val="TitluArticolinINFOUE"/>
      </w:pPr>
      <w:bookmarkStart w:id="142" w:name="_Toc162853432"/>
      <w:proofErr w:type="spellStart"/>
      <w:r>
        <w:t>AFIR:</w:t>
      </w:r>
      <w:r w:rsidRPr="00F838DC">
        <w:t>Publicare</w:t>
      </w:r>
      <w:proofErr w:type="spellEnd"/>
      <w:r w:rsidR="004505A8">
        <w:t xml:space="preserve"> </w:t>
      </w:r>
      <w:r w:rsidRPr="00F838DC">
        <w:t>rapoarte</w:t>
      </w:r>
      <w:r w:rsidR="004505A8">
        <w:t xml:space="preserve"> </w:t>
      </w:r>
      <w:r w:rsidRPr="00F838DC">
        <w:t>de</w:t>
      </w:r>
      <w:r w:rsidR="004505A8">
        <w:t xml:space="preserve"> </w:t>
      </w:r>
      <w:r w:rsidRPr="00F838DC">
        <w:t>selecție</w:t>
      </w:r>
      <w:r w:rsidR="004505A8">
        <w:t xml:space="preserve"> </w:t>
      </w:r>
      <w:r w:rsidRPr="00F838DC">
        <w:t>DR</w:t>
      </w:r>
      <w:r w:rsidR="004505A8">
        <w:t xml:space="preserve"> </w:t>
      </w:r>
      <w:r w:rsidRPr="00F838DC">
        <w:t>20,</w:t>
      </w:r>
      <w:r w:rsidR="004505A8">
        <w:t xml:space="preserve"> </w:t>
      </w:r>
      <w:r w:rsidRPr="00F838DC">
        <w:t>etapa</w:t>
      </w:r>
      <w:r w:rsidR="004505A8">
        <w:t xml:space="preserve"> </w:t>
      </w:r>
      <w:r w:rsidRPr="00F838DC">
        <w:t>1,</w:t>
      </w:r>
      <w:r w:rsidR="004505A8">
        <w:t xml:space="preserve"> </w:t>
      </w:r>
      <w:r w:rsidRPr="00F838DC">
        <w:t>S01/</w:t>
      </w:r>
      <w:r w:rsidR="004505A8">
        <w:t xml:space="preserve"> </w:t>
      </w:r>
      <w:r w:rsidRPr="00F838DC">
        <w:t>2023</w:t>
      </w:r>
      <w:bookmarkEnd w:id="142"/>
    </w:p>
    <w:p w14:paraId="2383A836" w14:textId="3A970484" w:rsidR="00F838DC" w:rsidRPr="00F838DC" w:rsidRDefault="00F838DC" w:rsidP="00F838DC">
      <w:r>
        <w:rPr>
          <w:noProof/>
          <w:lang w:eastAsia="ro-RO"/>
        </w:rPr>
        <w:drawing>
          <wp:anchor distT="0" distB="0" distL="114300" distR="114300" simplePos="0" relativeHeight="252106752" behindDoc="0" locked="0" layoutInCell="1" allowOverlap="1" wp14:anchorId="6E6630E0" wp14:editId="3DDEC9D5">
            <wp:simplePos x="0" y="0"/>
            <wp:positionH relativeFrom="column">
              <wp:posOffset>1905</wp:posOffset>
            </wp:positionH>
            <wp:positionV relativeFrom="paragraph">
              <wp:posOffset>36195</wp:posOffset>
            </wp:positionV>
            <wp:extent cx="1501140" cy="995680"/>
            <wp:effectExtent l="0" t="0" r="3810" b="0"/>
            <wp:wrapSquare wrapText="bothSides"/>
            <wp:docPr id="1136076981" name="Imagine 33"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ine știr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50114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38DC">
        <w:t>Pentru</w:t>
      </w:r>
      <w:r w:rsidR="004505A8">
        <w:t xml:space="preserve"> </w:t>
      </w:r>
      <w:r w:rsidRPr="00F838DC">
        <w:t>a</w:t>
      </w:r>
      <w:r w:rsidR="004505A8">
        <w:t xml:space="preserve"> </w:t>
      </w:r>
      <w:r w:rsidRPr="00F838DC">
        <w:t>consulta</w:t>
      </w:r>
      <w:r w:rsidR="004505A8">
        <w:t xml:space="preserve"> </w:t>
      </w:r>
      <w:r w:rsidRPr="00F838DC">
        <w:t>rapoartele</w:t>
      </w:r>
      <w:r w:rsidR="004505A8">
        <w:t xml:space="preserve"> </w:t>
      </w:r>
      <w:r w:rsidRPr="00F838DC">
        <w:t>de</w:t>
      </w:r>
      <w:r w:rsidR="004505A8">
        <w:t xml:space="preserve"> </w:t>
      </w:r>
      <w:r w:rsidRPr="00F838DC">
        <w:t>selecție</w:t>
      </w:r>
      <w:r w:rsidR="004505A8">
        <w:t xml:space="preserve"> </w:t>
      </w:r>
      <w:r w:rsidRPr="00F838DC">
        <w:t>lunare</w:t>
      </w:r>
      <w:r w:rsidR="004505A8">
        <w:t xml:space="preserve"> </w:t>
      </w:r>
      <w:r w:rsidRPr="00F838DC">
        <w:t>aferente</w:t>
      </w:r>
      <w:r w:rsidR="004505A8">
        <w:t xml:space="preserve"> </w:t>
      </w:r>
      <w:r w:rsidRPr="00F838DC">
        <w:t>intervenției</w:t>
      </w:r>
      <w:r w:rsidR="004505A8">
        <w:t xml:space="preserve"> </w:t>
      </w:r>
      <w:r w:rsidRPr="00F838DC">
        <w:rPr>
          <w:b/>
          <w:bCs/>
        </w:rPr>
        <w:t>DR20</w:t>
      </w:r>
      <w:r w:rsidR="004505A8">
        <w:rPr>
          <w:b/>
          <w:bCs/>
        </w:rPr>
        <w:t xml:space="preserve">  </w:t>
      </w:r>
      <w:r w:rsidRPr="00F838DC">
        <w:rPr>
          <w:b/>
          <w:bCs/>
          <w:i/>
          <w:iCs/>
        </w:rPr>
        <w:t>,,</w:t>
      </w:r>
      <w:r w:rsidRPr="00F838DC">
        <w:rPr>
          <w:b/>
          <w:bCs/>
        </w:rPr>
        <w:t>Investiții</w:t>
      </w:r>
      <w:r w:rsidR="004505A8">
        <w:rPr>
          <w:b/>
          <w:bCs/>
        </w:rPr>
        <w:t xml:space="preserve"> </w:t>
      </w:r>
      <w:r w:rsidRPr="00F838DC">
        <w:rPr>
          <w:b/>
          <w:bCs/>
        </w:rPr>
        <w:t>în</w:t>
      </w:r>
      <w:r w:rsidR="004505A8">
        <w:rPr>
          <w:b/>
          <w:bCs/>
        </w:rPr>
        <w:t xml:space="preserve"> </w:t>
      </w:r>
      <w:r w:rsidRPr="00F838DC">
        <w:rPr>
          <w:b/>
          <w:bCs/>
        </w:rPr>
        <w:t>sectorul</w:t>
      </w:r>
      <w:r w:rsidR="004505A8">
        <w:rPr>
          <w:b/>
          <w:bCs/>
        </w:rPr>
        <w:t xml:space="preserve"> </w:t>
      </w:r>
      <w:r w:rsidRPr="00F838DC">
        <w:rPr>
          <w:b/>
          <w:bCs/>
        </w:rPr>
        <w:t>zootehnic</w:t>
      </w:r>
      <w:r w:rsidRPr="00F838DC">
        <w:rPr>
          <w:b/>
          <w:bCs/>
          <w:i/>
          <w:iCs/>
        </w:rPr>
        <w:t>”,</w:t>
      </w:r>
      <w:r w:rsidR="004505A8">
        <w:rPr>
          <w:b/>
          <w:bCs/>
        </w:rPr>
        <w:t xml:space="preserve"> </w:t>
      </w:r>
      <w:r w:rsidRPr="00F838DC">
        <w:rPr>
          <w:b/>
          <w:bCs/>
          <w:i/>
          <w:iCs/>
        </w:rPr>
        <w:t>pentru</w:t>
      </w:r>
      <w:r w:rsidR="004505A8">
        <w:rPr>
          <w:b/>
          <w:bCs/>
          <w:i/>
          <w:iCs/>
        </w:rPr>
        <w:t xml:space="preserve"> </w:t>
      </w:r>
      <w:r w:rsidRPr="00F838DC">
        <w:rPr>
          <w:b/>
          <w:bCs/>
          <w:i/>
          <w:iCs/>
        </w:rPr>
        <w:t>componentele</w:t>
      </w:r>
      <w:r w:rsidR="004505A8">
        <w:rPr>
          <w:b/>
          <w:bCs/>
          <w:i/>
          <w:iCs/>
        </w:rPr>
        <w:t xml:space="preserve"> </w:t>
      </w:r>
      <w:r w:rsidRPr="00F838DC">
        <w:rPr>
          <w:b/>
          <w:bCs/>
          <w:i/>
          <w:iCs/>
        </w:rPr>
        <w:t>păsări</w:t>
      </w:r>
      <w:r w:rsidR="004505A8">
        <w:rPr>
          <w:b/>
          <w:bCs/>
          <w:i/>
          <w:iCs/>
        </w:rPr>
        <w:t xml:space="preserve"> </w:t>
      </w:r>
      <w:r w:rsidRPr="00F838DC">
        <w:rPr>
          <w:b/>
          <w:bCs/>
          <w:i/>
          <w:iCs/>
        </w:rPr>
        <w:t>de</w:t>
      </w:r>
      <w:r w:rsidR="004505A8">
        <w:rPr>
          <w:b/>
          <w:bCs/>
          <w:i/>
          <w:iCs/>
        </w:rPr>
        <w:t xml:space="preserve"> </w:t>
      </w:r>
      <w:r w:rsidRPr="00F838DC">
        <w:rPr>
          <w:b/>
          <w:bCs/>
          <w:i/>
          <w:iCs/>
        </w:rPr>
        <w:t>curte</w:t>
      </w:r>
      <w:r w:rsidR="004505A8">
        <w:rPr>
          <w:b/>
          <w:bCs/>
          <w:i/>
          <w:iCs/>
        </w:rPr>
        <w:t xml:space="preserve"> </w:t>
      </w:r>
      <w:r w:rsidRPr="00F838DC">
        <w:rPr>
          <w:b/>
          <w:bCs/>
          <w:i/>
          <w:iCs/>
        </w:rPr>
        <w:t>și</w:t>
      </w:r>
      <w:r w:rsidR="004505A8">
        <w:rPr>
          <w:b/>
          <w:bCs/>
          <w:i/>
          <w:iCs/>
        </w:rPr>
        <w:t xml:space="preserve"> </w:t>
      </w:r>
      <w:r w:rsidRPr="00F838DC">
        <w:rPr>
          <w:b/>
          <w:bCs/>
          <w:i/>
          <w:iCs/>
        </w:rPr>
        <w:t>găini</w:t>
      </w:r>
      <w:r w:rsidR="004505A8">
        <w:rPr>
          <w:b/>
          <w:bCs/>
          <w:i/>
          <w:iCs/>
        </w:rPr>
        <w:t xml:space="preserve"> </w:t>
      </w:r>
      <w:r w:rsidRPr="00F838DC">
        <w:rPr>
          <w:b/>
          <w:bCs/>
          <w:i/>
          <w:iCs/>
        </w:rPr>
        <w:t>ouătoare,</w:t>
      </w:r>
      <w:r w:rsidR="004505A8">
        <w:rPr>
          <w:i/>
          <w:iCs/>
        </w:rPr>
        <w:t xml:space="preserve"> </w:t>
      </w:r>
      <w:r w:rsidRPr="00F838DC">
        <w:t>faceți</w:t>
      </w:r>
      <w:r w:rsidR="004505A8">
        <w:t xml:space="preserve"> </w:t>
      </w:r>
      <w:r w:rsidRPr="00F838DC">
        <w:t>click</w:t>
      </w:r>
      <w:r w:rsidR="004505A8">
        <w:t xml:space="preserve"> </w:t>
      </w:r>
      <w:r w:rsidRPr="00F838DC">
        <w:t>pe</w:t>
      </w:r>
      <w:r w:rsidR="004505A8">
        <w:t xml:space="preserve"> </w:t>
      </w:r>
      <w:r w:rsidRPr="00F838DC">
        <w:t>link-</w:t>
      </w:r>
      <w:proofErr w:type="spellStart"/>
      <w:r w:rsidRPr="00F838DC">
        <w:t>ul</w:t>
      </w:r>
      <w:proofErr w:type="spellEnd"/>
      <w:r w:rsidR="004505A8">
        <w:t xml:space="preserve"> </w:t>
      </w:r>
      <w:r w:rsidRPr="00F838DC">
        <w:t>de</w:t>
      </w:r>
      <w:r w:rsidR="004505A8">
        <w:t xml:space="preserve"> </w:t>
      </w:r>
      <w:r w:rsidRPr="00F838DC">
        <w:t>mai</w:t>
      </w:r>
      <w:r w:rsidR="004505A8">
        <w:t xml:space="preserve"> </w:t>
      </w:r>
      <w:r w:rsidRPr="00F838DC">
        <w:t>jos:</w:t>
      </w:r>
    </w:p>
    <w:p w14:paraId="0CD8E5D4" w14:textId="77777777" w:rsidR="00F838DC" w:rsidRPr="00F838DC" w:rsidRDefault="00110BE7" w:rsidP="00F838DC">
      <w:hyperlink r:id="rId32" w:history="1">
        <w:r w:rsidR="00F838DC" w:rsidRPr="00F838DC">
          <w:rPr>
            <w:rStyle w:val="Hyperlink"/>
            <w:szCs w:val="24"/>
          </w:rPr>
          <w:t>https://www.afir.ro/rapoarte/rapoarte-feadr/selectie/#</w:t>
        </w:r>
      </w:hyperlink>
    </w:p>
    <w:p w14:paraId="094164CF" w14:textId="48A87BF6" w:rsidR="00131C65" w:rsidRPr="00131C65" w:rsidRDefault="00131C65" w:rsidP="00131C65">
      <w:pPr>
        <w:pStyle w:val="Stilsursa"/>
      </w:pPr>
      <w:r w:rsidRPr="00131C65">
        <w:t>Sursa:</w:t>
      </w:r>
      <w:r w:rsidR="004505A8">
        <w:t xml:space="preserve"> </w:t>
      </w:r>
      <w:r w:rsidR="00F838DC">
        <w:t>AFIR</w:t>
      </w:r>
    </w:p>
    <w:p w14:paraId="1F57706A" w14:textId="77777777" w:rsidR="00F838DC" w:rsidRDefault="00F838DC" w:rsidP="00403C4D">
      <w:pPr>
        <w:pStyle w:val="separatorarticole"/>
        <w:rPr>
          <w:color w:val="9999FF"/>
          <w:spacing w:val="40"/>
          <w:szCs w:val="18"/>
        </w:rPr>
      </w:pPr>
    </w:p>
    <w:p w14:paraId="70C6AFA4" w14:textId="77777777" w:rsidR="00F838DC" w:rsidRDefault="00F838DC" w:rsidP="00403C4D">
      <w:pPr>
        <w:pStyle w:val="separatorarticole"/>
        <w:rPr>
          <w:color w:val="9999FF"/>
          <w:spacing w:val="40"/>
          <w:szCs w:val="18"/>
        </w:rPr>
      </w:pPr>
    </w:p>
    <w:p w14:paraId="55DBAF2A" w14:textId="77777777" w:rsidR="00F838DC" w:rsidRDefault="00F838DC" w:rsidP="00403C4D">
      <w:pPr>
        <w:pStyle w:val="separatorarticole"/>
        <w:rPr>
          <w:color w:val="9999FF"/>
          <w:spacing w:val="40"/>
          <w:szCs w:val="18"/>
        </w:rPr>
      </w:pPr>
    </w:p>
    <w:p w14:paraId="021CD9CB" w14:textId="114D1999" w:rsidR="002441F4" w:rsidRDefault="002441F4"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1118346C" w:rsidR="007A5240" w:rsidRDefault="005614BC" w:rsidP="00965AEA">
      <w:pPr>
        <w:keepNext/>
        <w:tabs>
          <w:tab w:val="left" w:pos="3261"/>
        </w:tabs>
        <w:spacing w:before="240" w:after="60" w:line="288" w:lineRule="auto"/>
        <w:outlineLvl w:val="1"/>
        <w:rPr>
          <w:rFonts w:cs="Arial"/>
          <w:b/>
          <w:bCs/>
          <w:smallCaps/>
          <w:color w:val="385623" w:themeColor="accent6" w:themeShade="80"/>
          <w:sz w:val="20"/>
          <w:szCs w:val="20"/>
        </w:rPr>
      </w:pPr>
      <w:bookmarkStart w:id="143" w:name="_Toc162853433"/>
      <w:r w:rsidRPr="002D208A">
        <w:rPr>
          <w:rFonts w:cs="Arial"/>
          <w:b/>
          <w:bCs/>
          <w:smallCaps/>
          <w:color w:val="385623" w:themeColor="accent6" w:themeShade="80"/>
          <w:sz w:val="20"/>
          <w:szCs w:val="20"/>
        </w:rPr>
        <w:t>Consultări</w:t>
      </w:r>
      <w:r w:rsidR="004505A8">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43"/>
    </w:p>
    <w:p w14:paraId="65F22374" w14:textId="77777777" w:rsidR="000F15BD" w:rsidRPr="000F15BD" w:rsidRDefault="000F15BD" w:rsidP="000F15BD">
      <w:pPr>
        <w:pStyle w:val="TitluArticolinINFOUE"/>
      </w:pPr>
      <w:bookmarkStart w:id="144" w:name="_Toc162853434"/>
      <w:r w:rsidRPr="000F15BD">
        <w:t xml:space="preserve">Consultare publică pe ghidul PIDS privind incluziunea socială a persoanelor cu dizabilități prin tehnologii </w:t>
      </w:r>
      <w:proofErr w:type="spellStart"/>
      <w:r w:rsidRPr="000F15BD">
        <w:t>asistive</w:t>
      </w:r>
      <w:proofErr w:type="spellEnd"/>
      <w:r w:rsidRPr="000F15BD">
        <w:t xml:space="preserve"> și de acces</w:t>
      </w:r>
      <w:bookmarkEnd w:id="144"/>
    </w:p>
    <w:p w14:paraId="604B7D2E" w14:textId="32BFB2BE" w:rsidR="000F15BD" w:rsidRPr="000F15BD" w:rsidRDefault="000F15BD" w:rsidP="000F15BD">
      <w:r w:rsidRPr="000F15BD">
        <w:t xml:space="preserve">Autoritatea de Management pentru Programul Incluziune și Demnitate Socială (PIDS) din cadrul Ministerului Investițiilor și Proiectelor Europene a lansat ieri, 28 martie 2024,  în consultare publică, Ghidul Solicitantului Condiții Specifice „Incluziune socială pentru persoane cu dizabilități prin tehnologii </w:t>
      </w:r>
      <w:proofErr w:type="spellStart"/>
      <w:r w:rsidRPr="000F15BD">
        <w:t>asistive</w:t>
      </w:r>
      <w:proofErr w:type="spellEnd"/>
      <w:r w:rsidRPr="000F15BD">
        <w:t xml:space="preserve"> și de acces”, finanțat din Prioritatea P07 „Sprijin pentru persoanele cu dizabilități“.</w:t>
      </w:r>
    </w:p>
    <w:p w14:paraId="4B0E278D" w14:textId="77777777" w:rsidR="000F15BD" w:rsidRPr="000F15BD" w:rsidRDefault="000F15BD" w:rsidP="000F15BD">
      <w:r w:rsidRPr="000F15BD">
        <w:t>Solicitantul eligibil este Autoritatea Națională pentru Protecția Drepturilor Persoanelor cu Dizabilități.</w:t>
      </w:r>
    </w:p>
    <w:p w14:paraId="79101DE4" w14:textId="77777777" w:rsidR="000F15BD" w:rsidRPr="000F15BD" w:rsidRDefault="000F15BD" w:rsidP="000F15BD">
      <w:r w:rsidRPr="000F15BD">
        <w:t>Partenerul eligibil  este Ministerul Muncii și Solidarității Sociale.</w:t>
      </w:r>
    </w:p>
    <w:p w14:paraId="7A57B394" w14:textId="77777777" w:rsidR="000F15BD" w:rsidRPr="000F15BD" w:rsidRDefault="000F15BD" w:rsidP="000F15BD">
      <w:r w:rsidRPr="000F15BD">
        <w:t>Bugetul alocat apelului de proiecte este de 44.314.847 euro.</w:t>
      </w:r>
    </w:p>
    <w:p w14:paraId="1191296F" w14:textId="77777777" w:rsidR="000F15BD" w:rsidRPr="000F15BD" w:rsidRDefault="000F15BD" w:rsidP="000F15BD">
      <w:r w:rsidRPr="000F15BD">
        <w:t>Acțiuni sprijinite în cadrul apelului:</w:t>
      </w:r>
    </w:p>
    <w:p w14:paraId="08EF33C3" w14:textId="77777777" w:rsidR="000F15BD" w:rsidRPr="000F15BD" w:rsidRDefault="000F15BD" w:rsidP="000F15BD">
      <w:pPr>
        <w:numPr>
          <w:ilvl w:val="0"/>
          <w:numId w:val="37"/>
        </w:numPr>
      </w:pPr>
      <w:r w:rsidRPr="000F15BD">
        <w:t>Informarea, conștientizarea și recrutarea grupului țintă;</w:t>
      </w:r>
    </w:p>
    <w:p w14:paraId="5BA1684D" w14:textId="77777777" w:rsidR="000F15BD" w:rsidRPr="000F15BD" w:rsidRDefault="000F15BD" w:rsidP="000F15BD">
      <w:pPr>
        <w:numPr>
          <w:ilvl w:val="0"/>
          <w:numId w:val="37"/>
        </w:numPr>
      </w:pPr>
      <w:r w:rsidRPr="000F15BD">
        <w:t xml:space="preserve">Elaborarea de analize și metodologii privind tehnologiile </w:t>
      </w:r>
      <w:proofErr w:type="spellStart"/>
      <w:r w:rsidRPr="000F15BD">
        <w:t>asistive</w:t>
      </w:r>
      <w:proofErr w:type="spellEnd"/>
      <w:r w:rsidRPr="000F15BD">
        <w:t xml:space="preserve"> și de acces;</w:t>
      </w:r>
    </w:p>
    <w:p w14:paraId="5A2B2F1B" w14:textId="77777777" w:rsidR="000F15BD" w:rsidRPr="000F15BD" w:rsidRDefault="000F15BD" w:rsidP="000F15BD">
      <w:pPr>
        <w:numPr>
          <w:ilvl w:val="0"/>
          <w:numId w:val="37"/>
        </w:numPr>
      </w:pPr>
      <w:r w:rsidRPr="000F15BD">
        <w:t xml:space="preserve">Realizarea și actualizarea periodica a Registrului Național a Tehnologiilor </w:t>
      </w:r>
      <w:proofErr w:type="spellStart"/>
      <w:r w:rsidRPr="000F15BD">
        <w:t>Asistive</w:t>
      </w:r>
      <w:proofErr w:type="spellEnd"/>
      <w:r w:rsidRPr="000F15BD">
        <w:t xml:space="preserve"> și de Acces (RNTAA);</w:t>
      </w:r>
    </w:p>
    <w:p w14:paraId="45BB168B" w14:textId="77777777" w:rsidR="000F15BD" w:rsidRPr="000F15BD" w:rsidRDefault="000F15BD" w:rsidP="000F15BD">
      <w:pPr>
        <w:numPr>
          <w:ilvl w:val="0"/>
          <w:numId w:val="37"/>
        </w:numPr>
      </w:pPr>
      <w:r w:rsidRPr="000F15BD">
        <w:lastRenderedPageBreak/>
        <w:t xml:space="preserve">Acordarea de vouchere pentru tehnologie </w:t>
      </w:r>
      <w:proofErr w:type="spellStart"/>
      <w:r w:rsidRPr="000F15BD">
        <w:t>asistiva</w:t>
      </w:r>
      <w:proofErr w:type="spellEnd"/>
      <w:r w:rsidRPr="000F15BD">
        <w:t xml:space="preserve"> și de acces persoanelor cu dizabilități 3.7 Grup țintă vizat de apelul de proiecte;</w:t>
      </w:r>
    </w:p>
    <w:p w14:paraId="355CB660" w14:textId="77777777" w:rsidR="000F15BD" w:rsidRPr="000F15BD" w:rsidRDefault="000F15BD" w:rsidP="000F15BD">
      <w:pPr>
        <w:numPr>
          <w:ilvl w:val="0"/>
          <w:numId w:val="37"/>
        </w:numPr>
      </w:pPr>
      <w:r w:rsidRPr="000F15BD">
        <w:t xml:space="preserve">Elaborarea de recomandări de modificări la nivel legislativ pentru facilitarea accesului persoanelor cu dizabilități la tehnologiile </w:t>
      </w:r>
      <w:proofErr w:type="spellStart"/>
      <w:r w:rsidRPr="000F15BD">
        <w:t>asistive</w:t>
      </w:r>
      <w:proofErr w:type="spellEnd"/>
      <w:r w:rsidRPr="000F15BD">
        <w:t xml:space="preserve"> și de acces.</w:t>
      </w:r>
    </w:p>
    <w:p w14:paraId="40CD5F96" w14:textId="77777777" w:rsidR="000F15BD" w:rsidRPr="000F15BD" w:rsidRDefault="000F15BD" w:rsidP="000F15BD">
      <w:r w:rsidRPr="000F15BD">
        <w:t>Propunerile și observațiile pot fi transmise pe adresa de e-mail consultare.poids@mfe.gov.ro până la data de 18.04.2024.</w:t>
      </w:r>
    </w:p>
    <w:p w14:paraId="55755ECD" w14:textId="77777777" w:rsidR="000F15BD" w:rsidRDefault="00110BE7" w:rsidP="000F15BD">
      <w:hyperlink r:id="rId33" w:tgtFrame="_blank" w:history="1">
        <w:r w:rsidR="000F15BD" w:rsidRPr="000F15BD">
          <w:rPr>
            <w:rStyle w:val="Hyperlink"/>
            <w:b/>
            <w:bCs/>
            <w:i/>
            <w:iCs/>
            <w:szCs w:val="24"/>
          </w:rPr>
          <w:t>Descarcă</w:t>
        </w:r>
      </w:hyperlink>
      <w:r w:rsidR="000F15BD" w:rsidRPr="000F15BD">
        <w:t> documentele</w:t>
      </w:r>
    </w:p>
    <w:p w14:paraId="21D8C7C0" w14:textId="12C2BE62" w:rsidR="000F15BD" w:rsidRPr="000F15BD" w:rsidRDefault="00110BE7" w:rsidP="000F15BD">
      <w:hyperlink r:id="rId34" w:tooltip="PIDS - Incluziune socială pentru persoane cu dizabilități.zip" w:history="1">
        <w:r w:rsidR="000F15BD" w:rsidRPr="000F15BD">
          <w:rPr>
            <w:rStyle w:val="Hyperlink"/>
            <w:szCs w:val="24"/>
          </w:rPr>
          <w:t>PIDS - Incluziune socială pentru persoane cu dizabilități.zip</w:t>
        </w:r>
      </w:hyperlink>
    </w:p>
    <w:p w14:paraId="655895B6" w14:textId="77777777" w:rsidR="000F15BD" w:rsidRDefault="000F15BD" w:rsidP="000F15BD">
      <w:pPr>
        <w:pStyle w:val="Stilsursa"/>
      </w:pPr>
      <w:r w:rsidRPr="000F15BD">
        <w:t>Sursa: MIPE</w:t>
      </w:r>
      <w:r>
        <w:t xml:space="preserve"> </w:t>
      </w:r>
    </w:p>
    <w:p w14:paraId="2843E4AC" w14:textId="127445FB" w:rsidR="000F15BD" w:rsidRDefault="000F15BD" w:rsidP="000F15BD">
      <w:pPr>
        <w:pStyle w:val="separatorarticole"/>
      </w:pPr>
      <w:r>
        <w:t>*</w:t>
      </w:r>
    </w:p>
    <w:p w14:paraId="1CA7D676" w14:textId="77777777" w:rsidR="00405BE7" w:rsidRPr="00405BE7" w:rsidRDefault="00405BE7" w:rsidP="00405BE7">
      <w:pPr>
        <w:pStyle w:val="TitluArticolinINFOUE"/>
      </w:pPr>
      <w:bookmarkStart w:id="145" w:name="_Toc162853435"/>
      <w:r w:rsidRPr="00405BE7">
        <w:t>MADR: Ghidul privind investițiile în exploatații agricole, lansat în consultare</w:t>
      </w:r>
      <w:bookmarkEnd w:id="145"/>
    </w:p>
    <w:p w14:paraId="0B495813" w14:textId="77777777" w:rsidR="00405BE7" w:rsidRPr="00405BE7" w:rsidRDefault="00405BE7" w:rsidP="00405BE7">
      <w:r w:rsidRPr="00405BE7">
        <w:t>Ministerul Agriculturii și Dezvoltării Rurale, prin Direcția Generală Dezvoltare Rurală, în calitate de Autoritate de Management pentru PNDR, a lansat miercuri, 27 martie 2024, în consultare publică Ghidul solicitantului pentru submăsura 4.1 Investiții în exploatații agricole, componenta 4.1.1, din cadrul PNDR 2020.</w:t>
      </w:r>
    </w:p>
    <w:p w14:paraId="17C485E1" w14:textId="77777777" w:rsidR="00405BE7" w:rsidRPr="00405BE7" w:rsidRDefault="00405BE7" w:rsidP="00405BE7">
      <w:r w:rsidRPr="00405BE7">
        <w:t>Solicitanți eligibili: fermieri și formele asociative ale acestora pentru sectorul vegetal.</w:t>
      </w:r>
    </w:p>
    <w:p w14:paraId="6950CC52" w14:textId="77777777" w:rsidR="00405BE7" w:rsidRPr="00405BE7" w:rsidRDefault="00405BE7" w:rsidP="00405BE7">
      <w:r w:rsidRPr="00405BE7">
        <w:t>Sprijinul acordat prin acest pachet al componentei submăsurii va contribui la îmbunătățirea performanțelor exploatațiilor agricole prin creșterea competitivității activității agricole, a diversificării activităților  agricole și a creșterii calității produselor obținute, la restructurarea exploatațiilor de dimensiuni mici și medii și transformarea acestora în exploatații comerciale, precum și la încurajarea dezvoltării formelor asociative.</w:t>
      </w:r>
    </w:p>
    <w:p w14:paraId="5BBB5FD9" w14:textId="77777777" w:rsidR="00405BE7" w:rsidRPr="00405BE7" w:rsidRDefault="00405BE7" w:rsidP="00405BE7">
      <w:r w:rsidRPr="00405BE7">
        <w:t>Conform comunicatului oficial, în cadrul acestei sesiuni, vor beneficia de alocare distinctă proiectele încadrate ca achiziții de utilaje agricole pentru cultura sfeclei de zahăr.</w:t>
      </w:r>
    </w:p>
    <w:p w14:paraId="3E58DD8D" w14:textId="77777777" w:rsidR="00405BE7" w:rsidRPr="00405BE7" w:rsidRDefault="00405BE7" w:rsidP="00405BE7">
      <w:r w:rsidRPr="00405BE7">
        <w:t>Propunerile sau observațiile se transmit pe adresa de e-mail pndr@madr.ro, în termen de 10 zile calendaristice de la data publicării.</w:t>
      </w:r>
    </w:p>
    <w:p w14:paraId="72383C44" w14:textId="77777777" w:rsidR="00405BE7" w:rsidRPr="00405BE7" w:rsidRDefault="00110BE7" w:rsidP="00405BE7">
      <w:hyperlink r:id="rId35" w:tgtFrame="_blank" w:history="1">
        <w:r w:rsidR="00405BE7" w:rsidRPr="00405BE7">
          <w:rPr>
            <w:rStyle w:val="Hyperlink"/>
            <w:b/>
            <w:bCs/>
            <w:i/>
            <w:iCs/>
            <w:szCs w:val="24"/>
          </w:rPr>
          <w:t>Descarcă</w:t>
        </w:r>
      </w:hyperlink>
      <w:r w:rsidR="00405BE7" w:rsidRPr="00405BE7">
        <w:t> documentele</w:t>
      </w:r>
    </w:p>
    <w:p w14:paraId="726CF8EE" w14:textId="77777777" w:rsidR="00405BE7" w:rsidRPr="00405BE7" w:rsidRDefault="00405BE7" w:rsidP="00405BE7">
      <w:pPr>
        <w:pStyle w:val="Stilsursa"/>
      </w:pPr>
      <w:r w:rsidRPr="00405BE7">
        <w:t>Sursa: MADR</w:t>
      </w:r>
    </w:p>
    <w:p w14:paraId="0CBD6446" w14:textId="039A4F6C" w:rsidR="00405BE7" w:rsidRDefault="00405BE7" w:rsidP="00405BE7">
      <w:pPr>
        <w:pStyle w:val="separatorarticole"/>
      </w:pPr>
      <w:r>
        <w:t>*</w:t>
      </w:r>
    </w:p>
    <w:p w14:paraId="323037AB" w14:textId="77777777" w:rsidR="008470DF" w:rsidRDefault="008470DF" w:rsidP="008470DF">
      <w:pPr>
        <w:pStyle w:val="TitluArticolinINFOUE"/>
      </w:pPr>
      <w:bookmarkStart w:id="146" w:name="_Toc162853436"/>
      <w:r>
        <w:t>PEO: Ghidul Solicitantului „Creșterea relevanței formării profesionale inițiale prin anticiparea nevoilor de formare profesională pentru piața muncii”</w:t>
      </w:r>
      <w:bookmarkEnd w:id="146"/>
    </w:p>
    <w:p w14:paraId="2E754415" w14:textId="77777777" w:rsidR="007131E4" w:rsidRDefault="008470DF" w:rsidP="008470DF">
      <w:r>
        <w:t>Autoritatea de Management pentru Programul Educație și Ocupare 2021 – 2027 din cadrul Ministerului Investițiilor și Proiectelor</w:t>
      </w:r>
      <w:r w:rsidR="007131E4">
        <w:t xml:space="preserve"> </w:t>
      </w:r>
      <w:r w:rsidR="007131E4" w:rsidRPr="007131E4">
        <w:t>Europene lansează, în consultare publică,</w:t>
      </w:r>
    </w:p>
    <w:p w14:paraId="16DE4D7D" w14:textId="77777777" w:rsidR="007131E4" w:rsidRDefault="007131E4" w:rsidP="008470DF">
      <w:r>
        <w:t xml:space="preserve"> </w:t>
      </w:r>
      <w:hyperlink r:id="rId36" w:history="1">
        <w:r w:rsidRPr="007131E4">
          <w:rPr>
            <w:rStyle w:val="Hyperlink"/>
            <w:b/>
            <w:bCs/>
            <w:szCs w:val="24"/>
          </w:rPr>
          <w:t>Ghidul Solicitantului Condiții Specifice „Creșterea relevanței formării profesionale inițiale prin anticiparea nevoilor de formare profesională pentru piața muncii”</w:t>
        </w:r>
        <w:r w:rsidRPr="007131E4">
          <w:rPr>
            <w:rStyle w:val="Hyperlink"/>
            <w:szCs w:val="24"/>
          </w:rPr>
          <w:t>,</w:t>
        </w:r>
      </w:hyperlink>
      <w:r w:rsidR="008470DF">
        <w:t xml:space="preserve">, </w:t>
      </w:r>
    </w:p>
    <w:p w14:paraId="36785FF9" w14:textId="63C1A4DB" w:rsidR="008470DF" w:rsidRDefault="008470DF" w:rsidP="008470DF">
      <w:r>
        <w:t xml:space="preserve">apel de proiecte non-competitiv, finanțat din Prioritatea P08 „Creșterea accesibilității, atractivității și calității învățământului profesional și tehnic“, Obiectiv specific: ESO4.5. „Îmbunătățirea calității, a caracterului incluziv, a eficacității și a relevanței sistemelor de educație și formare pentru piața muncii, inclusiv prin validarea învățării non-formale și informale, pentru a sprijini dobândirea de competențe-cheie, inclusiv de competențe de </w:t>
      </w:r>
      <w:proofErr w:type="spellStart"/>
      <w:r>
        <w:t>antreprenoriat</w:t>
      </w:r>
      <w:proofErr w:type="spellEnd"/>
      <w:r>
        <w:t xml:space="preserve"> și digitale, precum și prin promovarea introducerii sistemelor de formare duală și a sistemelor de ucenicie (FSE+)“.</w:t>
      </w:r>
    </w:p>
    <w:p w14:paraId="5597F648" w14:textId="7291D36E" w:rsidR="008470DF" w:rsidRDefault="008470DF" w:rsidP="008470DF">
      <w:r w:rsidRPr="003354F3">
        <w:rPr>
          <w:b/>
          <w:bCs/>
        </w:rPr>
        <w:t>Propunerile și observațiile pot fi transmise pe adresa de e-mail consultare.peo@mfe.gov.ro până la data de 17.04.2024</w:t>
      </w:r>
      <w:r>
        <w:t>.</w:t>
      </w:r>
    </w:p>
    <w:p w14:paraId="14B2C4BE" w14:textId="0BE2AE30" w:rsidR="008470DF" w:rsidRDefault="008470DF" w:rsidP="008470DF">
      <w:pPr>
        <w:pStyle w:val="Stilsursa"/>
      </w:pPr>
      <w:r>
        <w:t>Sursa: MIPE</w:t>
      </w:r>
    </w:p>
    <w:p w14:paraId="31CC0D7E" w14:textId="5C896C8E" w:rsidR="002315C4" w:rsidRDefault="002315C4" w:rsidP="002315C4">
      <w:pPr>
        <w:pStyle w:val="separatorarticole"/>
      </w:pPr>
      <w:r>
        <w:t>*</w:t>
      </w:r>
    </w:p>
    <w:p w14:paraId="707A641B" w14:textId="2C07F1DF" w:rsidR="00801519" w:rsidRPr="00801519" w:rsidRDefault="00801519" w:rsidP="00801519">
      <w:pPr>
        <w:pStyle w:val="TitluArticolinINFOUE"/>
      </w:pPr>
      <w:bookmarkStart w:id="147" w:name="_Toc162853437"/>
      <w:r w:rsidRPr="00801519">
        <w:lastRenderedPageBreak/>
        <w:t>Ghidul</w:t>
      </w:r>
      <w:r w:rsidR="004505A8">
        <w:t xml:space="preserve"> </w:t>
      </w:r>
      <w:r w:rsidRPr="00801519">
        <w:t>de</w:t>
      </w:r>
      <w:r w:rsidR="004505A8">
        <w:t xml:space="preserve"> </w:t>
      </w:r>
      <w:r w:rsidRPr="00801519">
        <w:t>finanțare</w:t>
      </w:r>
      <w:r w:rsidR="004505A8">
        <w:t xml:space="preserve"> </w:t>
      </w:r>
      <w:r w:rsidRPr="00801519">
        <w:t>pentru</w:t>
      </w:r>
      <w:r w:rsidR="004505A8">
        <w:t xml:space="preserve"> </w:t>
      </w:r>
      <w:r w:rsidRPr="00801519">
        <w:t>proiectele</w:t>
      </w:r>
      <w:r w:rsidR="004505A8">
        <w:t xml:space="preserve"> </w:t>
      </w:r>
      <w:r w:rsidRPr="00801519">
        <w:t>POR</w:t>
      </w:r>
      <w:r w:rsidR="004505A8">
        <w:t xml:space="preserve"> </w:t>
      </w:r>
      <w:r w:rsidRPr="00801519">
        <w:t>etapizate</w:t>
      </w:r>
      <w:r w:rsidR="004505A8">
        <w:t xml:space="preserve"> </w:t>
      </w:r>
      <w:r w:rsidRPr="00801519">
        <w:t>în</w:t>
      </w:r>
      <w:r w:rsidR="004505A8">
        <w:t xml:space="preserve"> </w:t>
      </w:r>
      <w:r w:rsidRPr="00801519">
        <w:t>cadrul</w:t>
      </w:r>
      <w:r w:rsidR="004505A8">
        <w:t xml:space="preserve"> </w:t>
      </w:r>
      <w:r w:rsidRPr="00801519">
        <w:t>PR</w:t>
      </w:r>
      <w:r w:rsidR="004505A8">
        <w:t xml:space="preserve"> </w:t>
      </w:r>
      <w:r w:rsidRPr="00801519">
        <w:t>Vest,</w:t>
      </w:r>
      <w:r w:rsidR="004505A8">
        <w:t xml:space="preserve"> </w:t>
      </w:r>
      <w:r w:rsidRPr="00801519">
        <w:t>în</w:t>
      </w:r>
      <w:r w:rsidR="004505A8">
        <w:t xml:space="preserve"> </w:t>
      </w:r>
      <w:r w:rsidRPr="00801519">
        <w:t>consultare</w:t>
      </w:r>
      <w:r w:rsidR="004505A8">
        <w:t xml:space="preserve"> </w:t>
      </w:r>
      <w:r w:rsidRPr="00801519">
        <w:t>publică</w:t>
      </w:r>
      <w:bookmarkEnd w:id="147"/>
    </w:p>
    <w:p w14:paraId="3EA2D40B" w14:textId="7E0314DA" w:rsidR="00801519" w:rsidRPr="00801519" w:rsidRDefault="00801519" w:rsidP="00801519">
      <w:r w:rsidRPr="00801519">
        <w:rPr>
          <w:noProof/>
          <w:lang w:eastAsia="ro-RO"/>
        </w:rPr>
        <w:drawing>
          <wp:anchor distT="0" distB="0" distL="114300" distR="114300" simplePos="0" relativeHeight="252109824" behindDoc="0" locked="0" layoutInCell="1" allowOverlap="1" wp14:anchorId="1E885D92" wp14:editId="3570A7B6">
            <wp:simplePos x="0" y="0"/>
            <wp:positionH relativeFrom="column">
              <wp:posOffset>2398</wp:posOffset>
            </wp:positionH>
            <wp:positionV relativeFrom="paragraph">
              <wp:posOffset>73281</wp:posOffset>
            </wp:positionV>
            <wp:extent cx="2160000" cy="862508"/>
            <wp:effectExtent l="0" t="0" r="0" b="0"/>
            <wp:wrapSquare wrapText="bothSides"/>
            <wp:docPr id="1499135551"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160000" cy="862508"/>
                    </a:xfrm>
                    <a:prstGeom prst="rect">
                      <a:avLst/>
                    </a:prstGeom>
                    <a:noFill/>
                    <a:ln>
                      <a:noFill/>
                    </a:ln>
                  </pic:spPr>
                </pic:pic>
              </a:graphicData>
            </a:graphic>
          </wp:anchor>
        </w:drawing>
      </w:r>
      <w:r w:rsidRPr="00801519">
        <w:t>Agenția</w:t>
      </w:r>
      <w:r w:rsidR="004505A8">
        <w:t xml:space="preserve"> </w:t>
      </w:r>
      <w:r w:rsidRPr="00801519">
        <w:t>pentru</w:t>
      </w:r>
      <w:r w:rsidR="004505A8">
        <w:t xml:space="preserve"> </w:t>
      </w:r>
      <w:r w:rsidRPr="00801519">
        <w:t>Dezvoltare</w:t>
      </w:r>
      <w:r w:rsidR="004505A8">
        <w:t xml:space="preserve"> </w:t>
      </w:r>
      <w:r w:rsidRPr="00801519">
        <w:t>Regională</w:t>
      </w:r>
      <w:r w:rsidR="004505A8">
        <w:t xml:space="preserve"> </w:t>
      </w:r>
      <w:r w:rsidRPr="00801519">
        <w:t>Vest</w:t>
      </w:r>
      <w:r w:rsidR="004505A8">
        <w:t xml:space="preserve"> </w:t>
      </w:r>
      <w:r w:rsidRPr="00801519">
        <w:t>a</w:t>
      </w:r>
      <w:r w:rsidR="004505A8">
        <w:t xml:space="preserve"> </w:t>
      </w:r>
      <w:r w:rsidRPr="00801519">
        <w:t>lansat</w:t>
      </w:r>
      <w:r w:rsidR="004505A8">
        <w:t xml:space="preserve"> </w:t>
      </w:r>
      <w:r w:rsidRPr="00801519">
        <w:t>în</w:t>
      </w:r>
      <w:r w:rsidR="004505A8">
        <w:t xml:space="preserve"> </w:t>
      </w:r>
      <w:r w:rsidRPr="00801519">
        <w:t>consultare</w:t>
      </w:r>
      <w:r w:rsidR="004505A8">
        <w:t xml:space="preserve"> </w:t>
      </w:r>
      <w:r w:rsidRPr="00801519">
        <w:t>publică,</w:t>
      </w:r>
      <w:r w:rsidR="004505A8">
        <w:t xml:space="preserve"> </w:t>
      </w:r>
      <w:r w:rsidRPr="00801519">
        <w:t>în</w:t>
      </w:r>
      <w:r w:rsidR="004505A8">
        <w:t xml:space="preserve"> </w:t>
      </w:r>
      <w:r w:rsidRPr="00801519">
        <w:t>data</w:t>
      </w:r>
      <w:r w:rsidR="004505A8">
        <w:t xml:space="preserve"> </w:t>
      </w:r>
      <w:r w:rsidRPr="00801519">
        <w:t>de</w:t>
      </w:r>
      <w:r w:rsidR="004505A8">
        <w:t xml:space="preserve"> </w:t>
      </w:r>
      <w:r w:rsidRPr="00801519">
        <w:t>26</w:t>
      </w:r>
      <w:r w:rsidR="004505A8">
        <w:t xml:space="preserve"> </w:t>
      </w:r>
      <w:r w:rsidRPr="00801519">
        <w:t>martie</w:t>
      </w:r>
      <w:r w:rsidR="004505A8">
        <w:t xml:space="preserve"> </w:t>
      </w:r>
      <w:r w:rsidRPr="00801519">
        <w:t>2024,</w:t>
      </w:r>
      <w:r w:rsidR="004505A8">
        <w:t xml:space="preserve"> </w:t>
      </w:r>
      <w:r w:rsidRPr="00801519">
        <w:rPr>
          <w:b/>
          <w:bCs/>
        </w:rPr>
        <w:t>Ghidul</w:t>
      </w:r>
      <w:r w:rsidR="004505A8">
        <w:rPr>
          <w:b/>
          <w:bCs/>
        </w:rPr>
        <w:t xml:space="preserve"> </w:t>
      </w:r>
      <w:r w:rsidRPr="00801519">
        <w:rPr>
          <w:b/>
          <w:bCs/>
        </w:rPr>
        <w:t>solicitantului</w:t>
      </w:r>
      <w:r w:rsidR="004505A8">
        <w:rPr>
          <w:b/>
          <w:bCs/>
        </w:rPr>
        <w:t xml:space="preserve"> </w:t>
      </w:r>
      <w:r w:rsidRPr="00801519">
        <w:rPr>
          <w:b/>
          <w:bCs/>
        </w:rPr>
        <w:t>de</w:t>
      </w:r>
      <w:r w:rsidR="004505A8">
        <w:rPr>
          <w:b/>
          <w:bCs/>
        </w:rPr>
        <w:t xml:space="preserve"> </w:t>
      </w:r>
      <w:r w:rsidRPr="00801519">
        <w:rPr>
          <w:b/>
          <w:bCs/>
        </w:rPr>
        <w:t>finanțare</w:t>
      </w:r>
      <w:r w:rsidR="004505A8">
        <w:rPr>
          <w:b/>
          <w:bCs/>
        </w:rPr>
        <w:t xml:space="preserve"> </w:t>
      </w:r>
      <w:r w:rsidRPr="00801519">
        <w:rPr>
          <w:b/>
          <w:bCs/>
        </w:rPr>
        <w:t>pentru</w:t>
      </w:r>
      <w:r w:rsidR="004505A8">
        <w:rPr>
          <w:b/>
          <w:bCs/>
        </w:rPr>
        <w:t xml:space="preserve"> </w:t>
      </w:r>
      <w:r w:rsidRPr="00801519">
        <w:rPr>
          <w:b/>
          <w:bCs/>
        </w:rPr>
        <w:t>proiectele</w:t>
      </w:r>
      <w:r w:rsidR="004505A8">
        <w:rPr>
          <w:b/>
          <w:bCs/>
        </w:rPr>
        <w:t xml:space="preserve"> </w:t>
      </w:r>
      <w:r w:rsidRPr="00801519">
        <w:rPr>
          <w:b/>
          <w:bCs/>
        </w:rPr>
        <w:t>etapizate</w:t>
      </w:r>
      <w:r w:rsidR="004505A8">
        <w:rPr>
          <w:b/>
          <w:bCs/>
        </w:rPr>
        <w:t xml:space="preserve"> </w:t>
      </w:r>
      <w:r w:rsidRPr="00801519">
        <w:rPr>
          <w:b/>
          <w:bCs/>
        </w:rPr>
        <w:t>în</w:t>
      </w:r>
      <w:r w:rsidR="004505A8">
        <w:rPr>
          <w:b/>
          <w:bCs/>
        </w:rPr>
        <w:t xml:space="preserve"> </w:t>
      </w:r>
      <w:r w:rsidRPr="00801519">
        <w:rPr>
          <w:b/>
          <w:bCs/>
        </w:rPr>
        <w:t>cadrul</w:t>
      </w:r>
      <w:r w:rsidR="004505A8">
        <w:rPr>
          <w:b/>
          <w:bCs/>
        </w:rPr>
        <w:t xml:space="preserve"> </w:t>
      </w:r>
      <w:r w:rsidRPr="00801519">
        <w:rPr>
          <w:b/>
          <w:bCs/>
        </w:rPr>
        <w:t>Programului</w:t>
      </w:r>
      <w:r w:rsidR="004505A8">
        <w:rPr>
          <w:b/>
          <w:bCs/>
        </w:rPr>
        <w:t xml:space="preserve"> </w:t>
      </w:r>
      <w:r w:rsidRPr="00801519">
        <w:rPr>
          <w:b/>
          <w:bCs/>
        </w:rPr>
        <w:t>Regional</w:t>
      </w:r>
      <w:r w:rsidR="004505A8">
        <w:rPr>
          <w:b/>
          <w:bCs/>
        </w:rPr>
        <w:t xml:space="preserve"> </w:t>
      </w:r>
      <w:r w:rsidRPr="00801519">
        <w:rPr>
          <w:b/>
          <w:bCs/>
        </w:rPr>
        <w:t>Vest</w:t>
      </w:r>
      <w:r w:rsidR="004505A8">
        <w:rPr>
          <w:b/>
          <w:bCs/>
        </w:rPr>
        <w:t xml:space="preserve"> </w:t>
      </w:r>
      <w:r w:rsidRPr="00801519">
        <w:rPr>
          <w:b/>
          <w:bCs/>
        </w:rPr>
        <w:t>2021-2027.</w:t>
      </w:r>
    </w:p>
    <w:p w14:paraId="07AD80C4" w14:textId="2F80E818" w:rsidR="00801519" w:rsidRPr="00801519" w:rsidRDefault="00801519" w:rsidP="00801519">
      <w:r w:rsidRPr="00801519">
        <w:t>Ghidul</w:t>
      </w:r>
      <w:r w:rsidR="004505A8">
        <w:t xml:space="preserve"> </w:t>
      </w:r>
      <w:r w:rsidRPr="00801519">
        <w:t>publicat</w:t>
      </w:r>
      <w:r w:rsidR="004505A8">
        <w:t xml:space="preserve"> </w:t>
      </w:r>
      <w:r w:rsidRPr="00801519">
        <w:t>abordează</w:t>
      </w:r>
      <w:r w:rsidR="004505A8">
        <w:t xml:space="preserve"> </w:t>
      </w:r>
      <w:r w:rsidRPr="00801519">
        <w:rPr>
          <w:b/>
          <w:bCs/>
        </w:rPr>
        <w:t>exclusiv</w:t>
      </w:r>
      <w:r w:rsidR="004505A8">
        <w:rPr>
          <w:b/>
          <w:bCs/>
        </w:rPr>
        <w:t xml:space="preserve"> </w:t>
      </w:r>
      <w:r w:rsidRPr="00801519">
        <w:rPr>
          <w:b/>
          <w:bCs/>
        </w:rPr>
        <w:t>depunerea</w:t>
      </w:r>
      <w:r w:rsidR="004505A8">
        <w:rPr>
          <w:b/>
          <w:bCs/>
        </w:rPr>
        <w:t xml:space="preserve"> </w:t>
      </w:r>
      <w:r w:rsidRPr="00801519">
        <w:rPr>
          <w:b/>
          <w:bCs/>
        </w:rPr>
        <w:t>cererilor</w:t>
      </w:r>
      <w:r w:rsidR="004505A8">
        <w:rPr>
          <w:b/>
          <w:bCs/>
        </w:rPr>
        <w:t xml:space="preserve"> </w:t>
      </w:r>
      <w:r w:rsidRPr="00801519">
        <w:rPr>
          <w:b/>
          <w:bCs/>
        </w:rPr>
        <w:t>de</w:t>
      </w:r>
      <w:r w:rsidR="004505A8">
        <w:rPr>
          <w:b/>
          <w:bCs/>
        </w:rPr>
        <w:t xml:space="preserve"> </w:t>
      </w:r>
      <w:r w:rsidRPr="00801519">
        <w:rPr>
          <w:b/>
          <w:bCs/>
        </w:rPr>
        <w:t>finanțare</w:t>
      </w:r>
      <w:r w:rsidR="004505A8">
        <w:rPr>
          <w:b/>
          <w:bCs/>
        </w:rPr>
        <w:t xml:space="preserve"> </w:t>
      </w:r>
      <w:r w:rsidRPr="00801519">
        <w:rPr>
          <w:b/>
          <w:bCs/>
        </w:rPr>
        <w:t>pentru</w:t>
      </w:r>
      <w:r w:rsidR="004505A8">
        <w:rPr>
          <w:b/>
          <w:bCs/>
        </w:rPr>
        <w:t xml:space="preserve"> </w:t>
      </w:r>
      <w:r w:rsidRPr="00801519">
        <w:rPr>
          <w:b/>
          <w:bCs/>
        </w:rPr>
        <w:t>proiectele</w:t>
      </w:r>
      <w:r w:rsidR="004505A8">
        <w:rPr>
          <w:b/>
          <w:bCs/>
        </w:rPr>
        <w:t xml:space="preserve"> </w:t>
      </w:r>
      <w:r w:rsidRPr="00801519">
        <w:rPr>
          <w:b/>
          <w:bCs/>
        </w:rPr>
        <w:t>etapizate</w:t>
      </w:r>
      <w:r w:rsidR="004505A8">
        <w:t xml:space="preserve"> </w:t>
      </w:r>
      <w:r w:rsidRPr="00801519">
        <w:t>în</w:t>
      </w:r>
      <w:r w:rsidR="004505A8">
        <w:t xml:space="preserve"> </w:t>
      </w:r>
      <w:r w:rsidRPr="00801519">
        <w:t>baza</w:t>
      </w:r>
      <w:r w:rsidR="004505A8">
        <w:t xml:space="preserve"> </w:t>
      </w:r>
      <w:r w:rsidRPr="00801519">
        <w:t>Ordonanței</w:t>
      </w:r>
      <w:r w:rsidR="004505A8">
        <w:t xml:space="preserve"> </w:t>
      </w:r>
      <w:r w:rsidRPr="00801519">
        <w:t>de</w:t>
      </w:r>
      <w:r w:rsidR="004505A8">
        <w:t xml:space="preserve"> </w:t>
      </w:r>
      <w:r w:rsidRPr="00801519">
        <w:t>Urgență</w:t>
      </w:r>
      <w:r w:rsidR="004505A8">
        <w:t xml:space="preserve"> </w:t>
      </w:r>
      <w:r w:rsidRPr="00801519">
        <w:t>nr.</w:t>
      </w:r>
      <w:r w:rsidR="004505A8">
        <w:t xml:space="preserve"> </w:t>
      </w:r>
      <w:r w:rsidRPr="00801519">
        <w:t>36/2023,</w:t>
      </w:r>
      <w:r w:rsidR="004505A8">
        <w:t xml:space="preserve"> </w:t>
      </w:r>
      <w:r w:rsidRPr="00801519">
        <w:t>pentru</w:t>
      </w:r>
      <w:r w:rsidR="004505A8">
        <w:t xml:space="preserve"> </w:t>
      </w:r>
      <w:r w:rsidRPr="00801519">
        <w:t>care</w:t>
      </w:r>
      <w:r w:rsidR="004505A8">
        <w:t xml:space="preserve"> </w:t>
      </w:r>
      <w:r w:rsidRPr="00801519">
        <w:t>au</w:t>
      </w:r>
      <w:r w:rsidR="004505A8">
        <w:t xml:space="preserve"> </w:t>
      </w:r>
      <w:r w:rsidRPr="00801519">
        <w:t>fost</w:t>
      </w:r>
      <w:r w:rsidR="004505A8">
        <w:t xml:space="preserve"> </w:t>
      </w:r>
      <w:r w:rsidRPr="00801519">
        <w:t>încheiate</w:t>
      </w:r>
      <w:r w:rsidR="004505A8">
        <w:t xml:space="preserve"> </w:t>
      </w:r>
      <w:r w:rsidRPr="00801519">
        <w:t>contracte</w:t>
      </w:r>
      <w:r w:rsidR="004505A8">
        <w:t xml:space="preserve"> </w:t>
      </w:r>
      <w:r w:rsidRPr="00801519">
        <w:t>de</w:t>
      </w:r>
      <w:r w:rsidR="004505A8">
        <w:t xml:space="preserve"> </w:t>
      </w:r>
      <w:r w:rsidRPr="00801519">
        <w:t>finanțare</w:t>
      </w:r>
      <w:r w:rsidR="004505A8">
        <w:t xml:space="preserve"> </w:t>
      </w:r>
      <w:r w:rsidRPr="00801519">
        <w:t>în</w:t>
      </w:r>
      <w:r w:rsidR="004505A8">
        <w:t xml:space="preserve"> </w:t>
      </w:r>
      <w:r w:rsidRPr="00801519">
        <w:t>cadrul</w:t>
      </w:r>
      <w:r w:rsidR="004505A8">
        <w:t xml:space="preserve"> </w:t>
      </w:r>
      <w:r w:rsidRPr="00801519">
        <w:t>Programului</w:t>
      </w:r>
      <w:r w:rsidR="004505A8">
        <w:t xml:space="preserve"> </w:t>
      </w:r>
      <w:r w:rsidRPr="00801519">
        <w:t>Operațional</w:t>
      </w:r>
      <w:r w:rsidR="004505A8">
        <w:t xml:space="preserve"> </w:t>
      </w:r>
      <w:r w:rsidRPr="00801519">
        <w:t>Regional</w:t>
      </w:r>
      <w:r w:rsidR="004505A8">
        <w:t xml:space="preserve"> </w:t>
      </w:r>
      <w:r w:rsidRPr="00801519">
        <w:t>2014</w:t>
      </w:r>
      <w:r w:rsidR="004505A8">
        <w:t xml:space="preserve"> </w:t>
      </w:r>
      <w:r w:rsidRPr="00801519">
        <w:t>-</w:t>
      </w:r>
      <w:r w:rsidR="004505A8">
        <w:t xml:space="preserve"> </w:t>
      </w:r>
      <w:r w:rsidRPr="00801519">
        <w:t>2020</w:t>
      </w:r>
      <w:r w:rsidR="004505A8">
        <w:t xml:space="preserve"> </w:t>
      </w:r>
      <w:r w:rsidRPr="00801519">
        <w:t>și</w:t>
      </w:r>
      <w:r w:rsidR="004505A8">
        <w:t xml:space="preserve"> </w:t>
      </w:r>
      <w:r w:rsidRPr="00801519">
        <w:t>care</w:t>
      </w:r>
      <w:r w:rsidR="004505A8">
        <w:t xml:space="preserve"> </w:t>
      </w:r>
      <w:r w:rsidRPr="00801519">
        <w:t>se</w:t>
      </w:r>
      <w:r w:rsidR="004505A8">
        <w:t xml:space="preserve"> </w:t>
      </w:r>
      <w:r w:rsidRPr="00801519">
        <w:t>află</w:t>
      </w:r>
      <w:r w:rsidR="004505A8">
        <w:t xml:space="preserve"> </w:t>
      </w:r>
      <w:r w:rsidRPr="00801519">
        <w:t>pe</w:t>
      </w:r>
      <w:r w:rsidR="004505A8">
        <w:t xml:space="preserve"> </w:t>
      </w:r>
      <w:r w:rsidRPr="00801519">
        <w:t>Lista</w:t>
      </w:r>
      <w:r w:rsidR="004505A8">
        <w:t xml:space="preserve"> </w:t>
      </w:r>
      <w:r w:rsidRPr="00801519">
        <w:t>proiectelor</w:t>
      </w:r>
      <w:r w:rsidR="004505A8">
        <w:t xml:space="preserve"> </w:t>
      </w:r>
      <w:r w:rsidRPr="00801519">
        <w:t>etapizate</w:t>
      </w:r>
      <w:r w:rsidR="004505A8">
        <w:t xml:space="preserve"> </w:t>
      </w:r>
      <w:r w:rsidRPr="00801519">
        <w:t>din</w:t>
      </w:r>
      <w:r w:rsidR="004505A8">
        <w:t xml:space="preserve"> </w:t>
      </w:r>
      <w:r w:rsidRPr="00801519">
        <w:t>POR</w:t>
      </w:r>
      <w:r w:rsidR="004505A8">
        <w:t xml:space="preserve"> </w:t>
      </w:r>
      <w:r w:rsidRPr="00801519">
        <w:t>2014-2020</w:t>
      </w:r>
      <w:r w:rsidR="004505A8">
        <w:t xml:space="preserve"> </w:t>
      </w:r>
      <w:r w:rsidRPr="00801519">
        <w:t>în</w:t>
      </w:r>
      <w:r w:rsidR="004505A8">
        <w:t xml:space="preserve"> </w:t>
      </w:r>
      <w:r w:rsidRPr="00801519">
        <w:t>PR</w:t>
      </w:r>
      <w:r w:rsidR="004505A8">
        <w:t xml:space="preserve"> </w:t>
      </w:r>
      <w:r w:rsidRPr="00801519">
        <w:t>Vest</w:t>
      </w:r>
      <w:r w:rsidR="004505A8">
        <w:t xml:space="preserve"> </w:t>
      </w:r>
      <w:r w:rsidRPr="00801519">
        <w:t>2021-2027.</w:t>
      </w:r>
      <w:r w:rsidR="004505A8">
        <w:t xml:space="preserve">  </w:t>
      </w:r>
      <w:r w:rsidRPr="00801519">
        <w:t>Aceasta</w:t>
      </w:r>
      <w:r w:rsidR="004505A8">
        <w:t xml:space="preserve"> </w:t>
      </w:r>
      <w:r w:rsidRPr="00801519">
        <w:t>reprezintă</w:t>
      </w:r>
      <w:r w:rsidR="004505A8">
        <w:t xml:space="preserve"> </w:t>
      </w:r>
      <w:r w:rsidRPr="00801519">
        <w:t>Anexa</w:t>
      </w:r>
      <w:r w:rsidR="004505A8">
        <w:t xml:space="preserve"> </w:t>
      </w:r>
      <w:r w:rsidRPr="00801519">
        <w:t>5</w:t>
      </w:r>
      <w:r w:rsidR="004505A8">
        <w:t xml:space="preserve"> </w:t>
      </w:r>
      <w:r w:rsidRPr="00801519">
        <w:t>la</w:t>
      </w:r>
      <w:r w:rsidR="004505A8">
        <w:t xml:space="preserve"> </w:t>
      </w:r>
      <w:r w:rsidRPr="00801519">
        <w:t>Ghidul</w:t>
      </w:r>
      <w:r w:rsidR="004505A8">
        <w:t xml:space="preserve"> </w:t>
      </w:r>
      <w:r w:rsidRPr="00801519">
        <w:t>de</w:t>
      </w:r>
      <w:r w:rsidR="004505A8">
        <w:t xml:space="preserve"> </w:t>
      </w:r>
      <w:r w:rsidRPr="00801519">
        <w:t>finanțare.</w:t>
      </w:r>
    </w:p>
    <w:p w14:paraId="26319FB8" w14:textId="10E4E7C5" w:rsidR="00801519" w:rsidRPr="00801519" w:rsidRDefault="00801519" w:rsidP="00801519">
      <w:r w:rsidRPr="00801519">
        <w:rPr>
          <w:b/>
          <w:bCs/>
        </w:rPr>
        <w:t>12</w:t>
      </w:r>
      <w:r w:rsidR="004505A8">
        <w:rPr>
          <w:b/>
          <w:bCs/>
        </w:rPr>
        <w:t xml:space="preserve"> </w:t>
      </w:r>
      <w:r w:rsidRPr="00801519">
        <w:rPr>
          <w:b/>
          <w:bCs/>
        </w:rPr>
        <w:t>apeluri</w:t>
      </w:r>
      <w:r w:rsidR="004505A8">
        <w:rPr>
          <w:b/>
          <w:bCs/>
        </w:rPr>
        <w:t xml:space="preserve"> </w:t>
      </w:r>
      <w:r w:rsidRPr="00801519">
        <w:rPr>
          <w:b/>
          <w:bCs/>
        </w:rPr>
        <w:t>de</w:t>
      </w:r>
      <w:r w:rsidR="004505A8">
        <w:rPr>
          <w:b/>
          <w:bCs/>
        </w:rPr>
        <w:t xml:space="preserve"> </w:t>
      </w:r>
      <w:r w:rsidRPr="00801519">
        <w:rPr>
          <w:b/>
          <w:bCs/>
        </w:rPr>
        <w:t>proiecte</w:t>
      </w:r>
      <w:r w:rsidR="004505A8">
        <w:t xml:space="preserve"> </w:t>
      </w:r>
      <w:r w:rsidRPr="00801519">
        <w:t>fac</w:t>
      </w:r>
      <w:r w:rsidR="004505A8">
        <w:t xml:space="preserve"> </w:t>
      </w:r>
      <w:r w:rsidRPr="00801519">
        <w:t>obiectul</w:t>
      </w:r>
      <w:r w:rsidR="004505A8">
        <w:t xml:space="preserve"> </w:t>
      </w:r>
      <w:r w:rsidRPr="00801519">
        <w:t>Ghidului</w:t>
      </w:r>
      <w:r w:rsidR="004505A8">
        <w:t xml:space="preserve"> </w:t>
      </w:r>
      <w:r w:rsidRPr="00801519">
        <w:t>publicat</w:t>
      </w:r>
      <w:r w:rsidR="004505A8">
        <w:t xml:space="preserve"> </w:t>
      </w:r>
      <w:r w:rsidRPr="00801519">
        <w:t>în</w:t>
      </w:r>
      <w:r w:rsidR="004505A8">
        <w:t xml:space="preserve"> </w:t>
      </w:r>
      <w:r w:rsidRPr="00801519">
        <w:t>consultare</w:t>
      </w:r>
      <w:r w:rsidR="004505A8">
        <w:t xml:space="preserve"> </w:t>
      </w:r>
      <w:r w:rsidRPr="00801519">
        <w:t>publică.</w:t>
      </w:r>
      <w:r w:rsidR="004505A8">
        <w:t xml:space="preserve"> </w:t>
      </w:r>
      <w:r w:rsidRPr="00801519">
        <w:t>Sunt</w:t>
      </w:r>
      <w:r w:rsidR="004505A8">
        <w:t xml:space="preserve"> </w:t>
      </w:r>
      <w:r w:rsidRPr="00801519">
        <w:t>apeluri</w:t>
      </w:r>
      <w:r w:rsidR="004505A8">
        <w:t xml:space="preserve"> </w:t>
      </w:r>
      <w:r w:rsidRPr="00801519">
        <w:t>aferente</w:t>
      </w:r>
      <w:r w:rsidR="004505A8">
        <w:t xml:space="preserve"> </w:t>
      </w:r>
      <w:r w:rsidRPr="00801519">
        <w:t>unor</w:t>
      </w:r>
      <w:r w:rsidR="004505A8">
        <w:t xml:space="preserve"> </w:t>
      </w:r>
      <w:r w:rsidRPr="00801519">
        <w:t>priorități</w:t>
      </w:r>
      <w:r w:rsidR="004505A8">
        <w:t xml:space="preserve"> </w:t>
      </w:r>
      <w:r w:rsidRPr="00801519">
        <w:t>de</w:t>
      </w:r>
      <w:r w:rsidR="004505A8">
        <w:t xml:space="preserve"> </w:t>
      </w:r>
      <w:r w:rsidRPr="00801519">
        <w:t>finanțare</w:t>
      </w:r>
      <w:r w:rsidR="004505A8">
        <w:t xml:space="preserve"> </w:t>
      </w:r>
      <w:r w:rsidRPr="00801519">
        <w:t>comune</w:t>
      </w:r>
      <w:r w:rsidR="004505A8">
        <w:t xml:space="preserve"> </w:t>
      </w:r>
      <w:r w:rsidRPr="00801519">
        <w:t>ambelor</w:t>
      </w:r>
      <w:r w:rsidR="004505A8">
        <w:t xml:space="preserve"> </w:t>
      </w:r>
      <w:r w:rsidRPr="00801519">
        <w:t>programe</w:t>
      </w:r>
      <w:r w:rsidR="004505A8">
        <w:t xml:space="preserve"> </w:t>
      </w:r>
      <w:r w:rsidRPr="00801519">
        <w:t>-</w:t>
      </w:r>
      <w:r w:rsidR="004505A8">
        <w:t xml:space="preserve"> </w:t>
      </w:r>
      <w:r w:rsidRPr="00801519">
        <w:rPr>
          <w:b/>
          <w:bCs/>
        </w:rPr>
        <w:t>POR</w:t>
      </w:r>
      <w:r w:rsidR="004505A8">
        <w:rPr>
          <w:b/>
          <w:bCs/>
        </w:rPr>
        <w:t xml:space="preserve"> </w:t>
      </w:r>
      <w:r w:rsidRPr="00801519">
        <w:rPr>
          <w:b/>
          <w:bCs/>
        </w:rPr>
        <w:t>2014-2020</w:t>
      </w:r>
      <w:r w:rsidR="004505A8">
        <w:t xml:space="preserve"> </w:t>
      </w:r>
      <w:r w:rsidRPr="00801519">
        <w:t>și</w:t>
      </w:r>
      <w:r w:rsidR="004505A8">
        <w:rPr>
          <w:b/>
          <w:bCs/>
        </w:rPr>
        <w:t xml:space="preserve"> </w:t>
      </w:r>
      <w:r w:rsidRPr="00801519">
        <w:rPr>
          <w:b/>
          <w:bCs/>
        </w:rPr>
        <w:t>PR</w:t>
      </w:r>
      <w:r w:rsidR="004505A8">
        <w:rPr>
          <w:b/>
          <w:bCs/>
        </w:rPr>
        <w:t xml:space="preserve"> </w:t>
      </w:r>
      <w:r w:rsidRPr="00801519">
        <w:rPr>
          <w:b/>
          <w:bCs/>
        </w:rPr>
        <w:t>Vest</w:t>
      </w:r>
      <w:r w:rsidR="004505A8">
        <w:rPr>
          <w:b/>
          <w:bCs/>
        </w:rPr>
        <w:t xml:space="preserve"> </w:t>
      </w:r>
      <w:r w:rsidRPr="00801519">
        <w:rPr>
          <w:b/>
          <w:bCs/>
        </w:rPr>
        <w:t>2021-2027</w:t>
      </w:r>
      <w:r w:rsidRPr="00801519">
        <w:t>,</w:t>
      </w:r>
      <w:r w:rsidR="004505A8">
        <w:t xml:space="preserve"> </w:t>
      </w:r>
      <w:r w:rsidRPr="00801519">
        <w:t>ceea</w:t>
      </w:r>
      <w:r w:rsidR="004505A8">
        <w:t xml:space="preserve"> </w:t>
      </w:r>
      <w:r w:rsidRPr="00801519">
        <w:t>ce</w:t>
      </w:r>
      <w:r w:rsidR="004505A8">
        <w:t xml:space="preserve"> </w:t>
      </w:r>
      <w:r w:rsidRPr="00801519">
        <w:t>permite</w:t>
      </w:r>
      <w:r w:rsidR="004505A8">
        <w:t xml:space="preserve"> </w:t>
      </w:r>
      <w:r w:rsidRPr="00801519">
        <w:t>continuarea</w:t>
      </w:r>
      <w:r w:rsidR="004505A8">
        <w:t xml:space="preserve"> </w:t>
      </w:r>
      <w:r w:rsidRPr="00801519">
        <w:t>investițiilor</w:t>
      </w:r>
      <w:r w:rsidR="004505A8">
        <w:t xml:space="preserve"> </w:t>
      </w:r>
      <w:r w:rsidRPr="00801519">
        <w:t>în</w:t>
      </w:r>
      <w:r w:rsidR="004505A8">
        <w:t xml:space="preserve"> </w:t>
      </w:r>
      <w:r w:rsidRPr="00801519">
        <w:t>noul</w:t>
      </w:r>
      <w:r w:rsidR="004505A8">
        <w:t xml:space="preserve"> </w:t>
      </w:r>
      <w:r w:rsidRPr="00801519">
        <w:t>exercițiu</w:t>
      </w:r>
      <w:r w:rsidR="004505A8">
        <w:t xml:space="preserve"> </w:t>
      </w:r>
      <w:r w:rsidRPr="00801519">
        <w:t>financiar.</w:t>
      </w:r>
      <w:r w:rsidR="004505A8">
        <w:t xml:space="preserve"> </w:t>
      </w:r>
      <w:r w:rsidRPr="00801519">
        <w:t>Acestea</w:t>
      </w:r>
      <w:r w:rsidR="004505A8">
        <w:t xml:space="preserve"> </w:t>
      </w:r>
      <w:r w:rsidRPr="00801519">
        <w:t>vizează</w:t>
      </w:r>
      <w:r w:rsidR="004505A8">
        <w:t xml:space="preserve"> </w:t>
      </w:r>
      <w:r w:rsidRPr="00801519">
        <w:t>componentele</w:t>
      </w:r>
      <w:r w:rsidR="004505A8">
        <w:t xml:space="preserve"> </w:t>
      </w:r>
      <w:r w:rsidRPr="00801519">
        <w:t>de:</w:t>
      </w:r>
    </w:p>
    <w:p w14:paraId="58C91861" w14:textId="7091C879" w:rsidR="00801519" w:rsidRPr="00801519" w:rsidRDefault="00801519" w:rsidP="00801519">
      <w:pPr>
        <w:numPr>
          <w:ilvl w:val="0"/>
          <w:numId w:val="36"/>
        </w:numPr>
      </w:pPr>
      <w:r w:rsidRPr="00801519">
        <w:rPr>
          <w:b/>
          <w:bCs/>
        </w:rPr>
        <w:t>Eficiență</w:t>
      </w:r>
      <w:r w:rsidR="004505A8">
        <w:rPr>
          <w:b/>
          <w:bCs/>
        </w:rPr>
        <w:t xml:space="preserve"> </w:t>
      </w:r>
      <w:r w:rsidRPr="00801519">
        <w:rPr>
          <w:b/>
          <w:bCs/>
        </w:rPr>
        <w:t>energetică</w:t>
      </w:r>
      <w:r w:rsidR="004505A8">
        <w:rPr>
          <w:b/>
          <w:bCs/>
        </w:rPr>
        <w:t xml:space="preserve"> </w:t>
      </w:r>
      <w:r w:rsidRPr="00801519">
        <w:rPr>
          <w:b/>
          <w:bCs/>
        </w:rPr>
        <w:t>în</w:t>
      </w:r>
      <w:r w:rsidR="004505A8">
        <w:rPr>
          <w:b/>
          <w:bCs/>
        </w:rPr>
        <w:t xml:space="preserve"> </w:t>
      </w:r>
      <w:r w:rsidRPr="00801519">
        <w:rPr>
          <w:b/>
          <w:bCs/>
        </w:rPr>
        <w:t>clădirile</w:t>
      </w:r>
      <w:r w:rsidR="004505A8">
        <w:rPr>
          <w:b/>
          <w:bCs/>
        </w:rPr>
        <w:t xml:space="preserve"> </w:t>
      </w:r>
      <w:r w:rsidRPr="00801519">
        <w:rPr>
          <w:b/>
          <w:bCs/>
        </w:rPr>
        <w:t>rezidențiale;</w:t>
      </w:r>
    </w:p>
    <w:p w14:paraId="35B92678" w14:textId="32407B28" w:rsidR="00801519" w:rsidRPr="00801519" w:rsidRDefault="00801519" w:rsidP="00801519">
      <w:pPr>
        <w:numPr>
          <w:ilvl w:val="0"/>
          <w:numId w:val="36"/>
        </w:numPr>
      </w:pPr>
      <w:r w:rsidRPr="00801519">
        <w:rPr>
          <w:b/>
          <w:bCs/>
        </w:rPr>
        <w:t>Eficiență</w:t>
      </w:r>
      <w:r w:rsidR="004505A8">
        <w:rPr>
          <w:b/>
          <w:bCs/>
        </w:rPr>
        <w:t xml:space="preserve"> </w:t>
      </w:r>
      <w:r w:rsidRPr="00801519">
        <w:rPr>
          <w:b/>
          <w:bCs/>
        </w:rPr>
        <w:t>energetică</w:t>
      </w:r>
      <w:r w:rsidR="004505A8">
        <w:rPr>
          <w:b/>
          <w:bCs/>
        </w:rPr>
        <w:t xml:space="preserve"> </w:t>
      </w:r>
      <w:r w:rsidRPr="00801519">
        <w:rPr>
          <w:b/>
          <w:bCs/>
        </w:rPr>
        <w:t>în</w:t>
      </w:r>
      <w:r w:rsidR="004505A8">
        <w:rPr>
          <w:b/>
          <w:bCs/>
        </w:rPr>
        <w:t xml:space="preserve"> </w:t>
      </w:r>
      <w:r w:rsidRPr="00801519">
        <w:rPr>
          <w:b/>
          <w:bCs/>
        </w:rPr>
        <w:t>clădirile</w:t>
      </w:r>
      <w:r w:rsidR="004505A8">
        <w:rPr>
          <w:b/>
          <w:bCs/>
        </w:rPr>
        <w:t xml:space="preserve"> </w:t>
      </w:r>
      <w:r w:rsidRPr="00801519">
        <w:rPr>
          <w:b/>
          <w:bCs/>
        </w:rPr>
        <w:t>publice;</w:t>
      </w:r>
    </w:p>
    <w:p w14:paraId="1B058C48" w14:textId="1006099C" w:rsidR="00801519" w:rsidRPr="00801519" w:rsidRDefault="00801519" w:rsidP="00801519">
      <w:pPr>
        <w:numPr>
          <w:ilvl w:val="0"/>
          <w:numId w:val="36"/>
        </w:numPr>
      </w:pPr>
      <w:r w:rsidRPr="00801519">
        <w:rPr>
          <w:b/>
          <w:bCs/>
        </w:rPr>
        <w:t>Iluminat</w:t>
      </w:r>
      <w:r w:rsidR="004505A8">
        <w:rPr>
          <w:b/>
          <w:bCs/>
        </w:rPr>
        <w:t xml:space="preserve"> </w:t>
      </w:r>
      <w:r w:rsidRPr="00801519">
        <w:rPr>
          <w:b/>
          <w:bCs/>
        </w:rPr>
        <w:t>public;</w:t>
      </w:r>
    </w:p>
    <w:p w14:paraId="3EE372F5" w14:textId="40132B0A" w:rsidR="00801519" w:rsidRPr="00801519" w:rsidRDefault="00801519" w:rsidP="00801519">
      <w:pPr>
        <w:numPr>
          <w:ilvl w:val="0"/>
          <w:numId w:val="36"/>
        </w:numPr>
      </w:pPr>
      <w:r w:rsidRPr="00801519">
        <w:rPr>
          <w:b/>
          <w:bCs/>
        </w:rPr>
        <w:t>Mobilitate</w:t>
      </w:r>
      <w:r w:rsidR="004505A8">
        <w:rPr>
          <w:b/>
          <w:bCs/>
        </w:rPr>
        <w:t xml:space="preserve"> </w:t>
      </w:r>
      <w:r w:rsidRPr="00801519">
        <w:rPr>
          <w:b/>
          <w:bCs/>
        </w:rPr>
        <w:t>urbană</w:t>
      </w:r>
      <w:r w:rsidR="004505A8">
        <w:rPr>
          <w:b/>
          <w:bCs/>
        </w:rPr>
        <w:t xml:space="preserve"> </w:t>
      </w:r>
      <w:r w:rsidRPr="00801519">
        <w:rPr>
          <w:b/>
          <w:bCs/>
        </w:rPr>
        <w:t>sustenabilă;</w:t>
      </w:r>
    </w:p>
    <w:p w14:paraId="36BE01D0" w14:textId="77777777" w:rsidR="00801519" w:rsidRPr="00801519" w:rsidRDefault="00801519" w:rsidP="00801519">
      <w:pPr>
        <w:numPr>
          <w:ilvl w:val="0"/>
          <w:numId w:val="36"/>
        </w:numPr>
      </w:pPr>
      <w:r w:rsidRPr="00801519">
        <w:rPr>
          <w:b/>
          <w:bCs/>
        </w:rPr>
        <w:t>Grădinițe;</w:t>
      </w:r>
    </w:p>
    <w:p w14:paraId="3258561D" w14:textId="77777777" w:rsidR="00801519" w:rsidRPr="00801519" w:rsidRDefault="00801519" w:rsidP="00801519">
      <w:pPr>
        <w:numPr>
          <w:ilvl w:val="0"/>
          <w:numId w:val="36"/>
        </w:numPr>
      </w:pPr>
      <w:r w:rsidRPr="00801519">
        <w:rPr>
          <w:b/>
          <w:bCs/>
        </w:rPr>
        <w:t>Școli;</w:t>
      </w:r>
    </w:p>
    <w:p w14:paraId="01EC704E" w14:textId="1AB612E0" w:rsidR="00801519" w:rsidRPr="00801519" w:rsidRDefault="00801519" w:rsidP="00801519">
      <w:pPr>
        <w:numPr>
          <w:ilvl w:val="0"/>
          <w:numId w:val="36"/>
        </w:numPr>
      </w:pPr>
      <w:r w:rsidRPr="00801519">
        <w:rPr>
          <w:b/>
          <w:bCs/>
        </w:rPr>
        <w:t>Învățământ</w:t>
      </w:r>
      <w:r w:rsidR="004505A8">
        <w:rPr>
          <w:b/>
          <w:bCs/>
        </w:rPr>
        <w:t xml:space="preserve"> </w:t>
      </w:r>
      <w:r w:rsidRPr="00801519">
        <w:rPr>
          <w:b/>
          <w:bCs/>
        </w:rPr>
        <w:t>liceal;</w:t>
      </w:r>
    </w:p>
    <w:p w14:paraId="669D04AD" w14:textId="77777777" w:rsidR="00801519" w:rsidRPr="00801519" w:rsidRDefault="00801519" w:rsidP="00801519">
      <w:pPr>
        <w:numPr>
          <w:ilvl w:val="0"/>
          <w:numId w:val="36"/>
        </w:numPr>
      </w:pPr>
      <w:r w:rsidRPr="00801519">
        <w:rPr>
          <w:b/>
          <w:bCs/>
        </w:rPr>
        <w:t>Universități;</w:t>
      </w:r>
    </w:p>
    <w:p w14:paraId="30C93E5D" w14:textId="77777777" w:rsidR="00801519" w:rsidRPr="00801519" w:rsidRDefault="00801519" w:rsidP="00801519">
      <w:pPr>
        <w:numPr>
          <w:ilvl w:val="0"/>
          <w:numId w:val="36"/>
        </w:numPr>
      </w:pPr>
      <w:r w:rsidRPr="00801519">
        <w:rPr>
          <w:b/>
          <w:bCs/>
        </w:rPr>
        <w:t>Turism;</w:t>
      </w:r>
    </w:p>
    <w:p w14:paraId="336A3447" w14:textId="52083643" w:rsidR="00801519" w:rsidRPr="00801519" w:rsidRDefault="00801519" w:rsidP="00801519">
      <w:pPr>
        <w:numPr>
          <w:ilvl w:val="0"/>
          <w:numId w:val="36"/>
        </w:numPr>
      </w:pPr>
      <w:r w:rsidRPr="00801519">
        <w:rPr>
          <w:b/>
          <w:bCs/>
        </w:rPr>
        <w:t>Patrimoniu</w:t>
      </w:r>
      <w:r w:rsidR="004505A8">
        <w:rPr>
          <w:b/>
          <w:bCs/>
        </w:rPr>
        <w:t xml:space="preserve"> </w:t>
      </w:r>
      <w:r w:rsidRPr="00801519">
        <w:rPr>
          <w:b/>
          <w:bCs/>
        </w:rPr>
        <w:t>cultural;</w:t>
      </w:r>
      <w:r w:rsidR="004505A8">
        <w:rPr>
          <w:b/>
          <w:bCs/>
        </w:rPr>
        <w:t xml:space="preserve"> </w:t>
      </w:r>
    </w:p>
    <w:p w14:paraId="0C644E01" w14:textId="1D27D262" w:rsidR="00801519" w:rsidRPr="00801519" w:rsidRDefault="00801519" w:rsidP="00801519">
      <w:pPr>
        <w:numPr>
          <w:ilvl w:val="0"/>
          <w:numId w:val="36"/>
        </w:numPr>
      </w:pPr>
      <w:r w:rsidRPr="00801519">
        <w:rPr>
          <w:b/>
          <w:bCs/>
        </w:rPr>
        <w:t>Drumuri</w:t>
      </w:r>
      <w:r w:rsidR="004505A8">
        <w:rPr>
          <w:b/>
          <w:bCs/>
        </w:rPr>
        <w:t xml:space="preserve"> </w:t>
      </w:r>
      <w:r w:rsidRPr="00801519">
        <w:rPr>
          <w:b/>
          <w:bCs/>
        </w:rPr>
        <w:t>județene;</w:t>
      </w:r>
    </w:p>
    <w:p w14:paraId="7F113767" w14:textId="34B63AAC" w:rsidR="00801519" w:rsidRPr="00801519" w:rsidRDefault="004505A8" w:rsidP="00801519">
      <w:pPr>
        <w:numPr>
          <w:ilvl w:val="0"/>
          <w:numId w:val="36"/>
        </w:numPr>
      </w:pPr>
      <w:r>
        <w:rPr>
          <w:b/>
          <w:bCs/>
        </w:rPr>
        <w:t xml:space="preserve"> </w:t>
      </w:r>
      <w:r w:rsidR="00801519" w:rsidRPr="00801519">
        <w:rPr>
          <w:b/>
          <w:bCs/>
        </w:rPr>
        <w:t>Revitalizare</w:t>
      </w:r>
      <w:r>
        <w:rPr>
          <w:b/>
          <w:bCs/>
        </w:rPr>
        <w:t xml:space="preserve"> </w:t>
      </w:r>
      <w:r w:rsidR="00801519" w:rsidRPr="00801519">
        <w:rPr>
          <w:b/>
          <w:bCs/>
        </w:rPr>
        <w:t>și</w:t>
      </w:r>
      <w:r>
        <w:rPr>
          <w:b/>
          <w:bCs/>
        </w:rPr>
        <w:t xml:space="preserve"> </w:t>
      </w:r>
      <w:r w:rsidR="00801519" w:rsidRPr="00801519">
        <w:rPr>
          <w:b/>
          <w:bCs/>
        </w:rPr>
        <w:t>regenerare</w:t>
      </w:r>
      <w:r>
        <w:rPr>
          <w:b/>
          <w:bCs/>
        </w:rPr>
        <w:t xml:space="preserve"> </w:t>
      </w:r>
      <w:r w:rsidR="00801519" w:rsidRPr="00801519">
        <w:rPr>
          <w:b/>
          <w:bCs/>
        </w:rPr>
        <w:t>urbană.</w:t>
      </w:r>
    </w:p>
    <w:p w14:paraId="52876FB7" w14:textId="491F3700" w:rsidR="00801519" w:rsidRPr="00801519" w:rsidRDefault="00801519" w:rsidP="00801519">
      <w:r w:rsidRPr="00801519">
        <w:t>Versiunea</w:t>
      </w:r>
      <w:r w:rsidR="004505A8">
        <w:t xml:space="preserve"> </w:t>
      </w:r>
      <w:proofErr w:type="spellStart"/>
      <w:r w:rsidRPr="00801519">
        <w:t>draft</w:t>
      </w:r>
      <w:proofErr w:type="spellEnd"/>
      <w:r w:rsidR="004505A8">
        <w:t xml:space="preserve"> </w:t>
      </w:r>
      <w:r w:rsidRPr="00801519">
        <w:t>a</w:t>
      </w:r>
      <w:r w:rsidR="004505A8">
        <w:t xml:space="preserve"> </w:t>
      </w:r>
      <w:r w:rsidRPr="00801519">
        <w:t>Ghidului</w:t>
      </w:r>
      <w:r w:rsidR="004505A8">
        <w:t xml:space="preserve"> </w:t>
      </w:r>
      <w:r w:rsidRPr="00801519">
        <w:t>lansat</w:t>
      </w:r>
      <w:r w:rsidR="004505A8">
        <w:t xml:space="preserve"> </w:t>
      </w:r>
      <w:r w:rsidRPr="00801519">
        <w:t>în</w:t>
      </w:r>
      <w:r w:rsidR="004505A8">
        <w:t xml:space="preserve"> </w:t>
      </w:r>
      <w:r w:rsidRPr="00801519">
        <w:t>consultare</w:t>
      </w:r>
      <w:r w:rsidR="004505A8">
        <w:t xml:space="preserve"> </w:t>
      </w:r>
      <w:r w:rsidRPr="00801519">
        <w:t>publică</w:t>
      </w:r>
      <w:r w:rsidR="004505A8">
        <w:t xml:space="preserve"> </w:t>
      </w:r>
      <w:r w:rsidRPr="00801519">
        <w:t>și</w:t>
      </w:r>
      <w:r w:rsidR="004505A8">
        <w:t xml:space="preserve"> </w:t>
      </w:r>
      <w:r w:rsidRPr="00801519">
        <w:t>anexele</w:t>
      </w:r>
      <w:r w:rsidR="004505A8">
        <w:t xml:space="preserve"> </w:t>
      </w:r>
      <w:r w:rsidRPr="00801519">
        <w:t>aferente</w:t>
      </w:r>
      <w:r w:rsidR="004505A8">
        <w:t xml:space="preserve"> </w:t>
      </w:r>
      <w:r w:rsidRPr="00801519">
        <w:t>acestuia</w:t>
      </w:r>
      <w:r w:rsidR="004505A8">
        <w:t xml:space="preserve"> </w:t>
      </w:r>
      <w:r w:rsidRPr="00801519">
        <w:t>sunt</w:t>
      </w:r>
      <w:r w:rsidR="004505A8">
        <w:t xml:space="preserve"> </w:t>
      </w:r>
      <w:r w:rsidRPr="00801519">
        <w:t>disponibile</w:t>
      </w:r>
      <w:r w:rsidR="004505A8">
        <w:t xml:space="preserve"> </w:t>
      </w:r>
      <w:hyperlink r:id="rId38" w:history="1">
        <w:r w:rsidRPr="00801519">
          <w:rPr>
            <w:rStyle w:val="Hyperlink"/>
            <w:b/>
            <w:bCs/>
            <w:szCs w:val="24"/>
          </w:rPr>
          <w:t>aici.</w:t>
        </w:r>
      </w:hyperlink>
    </w:p>
    <w:p w14:paraId="30D59EB7" w14:textId="483ABCDB" w:rsidR="00801519" w:rsidRPr="00801519" w:rsidRDefault="00801519" w:rsidP="00801519">
      <w:r w:rsidRPr="00801519">
        <w:t>Perioada</w:t>
      </w:r>
      <w:r w:rsidR="004505A8">
        <w:t xml:space="preserve"> </w:t>
      </w:r>
      <w:r w:rsidRPr="00801519">
        <w:t>de</w:t>
      </w:r>
      <w:r w:rsidR="004505A8">
        <w:t xml:space="preserve"> </w:t>
      </w:r>
      <w:r w:rsidRPr="00801519">
        <w:t>consultare</w:t>
      </w:r>
      <w:r w:rsidR="004505A8">
        <w:t xml:space="preserve"> </w:t>
      </w:r>
      <w:r w:rsidRPr="00801519">
        <w:t>publică</w:t>
      </w:r>
      <w:r w:rsidR="004505A8">
        <w:t xml:space="preserve"> </w:t>
      </w:r>
      <w:r w:rsidRPr="00801519">
        <w:t>este</w:t>
      </w:r>
      <w:r w:rsidR="004505A8">
        <w:t xml:space="preserve"> </w:t>
      </w:r>
      <w:r w:rsidRPr="00801519">
        <w:t>de</w:t>
      </w:r>
      <w:r w:rsidR="004505A8">
        <w:t xml:space="preserve"> </w:t>
      </w:r>
      <w:r w:rsidRPr="00801519">
        <w:t>10</w:t>
      </w:r>
      <w:r w:rsidR="004505A8">
        <w:t xml:space="preserve"> </w:t>
      </w:r>
      <w:r w:rsidRPr="00801519">
        <w:t>zile</w:t>
      </w:r>
      <w:r w:rsidR="004505A8">
        <w:t xml:space="preserve"> </w:t>
      </w:r>
      <w:r w:rsidRPr="00801519">
        <w:t>calendaristice</w:t>
      </w:r>
      <w:r w:rsidR="004505A8">
        <w:t xml:space="preserve"> </w:t>
      </w:r>
      <w:r w:rsidRPr="00801519">
        <w:t>de</w:t>
      </w:r>
      <w:r w:rsidR="004505A8">
        <w:t xml:space="preserve"> </w:t>
      </w:r>
      <w:r w:rsidRPr="00801519">
        <w:t>la</w:t>
      </w:r>
      <w:r w:rsidR="004505A8">
        <w:t xml:space="preserve"> </w:t>
      </w:r>
      <w:r w:rsidRPr="00801519">
        <w:t>data</w:t>
      </w:r>
      <w:r w:rsidR="004505A8">
        <w:t xml:space="preserve"> </w:t>
      </w:r>
      <w:r w:rsidRPr="00801519">
        <w:t>publicării</w:t>
      </w:r>
      <w:r w:rsidR="004505A8">
        <w:t xml:space="preserve"> </w:t>
      </w:r>
      <w:r w:rsidRPr="00801519">
        <w:t>pe</w:t>
      </w:r>
      <w:r w:rsidR="004505A8">
        <w:t xml:space="preserve"> </w:t>
      </w:r>
      <w:r w:rsidRPr="00801519">
        <w:t>site-ul</w:t>
      </w:r>
      <w:r w:rsidR="004505A8">
        <w:t xml:space="preserve"> </w:t>
      </w:r>
      <w:r w:rsidRPr="00801519">
        <w:t>ADR</w:t>
      </w:r>
      <w:r w:rsidR="004505A8">
        <w:t xml:space="preserve"> </w:t>
      </w:r>
      <w:r w:rsidRPr="00801519">
        <w:t>Vest,</w:t>
      </w:r>
      <w:r w:rsidR="004505A8">
        <w:t xml:space="preserve"> </w:t>
      </w:r>
      <w:r w:rsidRPr="00801519">
        <w:t>până</w:t>
      </w:r>
      <w:r w:rsidR="004505A8">
        <w:t xml:space="preserve"> </w:t>
      </w:r>
      <w:r w:rsidRPr="00801519">
        <w:t>în</w:t>
      </w:r>
      <w:r w:rsidR="004505A8">
        <w:t xml:space="preserve"> </w:t>
      </w:r>
      <w:r w:rsidRPr="00801519">
        <w:t>data</w:t>
      </w:r>
      <w:r w:rsidR="004505A8">
        <w:t xml:space="preserve"> </w:t>
      </w:r>
      <w:r w:rsidRPr="00801519">
        <w:t>de</w:t>
      </w:r>
      <w:r w:rsidR="004505A8">
        <w:t xml:space="preserve"> </w:t>
      </w:r>
      <w:r w:rsidRPr="00801519">
        <w:rPr>
          <w:b/>
          <w:bCs/>
        </w:rPr>
        <w:t>05.04.2024,</w:t>
      </w:r>
      <w:r w:rsidR="004505A8">
        <w:rPr>
          <w:b/>
          <w:bCs/>
        </w:rPr>
        <w:t xml:space="preserve"> </w:t>
      </w:r>
      <w:r w:rsidRPr="00801519">
        <w:rPr>
          <w:b/>
          <w:bCs/>
        </w:rPr>
        <w:t>ora</w:t>
      </w:r>
      <w:r w:rsidR="004505A8">
        <w:rPr>
          <w:b/>
          <w:bCs/>
        </w:rPr>
        <w:t xml:space="preserve"> </w:t>
      </w:r>
      <w:r w:rsidRPr="00801519">
        <w:rPr>
          <w:b/>
          <w:bCs/>
        </w:rPr>
        <w:t>12:00.</w:t>
      </w:r>
      <w:r w:rsidR="004505A8">
        <w:rPr>
          <w:b/>
          <w:bCs/>
        </w:rPr>
        <w:t xml:space="preserve"> </w:t>
      </w:r>
    </w:p>
    <w:p w14:paraId="0E36A727" w14:textId="01EFBC50" w:rsidR="00801519" w:rsidRPr="00801519" w:rsidRDefault="00801519" w:rsidP="00801519">
      <w:r w:rsidRPr="00801519">
        <w:t>Reprezentanții</w:t>
      </w:r>
      <w:r w:rsidR="004505A8">
        <w:t xml:space="preserve"> </w:t>
      </w:r>
      <w:r w:rsidRPr="00801519">
        <w:t>ADR</w:t>
      </w:r>
      <w:r w:rsidR="004505A8">
        <w:t xml:space="preserve"> </w:t>
      </w:r>
      <w:r w:rsidRPr="00801519">
        <w:t>Vest,</w:t>
      </w:r>
      <w:r w:rsidR="004505A8">
        <w:t xml:space="preserve"> </w:t>
      </w:r>
      <w:r w:rsidRPr="00801519">
        <w:t>Autoritatea</w:t>
      </w:r>
      <w:r w:rsidR="004505A8">
        <w:t xml:space="preserve"> </w:t>
      </w:r>
      <w:r w:rsidRPr="00801519">
        <w:t>de</w:t>
      </w:r>
      <w:r w:rsidR="004505A8">
        <w:t xml:space="preserve"> </w:t>
      </w:r>
      <w:r w:rsidRPr="00801519">
        <w:t>Management</w:t>
      </w:r>
      <w:r w:rsidR="004505A8">
        <w:t xml:space="preserve"> </w:t>
      </w:r>
      <w:r w:rsidRPr="00801519">
        <w:t>pentru</w:t>
      </w:r>
      <w:r w:rsidR="004505A8">
        <w:t xml:space="preserve"> </w:t>
      </w:r>
      <w:r w:rsidRPr="00801519">
        <w:t>Programul</w:t>
      </w:r>
      <w:r w:rsidR="004505A8">
        <w:t xml:space="preserve"> </w:t>
      </w:r>
      <w:r w:rsidRPr="00801519">
        <w:t>Regional</w:t>
      </w:r>
      <w:r w:rsidR="004505A8">
        <w:t xml:space="preserve"> </w:t>
      </w:r>
      <w:r w:rsidRPr="00801519">
        <w:t>Vest</w:t>
      </w:r>
      <w:r w:rsidR="004505A8">
        <w:t xml:space="preserve"> </w:t>
      </w:r>
      <w:r w:rsidRPr="00801519">
        <w:t>2021-2027,</w:t>
      </w:r>
      <w:r w:rsidR="004505A8">
        <w:t xml:space="preserve"> </w:t>
      </w:r>
      <w:r w:rsidRPr="00801519">
        <w:t>vă</w:t>
      </w:r>
      <w:r w:rsidR="004505A8">
        <w:t xml:space="preserve"> </w:t>
      </w:r>
      <w:r w:rsidRPr="00801519">
        <w:t>invită</w:t>
      </w:r>
      <w:r w:rsidR="004505A8">
        <w:t xml:space="preserve"> </w:t>
      </w:r>
      <w:r w:rsidRPr="00801519">
        <w:t>să</w:t>
      </w:r>
      <w:r w:rsidR="004505A8">
        <w:t xml:space="preserve"> </w:t>
      </w:r>
      <w:r w:rsidRPr="00801519">
        <w:t>parcurgeți</w:t>
      </w:r>
      <w:r w:rsidR="004505A8">
        <w:t xml:space="preserve"> </w:t>
      </w:r>
      <w:r w:rsidRPr="00801519">
        <w:t>cu</w:t>
      </w:r>
      <w:r w:rsidR="004505A8">
        <w:t xml:space="preserve"> </w:t>
      </w:r>
      <w:r w:rsidRPr="00801519">
        <w:t>atenție</w:t>
      </w:r>
      <w:r w:rsidR="004505A8">
        <w:t xml:space="preserve"> </w:t>
      </w:r>
      <w:r w:rsidRPr="00801519">
        <w:t>această</w:t>
      </w:r>
      <w:r w:rsidR="004505A8">
        <w:t xml:space="preserve"> </w:t>
      </w:r>
      <w:r w:rsidRPr="00801519">
        <w:t>versiune</w:t>
      </w:r>
      <w:r w:rsidR="004505A8">
        <w:t xml:space="preserve"> </w:t>
      </w:r>
      <w:proofErr w:type="spellStart"/>
      <w:r w:rsidRPr="00801519">
        <w:t>draft</w:t>
      </w:r>
      <w:proofErr w:type="spellEnd"/>
      <w:r w:rsidR="004505A8">
        <w:t xml:space="preserve"> </w:t>
      </w:r>
      <w:r w:rsidRPr="00801519">
        <w:t>a</w:t>
      </w:r>
      <w:r w:rsidR="004505A8">
        <w:t xml:space="preserve"> </w:t>
      </w:r>
      <w:r w:rsidRPr="00801519">
        <w:t>Ghidului</w:t>
      </w:r>
      <w:r w:rsidR="004505A8">
        <w:t xml:space="preserve"> </w:t>
      </w:r>
      <w:r w:rsidRPr="00801519">
        <w:t>de</w:t>
      </w:r>
      <w:r w:rsidR="004505A8">
        <w:t xml:space="preserve"> </w:t>
      </w:r>
      <w:r w:rsidRPr="00801519">
        <w:t>finanțare</w:t>
      </w:r>
      <w:r w:rsidR="004505A8">
        <w:t xml:space="preserve"> </w:t>
      </w:r>
      <w:r w:rsidRPr="00801519">
        <w:t>și</w:t>
      </w:r>
      <w:r w:rsidR="004505A8">
        <w:t xml:space="preserve"> </w:t>
      </w:r>
      <w:r w:rsidRPr="00801519">
        <w:t>anexele</w:t>
      </w:r>
      <w:r w:rsidR="004505A8">
        <w:t xml:space="preserve"> </w:t>
      </w:r>
      <w:r w:rsidRPr="00801519">
        <w:t>aflate</w:t>
      </w:r>
      <w:r w:rsidR="004505A8">
        <w:t xml:space="preserve"> </w:t>
      </w:r>
      <w:r w:rsidRPr="00801519">
        <w:t>în</w:t>
      </w:r>
      <w:r w:rsidR="004505A8">
        <w:t xml:space="preserve"> </w:t>
      </w:r>
      <w:r w:rsidRPr="00801519">
        <w:t>consultare</w:t>
      </w:r>
      <w:r w:rsidR="004505A8">
        <w:t xml:space="preserve"> </w:t>
      </w:r>
      <w:r w:rsidRPr="00801519">
        <w:t>publică.</w:t>
      </w:r>
      <w:r w:rsidR="004505A8">
        <w:t xml:space="preserve">  </w:t>
      </w:r>
      <w:r w:rsidRPr="00801519">
        <w:t>Observațiile</w:t>
      </w:r>
      <w:r w:rsidR="004505A8">
        <w:t xml:space="preserve"> </w:t>
      </w:r>
      <w:r w:rsidRPr="00801519">
        <w:t>și</w:t>
      </w:r>
      <w:r w:rsidR="004505A8">
        <w:t xml:space="preserve"> </w:t>
      </w:r>
      <w:r w:rsidRPr="00801519">
        <w:t>propunerile</w:t>
      </w:r>
      <w:r w:rsidR="004505A8">
        <w:t xml:space="preserve"> </w:t>
      </w:r>
      <w:r w:rsidRPr="00801519">
        <w:t>pe</w:t>
      </w:r>
      <w:r w:rsidR="004505A8">
        <w:t xml:space="preserve"> </w:t>
      </w:r>
      <w:r w:rsidRPr="00801519">
        <w:t>marginea</w:t>
      </w:r>
      <w:r w:rsidR="004505A8">
        <w:t xml:space="preserve"> </w:t>
      </w:r>
      <w:r w:rsidRPr="00801519">
        <w:t>ghidului</w:t>
      </w:r>
      <w:r w:rsidR="004505A8">
        <w:t xml:space="preserve"> </w:t>
      </w:r>
      <w:r w:rsidRPr="00801519">
        <w:t>pot</w:t>
      </w:r>
      <w:r w:rsidR="004505A8">
        <w:t xml:space="preserve"> </w:t>
      </w:r>
      <w:r w:rsidRPr="00801519">
        <w:t>fi</w:t>
      </w:r>
      <w:r w:rsidR="004505A8">
        <w:t xml:space="preserve"> </w:t>
      </w:r>
      <w:r w:rsidRPr="00801519">
        <w:t>transmise</w:t>
      </w:r>
      <w:r w:rsidR="004505A8">
        <w:t xml:space="preserve"> </w:t>
      </w:r>
      <w:r w:rsidRPr="00801519">
        <w:t>prin</w:t>
      </w:r>
      <w:r w:rsidR="004505A8">
        <w:t xml:space="preserve"> </w:t>
      </w:r>
      <w:r w:rsidRPr="00801519">
        <w:t>e-mail</w:t>
      </w:r>
      <w:r w:rsidR="004505A8">
        <w:t xml:space="preserve"> </w:t>
      </w:r>
      <w:r w:rsidRPr="00801519">
        <w:t>pe</w:t>
      </w:r>
      <w:r w:rsidR="004505A8">
        <w:t xml:space="preserve"> </w:t>
      </w:r>
      <w:r w:rsidRPr="00801519">
        <w:t>adresa</w:t>
      </w:r>
      <w:r w:rsidR="004505A8">
        <w:t xml:space="preserve"> </w:t>
      </w:r>
      <w:r w:rsidRPr="00801519">
        <w:rPr>
          <w:b/>
          <w:bCs/>
        </w:rPr>
        <w:t>consultare@adrvest.ro.</w:t>
      </w:r>
    </w:p>
    <w:p w14:paraId="61B74062" w14:textId="19ECBB58" w:rsidR="00801519" w:rsidRPr="00801519" w:rsidRDefault="00801519" w:rsidP="00801519">
      <w:r w:rsidRPr="00801519">
        <w:t>Pentru</w:t>
      </w:r>
      <w:r w:rsidR="004505A8">
        <w:t xml:space="preserve"> </w:t>
      </w:r>
      <w:r w:rsidRPr="00801519">
        <w:t>informații</w:t>
      </w:r>
      <w:r w:rsidR="004505A8">
        <w:t xml:space="preserve"> </w:t>
      </w:r>
      <w:r w:rsidRPr="00801519">
        <w:t>suplimentare,</w:t>
      </w:r>
      <w:r w:rsidR="004505A8">
        <w:t xml:space="preserve"> </w:t>
      </w:r>
      <w:r w:rsidRPr="00801519">
        <w:t>nu</w:t>
      </w:r>
      <w:r w:rsidR="004505A8">
        <w:t xml:space="preserve"> </w:t>
      </w:r>
      <w:r w:rsidRPr="00801519">
        <w:t>ezitați</w:t>
      </w:r>
      <w:r w:rsidR="004505A8">
        <w:t xml:space="preserve"> </w:t>
      </w:r>
      <w:r w:rsidRPr="00801519">
        <w:t>să</w:t>
      </w:r>
      <w:r w:rsidR="004505A8">
        <w:t xml:space="preserve"> </w:t>
      </w:r>
      <w:r w:rsidRPr="00801519">
        <w:t>contactați</w:t>
      </w:r>
      <w:r w:rsidR="004505A8">
        <w:t xml:space="preserve"> </w:t>
      </w:r>
      <w:r w:rsidRPr="00801519">
        <w:t>Biroul</w:t>
      </w:r>
      <w:r w:rsidR="004505A8">
        <w:t xml:space="preserve"> </w:t>
      </w:r>
      <w:r w:rsidRPr="00801519">
        <w:t>de</w:t>
      </w:r>
      <w:r w:rsidR="004505A8">
        <w:t xml:space="preserve"> </w:t>
      </w:r>
      <w:proofErr w:type="spellStart"/>
      <w:r w:rsidRPr="00801519">
        <w:t>HelpDesk</w:t>
      </w:r>
      <w:proofErr w:type="spellEnd"/>
      <w:r w:rsidR="004505A8">
        <w:t xml:space="preserve"> </w:t>
      </w:r>
      <w:r w:rsidRPr="00801519">
        <w:t>al</w:t>
      </w:r>
      <w:r w:rsidR="004505A8">
        <w:t xml:space="preserve"> </w:t>
      </w:r>
      <w:r w:rsidRPr="00801519">
        <w:t>ADR</w:t>
      </w:r>
      <w:r w:rsidR="004505A8">
        <w:t xml:space="preserve"> </w:t>
      </w:r>
      <w:r w:rsidRPr="00801519">
        <w:t>Vest:</w:t>
      </w:r>
      <w:r w:rsidR="004505A8">
        <w:t xml:space="preserve"> </w:t>
      </w:r>
      <w:r w:rsidRPr="00801519">
        <w:t>telefon/</w:t>
      </w:r>
      <w:r w:rsidR="004505A8">
        <w:t xml:space="preserve"> </w:t>
      </w:r>
      <w:r w:rsidRPr="00801519">
        <w:t>fax</w:t>
      </w:r>
      <w:r w:rsidR="004505A8">
        <w:t xml:space="preserve"> </w:t>
      </w:r>
      <w:r w:rsidRPr="00801519">
        <w:t>-</w:t>
      </w:r>
      <w:r w:rsidR="004505A8">
        <w:t xml:space="preserve"> </w:t>
      </w:r>
      <w:r w:rsidRPr="00801519">
        <w:t>0256-491.923,</w:t>
      </w:r>
      <w:r w:rsidR="004505A8">
        <w:t xml:space="preserve"> </w:t>
      </w:r>
      <w:r w:rsidRPr="00801519">
        <w:t>e-mail</w:t>
      </w:r>
      <w:r w:rsidR="004505A8">
        <w:t xml:space="preserve"> </w:t>
      </w:r>
      <w:r w:rsidRPr="00801519">
        <w:t>-</w:t>
      </w:r>
      <w:r w:rsidR="004505A8">
        <w:t xml:space="preserve"> </w:t>
      </w:r>
      <w:r w:rsidRPr="00801519">
        <w:rPr>
          <w:b/>
          <w:bCs/>
        </w:rPr>
        <w:t>helpdesk@adrvest.ro.</w:t>
      </w:r>
    </w:p>
    <w:p w14:paraId="6FE66C92" w14:textId="7D934449" w:rsidR="00077E76" w:rsidRDefault="00077E76" w:rsidP="00077E76">
      <w:pPr>
        <w:pStyle w:val="Stilsursa"/>
      </w:pPr>
      <w:r w:rsidRPr="00077E76">
        <w:t>Sursa:</w:t>
      </w:r>
      <w:r w:rsidR="004505A8">
        <w:t xml:space="preserve"> </w:t>
      </w:r>
      <w:r w:rsidR="00801519">
        <w:t>ADR</w:t>
      </w:r>
      <w:r w:rsidR="004505A8">
        <w:t xml:space="preserve"> </w:t>
      </w:r>
      <w:r w:rsidR="00801519">
        <w:t>Vest</w:t>
      </w:r>
    </w:p>
    <w:p w14:paraId="4426ED65" w14:textId="17BCCFDE" w:rsidR="005614BC" w:rsidRPr="00E74641" w:rsidRDefault="005614BC"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00DD0786" w14:textId="0E188157" w:rsidR="00B128D1" w:rsidRDefault="00CE0AD9" w:rsidP="00CE0AD9">
      <w:pPr>
        <w:pStyle w:val="AgendaEU"/>
        <w:rPr>
          <w:color w:val="FF0000"/>
        </w:rPr>
      </w:pPr>
      <w:bookmarkStart w:id="148" w:name="_Toc101174490"/>
      <w:bookmarkStart w:id="149" w:name="_Toc75263875"/>
      <w:bookmarkStart w:id="150" w:name="_Hlk109028946"/>
      <w:bookmarkStart w:id="151" w:name="_Toc162853438"/>
      <w:r w:rsidRPr="00C76328">
        <w:rPr>
          <w:noProof/>
          <w:lang w:eastAsia="ro-RO"/>
        </w:rPr>
        <w:drawing>
          <wp:anchor distT="0" distB="0" distL="114300" distR="114300" simplePos="0" relativeHeight="252097536" behindDoc="0" locked="0" layoutInCell="1" allowOverlap="1" wp14:anchorId="037763C2" wp14:editId="089D83A7">
            <wp:simplePos x="0" y="0"/>
            <wp:positionH relativeFrom="column">
              <wp:posOffset>1005205</wp:posOffset>
            </wp:positionH>
            <wp:positionV relativeFrom="paragraph">
              <wp:posOffset>66675</wp:posOffset>
            </wp:positionV>
            <wp:extent cx="4698365" cy="403225"/>
            <wp:effectExtent l="0" t="0" r="6985" b="0"/>
            <wp:wrapSquare wrapText="bothSides"/>
            <wp:docPr id="67698219" name="Imagine 12"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nțuri PNR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698365" cy="403225"/>
                    </a:xfrm>
                    <a:prstGeom prst="rect">
                      <a:avLst/>
                    </a:prstGeom>
                    <a:noFill/>
                    <a:ln>
                      <a:noFill/>
                    </a:ln>
                  </pic:spPr>
                </pic:pic>
              </a:graphicData>
            </a:graphic>
          </wp:anchor>
        </w:drawing>
      </w:r>
      <w:r w:rsidR="00B128D1" w:rsidRPr="00E74641">
        <w:rPr>
          <w:color w:val="FF0000"/>
        </w:rPr>
        <w:t>PNRR</w:t>
      </w:r>
      <w:bookmarkEnd w:id="151"/>
      <w:r w:rsidR="004505A8">
        <w:rPr>
          <w:color w:val="FF0000"/>
        </w:rPr>
        <w:t xml:space="preserve"> </w:t>
      </w:r>
    </w:p>
    <w:p w14:paraId="6481E0CC" w14:textId="77777777" w:rsidR="0059728F" w:rsidRDefault="0059728F" w:rsidP="0059728F"/>
    <w:p w14:paraId="692883F4" w14:textId="5AD6A5DD" w:rsidR="00A76926" w:rsidRDefault="00A76926" w:rsidP="00A76926">
      <w:pPr>
        <w:pStyle w:val="TitluArticolinINFOUE"/>
      </w:pPr>
      <w:bookmarkStart w:id="152" w:name="_Toc162853439"/>
      <w:r w:rsidRPr="00A76926">
        <w:t>PNRR:</w:t>
      </w:r>
      <w:r w:rsidR="004505A8">
        <w:t xml:space="preserve"> </w:t>
      </w:r>
      <w:r w:rsidRPr="00A76926">
        <w:t>Calendarul</w:t>
      </w:r>
      <w:r w:rsidR="004505A8">
        <w:t xml:space="preserve"> </w:t>
      </w:r>
      <w:r w:rsidRPr="00A76926">
        <w:t>apelurilor</w:t>
      </w:r>
      <w:r w:rsidR="004505A8">
        <w:t xml:space="preserve"> </w:t>
      </w:r>
      <w:r w:rsidRPr="00A76926">
        <w:t>actualizat</w:t>
      </w:r>
      <w:r w:rsidR="004505A8">
        <w:t xml:space="preserve"> </w:t>
      </w:r>
      <w:r w:rsidRPr="00A76926">
        <w:t>la</w:t>
      </w:r>
      <w:r w:rsidR="004505A8">
        <w:t xml:space="preserve"> </w:t>
      </w:r>
      <w:r w:rsidRPr="00A76926">
        <w:t>data</w:t>
      </w:r>
      <w:r w:rsidR="004505A8">
        <w:t xml:space="preserve"> </w:t>
      </w:r>
      <w:r w:rsidRPr="00A76926">
        <w:t>de</w:t>
      </w:r>
      <w:r w:rsidR="004505A8">
        <w:t xml:space="preserve"> </w:t>
      </w:r>
      <w:r w:rsidRPr="00A76926">
        <w:t>06.03.2024</w:t>
      </w:r>
      <w:bookmarkEnd w:id="152"/>
    </w:p>
    <w:p w14:paraId="40615B07" w14:textId="383F2377" w:rsidR="002004DA" w:rsidRPr="002004DA" w:rsidRDefault="00110BE7" w:rsidP="002004DA">
      <w:hyperlink r:id="rId40" w:history="1">
        <w:r w:rsidR="002004DA" w:rsidRPr="002004DA">
          <w:rPr>
            <w:rStyle w:val="Hyperlink"/>
            <w:szCs w:val="24"/>
          </w:rPr>
          <w:t>PNRR:</w:t>
        </w:r>
        <w:r w:rsidR="004505A8">
          <w:rPr>
            <w:rStyle w:val="Hyperlink"/>
            <w:szCs w:val="24"/>
          </w:rPr>
          <w:t xml:space="preserve"> </w:t>
        </w:r>
        <w:r w:rsidR="002004DA" w:rsidRPr="002004DA">
          <w:rPr>
            <w:rStyle w:val="Hyperlink"/>
            <w:szCs w:val="24"/>
          </w:rPr>
          <w:t>Calendarul</w:t>
        </w:r>
        <w:r w:rsidR="004505A8">
          <w:rPr>
            <w:rStyle w:val="Hyperlink"/>
            <w:szCs w:val="24"/>
          </w:rPr>
          <w:t xml:space="preserve"> </w:t>
        </w:r>
        <w:r w:rsidR="002004DA" w:rsidRPr="002004DA">
          <w:rPr>
            <w:rStyle w:val="Hyperlink"/>
            <w:szCs w:val="24"/>
          </w:rPr>
          <w:t>apelurilor</w:t>
        </w:r>
        <w:r w:rsidR="004505A8">
          <w:rPr>
            <w:rStyle w:val="Hyperlink"/>
            <w:szCs w:val="24"/>
          </w:rPr>
          <w:t xml:space="preserve"> </w:t>
        </w:r>
        <w:r w:rsidR="002004DA" w:rsidRPr="002004DA">
          <w:rPr>
            <w:rStyle w:val="Hyperlink"/>
            <w:szCs w:val="24"/>
          </w:rPr>
          <w:t>actualizat</w:t>
        </w:r>
        <w:r w:rsidR="004505A8">
          <w:rPr>
            <w:rStyle w:val="Hyperlink"/>
            <w:szCs w:val="24"/>
          </w:rPr>
          <w:t xml:space="preserve"> </w:t>
        </w:r>
        <w:r w:rsidR="002004DA" w:rsidRPr="002004DA">
          <w:rPr>
            <w:rStyle w:val="Hyperlink"/>
            <w:szCs w:val="24"/>
          </w:rPr>
          <w:t>la</w:t>
        </w:r>
        <w:r w:rsidR="004505A8">
          <w:rPr>
            <w:rStyle w:val="Hyperlink"/>
            <w:szCs w:val="24"/>
          </w:rPr>
          <w:t xml:space="preserve"> </w:t>
        </w:r>
        <w:r w:rsidR="002004DA" w:rsidRPr="002004DA">
          <w:rPr>
            <w:rStyle w:val="Hyperlink"/>
            <w:szCs w:val="24"/>
          </w:rPr>
          <w:t>data</w:t>
        </w:r>
        <w:r w:rsidR="004505A8">
          <w:rPr>
            <w:rStyle w:val="Hyperlink"/>
            <w:szCs w:val="24"/>
          </w:rPr>
          <w:t xml:space="preserve"> </w:t>
        </w:r>
        <w:r w:rsidR="002004DA" w:rsidRPr="002004DA">
          <w:rPr>
            <w:rStyle w:val="Hyperlink"/>
            <w:szCs w:val="24"/>
          </w:rPr>
          <w:t>de</w:t>
        </w:r>
        <w:r w:rsidR="004505A8">
          <w:rPr>
            <w:rStyle w:val="Hyperlink"/>
            <w:szCs w:val="24"/>
          </w:rPr>
          <w:t xml:space="preserve"> </w:t>
        </w:r>
        <w:r w:rsidR="002004DA" w:rsidRPr="002004DA">
          <w:rPr>
            <w:rStyle w:val="Hyperlink"/>
            <w:szCs w:val="24"/>
          </w:rPr>
          <w:t>06.03.2024</w:t>
        </w:r>
      </w:hyperlink>
    </w:p>
    <w:p w14:paraId="71EDFE85" w14:textId="5E67BE06" w:rsidR="002004DA" w:rsidRPr="002004DA" w:rsidRDefault="002004DA" w:rsidP="002004DA">
      <w:r w:rsidRPr="002004DA">
        <w:t>*</w:t>
      </w:r>
      <w:r w:rsidR="004505A8">
        <w:t xml:space="preserve"> </w:t>
      </w:r>
      <w:r w:rsidRPr="002004DA">
        <w:t>Datele</w:t>
      </w:r>
      <w:r w:rsidR="004505A8">
        <w:t xml:space="preserve"> </w:t>
      </w:r>
      <w:r w:rsidRPr="002004DA">
        <w:t>sunt</w:t>
      </w:r>
      <w:r w:rsidR="004505A8">
        <w:t xml:space="preserve"> </w:t>
      </w:r>
      <w:r w:rsidRPr="002004DA">
        <w:t>transmise</w:t>
      </w:r>
      <w:r w:rsidR="004505A8">
        <w:t xml:space="preserve"> </w:t>
      </w:r>
      <w:r w:rsidRPr="002004DA">
        <w:t>de</w:t>
      </w:r>
      <w:r w:rsidR="004505A8">
        <w:t xml:space="preserve"> </w:t>
      </w:r>
      <w:r w:rsidRPr="002004DA">
        <w:t>coordonatorii</w:t>
      </w:r>
      <w:r w:rsidR="004505A8">
        <w:t xml:space="preserve"> </w:t>
      </w:r>
      <w:r w:rsidRPr="002004DA">
        <w:t>de</w:t>
      </w:r>
      <w:r w:rsidR="004505A8">
        <w:t xml:space="preserve"> </w:t>
      </w:r>
      <w:r w:rsidRPr="002004DA">
        <w:t>reforme</w:t>
      </w:r>
      <w:r w:rsidR="004505A8">
        <w:t xml:space="preserve"> </w:t>
      </w:r>
      <w:r w:rsidRPr="002004DA">
        <w:t>și</w:t>
      </w:r>
      <w:r w:rsidR="004505A8">
        <w:t xml:space="preserve"> </w:t>
      </w:r>
      <w:r w:rsidRPr="002004DA">
        <w:t>investiții</w:t>
      </w:r>
      <w:r w:rsidR="004505A8">
        <w:t xml:space="preserve"> </w:t>
      </w:r>
      <w:r w:rsidRPr="002004DA">
        <w:t>și</w:t>
      </w:r>
      <w:r w:rsidR="004505A8">
        <w:t xml:space="preserve"> </w:t>
      </w:r>
      <w:r w:rsidRPr="002004DA">
        <w:t>au</w:t>
      </w:r>
      <w:r w:rsidR="004505A8">
        <w:t xml:space="preserve"> </w:t>
      </w:r>
      <w:r w:rsidRPr="002004DA">
        <w:t>titlu</w:t>
      </w:r>
      <w:r w:rsidR="004505A8">
        <w:t xml:space="preserve"> </w:t>
      </w:r>
      <w:r w:rsidRPr="002004DA">
        <w:t>estimativ</w:t>
      </w:r>
    </w:p>
    <w:p w14:paraId="0F38D1B1" w14:textId="7479E623" w:rsidR="00795998" w:rsidRPr="00BF2545" w:rsidRDefault="00795998" w:rsidP="00795998">
      <w:pPr>
        <w:pStyle w:val="Stilsursa"/>
      </w:pPr>
      <w:r w:rsidRPr="00795998">
        <w:lastRenderedPageBreak/>
        <w:t>Sursa:</w:t>
      </w:r>
      <w:r w:rsidR="004505A8">
        <w:t xml:space="preserve"> </w:t>
      </w:r>
      <w:r w:rsidR="00A76926">
        <w:t>MIPE</w:t>
      </w:r>
    </w:p>
    <w:p w14:paraId="5F4C73C5" w14:textId="77777777" w:rsidR="00795998" w:rsidRDefault="00795998" w:rsidP="00795998">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232CD2B8" w14:textId="5F93972F" w:rsidR="005118CC" w:rsidRDefault="005118CC" w:rsidP="005118CC">
      <w:pPr>
        <w:pStyle w:val="AgendaEU"/>
        <w:rPr>
          <w:color w:val="00B050"/>
        </w:rPr>
      </w:pPr>
      <w:bookmarkStart w:id="153" w:name="_Toc162853440"/>
      <w:r w:rsidRPr="00E74641">
        <w:rPr>
          <w:color w:val="000000" w:themeColor="text1"/>
        </w:rPr>
        <w:t>Apeluri</w:t>
      </w:r>
      <w:r w:rsidR="004505A8">
        <w:rPr>
          <w:color w:val="000000" w:themeColor="text1"/>
        </w:rPr>
        <w:t xml:space="preserve"> </w:t>
      </w:r>
      <w:r w:rsidRPr="00E74641">
        <w:t>–</w:t>
      </w:r>
      <w:r w:rsidR="004505A8">
        <w:t xml:space="preserve"> </w:t>
      </w:r>
      <w:r w:rsidRPr="00E74641">
        <w:rPr>
          <w:color w:val="00B050"/>
        </w:rPr>
        <w:t>Finanțări</w:t>
      </w:r>
      <w:bookmarkEnd w:id="153"/>
    </w:p>
    <w:p w14:paraId="1D67C003" w14:textId="77777777" w:rsidR="000C0FA6" w:rsidRPr="000C0FA6" w:rsidRDefault="000C0FA6" w:rsidP="000C0FA6">
      <w:pPr>
        <w:pStyle w:val="TitluArticolinINFOUE"/>
      </w:pPr>
      <w:bookmarkStart w:id="154" w:name="_Toc162853441"/>
      <w:r w:rsidRPr="000C0FA6">
        <w:t>Granturi SEE și norvegiene pentru cooperare bilaterală în tranziția verde</w:t>
      </w:r>
      <w:bookmarkEnd w:id="154"/>
    </w:p>
    <w:p w14:paraId="54C577B0" w14:textId="77777777" w:rsidR="000C0FA6" w:rsidRPr="000C0FA6" w:rsidRDefault="000C0FA6" w:rsidP="000C0FA6">
      <w:r w:rsidRPr="000C0FA6">
        <w:t>Săptămâna aceasta s-a lansat un apel ce are ca scop sporirea cooperării dintre România și Norvegia, Islanda sau Liechtenstein în tranziția verde.</w:t>
      </w:r>
    </w:p>
    <w:p w14:paraId="368D7C6C" w14:textId="77777777" w:rsidR="000C0FA6" w:rsidRPr="000C0FA6" w:rsidRDefault="000C0FA6" w:rsidP="000C0FA6">
      <w:r w:rsidRPr="000C0FA6">
        <w:t>Solicitanții/Partenerii eligibili sunt: entitățile publice sau private, comerciale sau necomerciale sau organizațiile neguvernamentale stabilite în România, Norvegia, Islanda sau Liechtenstein.</w:t>
      </w:r>
    </w:p>
    <w:p w14:paraId="6CEAFAC5" w14:textId="77777777" w:rsidR="000C0FA6" w:rsidRPr="000C0FA6" w:rsidRDefault="000C0FA6" w:rsidP="000C0FA6">
      <w:r w:rsidRPr="000C0FA6">
        <w:t>Bugetul total este de 1.250.000 euro.</w:t>
      </w:r>
    </w:p>
    <w:p w14:paraId="0DA358F9" w14:textId="77777777" w:rsidR="000C0FA6" w:rsidRPr="000C0FA6" w:rsidRDefault="000C0FA6" w:rsidP="000C0FA6">
      <w:r w:rsidRPr="000C0FA6">
        <w:t>Valoarea minimă a grantului solicitat este de 50.000 euro, iar valoarea maximă este de 250.000 euro.</w:t>
      </w:r>
    </w:p>
    <w:p w14:paraId="4E98F03E" w14:textId="77777777" w:rsidR="000C0FA6" w:rsidRPr="000C0FA6" w:rsidRDefault="000C0FA6" w:rsidP="000C0FA6">
      <w:r w:rsidRPr="000C0FA6">
        <w:t>Apelul este deschis tuturor domeniilor de cooperare considerate relevante pentru tranziția ecologică. Domeniile relevante de cooperare pot include, dar nu se limitează la:</w:t>
      </w:r>
    </w:p>
    <w:p w14:paraId="5C4565AB" w14:textId="77777777" w:rsidR="000C0FA6" w:rsidRPr="000C0FA6" w:rsidRDefault="000C0FA6" w:rsidP="000C0FA6">
      <w:pPr>
        <w:numPr>
          <w:ilvl w:val="0"/>
          <w:numId w:val="42"/>
        </w:numPr>
      </w:pPr>
      <w:r w:rsidRPr="000C0FA6">
        <w:t>Energie regenerabilă și alte forme de soluții de energie curată;</w:t>
      </w:r>
    </w:p>
    <w:p w14:paraId="6D5A4795" w14:textId="77777777" w:rsidR="000C0FA6" w:rsidRPr="000C0FA6" w:rsidRDefault="000C0FA6" w:rsidP="000C0FA6">
      <w:pPr>
        <w:numPr>
          <w:ilvl w:val="0"/>
          <w:numId w:val="42"/>
        </w:numPr>
      </w:pPr>
      <w:r w:rsidRPr="000C0FA6">
        <w:t>Eficiența resurselor și economia circulară;</w:t>
      </w:r>
    </w:p>
    <w:p w14:paraId="3B78FFA3" w14:textId="77777777" w:rsidR="000C0FA6" w:rsidRPr="000C0FA6" w:rsidRDefault="000C0FA6" w:rsidP="000C0FA6">
      <w:pPr>
        <w:numPr>
          <w:ilvl w:val="0"/>
          <w:numId w:val="42"/>
        </w:numPr>
      </w:pPr>
      <w:r w:rsidRPr="000C0FA6">
        <w:t>Economie albastră durabilă;</w:t>
      </w:r>
    </w:p>
    <w:p w14:paraId="2BF3E842" w14:textId="77777777" w:rsidR="000C0FA6" w:rsidRPr="000C0FA6" w:rsidRDefault="000C0FA6" w:rsidP="000C0FA6">
      <w:pPr>
        <w:numPr>
          <w:ilvl w:val="0"/>
          <w:numId w:val="42"/>
        </w:numPr>
      </w:pPr>
      <w:r w:rsidRPr="000C0FA6">
        <w:t>Stocarea energiei, inclusiv bateriile;</w:t>
      </w:r>
    </w:p>
    <w:p w14:paraId="4721EFDD" w14:textId="77777777" w:rsidR="000C0FA6" w:rsidRPr="000C0FA6" w:rsidRDefault="000C0FA6" w:rsidP="000C0FA6">
      <w:pPr>
        <w:numPr>
          <w:ilvl w:val="0"/>
          <w:numId w:val="42"/>
        </w:numPr>
      </w:pPr>
      <w:r w:rsidRPr="000C0FA6">
        <w:t>Transport cu emisii zero, inclusiv transport ecologic;</w:t>
      </w:r>
    </w:p>
    <w:p w14:paraId="7BFBBA7D" w14:textId="77777777" w:rsidR="000C0FA6" w:rsidRPr="000C0FA6" w:rsidRDefault="000C0FA6" w:rsidP="000C0FA6">
      <w:pPr>
        <w:numPr>
          <w:ilvl w:val="0"/>
          <w:numId w:val="42"/>
        </w:numPr>
      </w:pPr>
      <w:r w:rsidRPr="000C0FA6">
        <w:t>Soluții pentru orașe inteligente/durabile;</w:t>
      </w:r>
    </w:p>
    <w:p w14:paraId="032E3903" w14:textId="77777777" w:rsidR="000C0FA6" w:rsidRPr="000C0FA6" w:rsidRDefault="000C0FA6" w:rsidP="000C0FA6">
      <w:pPr>
        <w:numPr>
          <w:ilvl w:val="0"/>
          <w:numId w:val="42"/>
        </w:numPr>
      </w:pPr>
      <w:r w:rsidRPr="000C0FA6">
        <w:t>Captarea și stocarea carbonului.</w:t>
      </w:r>
    </w:p>
    <w:p w14:paraId="1F4DD546" w14:textId="77777777" w:rsidR="000C0FA6" w:rsidRPr="000C0FA6" w:rsidRDefault="000C0FA6" w:rsidP="000C0FA6">
      <w:r w:rsidRPr="000C0FA6">
        <w:t>Termenul limită de depunere este 31 mai 2024. </w:t>
      </w:r>
    </w:p>
    <w:p w14:paraId="7926F4B2" w14:textId="1EAC68CD" w:rsidR="000C0FA6" w:rsidRPr="000C0FA6" w:rsidRDefault="000C0FA6" w:rsidP="000C0FA6">
      <w:pPr>
        <w:pStyle w:val="Stilsursa"/>
      </w:pPr>
      <w:r>
        <w:t>Sursa:</w:t>
      </w:r>
      <w:r w:rsidRPr="000C0FA6">
        <w:t xml:space="preserve"> </w:t>
      </w:r>
      <w:hyperlink r:id="rId41" w:history="1">
        <w:r w:rsidRPr="006E5446">
          <w:rPr>
            <w:rStyle w:val="Hyperlink"/>
            <w:sz w:val="14"/>
            <w:szCs w:val="24"/>
          </w:rPr>
          <w:t>www.eeagrants.ro</w:t>
        </w:r>
      </w:hyperlink>
      <w:r>
        <w:t>, preluare</w:t>
      </w:r>
      <w:r w:rsidRPr="000C0FA6">
        <w:t> </w:t>
      </w:r>
      <w:r>
        <w:t xml:space="preserve"> </w:t>
      </w:r>
      <w:r w:rsidRPr="000C0FA6">
        <w:t>www.fonduri-structurale.ro</w:t>
      </w:r>
    </w:p>
    <w:p w14:paraId="1092209E" w14:textId="6669CDDB" w:rsidR="000C0FA6" w:rsidRPr="000C0FA6" w:rsidRDefault="000C0FA6" w:rsidP="000C0FA6">
      <w:pPr>
        <w:pStyle w:val="separatorarticole"/>
      </w:pPr>
      <w:r>
        <w:t>*</w:t>
      </w:r>
    </w:p>
    <w:p w14:paraId="61F7EEE1" w14:textId="77777777" w:rsidR="000F15BD" w:rsidRPr="000F15BD" w:rsidRDefault="000F15BD" w:rsidP="000F15BD">
      <w:pPr>
        <w:pStyle w:val="TitluArticolinINFOUE"/>
      </w:pPr>
      <w:bookmarkStart w:id="155" w:name="_Toc162853442"/>
      <w:r w:rsidRPr="000F15BD">
        <w:t>PEO: S-a lansat apelul „Primul student din familie”!</w:t>
      </w:r>
      <w:bookmarkEnd w:id="155"/>
    </w:p>
    <w:p w14:paraId="7137D94A" w14:textId="77777777" w:rsidR="000F15BD" w:rsidRPr="000F15BD" w:rsidRDefault="000F15BD" w:rsidP="000F15BD">
      <w:r w:rsidRPr="000F15BD">
        <w:t>Autoritatea de Management pentru Programul Educație și Ocupare (PEO) din cadrul Ministerului Investițiilor și Proiectelor Europene, în parteneriat cu Ministerul Educației a publicat ieri, 28 martie 2024, Ghidul „Primul student din familie”.</w:t>
      </w:r>
    </w:p>
    <w:p w14:paraId="0697F2AF" w14:textId="77777777" w:rsidR="000F15BD" w:rsidRPr="000F15BD" w:rsidRDefault="000F15BD" w:rsidP="000F15BD">
      <w:r w:rsidRPr="000F15BD">
        <w:t>Solicitanți eligibili:</w:t>
      </w:r>
    </w:p>
    <w:p w14:paraId="0E45CE5D" w14:textId="77777777" w:rsidR="000F15BD" w:rsidRPr="000F15BD" w:rsidRDefault="000F15BD" w:rsidP="000F15BD">
      <w:pPr>
        <w:numPr>
          <w:ilvl w:val="0"/>
          <w:numId w:val="38"/>
        </w:numPr>
      </w:pPr>
      <w:r w:rsidRPr="000F15BD">
        <w:t>Instituții de învățământ superior de stat și particulare;</w:t>
      </w:r>
    </w:p>
    <w:p w14:paraId="270A6E66" w14:textId="77777777" w:rsidR="000F15BD" w:rsidRPr="000F15BD" w:rsidRDefault="000F15BD" w:rsidP="000F15BD">
      <w:pPr>
        <w:numPr>
          <w:ilvl w:val="0"/>
          <w:numId w:val="38"/>
        </w:numPr>
      </w:pPr>
      <w:r w:rsidRPr="000F15BD">
        <w:t>Unități de învățământ preuniversitar de stat.</w:t>
      </w:r>
    </w:p>
    <w:p w14:paraId="563A03C3" w14:textId="77777777" w:rsidR="000F15BD" w:rsidRPr="000F15BD" w:rsidRDefault="000F15BD" w:rsidP="000F15BD">
      <w:r w:rsidRPr="000F15BD">
        <w:t>Parteneri eligibili:</w:t>
      </w:r>
    </w:p>
    <w:p w14:paraId="0AAF3F56" w14:textId="77777777" w:rsidR="000F15BD" w:rsidRPr="000F15BD" w:rsidRDefault="000F15BD" w:rsidP="000F15BD">
      <w:pPr>
        <w:numPr>
          <w:ilvl w:val="0"/>
          <w:numId w:val="39"/>
        </w:numPr>
      </w:pPr>
      <w:r w:rsidRPr="000F15BD">
        <w:t>Instituții de învățământ superior de stat și particulare;</w:t>
      </w:r>
    </w:p>
    <w:p w14:paraId="001D8483" w14:textId="77777777" w:rsidR="000F15BD" w:rsidRPr="000F15BD" w:rsidRDefault="000F15BD" w:rsidP="000F15BD">
      <w:pPr>
        <w:numPr>
          <w:ilvl w:val="0"/>
          <w:numId w:val="39"/>
        </w:numPr>
      </w:pPr>
      <w:r w:rsidRPr="000F15BD">
        <w:t>Unități de învățământ preuniversitar de stat;</w:t>
      </w:r>
    </w:p>
    <w:p w14:paraId="077146E5" w14:textId="77777777" w:rsidR="000F15BD" w:rsidRPr="000F15BD" w:rsidRDefault="000F15BD" w:rsidP="000F15BD">
      <w:pPr>
        <w:numPr>
          <w:ilvl w:val="0"/>
          <w:numId w:val="39"/>
        </w:numPr>
      </w:pPr>
      <w:r w:rsidRPr="000F15BD">
        <w:t>Inspectorate Școlare Județene (ISJ)/ Inspectoratul Școlar al Municipiului București (ISMB);</w:t>
      </w:r>
    </w:p>
    <w:p w14:paraId="1FB9869A" w14:textId="77777777" w:rsidR="000F15BD" w:rsidRPr="000F15BD" w:rsidRDefault="000F15BD" w:rsidP="000F15BD">
      <w:pPr>
        <w:numPr>
          <w:ilvl w:val="0"/>
          <w:numId w:val="39"/>
        </w:numPr>
      </w:pPr>
      <w:r w:rsidRPr="000F15BD">
        <w:t>Asociații studențești recunoscute la nivelul instituției de învățământ superior / Federații naționale studențești reprezentative la nivel național;</w:t>
      </w:r>
    </w:p>
    <w:p w14:paraId="2B6D87C5" w14:textId="77777777" w:rsidR="000F15BD" w:rsidRPr="000F15BD" w:rsidRDefault="000F15BD" w:rsidP="000F15BD">
      <w:pPr>
        <w:numPr>
          <w:ilvl w:val="0"/>
          <w:numId w:val="39"/>
        </w:numPr>
      </w:pPr>
      <w:r w:rsidRPr="000F15BD">
        <w:t>ONG-uri cu experiență în domeniul educației, respectiv în implementarea politicilor publice în domeniului învățământului preuniversitar și / sau superior, în implementarea proiectelor cu impact social în domeniul educației etc.</w:t>
      </w:r>
    </w:p>
    <w:p w14:paraId="23FE6640" w14:textId="77777777" w:rsidR="000F15BD" w:rsidRPr="000F15BD" w:rsidRDefault="000F15BD" w:rsidP="000F15BD">
      <w:r w:rsidRPr="000F15BD">
        <w:lastRenderedPageBreak/>
        <w:t>Bugetul total alocat apelurilor de proiecte este de 50.000.000,00 euro, repartizat la nivelul celor două categorii de regiuni după cum urmează:</w:t>
      </w:r>
    </w:p>
    <w:p w14:paraId="71A560A1" w14:textId="77777777" w:rsidR="000F15BD" w:rsidRPr="000F15BD" w:rsidRDefault="000F15BD" w:rsidP="000F15BD">
      <w:pPr>
        <w:numPr>
          <w:ilvl w:val="0"/>
          <w:numId w:val="40"/>
        </w:numPr>
      </w:pPr>
      <w:r w:rsidRPr="000F15BD">
        <w:t>pentru regiunile mai puțin dezvoltate: 44.970.414,50 euro;</w:t>
      </w:r>
    </w:p>
    <w:p w14:paraId="7078EB98" w14:textId="77777777" w:rsidR="000F15BD" w:rsidRPr="000F15BD" w:rsidRDefault="000F15BD" w:rsidP="000F15BD">
      <w:pPr>
        <w:numPr>
          <w:ilvl w:val="0"/>
          <w:numId w:val="40"/>
        </w:numPr>
      </w:pPr>
      <w:r w:rsidRPr="000F15BD">
        <w:t>pentru regiunea dezvoltată (București-Ilfov): 5.029.585,5 euro.</w:t>
      </w:r>
    </w:p>
    <w:p w14:paraId="69F32C6A" w14:textId="77777777" w:rsidR="000F15BD" w:rsidRPr="000F15BD" w:rsidRDefault="000F15BD" w:rsidP="000F15BD">
      <w:r w:rsidRPr="000F15BD">
        <w:t>Prezentele apeluri de proiecte urmăresc finanțarea măsurilor dedicate creșterii accesului la studii universitare, respectiv a celor care au în vedere prevenirea și combaterea abandonului universitar prin:</w:t>
      </w:r>
    </w:p>
    <w:p w14:paraId="30FBC4A3" w14:textId="77777777" w:rsidR="000F15BD" w:rsidRPr="000F15BD" w:rsidRDefault="000F15BD" w:rsidP="000F15BD">
      <w:pPr>
        <w:numPr>
          <w:ilvl w:val="0"/>
          <w:numId w:val="41"/>
        </w:numPr>
      </w:pPr>
      <w:r w:rsidRPr="000F15BD">
        <w:t>Măsuri de tip „punte” în vederea facilitării tranziției la studiile universitare, începând cu clasa a XI-a;</w:t>
      </w:r>
    </w:p>
    <w:p w14:paraId="45B36ACB" w14:textId="77777777" w:rsidR="000F15BD" w:rsidRPr="000F15BD" w:rsidRDefault="000F15BD" w:rsidP="000F15BD">
      <w:pPr>
        <w:numPr>
          <w:ilvl w:val="0"/>
          <w:numId w:val="41"/>
        </w:numPr>
      </w:pPr>
      <w:r w:rsidRPr="000F15BD">
        <w:t>Măsuri de prevenire și combatere a abandonului universitar în rândul studenților proveniți din medii și grupuri dezavantajate;</w:t>
      </w:r>
    </w:p>
    <w:p w14:paraId="0F14D5D3" w14:textId="77777777" w:rsidR="000F15BD" w:rsidRPr="000F15BD" w:rsidRDefault="000F15BD" w:rsidP="000F15BD">
      <w:pPr>
        <w:numPr>
          <w:ilvl w:val="0"/>
          <w:numId w:val="41"/>
        </w:numPr>
      </w:pPr>
      <w:r w:rsidRPr="000F15BD">
        <w:t>Măsuri dedicate accesibilizării instituțiilor de învățământ superior, inclusiv prin achiziția de echipamente IT și dezvoltarea de instrumente specifice proceselor educaționale care includ studenți cu dizabilități.</w:t>
      </w:r>
    </w:p>
    <w:p w14:paraId="2D5BBE98" w14:textId="77777777" w:rsidR="000F15BD" w:rsidRPr="000F15BD" w:rsidRDefault="000F15BD" w:rsidP="000F15BD">
      <w:r w:rsidRPr="000F15BD">
        <w:t>Proiectele pot fi depuse prin Sistemul informatic MySMIS2021, până în data de 31.05.2024, ora 16.00.</w:t>
      </w:r>
    </w:p>
    <w:p w14:paraId="3CE9B4A5" w14:textId="77777777" w:rsidR="000F15BD" w:rsidRDefault="00110BE7" w:rsidP="000F15BD">
      <w:hyperlink r:id="rId42" w:tgtFrame="_blank" w:history="1">
        <w:r w:rsidR="000F15BD" w:rsidRPr="000F15BD">
          <w:rPr>
            <w:rStyle w:val="Hyperlink"/>
            <w:b/>
            <w:bCs/>
            <w:i/>
            <w:iCs/>
            <w:szCs w:val="24"/>
          </w:rPr>
          <w:t>Descarcă</w:t>
        </w:r>
      </w:hyperlink>
      <w:r w:rsidR="000F15BD" w:rsidRPr="000F15BD">
        <w:t> documentele</w:t>
      </w:r>
    </w:p>
    <w:p w14:paraId="33AB96E0" w14:textId="6CC3F8AD" w:rsidR="000F15BD" w:rsidRPr="000F15BD" w:rsidRDefault="00110BE7" w:rsidP="000F15BD">
      <w:hyperlink r:id="rId43" w:tooltip="PEO - Primul student din familie.zip" w:history="1">
        <w:r w:rsidR="000F15BD" w:rsidRPr="000F15BD">
          <w:rPr>
            <w:rStyle w:val="Hyperlink"/>
            <w:szCs w:val="24"/>
          </w:rPr>
          <w:t>PEO - Primul student din familie.zip</w:t>
        </w:r>
      </w:hyperlink>
    </w:p>
    <w:p w14:paraId="58C7D80E" w14:textId="77777777" w:rsidR="000F15BD" w:rsidRPr="000F15BD" w:rsidRDefault="000F15BD" w:rsidP="000F15BD">
      <w:pPr>
        <w:pStyle w:val="Stilsursa"/>
      </w:pPr>
      <w:r w:rsidRPr="000F15BD">
        <w:t>Sursa: MIPE</w:t>
      </w:r>
    </w:p>
    <w:p w14:paraId="7F38E45B" w14:textId="559A2E87" w:rsidR="000F15BD" w:rsidRPr="000F15BD" w:rsidRDefault="000F15BD" w:rsidP="000F15BD">
      <w:pPr>
        <w:pStyle w:val="separatorarticole"/>
      </w:pPr>
      <w:r>
        <w:t>*</w:t>
      </w:r>
    </w:p>
    <w:p w14:paraId="16F28804" w14:textId="1FC8AE43" w:rsidR="00AC6FE4" w:rsidRDefault="00AC6FE4" w:rsidP="00AC6FE4">
      <w:pPr>
        <w:pStyle w:val="TitluArticolinINFOUE"/>
      </w:pPr>
      <w:bookmarkStart w:id="156" w:name="_Toc162853443"/>
      <w:r w:rsidRPr="00AC6FE4">
        <w:t>PDD:</w:t>
      </w:r>
      <w:r w:rsidR="004505A8">
        <w:t xml:space="preserve"> </w:t>
      </w:r>
      <w:r w:rsidRPr="00AC6FE4">
        <w:t>Ghidul</w:t>
      </w:r>
      <w:r w:rsidR="004505A8">
        <w:t xml:space="preserve"> </w:t>
      </w:r>
      <w:r w:rsidRPr="00AC6FE4">
        <w:t>solicitantului</w:t>
      </w:r>
      <w:r w:rsidR="004505A8">
        <w:t xml:space="preserve"> </w:t>
      </w:r>
      <w:r w:rsidRPr="00AC6FE4">
        <w:t>–</w:t>
      </w:r>
      <w:r w:rsidR="004505A8">
        <w:t xml:space="preserve"> </w:t>
      </w:r>
      <w:r w:rsidRPr="00AC6FE4">
        <w:t>Condiții</w:t>
      </w:r>
      <w:r w:rsidR="004505A8">
        <w:t xml:space="preserve"> </w:t>
      </w:r>
      <w:r w:rsidRPr="00AC6FE4">
        <w:t>de</w:t>
      </w:r>
      <w:r w:rsidR="004505A8">
        <w:t xml:space="preserve"> </w:t>
      </w:r>
      <w:r w:rsidRPr="00AC6FE4">
        <w:t>accesare</w:t>
      </w:r>
      <w:r w:rsidR="004505A8">
        <w:t xml:space="preserve"> </w:t>
      </w:r>
      <w:r w:rsidRPr="00AC6FE4">
        <w:t>a</w:t>
      </w:r>
      <w:r w:rsidR="004505A8">
        <w:t xml:space="preserve"> </w:t>
      </w:r>
      <w:r w:rsidRPr="00AC6FE4">
        <w:t>finanțării</w:t>
      </w:r>
      <w:r w:rsidR="004505A8">
        <w:t xml:space="preserve"> </w:t>
      </w:r>
      <w:r w:rsidRPr="00AC6FE4">
        <w:t>pentru</w:t>
      </w:r>
      <w:r w:rsidR="004505A8">
        <w:t xml:space="preserve"> </w:t>
      </w:r>
      <w:r w:rsidRPr="00AC6FE4">
        <w:t>proiectele</w:t>
      </w:r>
      <w:r w:rsidR="004505A8">
        <w:t xml:space="preserve"> </w:t>
      </w:r>
      <w:r w:rsidRPr="00AC6FE4">
        <w:t>noi</w:t>
      </w:r>
      <w:r w:rsidR="004505A8">
        <w:t xml:space="preserve"> </w:t>
      </w:r>
      <w:r w:rsidRPr="00AC6FE4">
        <w:t>de</w:t>
      </w:r>
      <w:r w:rsidR="004505A8">
        <w:t xml:space="preserve"> </w:t>
      </w:r>
      <w:r w:rsidRPr="00AC6FE4">
        <w:t>apă</w:t>
      </w:r>
      <w:r w:rsidR="004505A8">
        <w:t xml:space="preserve"> </w:t>
      </w:r>
      <w:proofErr w:type="spellStart"/>
      <w:r w:rsidRPr="00AC6FE4">
        <w:t>şi</w:t>
      </w:r>
      <w:proofErr w:type="spellEnd"/>
      <w:r w:rsidR="004505A8">
        <w:t xml:space="preserve"> </w:t>
      </w:r>
      <w:r w:rsidRPr="00AC6FE4">
        <w:t>apă</w:t>
      </w:r>
      <w:r w:rsidR="004505A8">
        <w:t xml:space="preserve"> </w:t>
      </w:r>
      <w:r w:rsidRPr="00AC6FE4">
        <w:t>uzată</w:t>
      </w:r>
      <w:bookmarkEnd w:id="156"/>
    </w:p>
    <w:p w14:paraId="0B1CC127" w14:textId="51599A1C" w:rsidR="00AC6FE4" w:rsidRPr="00AC6FE4" w:rsidRDefault="00AC6FE4" w:rsidP="00AC6FE4">
      <w:r w:rsidRPr="00AC6FE4">
        <w:t>Ministerul</w:t>
      </w:r>
      <w:r w:rsidR="004505A8">
        <w:t xml:space="preserve"> </w:t>
      </w:r>
      <w:r w:rsidRPr="00AC6FE4">
        <w:t>Investițiilor</w:t>
      </w:r>
      <w:r w:rsidR="004505A8">
        <w:t xml:space="preserve"> </w:t>
      </w:r>
      <w:r w:rsidRPr="00AC6FE4">
        <w:t>și</w:t>
      </w:r>
      <w:r w:rsidR="004505A8">
        <w:t xml:space="preserve"> </w:t>
      </w:r>
      <w:r w:rsidRPr="00AC6FE4">
        <w:t>Proiectelor</w:t>
      </w:r>
      <w:r w:rsidR="004505A8">
        <w:t xml:space="preserve"> </w:t>
      </w:r>
      <w:r w:rsidRPr="00AC6FE4">
        <w:t>Europene,</w:t>
      </w:r>
      <w:r w:rsidR="004505A8">
        <w:t xml:space="preserve"> </w:t>
      </w:r>
      <w:r w:rsidRPr="00AC6FE4">
        <w:t>prin</w:t>
      </w:r>
      <w:r w:rsidR="004505A8">
        <w:t xml:space="preserve"> </w:t>
      </w:r>
      <w:r w:rsidRPr="00AC6FE4">
        <w:t>Autoritatea</w:t>
      </w:r>
      <w:r w:rsidR="004505A8">
        <w:t xml:space="preserve"> </w:t>
      </w:r>
      <w:r w:rsidRPr="00AC6FE4">
        <w:t>de</w:t>
      </w:r>
      <w:r w:rsidR="004505A8">
        <w:t xml:space="preserve"> </w:t>
      </w:r>
      <w:r w:rsidRPr="00AC6FE4">
        <w:t>Management</w:t>
      </w:r>
      <w:r w:rsidR="004505A8">
        <w:t xml:space="preserve"> </w:t>
      </w:r>
      <w:r w:rsidRPr="00AC6FE4">
        <w:t>pentru</w:t>
      </w:r>
      <w:r w:rsidR="004505A8">
        <w:t xml:space="preserve"> </w:t>
      </w:r>
      <w:r w:rsidRPr="00AC6FE4">
        <w:t>Programul</w:t>
      </w:r>
      <w:r w:rsidR="004505A8">
        <w:t xml:space="preserve"> </w:t>
      </w:r>
      <w:r w:rsidRPr="00AC6FE4">
        <w:t>Dezvoltare</w:t>
      </w:r>
      <w:r w:rsidR="004505A8">
        <w:t xml:space="preserve"> </w:t>
      </w:r>
      <w:r w:rsidRPr="00AC6FE4">
        <w:t>Durabilă</w:t>
      </w:r>
      <w:r w:rsidR="004505A8">
        <w:t xml:space="preserve"> </w:t>
      </w:r>
      <w:r w:rsidRPr="00AC6FE4">
        <w:t>(PDD),</w:t>
      </w:r>
      <w:r w:rsidR="004505A8">
        <w:t xml:space="preserve"> </w:t>
      </w:r>
      <w:r w:rsidRPr="00AC6FE4">
        <w:t>publică</w:t>
      </w:r>
      <w:r w:rsidR="004505A8">
        <w:t xml:space="preserve"> </w:t>
      </w:r>
      <w:hyperlink r:id="rId44" w:history="1">
        <w:r w:rsidRPr="00AC6FE4">
          <w:rPr>
            <w:rStyle w:val="Hyperlink"/>
            <w:b/>
            <w:bCs/>
            <w:szCs w:val="24"/>
          </w:rPr>
          <w:t>Ghidul</w:t>
        </w:r>
        <w:r w:rsidR="004505A8">
          <w:rPr>
            <w:rStyle w:val="Hyperlink"/>
            <w:b/>
            <w:bCs/>
            <w:szCs w:val="24"/>
          </w:rPr>
          <w:t xml:space="preserve"> </w:t>
        </w:r>
        <w:r w:rsidRPr="00AC6FE4">
          <w:rPr>
            <w:rStyle w:val="Hyperlink"/>
            <w:b/>
            <w:bCs/>
            <w:szCs w:val="24"/>
          </w:rPr>
          <w:t>solicitantului</w:t>
        </w:r>
      </w:hyperlink>
      <w:r w:rsidR="004505A8">
        <w:t xml:space="preserve">  </w:t>
      </w:r>
      <w:r w:rsidRPr="00AC6FE4">
        <w:t>–</w:t>
      </w:r>
      <w:r w:rsidR="004505A8">
        <w:t xml:space="preserve"> </w:t>
      </w:r>
      <w:r w:rsidRPr="00AC6FE4">
        <w:t>condiții</w:t>
      </w:r>
      <w:r w:rsidR="004505A8">
        <w:t xml:space="preserve"> </w:t>
      </w:r>
      <w:r w:rsidRPr="00AC6FE4">
        <w:t>de</w:t>
      </w:r>
      <w:r w:rsidR="004505A8">
        <w:t xml:space="preserve"> </w:t>
      </w:r>
      <w:r w:rsidRPr="00AC6FE4">
        <w:t>accesare</w:t>
      </w:r>
      <w:r w:rsidR="004505A8">
        <w:t xml:space="preserve"> </w:t>
      </w:r>
      <w:r w:rsidRPr="00AC6FE4">
        <w:t>a</w:t>
      </w:r>
      <w:r w:rsidR="004505A8">
        <w:t xml:space="preserve"> </w:t>
      </w:r>
      <w:r w:rsidRPr="00AC6FE4">
        <w:t>finanțării</w:t>
      </w:r>
      <w:r w:rsidR="004505A8">
        <w:t xml:space="preserve"> </w:t>
      </w:r>
      <w:r w:rsidRPr="00AC6FE4">
        <w:t>pentru</w:t>
      </w:r>
      <w:r w:rsidR="004505A8">
        <w:t xml:space="preserve"> </w:t>
      </w:r>
      <w:r w:rsidRPr="00AC6FE4">
        <w:t>proiectele</w:t>
      </w:r>
      <w:r w:rsidR="004505A8">
        <w:t xml:space="preserve"> </w:t>
      </w:r>
      <w:r w:rsidRPr="00AC6FE4">
        <w:t>noi</w:t>
      </w:r>
      <w:r w:rsidR="004505A8">
        <w:t xml:space="preserve"> </w:t>
      </w:r>
      <w:r w:rsidRPr="00AC6FE4">
        <w:t>de</w:t>
      </w:r>
      <w:r w:rsidR="004505A8">
        <w:t xml:space="preserve"> </w:t>
      </w:r>
      <w:r w:rsidRPr="00AC6FE4">
        <w:t>apă</w:t>
      </w:r>
      <w:r w:rsidR="004505A8">
        <w:t xml:space="preserve"> </w:t>
      </w:r>
      <w:proofErr w:type="spellStart"/>
      <w:r w:rsidRPr="00AC6FE4">
        <w:t>şi</w:t>
      </w:r>
      <w:proofErr w:type="spellEnd"/>
      <w:r w:rsidR="004505A8">
        <w:t xml:space="preserve"> </w:t>
      </w:r>
      <w:r w:rsidRPr="00AC6FE4">
        <w:t>apă</w:t>
      </w:r>
      <w:r w:rsidR="004505A8">
        <w:t xml:space="preserve"> </w:t>
      </w:r>
      <w:r w:rsidRPr="00AC6FE4">
        <w:t>uzată,</w:t>
      </w:r>
      <w:r w:rsidR="004505A8">
        <w:t xml:space="preserve"> </w:t>
      </w:r>
      <w:r w:rsidRPr="00AC6FE4">
        <w:t>PDD</w:t>
      </w:r>
      <w:r w:rsidR="004505A8">
        <w:t xml:space="preserve"> </w:t>
      </w:r>
      <w:r w:rsidRPr="00AC6FE4">
        <w:t>2021-2027,</w:t>
      </w:r>
      <w:r w:rsidR="004505A8">
        <w:t xml:space="preserve"> </w:t>
      </w:r>
      <w:r w:rsidRPr="00AC6FE4">
        <w:t>Prioritatea</w:t>
      </w:r>
      <w:r w:rsidR="004505A8">
        <w:t xml:space="preserve"> </w:t>
      </w:r>
      <w:r w:rsidRPr="00AC6FE4">
        <w:t>1</w:t>
      </w:r>
      <w:r w:rsidR="004505A8">
        <w:t xml:space="preserve"> </w:t>
      </w:r>
      <w:r w:rsidRPr="00AC6FE4">
        <w:t>–</w:t>
      </w:r>
      <w:r w:rsidR="004505A8">
        <w:t xml:space="preserve"> </w:t>
      </w:r>
      <w:r w:rsidRPr="00AC6FE4">
        <w:t>Dezvoltarea</w:t>
      </w:r>
      <w:r w:rsidR="004505A8">
        <w:t xml:space="preserve"> </w:t>
      </w:r>
      <w:r w:rsidRPr="00AC6FE4">
        <w:t>infrastructurii</w:t>
      </w:r>
      <w:r w:rsidR="004505A8">
        <w:t xml:space="preserve"> </w:t>
      </w:r>
      <w:r w:rsidRPr="00AC6FE4">
        <w:t>de</w:t>
      </w:r>
      <w:r w:rsidR="004505A8">
        <w:t xml:space="preserve"> </w:t>
      </w:r>
      <w:r w:rsidRPr="00AC6FE4">
        <w:t>apă</w:t>
      </w:r>
      <w:r w:rsidR="004505A8">
        <w:t xml:space="preserve"> </w:t>
      </w:r>
      <w:r w:rsidRPr="00AC6FE4">
        <w:t>și</w:t>
      </w:r>
      <w:r w:rsidR="004505A8">
        <w:t xml:space="preserve"> </w:t>
      </w:r>
      <w:r w:rsidRPr="00AC6FE4">
        <w:t>apă</w:t>
      </w:r>
      <w:r w:rsidR="004505A8">
        <w:t xml:space="preserve"> </w:t>
      </w:r>
      <w:r w:rsidRPr="00AC6FE4">
        <w:t>uzată</w:t>
      </w:r>
      <w:r w:rsidR="004505A8">
        <w:t xml:space="preserve"> </w:t>
      </w:r>
      <w:r w:rsidRPr="00AC6FE4">
        <w:t>și</w:t>
      </w:r>
      <w:r w:rsidR="004505A8">
        <w:t xml:space="preserve"> </w:t>
      </w:r>
      <w:r w:rsidRPr="00AC6FE4">
        <w:t>tranziția</w:t>
      </w:r>
      <w:r w:rsidR="004505A8">
        <w:t xml:space="preserve"> </w:t>
      </w:r>
      <w:r w:rsidRPr="00AC6FE4">
        <w:t>la</w:t>
      </w:r>
      <w:r w:rsidR="004505A8">
        <w:t xml:space="preserve"> </w:t>
      </w:r>
      <w:r w:rsidRPr="00AC6FE4">
        <w:t>o</w:t>
      </w:r>
      <w:r w:rsidR="004505A8">
        <w:t xml:space="preserve">  </w:t>
      </w:r>
      <w:r w:rsidRPr="00AC6FE4">
        <w:t>economie</w:t>
      </w:r>
      <w:r w:rsidR="004505A8">
        <w:t xml:space="preserve"> </w:t>
      </w:r>
      <w:r w:rsidRPr="00AC6FE4">
        <w:t>circulară,</w:t>
      </w:r>
      <w:r w:rsidR="004505A8">
        <w:t xml:space="preserve"> </w:t>
      </w:r>
      <w:r w:rsidRPr="00AC6FE4">
        <w:t>Obiectivul</w:t>
      </w:r>
      <w:r w:rsidR="004505A8">
        <w:t xml:space="preserve"> </w:t>
      </w:r>
      <w:r w:rsidRPr="00AC6FE4">
        <w:t>Specific</w:t>
      </w:r>
      <w:r w:rsidR="004505A8">
        <w:t xml:space="preserve"> </w:t>
      </w:r>
      <w:r w:rsidRPr="00AC6FE4">
        <w:t>RSO2.5</w:t>
      </w:r>
      <w:r w:rsidR="004505A8">
        <w:t xml:space="preserve"> </w:t>
      </w:r>
      <w:r w:rsidRPr="00AC6FE4">
        <w:t>–</w:t>
      </w:r>
      <w:r w:rsidR="004505A8">
        <w:t xml:space="preserve"> </w:t>
      </w:r>
      <w:r w:rsidRPr="00AC6FE4">
        <w:t>Promovarea</w:t>
      </w:r>
      <w:r w:rsidR="004505A8">
        <w:t xml:space="preserve"> </w:t>
      </w:r>
      <w:r w:rsidRPr="00AC6FE4">
        <w:t>accesului</w:t>
      </w:r>
      <w:r w:rsidR="004505A8">
        <w:t xml:space="preserve"> </w:t>
      </w:r>
      <w:r w:rsidRPr="00AC6FE4">
        <w:t>la</w:t>
      </w:r>
      <w:r w:rsidR="004505A8">
        <w:t xml:space="preserve"> </w:t>
      </w:r>
      <w:r w:rsidRPr="00AC6FE4">
        <w:t>apă</w:t>
      </w:r>
      <w:r w:rsidR="004505A8">
        <w:t xml:space="preserve"> </w:t>
      </w:r>
      <w:proofErr w:type="spellStart"/>
      <w:r w:rsidRPr="00AC6FE4">
        <w:t>şi</w:t>
      </w:r>
      <w:proofErr w:type="spellEnd"/>
      <w:r w:rsidR="004505A8">
        <w:t xml:space="preserve"> </w:t>
      </w:r>
      <w:r w:rsidRPr="00AC6FE4">
        <w:t>gospodărire</w:t>
      </w:r>
      <w:r w:rsidR="004505A8">
        <w:t xml:space="preserve"> </w:t>
      </w:r>
      <w:r w:rsidRPr="00AC6FE4">
        <w:t>sustenabilă</w:t>
      </w:r>
      <w:r w:rsidR="004505A8">
        <w:t xml:space="preserve"> </w:t>
      </w:r>
      <w:r w:rsidRPr="00AC6FE4">
        <w:t>a</w:t>
      </w:r>
      <w:r w:rsidR="004505A8">
        <w:t xml:space="preserve"> </w:t>
      </w:r>
      <w:r w:rsidRPr="00AC6FE4">
        <w:t>apelor</w:t>
      </w:r>
      <w:r w:rsidR="004505A8">
        <w:t xml:space="preserve"> </w:t>
      </w:r>
      <w:r w:rsidRPr="00AC6FE4">
        <w:t>(proiecte</w:t>
      </w:r>
      <w:r w:rsidR="004505A8">
        <w:t xml:space="preserve"> </w:t>
      </w:r>
      <w:r w:rsidRPr="00AC6FE4">
        <w:t>noi).</w:t>
      </w:r>
    </w:p>
    <w:p w14:paraId="2B8CFA90" w14:textId="77777777" w:rsidR="00AC6FE4" w:rsidRPr="00AC6FE4" w:rsidRDefault="00AC6FE4" w:rsidP="00AC6FE4">
      <w:pPr>
        <w:rPr>
          <w:b/>
          <w:bCs/>
        </w:rPr>
      </w:pPr>
      <w:r w:rsidRPr="00AC6FE4">
        <w:rPr>
          <w:b/>
          <w:bCs/>
        </w:rPr>
        <w:t>Apeluri:</w:t>
      </w:r>
    </w:p>
    <w:p w14:paraId="5A75245A" w14:textId="467FF9F2" w:rsidR="00AC6FE4" w:rsidRPr="00AC6FE4" w:rsidRDefault="00AC6FE4" w:rsidP="00AC6FE4">
      <w:pPr>
        <w:numPr>
          <w:ilvl w:val="0"/>
          <w:numId w:val="33"/>
        </w:numPr>
      </w:pPr>
      <w:r w:rsidRPr="00AC6FE4">
        <w:t>PDD</w:t>
      </w:r>
      <w:r w:rsidR="004505A8">
        <w:t xml:space="preserve"> </w:t>
      </w:r>
      <w:r w:rsidRPr="00AC6FE4">
        <w:t>A.</w:t>
      </w:r>
      <w:r w:rsidR="004505A8">
        <w:t xml:space="preserve"> </w:t>
      </w:r>
      <w:r w:rsidRPr="00AC6FE4">
        <w:t>Proiecte</w:t>
      </w:r>
      <w:r w:rsidR="004505A8">
        <w:t xml:space="preserve"> </w:t>
      </w:r>
      <w:r w:rsidRPr="00AC6FE4">
        <w:t>noi</w:t>
      </w:r>
      <w:r w:rsidR="004505A8">
        <w:t xml:space="preserve"> </w:t>
      </w:r>
      <w:r w:rsidRPr="00AC6FE4">
        <w:t>–</w:t>
      </w:r>
      <w:r w:rsidR="004505A8">
        <w:t xml:space="preserve"> </w:t>
      </w:r>
      <w:r w:rsidRPr="00AC6FE4">
        <w:t>Infrastructură</w:t>
      </w:r>
    </w:p>
    <w:p w14:paraId="5B0079D2" w14:textId="6526A9E3" w:rsidR="00AC6FE4" w:rsidRPr="00AC6FE4" w:rsidRDefault="00AC6FE4" w:rsidP="00AC6FE4">
      <w:pPr>
        <w:numPr>
          <w:ilvl w:val="0"/>
          <w:numId w:val="33"/>
        </w:numPr>
      </w:pPr>
      <w:r w:rsidRPr="00AC6FE4">
        <w:t>PDD</w:t>
      </w:r>
      <w:r w:rsidR="004505A8">
        <w:t xml:space="preserve"> </w:t>
      </w:r>
      <w:r w:rsidRPr="00AC6FE4">
        <w:t>B.</w:t>
      </w:r>
      <w:r w:rsidR="004505A8">
        <w:t xml:space="preserve"> </w:t>
      </w:r>
      <w:r w:rsidRPr="00AC6FE4">
        <w:t>Proiecte</w:t>
      </w:r>
      <w:r w:rsidR="004505A8">
        <w:t xml:space="preserve"> </w:t>
      </w:r>
      <w:r w:rsidRPr="00AC6FE4">
        <w:t>noi</w:t>
      </w:r>
      <w:r w:rsidR="004505A8">
        <w:t xml:space="preserve"> </w:t>
      </w:r>
      <w:r w:rsidRPr="00AC6FE4">
        <w:t>–</w:t>
      </w:r>
      <w:r w:rsidR="004505A8">
        <w:t xml:space="preserve"> </w:t>
      </w:r>
      <w:r w:rsidRPr="00AC6FE4">
        <w:t>Modernizarea</w:t>
      </w:r>
      <w:r w:rsidR="004505A8">
        <w:t xml:space="preserve"> </w:t>
      </w:r>
      <w:r w:rsidRPr="00AC6FE4">
        <w:t>rețelei</w:t>
      </w:r>
      <w:r w:rsidR="004505A8">
        <w:t xml:space="preserve"> </w:t>
      </w:r>
      <w:r w:rsidRPr="00AC6FE4">
        <w:t>naționale</w:t>
      </w:r>
      <w:r w:rsidR="004505A8">
        <w:t xml:space="preserve"> </w:t>
      </w:r>
      <w:r w:rsidRPr="00AC6FE4">
        <w:t>de</w:t>
      </w:r>
      <w:r w:rsidR="004505A8">
        <w:t xml:space="preserve"> </w:t>
      </w:r>
      <w:r w:rsidRPr="00AC6FE4">
        <w:t>monitorizare</w:t>
      </w:r>
      <w:r w:rsidR="004505A8">
        <w:t xml:space="preserve"> </w:t>
      </w:r>
      <w:r w:rsidRPr="00AC6FE4">
        <w:t>a</w:t>
      </w:r>
      <w:r w:rsidR="004505A8">
        <w:t xml:space="preserve"> </w:t>
      </w:r>
      <w:r w:rsidRPr="00AC6FE4">
        <w:t>calității</w:t>
      </w:r>
      <w:r w:rsidR="004505A8">
        <w:t xml:space="preserve"> </w:t>
      </w:r>
      <w:r w:rsidRPr="00AC6FE4">
        <w:t>apei</w:t>
      </w:r>
    </w:p>
    <w:p w14:paraId="2122B923" w14:textId="7E572A67" w:rsidR="00AC6FE4" w:rsidRPr="00AC6FE4" w:rsidRDefault="004505A8" w:rsidP="00AC6FE4">
      <w:r>
        <w:t xml:space="preserve"> </w:t>
      </w:r>
      <w:r w:rsidR="00AC6FE4" w:rsidRPr="00AC6FE4">
        <w:t>Totodată,</w:t>
      </w:r>
      <w:r>
        <w:t xml:space="preserve"> </w:t>
      </w:r>
      <w:r w:rsidR="00AC6FE4" w:rsidRPr="00AC6FE4">
        <w:t>AM</w:t>
      </w:r>
      <w:r>
        <w:t xml:space="preserve"> </w:t>
      </w:r>
      <w:r w:rsidR="00AC6FE4" w:rsidRPr="00AC6FE4">
        <w:t>PDD</w:t>
      </w:r>
      <w:r>
        <w:t xml:space="preserve"> </w:t>
      </w:r>
      <w:r w:rsidR="00AC6FE4" w:rsidRPr="00AC6FE4">
        <w:t>publică</w:t>
      </w:r>
      <w:r>
        <w:t xml:space="preserve"> </w:t>
      </w:r>
      <w:r w:rsidR="00AC6FE4" w:rsidRPr="00AC6FE4">
        <w:t>și:</w:t>
      </w:r>
    </w:p>
    <w:p w14:paraId="4C2541A4" w14:textId="00193443" w:rsidR="00AC6FE4" w:rsidRPr="00AC6FE4" w:rsidRDefault="00110BE7" w:rsidP="00AC6FE4">
      <w:pPr>
        <w:numPr>
          <w:ilvl w:val="0"/>
          <w:numId w:val="34"/>
        </w:numPr>
      </w:pPr>
      <w:hyperlink r:id="rId45" w:history="1">
        <w:r w:rsidR="00AC6FE4" w:rsidRPr="00AC6FE4">
          <w:rPr>
            <w:rStyle w:val="Hyperlink"/>
            <w:szCs w:val="24"/>
          </w:rPr>
          <w:t>Centralizator</w:t>
        </w:r>
        <w:r w:rsidR="004505A8">
          <w:rPr>
            <w:rStyle w:val="Hyperlink"/>
            <w:szCs w:val="24"/>
          </w:rPr>
          <w:t xml:space="preserve"> </w:t>
        </w:r>
        <w:r w:rsidR="00AC6FE4" w:rsidRPr="00AC6FE4">
          <w:rPr>
            <w:rStyle w:val="Hyperlink"/>
            <w:szCs w:val="24"/>
          </w:rPr>
          <w:t>întrebări</w:t>
        </w:r>
        <w:r w:rsidR="004505A8">
          <w:rPr>
            <w:rStyle w:val="Hyperlink"/>
            <w:szCs w:val="24"/>
          </w:rPr>
          <w:t xml:space="preserve"> </w:t>
        </w:r>
        <w:r w:rsidR="00AC6FE4" w:rsidRPr="00AC6FE4">
          <w:rPr>
            <w:rStyle w:val="Hyperlink"/>
            <w:szCs w:val="24"/>
          </w:rPr>
          <w:t>și</w:t>
        </w:r>
        <w:r w:rsidR="004505A8">
          <w:rPr>
            <w:rStyle w:val="Hyperlink"/>
            <w:szCs w:val="24"/>
          </w:rPr>
          <w:t xml:space="preserve"> </w:t>
        </w:r>
        <w:r w:rsidR="00AC6FE4" w:rsidRPr="00AC6FE4">
          <w:rPr>
            <w:rStyle w:val="Hyperlink"/>
            <w:szCs w:val="24"/>
          </w:rPr>
          <w:t>răspunsuri</w:t>
        </w:r>
        <w:r w:rsidR="004505A8">
          <w:rPr>
            <w:rStyle w:val="Hyperlink"/>
            <w:szCs w:val="24"/>
          </w:rPr>
          <w:t xml:space="preserve"> </w:t>
        </w:r>
        <w:r w:rsidR="00AC6FE4" w:rsidRPr="00AC6FE4">
          <w:rPr>
            <w:rStyle w:val="Hyperlink"/>
            <w:szCs w:val="24"/>
          </w:rPr>
          <w:t>–</w:t>
        </w:r>
        <w:r w:rsidR="004505A8">
          <w:rPr>
            <w:rStyle w:val="Hyperlink"/>
            <w:szCs w:val="24"/>
          </w:rPr>
          <w:t xml:space="preserve"> </w:t>
        </w:r>
        <w:r w:rsidR="00AC6FE4" w:rsidRPr="00AC6FE4">
          <w:rPr>
            <w:rStyle w:val="Hyperlink"/>
            <w:szCs w:val="24"/>
          </w:rPr>
          <w:t>Ghidul</w:t>
        </w:r>
        <w:r w:rsidR="004505A8">
          <w:rPr>
            <w:rStyle w:val="Hyperlink"/>
            <w:szCs w:val="24"/>
          </w:rPr>
          <w:t xml:space="preserve"> </w:t>
        </w:r>
        <w:r w:rsidR="00AC6FE4" w:rsidRPr="00AC6FE4">
          <w:rPr>
            <w:rStyle w:val="Hyperlink"/>
            <w:szCs w:val="24"/>
          </w:rPr>
          <w:t>solicitantului</w:t>
        </w:r>
        <w:r w:rsidR="004505A8">
          <w:rPr>
            <w:rStyle w:val="Hyperlink"/>
            <w:szCs w:val="24"/>
          </w:rPr>
          <w:t xml:space="preserve"> </w:t>
        </w:r>
        <w:r w:rsidR="00AC6FE4" w:rsidRPr="00AC6FE4">
          <w:rPr>
            <w:rStyle w:val="Hyperlink"/>
            <w:szCs w:val="24"/>
          </w:rPr>
          <w:t>–</w:t>
        </w:r>
        <w:r w:rsidR="004505A8">
          <w:rPr>
            <w:rStyle w:val="Hyperlink"/>
            <w:szCs w:val="24"/>
          </w:rPr>
          <w:t xml:space="preserve"> </w:t>
        </w:r>
        <w:r w:rsidR="00AC6FE4" w:rsidRPr="00AC6FE4">
          <w:rPr>
            <w:rStyle w:val="Hyperlink"/>
            <w:szCs w:val="24"/>
          </w:rPr>
          <w:t>condiții</w:t>
        </w:r>
        <w:r w:rsidR="004505A8">
          <w:rPr>
            <w:rStyle w:val="Hyperlink"/>
            <w:szCs w:val="24"/>
          </w:rPr>
          <w:t xml:space="preserve"> </w:t>
        </w:r>
        <w:r w:rsidR="00AC6FE4" w:rsidRPr="00AC6FE4">
          <w:rPr>
            <w:rStyle w:val="Hyperlink"/>
            <w:szCs w:val="24"/>
          </w:rPr>
          <w:t>de</w:t>
        </w:r>
        <w:r w:rsidR="004505A8">
          <w:rPr>
            <w:rStyle w:val="Hyperlink"/>
            <w:szCs w:val="24"/>
          </w:rPr>
          <w:t xml:space="preserve"> </w:t>
        </w:r>
        <w:r w:rsidR="00AC6FE4" w:rsidRPr="00AC6FE4">
          <w:rPr>
            <w:rStyle w:val="Hyperlink"/>
            <w:szCs w:val="24"/>
          </w:rPr>
          <w:t>accesare</w:t>
        </w:r>
        <w:r w:rsidR="004505A8">
          <w:rPr>
            <w:rStyle w:val="Hyperlink"/>
            <w:szCs w:val="24"/>
          </w:rPr>
          <w:t xml:space="preserve"> </w:t>
        </w:r>
        <w:r w:rsidR="00AC6FE4" w:rsidRPr="00AC6FE4">
          <w:rPr>
            <w:rStyle w:val="Hyperlink"/>
            <w:szCs w:val="24"/>
          </w:rPr>
          <w:t>a</w:t>
        </w:r>
        <w:r w:rsidR="004505A8">
          <w:rPr>
            <w:rStyle w:val="Hyperlink"/>
            <w:szCs w:val="24"/>
          </w:rPr>
          <w:t xml:space="preserve"> </w:t>
        </w:r>
        <w:r w:rsidR="00AC6FE4" w:rsidRPr="00AC6FE4">
          <w:rPr>
            <w:rStyle w:val="Hyperlink"/>
            <w:szCs w:val="24"/>
          </w:rPr>
          <w:t>finanțării</w:t>
        </w:r>
        <w:r w:rsidR="004505A8">
          <w:rPr>
            <w:rStyle w:val="Hyperlink"/>
            <w:szCs w:val="24"/>
          </w:rPr>
          <w:t xml:space="preserve"> </w:t>
        </w:r>
        <w:r w:rsidR="00AC6FE4" w:rsidRPr="00AC6FE4">
          <w:rPr>
            <w:rStyle w:val="Hyperlink"/>
            <w:szCs w:val="24"/>
          </w:rPr>
          <w:t>la</w:t>
        </w:r>
        <w:r w:rsidR="004505A8">
          <w:rPr>
            <w:rStyle w:val="Hyperlink"/>
            <w:szCs w:val="24"/>
          </w:rPr>
          <w:t xml:space="preserve"> </w:t>
        </w:r>
        <w:r w:rsidR="00AC6FE4" w:rsidRPr="00AC6FE4">
          <w:rPr>
            <w:rStyle w:val="Hyperlink"/>
            <w:szCs w:val="24"/>
          </w:rPr>
          <w:t>proiectele</w:t>
        </w:r>
        <w:r w:rsidR="004505A8">
          <w:rPr>
            <w:rStyle w:val="Hyperlink"/>
            <w:szCs w:val="24"/>
          </w:rPr>
          <w:t xml:space="preserve"> </w:t>
        </w:r>
        <w:r w:rsidR="00AC6FE4" w:rsidRPr="00AC6FE4">
          <w:rPr>
            <w:rStyle w:val="Hyperlink"/>
            <w:szCs w:val="24"/>
          </w:rPr>
          <w:t>de</w:t>
        </w:r>
        <w:r w:rsidR="004505A8">
          <w:rPr>
            <w:rStyle w:val="Hyperlink"/>
            <w:szCs w:val="24"/>
          </w:rPr>
          <w:t xml:space="preserve"> </w:t>
        </w:r>
        <w:r w:rsidR="00AC6FE4" w:rsidRPr="00AC6FE4">
          <w:rPr>
            <w:rStyle w:val="Hyperlink"/>
            <w:szCs w:val="24"/>
          </w:rPr>
          <w:t>apă</w:t>
        </w:r>
        <w:r w:rsidR="004505A8">
          <w:rPr>
            <w:rStyle w:val="Hyperlink"/>
            <w:szCs w:val="24"/>
          </w:rPr>
          <w:t xml:space="preserve"> </w:t>
        </w:r>
        <w:r w:rsidR="00AC6FE4" w:rsidRPr="00AC6FE4">
          <w:rPr>
            <w:rStyle w:val="Hyperlink"/>
            <w:szCs w:val="24"/>
          </w:rPr>
          <w:t>și</w:t>
        </w:r>
        <w:r w:rsidR="004505A8">
          <w:rPr>
            <w:rStyle w:val="Hyperlink"/>
            <w:szCs w:val="24"/>
          </w:rPr>
          <w:t xml:space="preserve"> </w:t>
        </w:r>
        <w:r w:rsidR="00AC6FE4" w:rsidRPr="00AC6FE4">
          <w:rPr>
            <w:rStyle w:val="Hyperlink"/>
            <w:szCs w:val="24"/>
          </w:rPr>
          <w:t>apă</w:t>
        </w:r>
        <w:r w:rsidR="004505A8">
          <w:rPr>
            <w:rStyle w:val="Hyperlink"/>
            <w:szCs w:val="24"/>
          </w:rPr>
          <w:t xml:space="preserve"> </w:t>
        </w:r>
        <w:r w:rsidR="00AC6FE4" w:rsidRPr="00AC6FE4">
          <w:rPr>
            <w:rStyle w:val="Hyperlink"/>
            <w:szCs w:val="24"/>
          </w:rPr>
          <w:t>uzată</w:t>
        </w:r>
        <w:r w:rsidR="004505A8">
          <w:rPr>
            <w:rStyle w:val="Hyperlink"/>
            <w:szCs w:val="24"/>
          </w:rPr>
          <w:t xml:space="preserve"> </w:t>
        </w:r>
        <w:r w:rsidR="00AC6FE4" w:rsidRPr="00AC6FE4">
          <w:rPr>
            <w:rStyle w:val="Hyperlink"/>
            <w:szCs w:val="24"/>
          </w:rPr>
          <w:t>care</w:t>
        </w:r>
        <w:r w:rsidR="004505A8">
          <w:rPr>
            <w:rStyle w:val="Hyperlink"/>
            <w:szCs w:val="24"/>
          </w:rPr>
          <w:t xml:space="preserve"> </w:t>
        </w:r>
        <w:r w:rsidR="00AC6FE4" w:rsidRPr="00AC6FE4">
          <w:rPr>
            <w:rStyle w:val="Hyperlink"/>
            <w:szCs w:val="24"/>
          </w:rPr>
          <w:t>au</w:t>
        </w:r>
        <w:r w:rsidR="004505A8">
          <w:rPr>
            <w:rStyle w:val="Hyperlink"/>
            <w:szCs w:val="24"/>
          </w:rPr>
          <w:t xml:space="preserve"> </w:t>
        </w:r>
        <w:r w:rsidR="00AC6FE4" w:rsidRPr="00AC6FE4">
          <w:rPr>
            <w:rStyle w:val="Hyperlink"/>
            <w:szCs w:val="24"/>
          </w:rPr>
          <w:t>fost</w:t>
        </w:r>
        <w:r w:rsidR="004505A8">
          <w:rPr>
            <w:rStyle w:val="Hyperlink"/>
            <w:szCs w:val="24"/>
          </w:rPr>
          <w:t xml:space="preserve"> </w:t>
        </w:r>
        <w:r w:rsidR="00AC6FE4" w:rsidRPr="00AC6FE4">
          <w:rPr>
            <w:rStyle w:val="Hyperlink"/>
            <w:szCs w:val="24"/>
          </w:rPr>
          <w:t>etapizate</w:t>
        </w:r>
      </w:hyperlink>
    </w:p>
    <w:p w14:paraId="4C5406D2" w14:textId="58157163" w:rsidR="00AC6FE4" w:rsidRPr="00AC6FE4" w:rsidRDefault="00110BE7" w:rsidP="00AC6FE4">
      <w:pPr>
        <w:numPr>
          <w:ilvl w:val="0"/>
          <w:numId w:val="34"/>
        </w:numPr>
      </w:pPr>
      <w:hyperlink r:id="rId46" w:history="1">
        <w:r w:rsidR="00AC6FE4" w:rsidRPr="00AC6FE4">
          <w:rPr>
            <w:rStyle w:val="Hyperlink"/>
            <w:szCs w:val="24"/>
          </w:rPr>
          <w:t>Centralizator</w:t>
        </w:r>
        <w:r w:rsidR="004505A8">
          <w:rPr>
            <w:rStyle w:val="Hyperlink"/>
            <w:szCs w:val="24"/>
          </w:rPr>
          <w:t xml:space="preserve"> </w:t>
        </w:r>
        <w:r w:rsidR="00AC6FE4" w:rsidRPr="00AC6FE4">
          <w:rPr>
            <w:rStyle w:val="Hyperlink"/>
            <w:szCs w:val="24"/>
          </w:rPr>
          <w:t>întrebări</w:t>
        </w:r>
        <w:r w:rsidR="004505A8">
          <w:rPr>
            <w:rStyle w:val="Hyperlink"/>
            <w:szCs w:val="24"/>
          </w:rPr>
          <w:t xml:space="preserve"> </w:t>
        </w:r>
        <w:r w:rsidR="00AC6FE4" w:rsidRPr="00AC6FE4">
          <w:rPr>
            <w:rStyle w:val="Hyperlink"/>
            <w:szCs w:val="24"/>
          </w:rPr>
          <w:t>și</w:t>
        </w:r>
        <w:r w:rsidR="004505A8">
          <w:rPr>
            <w:rStyle w:val="Hyperlink"/>
            <w:szCs w:val="24"/>
          </w:rPr>
          <w:t xml:space="preserve"> </w:t>
        </w:r>
        <w:r w:rsidR="00AC6FE4" w:rsidRPr="00AC6FE4">
          <w:rPr>
            <w:rStyle w:val="Hyperlink"/>
            <w:szCs w:val="24"/>
          </w:rPr>
          <w:t>răspunsuri</w:t>
        </w:r>
        <w:r w:rsidR="004505A8">
          <w:rPr>
            <w:rStyle w:val="Hyperlink"/>
            <w:szCs w:val="24"/>
          </w:rPr>
          <w:t xml:space="preserve"> </w:t>
        </w:r>
        <w:r w:rsidR="00AC6FE4" w:rsidRPr="00AC6FE4">
          <w:rPr>
            <w:rStyle w:val="Hyperlink"/>
            <w:szCs w:val="24"/>
          </w:rPr>
          <w:t>–</w:t>
        </w:r>
        <w:r w:rsidR="004505A8">
          <w:rPr>
            <w:rStyle w:val="Hyperlink"/>
            <w:szCs w:val="24"/>
          </w:rPr>
          <w:t xml:space="preserve"> </w:t>
        </w:r>
        <w:r w:rsidR="00AC6FE4" w:rsidRPr="00AC6FE4">
          <w:rPr>
            <w:rStyle w:val="Hyperlink"/>
            <w:szCs w:val="24"/>
          </w:rPr>
          <w:t>Ghidul</w:t>
        </w:r>
        <w:r w:rsidR="004505A8">
          <w:rPr>
            <w:rStyle w:val="Hyperlink"/>
            <w:szCs w:val="24"/>
          </w:rPr>
          <w:t xml:space="preserve"> </w:t>
        </w:r>
        <w:r w:rsidR="00AC6FE4" w:rsidRPr="00AC6FE4">
          <w:rPr>
            <w:rStyle w:val="Hyperlink"/>
            <w:szCs w:val="24"/>
          </w:rPr>
          <w:t>solicitantului</w:t>
        </w:r>
        <w:r w:rsidR="004505A8">
          <w:rPr>
            <w:rStyle w:val="Hyperlink"/>
            <w:szCs w:val="24"/>
          </w:rPr>
          <w:t xml:space="preserve"> </w:t>
        </w:r>
        <w:r w:rsidR="00AC6FE4" w:rsidRPr="00AC6FE4">
          <w:rPr>
            <w:rStyle w:val="Hyperlink"/>
            <w:szCs w:val="24"/>
          </w:rPr>
          <w:t>–</w:t>
        </w:r>
        <w:r w:rsidR="004505A8">
          <w:rPr>
            <w:rStyle w:val="Hyperlink"/>
            <w:szCs w:val="24"/>
          </w:rPr>
          <w:t xml:space="preserve"> </w:t>
        </w:r>
        <w:r w:rsidR="00AC6FE4" w:rsidRPr="00AC6FE4">
          <w:rPr>
            <w:rStyle w:val="Hyperlink"/>
            <w:szCs w:val="24"/>
          </w:rPr>
          <w:t>condiții</w:t>
        </w:r>
        <w:r w:rsidR="004505A8">
          <w:rPr>
            <w:rStyle w:val="Hyperlink"/>
            <w:szCs w:val="24"/>
          </w:rPr>
          <w:t xml:space="preserve"> </w:t>
        </w:r>
        <w:r w:rsidR="00AC6FE4" w:rsidRPr="00AC6FE4">
          <w:rPr>
            <w:rStyle w:val="Hyperlink"/>
            <w:szCs w:val="24"/>
          </w:rPr>
          <w:t>de</w:t>
        </w:r>
        <w:r w:rsidR="004505A8">
          <w:rPr>
            <w:rStyle w:val="Hyperlink"/>
            <w:szCs w:val="24"/>
          </w:rPr>
          <w:t xml:space="preserve"> </w:t>
        </w:r>
        <w:r w:rsidR="00AC6FE4" w:rsidRPr="00AC6FE4">
          <w:rPr>
            <w:rStyle w:val="Hyperlink"/>
            <w:szCs w:val="24"/>
          </w:rPr>
          <w:t>accesare</w:t>
        </w:r>
        <w:r w:rsidR="004505A8">
          <w:rPr>
            <w:rStyle w:val="Hyperlink"/>
            <w:szCs w:val="24"/>
          </w:rPr>
          <w:t xml:space="preserve"> </w:t>
        </w:r>
        <w:r w:rsidR="00AC6FE4" w:rsidRPr="00AC6FE4">
          <w:rPr>
            <w:rStyle w:val="Hyperlink"/>
            <w:szCs w:val="24"/>
          </w:rPr>
          <w:t>a</w:t>
        </w:r>
        <w:r w:rsidR="004505A8">
          <w:rPr>
            <w:rStyle w:val="Hyperlink"/>
            <w:szCs w:val="24"/>
          </w:rPr>
          <w:t xml:space="preserve"> </w:t>
        </w:r>
        <w:r w:rsidR="00AC6FE4" w:rsidRPr="00AC6FE4">
          <w:rPr>
            <w:rStyle w:val="Hyperlink"/>
            <w:szCs w:val="24"/>
          </w:rPr>
          <w:t>finanțării</w:t>
        </w:r>
        <w:r w:rsidR="004505A8">
          <w:rPr>
            <w:rStyle w:val="Hyperlink"/>
            <w:szCs w:val="24"/>
          </w:rPr>
          <w:t xml:space="preserve"> </w:t>
        </w:r>
        <w:r w:rsidR="00AC6FE4" w:rsidRPr="00AC6FE4">
          <w:rPr>
            <w:rStyle w:val="Hyperlink"/>
            <w:szCs w:val="24"/>
          </w:rPr>
          <w:t>la</w:t>
        </w:r>
        <w:r w:rsidR="004505A8">
          <w:rPr>
            <w:rStyle w:val="Hyperlink"/>
            <w:szCs w:val="24"/>
          </w:rPr>
          <w:t xml:space="preserve"> </w:t>
        </w:r>
        <w:r w:rsidR="00AC6FE4" w:rsidRPr="00AC6FE4">
          <w:rPr>
            <w:rStyle w:val="Hyperlink"/>
            <w:szCs w:val="24"/>
          </w:rPr>
          <w:t>proiectele</w:t>
        </w:r>
        <w:r w:rsidR="004505A8">
          <w:rPr>
            <w:rStyle w:val="Hyperlink"/>
            <w:szCs w:val="24"/>
          </w:rPr>
          <w:t xml:space="preserve"> </w:t>
        </w:r>
        <w:r w:rsidR="00AC6FE4" w:rsidRPr="00AC6FE4">
          <w:rPr>
            <w:rStyle w:val="Hyperlink"/>
            <w:szCs w:val="24"/>
          </w:rPr>
          <w:t>de</w:t>
        </w:r>
        <w:r w:rsidR="004505A8">
          <w:rPr>
            <w:rStyle w:val="Hyperlink"/>
            <w:szCs w:val="24"/>
          </w:rPr>
          <w:t xml:space="preserve"> </w:t>
        </w:r>
        <w:r w:rsidR="00AC6FE4" w:rsidRPr="00AC6FE4">
          <w:rPr>
            <w:rStyle w:val="Hyperlink"/>
            <w:szCs w:val="24"/>
          </w:rPr>
          <w:t>apă</w:t>
        </w:r>
        <w:r w:rsidR="004505A8">
          <w:rPr>
            <w:rStyle w:val="Hyperlink"/>
            <w:szCs w:val="24"/>
          </w:rPr>
          <w:t xml:space="preserve"> </w:t>
        </w:r>
        <w:r w:rsidR="00AC6FE4" w:rsidRPr="00AC6FE4">
          <w:rPr>
            <w:rStyle w:val="Hyperlink"/>
            <w:szCs w:val="24"/>
          </w:rPr>
          <w:t>și</w:t>
        </w:r>
        <w:r w:rsidR="004505A8">
          <w:rPr>
            <w:rStyle w:val="Hyperlink"/>
            <w:szCs w:val="24"/>
          </w:rPr>
          <w:t xml:space="preserve"> </w:t>
        </w:r>
        <w:r w:rsidR="00AC6FE4" w:rsidRPr="00AC6FE4">
          <w:rPr>
            <w:rStyle w:val="Hyperlink"/>
            <w:szCs w:val="24"/>
          </w:rPr>
          <w:t>apă</w:t>
        </w:r>
        <w:r w:rsidR="004505A8">
          <w:rPr>
            <w:rStyle w:val="Hyperlink"/>
            <w:szCs w:val="24"/>
          </w:rPr>
          <w:t xml:space="preserve"> </w:t>
        </w:r>
        <w:r w:rsidR="00AC6FE4" w:rsidRPr="00AC6FE4">
          <w:rPr>
            <w:rStyle w:val="Hyperlink"/>
            <w:szCs w:val="24"/>
          </w:rPr>
          <w:t>uzată</w:t>
        </w:r>
        <w:r w:rsidR="004505A8">
          <w:rPr>
            <w:rStyle w:val="Hyperlink"/>
            <w:szCs w:val="24"/>
          </w:rPr>
          <w:t xml:space="preserve"> </w:t>
        </w:r>
        <w:r w:rsidR="00AC6FE4" w:rsidRPr="00AC6FE4">
          <w:rPr>
            <w:rStyle w:val="Hyperlink"/>
            <w:szCs w:val="24"/>
          </w:rPr>
          <w:t>noi</w:t>
        </w:r>
        <w:r w:rsidR="004505A8">
          <w:rPr>
            <w:rStyle w:val="Hyperlink"/>
            <w:szCs w:val="24"/>
          </w:rPr>
          <w:t xml:space="preserve"> </w:t>
        </w:r>
        <w:r w:rsidR="00AC6FE4" w:rsidRPr="00AC6FE4">
          <w:rPr>
            <w:rStyle w:val="Hyperlink"/>
            <w:szCs w:val="24"/>
          </w:rPr>
          <w:t>(consultare</w:t>
        </w:r>
        <w:r w:rsidR="004505A8">
          <w:rPr>
            <w:rStyle w:val="Hyperlink"/>
            <w:szCs w:val="24"/>
          </w:rPr>
          <w:t xml:space="preserve"> </w:t>
        </w:r>
        <w:r w:rsidR="00AC6FE4" w:rsidRPr="00AC6FE4">
          <w:rPr>
            <w:rStyle w:val="Hyperlink"/>
            <w:szCs w:val="24"/>
          </w:rPr>
          <w:t>publică</w:t>
        </w:r>
        <w:r w:rsidR="004505A8">
          <w:rPr>
            <w:rStyle w:val="Hyperlink"/>
            <w:szCs w:val="24"/>
          </w:rPr>
          <w:t xml:space="preserve"> </w:t>
        </w:r>
        <w:r w:rsidR="00AC6FE4" w:rsidRPr="00AC6FE4">
          <w:rPr>
            <w:rStyle w:val="Hyperlink"/>
            <w:szCs w:val="24"/>
          </w:rPr>
          <w:t>nr.</w:t>
        </w:r>
        <w:r w:rsidR="004505A8">
          <w:rPr>
            <w:rStyle w:val="Hyperlink"/>
            <w:szCs w:val="24"/>
          </w:rPr>
          <w:t xml:space="preserve"> </w:t>
        </w:r>
        <w:r w:rsidR="00AC6FE4" w:rsidRPr="00AC6FE4">
          <w:rPr>
            <w:rStyle w:val="Hyperlink"/>
            <w:szCs w:val="24"/>
          </w:rPr>
          <w:t>2</w:t>
        </w:r>
        <w:r w:rsidR="004505A8">
          <w:rPr>
            <w:rStyle w:val="Hyperlink"/>
            <w:szCs w:val="24"/>
          </w:rPr>
          <w:t xml:space="preserve"> </w:t>
        </w:r>
        <w:r w:rsidR="00AC6FE4" w:rsidRPr="00AC6FE4">
          <w:rPr>
            <w:rStyle w:val="Hyperlink"/>
            <w:szCs w:val="24"/>
          </w:rPr>
          <w:t>–</w:t>
        </w:r>
        <w:r w:rsidR="004505A8">
          <w:rPr>
            <w:rStyle w:val="Hyperlink"/>
            <w:szCs w:val="24"/>
          </w:rPr>
          <w:t xml:space="preserve"> </w:t>
        </w:r>
        <w:r w:rsidR="00AC6FE4" w:rsidRPr="00AC6FE4">
          <w:rPr>
            <w:rStyle w:val="Hyperlink"/>
            <w:szCs w:val="24"/>
          </w:rPr>
          <w:t>20.02.2024)</w:t>
        </w:r>
      </w:hyperlink>
    </w:p>
    <w:p w14:paraId="4F4982AA" w14:textId="5EB022E6" w:rsidR="00BF2545" w:rsidRPr="00BE286E" w:rsidRDefault="00D5565B" w:rsidP="00D5565B">
      <w:pPr>
        <w:pStyle w:val="Stilsursa"/>
      </w:pPr>
      <w:r w:rsidRPr="00D5565B">
        <w:t>Sursa:</w:t>
      </w:r>
      <w:r w:rsidR="004505A8">
        <w:t xml:space="preserve"> </w:t>
      </w:r>
      <w:r w:rsidR="00AC6FE4">
        <w:t>MIPE</w:t>
      </w:r>
    </w:p>
    <w:p w14:paraId="12515A01" w14:textId="47FE0A64" w:rsidR="005118CC" w:rsidRPr="00E74641" w:rsidRDefault="005118CC" w:rsidP="005118CC">
      <w:pPr>
        <w:pStyle w:val="separatorarticole"/>
        <w:rPr>
          <w:color w:val="9999FF"/>
          <w:spacing w:val="40"/>
          <w:szCs w:val="18"/>
        </w:rPr>
      </w:pPr>
      <w:bookmarkStart w:id="157" w:name="_Hlk146881965"/>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72791FD8" w14:textId="511CC731" w:rsidR="00BF0F3D" w:rsidRDefault="00436816" w:rsidP="00D2521E">
      <w:pPr>
        <w:pStyle w:val="Oportunitati"/>
        <w:rPr>
          <w:color w:val="C00000"/>
        </w:rPr>
      </w:pPr>
      <w:bookmarkStart w:id="158" w:name="_Toc162853444"/>
      <w:bookmarkEnd w:id="148"/>
      <w:bookmarkEnd w:id="149"/>
      <w:bookmarkEnd w:id="150"/>
      <w:bookmarkEnd w:id="157"/>
      <w:r w:rsidRPr="00E74641">
        <w:rPr>
          <w:color w:val="C00000"/>
        </w:rPr>
        <w:t>Din</w:t>
      </w:r>
      <w:r w:rsidR="004505A8">
        <w:rPr>
          <w:color w:val="C00000"/>
        </w:rPr>
        <w:t xml:space="preserve"> </w:t>
      </w:r>
      <w:r w:rsidRPr="00E74641">
        <w:rPr>
          <w:color w:val="C00000"/>
        </w:rPr>
        <w:t>Actualita</w:t>
      </w:r>
      <w:r w:rsidR="00581CBF" w:rsidRPr="00E74641">
        <w:rPr>
          <w:color w:val="C00000"/>
        </w:rPr>
        <w:t>t</w:t>
      </w:r>
      <w:r w:rsidRPr="00E74641">
        <w:rPr>
          <w:color w:val="C00000"/>
        </w:rPr>
        <w:t>ea</w:t>
      </w:r>
      <w:r w:rsidR="004505A8">
        <w:rPr>
          <w:color w:val="C00000"/>
        </w:rPr>
        <w:t xml:space="preserve"> </w:t>
      </w:r>
      <w:r w:rsidRPr="00E74641">
        <w:rPr>
          <w:color w:val="C00000"/>
        </w:rPr>
        <w:t>Europeană</w:t>
      </w:r>
      <w:bookmarkEnd w:id="158"/>
    </w:p>
    <w:p w14:paraId="65E7BE2A" w14:textId="77777777" w:rsidR="00405BE7" w:rsidRPr="00405BE7" w:rsidRDefault="00405BE7" w:rsidP="00405BE7">
      <w:pPr>
        <w:pStyle w:val="TitluArticolinINFOUE"/>
      </w:pPr>
      <w:bookmarkStart w:id="159" w:name="_Toc162853445"/>
      <w:r w:rsidRPr="00405BE7">
        <w:t>Al 9-lea raport privind coeziunea arată că politica de coeziune continuă să reducă decalajele din regiunile și statele membre ale UE</w:t>
      </w:r>
      <w:bookmarkEnd w:id="159"/>
    </w:p>
    <w:p w14:paraId="067743AD" w14:textId="77777777" w:rsidR="00405BE7" w:rsidRPr="00405BE7" w:rsidRDefault="00405BE7" w:rsidP="00405BE7">
      <w:r w:rsidRPr="00405BE7">
        <w:t>Astăzi, 27 martie, Comisia a publicat </w:t>
      </w:r>
      <w:hyperlink r:id="rId47" w:history="1">
        <w:r w:rsidRPr="00405BE7">
          <w:rPr>
            <w:rStyle w:val="Hyperlink"/>
            <w:b/>
            <w:bCs/>
            <w:szCs w:val="24"/>
          </w:rPr>
          <w:t>cel de-al 9-lea raport privind coeziunea</w:t>
        </w:r>
      </w:hyperlink>
      <w:r w:rsidRPr="00405BE7">
        <w:t>, care arată că politica de coeziune își îndeplinește misiunea </w:t>
      </w:r>
      <w:r w:rsidRPr="00405BE7">
        <w:rPr>
          <w:b/>
          <w:bCs/>
        </w:rPr>
        <w:t>de a reduce</w:t>
      </w:r>
      <w:r w:rsidRPr="00405BE7">
        <w:t> </w:t>
      </w:r>
      <w:r w:rsidRPr="00405BE7">
        <w:rPr>
          <w:b/>
          <w:bCs/>
        </w:rPr>
        <w:t>disparitățile economice, sociale și teritoriale din întreaga UE</w:t>
      </w:r>
      <w:r w:rsidRPr="00405BE7">
        <w:t>.</w:t>
      </w:r>
    </w:p>
    <w:p w14:paraId="531584A4" w14:textId="01A4076C" w:rsidR="00405BE7" w:rsidRPr="00405BE7" w:rsidRDefault="00405BE7" w:rsidP="00405BE7">
      <w:r w:rsidRPr="00405BE7">
        <w:rPr>
          <w:noProof/>
          <w:lang w:eastAsia="ro-RO"/>
        </w:rPr>
        <w:lastRenderedPageBreak/>
        <w:drawing>
          <wp:anchor distT="0" distB="0" distL="114300" distR="114300" simplePos="0" relativeHeight="252112896" behindDoc="0" locked="0" layoutInCell="1" allowOverlap="1" wp14:anchorId="44351F55" wp14:editId="665262C5">
            <wp:simplePos x="0" y="0"/>
            <wp:positionH relativeFrom="column">
              <wp:posOffset>1613</wp:posOffset>
            </wp:positionH>
            <wp:positionV relativeFrom="paragraph">
              <wp:posOffset>75273</wp:posOffset>
            </wp:positionV>
            <wp:extent cx="1804524" cy="1207265"/>
            <wp:effectExtent l="0" t="0" r="5715" b="0"/>
            <wp:wrapSquare wrapText="bothSides"/>
            <wp:docPr id="13" name="Picture 13" descr="raport coezi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aport coeziun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4524" cy="1207265"/>
                    </a:xfrm>
                    <a:prstGeom prst="rect">
                      <a:avLst/>
                    </a:prstGeom>
                    <a:noFill/>
                    <a:ln>
                      <a:noFill/>
                    </a:ln>
                  </pic:spPr>
                </pic:pic>
              </a:graphicData>
            </a:graphic>
          </wp:anchor>
        </w:drawing>
      </w:r>
      <w:r w:rsidRPr="00405BE7">
        <w:t>S-au făcut progrese importante </w:t>
      </w:r>
      <w:r w:rsidRPr="00405BE7">
        <w:rPr>
          <w:b/>
          <w:bCs/>
        </w:rPr>
        <w:t>pentru a reduce decalajele existente</w:t>
      </w:r>
      <w:r w:rsidRPr="00405BE7">
        <w:t> între statele membre și regiuni, consolidând piața unică a UE și garantând că UE continuă să investească în </w:t>
      </w:r>
      <w:r w:rsidRPr="00405BE7">
        <w:rPr>
          <w:b/>
          <w:bCs/>
        </w:rPr>
        <w:t>capitalul uman</w:t>
      </w:r>
      <w:r w:rsidRPr="00405BE7">
        <w:t> și în dezvoltarea </w:t>
      </w:r>
      <w:r w:rsidRPr="00405BE7">
        <w:rPr>
          <w:b/>
          <w:bCs/>
        </w:rPr>
        <w:t>durabilă. </w:t>
      </w:r>
      <w:r w:rsidRPr="00405BE7">
        <w:t>Exploatarea întregului potențial al fiecărei regiuni consolidează competitivitatea și reziliența Uniunii în ansamblu.</w:t>
      </w:r>
    </w:p>
    <w:p w14:paraId="7B8E5D98" w14:textId="77777777" w:rsidR="00405BE7" w:rsidRPr="00405BE7" w:rsidRDefault="00405BE7" w:rsidP="00405BE7">
      <w:r w:rsidRPr="00405BE7">
        <w:rPr>
          <w:i/>
          <w:iCs/>
        </w:rPr>
        <w:t>Stimularea creșterii economice și a ocupării forței de muncă</w:t>
      </w:r>
    </w:p>
    <w:p w14:paraId="1FA97E24" w14:textId="77777777" w:rsidR="00405BE7" w:rsidRPr="00405BE7" w:rsidRDefault="00405BE7" w:rsidP="00405BE7">
      <w:r w:rsidRPr="00405BE7">
        <w:t>Politica de coeziune este un motor important al dezvoltării durabile și al creșterii economice. Pe termen lung, se preconizează că </w:t>
      </w:r>
      <w:r w:rsidRPr="00405BE7">
        <w:rPr>
          <w:b/>
          <w:bCs/>
        </w:rPr>
        <w:t>fiecare euro investit prin politica de coeziune se va tripla</w:t>
      </w:r>
      <w:r w:rsidRPr="00405BE7">
        <w:t>, până în 2043, echivalentul unei rate anuale de rentabilitate de aproximativ 4 %. Datorită acestei politici, se estimează că, până în </w:t>
      </w:r>
      <w:r w:rsidRPr="00405BE7">
        <w:rPr>
          <w:b/>
          <w:bCs/>
        </w:rPr>
        <w:t>1.3, în UE vor fi create 2027 milioane de locuri de muncă suplimentare</w:t>
      </w:r>
      <w:r w:rsidRPr="00405BE7">
        <w:t>, cu o mare parte în sectoarele legate de tranziția verde și cea digitală. Politica de coeziune asigură, de asemenea, </w:t>
      </w:r>
      <w:r w:rsidRPr="00405BE7">
        <w:rPr>
          <w:b/>
          <w:bCs/>
        </w:rPr>
        <w:t>o propagare pozitivă</w:t>
      </w:r>
      <w:r w:rsidRPr="00405BE7">
        <w:t> a dezvoltării economice în regiuni pe piața unică a UE, datorită legăturilor comerciale și de investiții.</w:t>
      </w:r>
    </w:p>
    <w:p w14:paraId="4458F089" w14:textId="77777777" w:rsidR="00405BE7" w:rsidRPr="00405BE7" w:rsidRDefault="00405BE7" w:rsidP="00405BE7">
      <w:r w:rsidRPr="00405BE7">
        <w:t>Până la sfârșitul anului 2022, finanțarea politicii de coeziune între 2014 și 2020 a sprijinit </w:t>
      </w:r>
      <w:r w:rsidRPr="00405BE7">
        <w:rPr>
          <w:b/>
          <w:bCs/>
        </w:rPr>
        <w:t>peste 4.4 milioane de întreprinderi</w:t>
      </w:r>
      <w:r w:rsidRPr="00405BE7">
        <w:t>, a </w:t>
      </w:r>
      <w:r w:rsidRPr="00405BE7">
        <w:rPr>
          <w:b/>
          <w:bCs/>
        </w:rPr>
        <w:t>creat 370,000 de locuri de muncă în aceste întreprinderi</w:t>
      </w:r>
      <w:r w:rsidRPr="00405BE7">
        <w:t> și a constituit</w:t>
      </w:r>
      <w:r w:rsidRPr="00405BE7">
        <w:rPr>
          <w:b/>
          <w:bCs/>
        </w:rPr>
        <w:t> aproximativ 13 % din totalul investițiilor publice din UE, </w:t>
      </w:r>
      <w:r w:rsidRPr="00405BE7">
        <w:t>ajungând la 51 % pentru statele membre mai puțin dezvoltate.</w:t>
      </w:r>
    </w:p>
    <w:p w14:paraId="2310A039" w14:textId="77777777" w:rsidR="00405BE7" w:rsidRPr="00405BE7" w:rsidRDefault="00405BE7" w:rsidP="00405BE7">
      <w:r w:rsidRPr="00405BE7">
        <w:t>2024 marchează 20 de ani de când UE </w:t>
      </w:r>
      <w:r w:rsidRPr="00405BE7">
        <w:rPr>
          <w:b/>
          <w:bCs/>
        </w:rPr>
        <w:t>a salutat noile state membre</w:t>
      </w:r>
      <w:r w:rsidRPr="00405BE7">
        <w:t> în cea mai mare rundă de extindere de până acum. În această perioadă, </w:t>
      </w:r>
      <w:r w:rsidRPr="00405BE7">
        <w:rPr>
          <w:b/>
          <w:bCs/>
        </w:rPr>
        <w:t>PIB-ul mediu pe cap de locuitor </w:t>
      </w:r>
      <w:r w:rsidRPr="00405BE7">
        <w:t>al statelor membre care au aderat de atunci a crescut</w:t>
      </w:r>
      <w:r w:rsidRPr="00405BE7">
        <w:rPr>
          <w:b/>
          <w:bCs/>
        </w:rPr>
        <w:t> </w:t>
      </w:r>
      <w:r w:rsidRPr="00405BE7">
        <w:t>de la</w:t>
      </w:r>
      <w:r w:rsidRPr="00405BE7">
        <w:rPr>
          <w:b/>
          <w:bCs/>
        </w:rPr>
        <w:t> 52 % la aproape 80 % din media UE</w:t>
      </w:r>
      <w:r w:rsidRPr="00405BE7">
        <w:t>. Decalajul față de restul UE s-a redus la jumătate. </w:t>
      </w:r>
      <w:r w:rsidRPr="00405BE7">
        <w:rPr>
          <w:b/>
          <w:bCs/>
        </w:rPr>
        <w:t>Rata șomajului </w:t>
      </w:r>
      <w:r w:rsidRPr="00405BE7">
        <w:t>în aceste</w:t>
      </w:r>
      <w:r w:rsidRPr="00405BE7">
        <w:rPr>
          <w:b/>
          <w:bCs/>
        </w:rPr>
        <w:t> </w:t>
      </w:r>
      <w:r w:rsidRPr="00405BE7">
        <w:t>state membre a scăzut de la o medie de</w:t>
      </w:r>
      <w:r w:rsidRPr="00405BE7">
        <w:rPr>
          <w:b/>
          <w:bCs/>
        </w:rPr>
        <w:t> 13 % la 4 %.</w:t>
      </w:r>
    </w:p>
    <w:p w14:paraId="4FDF6620" w14:textId="77777777" w:rsidR="00405BE7" w:rsidRPr="00405BE7" w:rsidRDefault="00405BE7" w:rsidP="00405BE7">
      <w:r w:rsidRPr="00405BE7">
        <w:rPr>
          <w:i/>
          <w:iCs/>
        </w:rPr>
        <w:t>Investiții pentru punerea în aplicare a tranziției verzi pe teren</w:t>
      </w:r>
    </w:p>
    <w:p w14:paraId="485DB50A" w14:textId="77777777" w:rsidR="00405BE7" w:rsidRPr="00405BE7" w:rsidRDefault="00405BE7" w:rsidP="00405BE7">
      <w:r w:rsidRPr="00405BE7">
        <w:t>Cu </w:t>
      </w:r>
      <w:r w:rsidRPr="00405BE7">
        <w:rPr>
          <w:b/>
          <w:bCs/>
        </w:rPr>
        <w:t>un buget de 392 miliarde EUR</w:t>
      </w:r>
      <w:r w:rsidRPr="00405BE7">
        <w:t>, </w:t>
      </w:r>
      <w:hyperlink r:id="rId49" w:history="1">
        <w:r w:rsidRPr="00405BE7">
          <w:rPr>
            <w:rStyle w:val="Hyperlink"/>
            <w:szCs w:val="24"/>
          </w:rPr>
          <w:t>programele de finanțare ale politicii de coeziune pentru perioada 2021-2027</w:t>
        </w:r>
      </w:hyperlink>
      <w:r w:rsidRPr="00405BE7">
        <w:t> vor continua să investească în competitivitatea Europei, în tranziția verde și în cea digitală, în capitalul uman și în incluziunea socială, precum și în conectivitatea fizică și digitală, consolidând în același timp implicarea cetățenilor. În contextul deficitului persistent de forță de muncă, politica de coeziune va continua să abordeze aspecte precum șomajul în rândul tinerilor și învățarea pe tot parcursul vieții.</w:t>
      </w:r>
    </w:p>
    <w:p w14:paraId="4DF70B30" w14:textId="77777777" w:rsidR="00405BE7" w:rsidRPr="00405BE7" w:rsidRDefault="00405BE7" w:rsidP="00405BE7">
      <w:r w:rsidRPr="00405BE7">
        <w:rPr>
          <w:b/>
          <w:bCs/>
        </w:rPr>
        <w:t>Peste 100 miliarde EUR</w:t>
      </w:r>
      <w:r w:rsidRPr="00405BE7">
        <w:t> sunt programate pentru a </w:t>
      </w:r>
      <w:r w:rsidRPr="00405BE7">
        <w:rPr>
          <w:b/>
          <w:bCs/>
        </w:rPr>
        <w:t>sprijini acțiunile ecologice</w:t>
      </w:r>
      <w:r w:rsidRPr="00405BE7">
        <w:t> prin proiecte axate pe infrastructura de energie din surse regenerabile, eficiența energetică, rețelele de transport durabile și inițiativele de conservare a naturii. De asemenea, politica va acorda prioritate cercetării și inovării, permițând regiunilor să dezvolte tehnologii ecologice.</w:t>
      </w:r>
    </w:p>
    <w:p w14:paraId="19750004" w14:textId="77777777" w:rsidR="00405BE7" w:rsidRPr="00405BE7" w:rsidRDefault="00405BE7" w:rsidP="00405BE7">
      <w:r w:rsidRPr="00405BE7">
        <w:t>Politica de coeziune a avut deja un impact semnificativ asupra realizării tranziției verzi, alocând </w:t>
      </w:r>
      <w:r w:rsidRPr="00405BE7">
        <w:rPr>
          <w:b/>
          <w:bCs/>
        </w:rPr>
        <w:t>69 miliarde EUR</w:t>
      </w:r>
      <w:r w:rsidRPr="00405BE7">
        <w:t> între 2014 și 2020. Datorită acestor investiții, </w:t>
      </w:r>
      <w:r w:rsidRPr="00405BE7">
        <w:rPr>
          <w:b/>
          <w:bCs/>
        </w:rPr>
        <w:t>550,000 de gospodării au beneficiat de creșterea performanței energetice</w:t>
      </w:r>
      <w:r w:rsidRPr="00405BE7">
        <w:t> </w:t>
      </w:r>
      <w:r w:rsidRPr="00405BE7">
        <w:rPr>
          <w:b/>
          <w:bCs/>
        </w:rPr>
        <w:t>a clădirilor</w:t>
      </w:r>
      <w:r w:rsidRPr="00405BE7">
        <w:t>, reducându-și astfel facturile la energie; Au fost create 6.000 de megawați de capacitate de energie din surse regenerabile (ceea ce înseamnă că nevoile anuale de energie electrică ale aproximativ 4 milioane de gospodării din UE sunt în prezent satisfăcute); au fost puse în aplicare măsuri de protecție împotriva inundațiilor pentru 17 milioane de persoane; au fost puse în aplicare măsuri de conservare a habitatelor pentru 3.4 milioane de hectare; iar 6.9 milioane de persoane au avut acces la o mai bună alimentare cu apă.</w:t>
      </w:r>
    </w:p>
    <w:p w14:paraId="388E492F" w14:textId="77777777" w:rsidR="00405BE7" w:rsidRPr="00405BE7" w:rsidRDefault="00405BE7" w:rsidP="00405BE7">
      <w:r w:rsidRPr="00405BE7">
        <w:t>Raportul de astăzi subliniază că </w:t>
      </w:r>
      <w:r w:rsidRPr="00405BE7">
        <w:rPr>
          <w:b/>
          <w:bCs/>
        </w:rPr>
        <w:t>schimbările climatice exacerbează inegalitățile regionale</w:t>
      </w:r>
      <w:r w:rsidRPr="00405BE7">
        <w:t>, având un impact mai puternic asupra regiunilor de coastă, mediteraneene și sud-estice ale UE. În acest caz, costurile schimbărilor climatice se pot ridica la </w:t>
      </w:r>
      <w:r w:rsidRPr="00405BE7">
        <w:rPr>
          <w:b/>
          <w:bCs/>
        </w:rPr>
        <w:t>peste 1 % din PIB anual</w:t>
      </w:r>
      <w:r w:rsidRPr="00405BE7">
        <w:t>. Tranziția către o economie neutră din punct de vedere climatic trebuie realizată într-un mod just și echitabil, deoarece regiunile au capacități diferite de a profita de beneficiile pe care le aduce. Acesta este motivul pentru care politica de coeziune investește pentru a crea locuri de muncă și oportunități în toate regiunile și pentru a spori reziliența la schimbările climatice și a atenua riscurile.</w:t>
      </w:r>
    </w:p>
    <w:p w14:paraId="459A5E99" w14:textId="77777777" w:rsidR="00405BE7" w:rsidRPr="00405BE7" w:rsidRDefault="00405BE7" w:rsidP="00405BE7">
      <w:r w:rsidRPr="00405BE7">
        <w:rPr>
          <w:i/>
          <w:iCs/>
        </w:rPr>
        <w:t>Tranziția digitală pretutindeni</w:t>
      </w:r>
    </w:p>
    <w:p w14:paraId="4E2BFB35" w14:textId="77777777" w:rsidR="00405BE7" w:rsidRPr="00405BE7" w:rsidRDefault="00405BE7" w:rsidP="00405BE7">
      <w:r w:rsidRPr="00405BE7">
        <w:t>Digitalizarea va contribui la creșterea productivității, a inovării și a unui acces mai bun la servicii. Cu toate acestea, regiunile UE au o capacitate inegală de utilizare a noilor tehnologii. Politica de coeziune a investit </w:t>
      </w:r>
      <w:r w:rsidRPr="00405BE7">
        <w:rPr>
          <w:b/>
          <w:bCs/>
        </w:rPr>
        <w:t>14 miliarde EUR între 2014 și 2020 pentru a depăși decalajul digital,</w:t>
      </w:r>
      <w:r w:rsidRPr="00405BE7">
        <w:t xml:space="preserve"> atât social, cât și </w:t>
      </w:r>
      <w:r w:rsidRPr="00405BE7">
        <w:lastRenderedPageBreak/>
        <w:t>geografic, de exemplu, prin îmbunătățirea accesului la e-guvernare și la serviciile de e-sănătate și prin promovarea introducerii benzii largi în regiunile îndepărtate și rurale. Performanța rețelelor fixe s-a îmbunătățit în toate statele membre, iar</w:t>
      </w:r>
      <w:r w:rsidRPr="00405BE7">
        <w:rPr>
          <w:b/>
          <w:bCs/>
        </w:rPr>
        <w:t> 7.8 milioane de gospodării au beneficiat de o conexiune îmbunătățită în bandă largă</w:t>
      </w:r>
      <w:r w:rsidRPr="00405BE7">
        <w:t>.</w:t>
      </w:r>
    </w:p>
    <w:p w14:paraId="0851021D" w14:textId="77777777" w:rsidR="00405BE7" w:rsidRPr="00405BE7" w:rsidRDefault="00405BE7" w:rsidP="00405BE7">
      <w:r w:rsidRPr="00405BE7">
        <w:t>Perioada de programare 2021-2027 investește semnificativ în </w:t>
      </w:r>
      <w:r w:rsidRPr="00405BE7">
        <w:rPr>
          <w:b/>
          <w:bCs/>
        </w:rPr>
        <w:t>digitalizare: </w:t>
      </w:r>
      <w:r w:rsidRPr="00405BE7">
        <w:t>aproximativ</w:t>
      </w:r>
      <w:r w:rsidRPr="00405BE7">
        <w:rPr>
          <w:b/>
          <w:bCs/>
        </w:rPr>
        <w:t> 40 miliarde EUR</w:t>
      </w:r>
      <w:r w:rsidRPr="00405BE7">
        <w:t> sunt alocate acestui scop, inclusiv pentru dezvoltarea competențelor digitale, a tehnologiilor digitale și a accesului la o conexiune la internet mai rapidă în toate regiunile UE.</w:t>
      </w:r>
    </w:p>
    <w:p w14:paraId="26CACE8E" w14:textId="77777777" w:rsidR="00405BE7" w:rsidRPr="00405BE7" w:rsidRDefault="00405BE7" w:rsidP="00405BE7">
      <w:r w:rsidRPr="00405BE7">
        <w:t>În același timp, politica va </w:t>
      </w:r>
      <w:r w:rsidRPr="00405BE7">
        <w:rPr>
          <w:b/>
          <w:bCs/>
        </w:rPr>
        <w:t>sprijini, de asemenea, oamenii să dobândească competențele adecvate </w:t>
      </w:r>
      <w:r w:rsidRPr="00405BE7">
        <w:t>pentru a adopta schimbările aduse de tranziția verde și cea digitală, datorită sumei de </w:t>
      </w:r>
      <w:r w:rsidRPr="00405BE7">
        <w:rPr>
          <w:b/>
          <w:bCs/>
        </w:rPr>
        <w:t>45 miliarde EUR</w:t>
      </w:r>
      <w:r w:rsidRPr="00405BE7">
        <w:t> dedicate educației și formării.</w:t>
      </w:r>
    </w:p>
    <w:p w14:paraId="4D62E405" w14:textId="77777777" w:rsidR="00405BE7" w:rsidRPr="00405BE7" w:rsidRDefault="00405BE7" w:rsidP="00405BE7">
      <w:r w:rsidRPr="00405BE7">
        <w:rPr>
          <w:i/>
          <w:iCs/>
        </w:rPr>
        <w:t>O politică de coeziune flexibilă, care să producă rezultate în perioade de criză</w:t>
      </w:r>
    </w:p>
    <w:p w14:paraId="65D263C3" w14:textId="77777777" w:rsidR="00405BE7" w:rsidRPr="00405BE7" w:rsidRDefault="00405BE7" w:rsidP="00405BE7">
      <w:r w:rsidRPr="00405BE7">
        <w:t>Politica de coeziune oferă o sursă stabilă de investiții publice în perioade de constrângeri bugetare. Politica de coeziune s-a dovedit a fi, de asemenea, un </w:t>
      </w:r>
      <w:r w:rsidRPr="00405BE7">
        <w:rPr>
          <w:b/>
          <w:bCs/>
        </w:rPr>
        <w:t>instrument flexibil de sprijinire a statelor membre și a regiunilor în perioade de criză, îndeplinindu-și obiectivele pe termen lung de a investi în măsuri structurale de stimulare a creșterii care sprijină dezvoltarea, crearea de locuri de muncă și sprijinirea regiunilor în contextul schimbărilor demografice și al</w:t>
      </w:r>
      <w:r w:rsidRPr="00405BE7">
        <w:t> tranziției verzi și digitale.</w:t>
      </w:r>
    </w:p>
    <w:p w14:paraId="534A28C6" w14:textId="77777777" w:rsidR="00405BE7" w:rsidRPr="00405BE7" w:rsidRDefault="00405BE7" w:rsidP="00405BE7">
      <w:r w:rsidRPr="00405BE7">
        <w:t>Aceasta include </w:t>
      </w:r>
      <w:r w:rsidRPr="00405BE7">
        <w:rPr>
          <w:b/>
          <w:bCs/>
        </w:rPr>
        <w:t>mobilizarea rapidă a resurselor pentru a</w:t>
      </w:r>
      <w:r w:rsidRPr="00405BE7">
        <w:t> răspunde nevoilor pe termen scurt în timpul </w:t>
      </w:r>
      <w:r w:rsidRPr="00405BE7">
        <w:rPr>
          <w:b/>
          <w:bCs/>
        </w:rPr>
        <w:t>crizei sanitare provocate de pandemia</w:t>
      </w:r>
      <w:r w:rsidRPr="00405BE7">
        <w:t> de COVID-19. Prin cele două pachete de sprijin lansate în primăvara anului 2020 (</w:t>
      </w:r>
      <w:hyperlink r:id="rId50" w:history="1">
        <w:r w:rsidRPr="00405BE7">
          <w:rPr>
            <w:rStyle w:val="Hyperlink"/>
            <w:szCs w:val="24"/>
          </w:rPr>
          <w:t>CRII și CRII +),</w:t>
        </w:r>
      </w:hyperlink>
      <w:r w:rsidRPr="00405BE7">
        <w:t> politica de coeziune </w:t>
      </w:r>
      <w:r w:rsidRPr="00405BE7">
        <w:rPr>
          <w:b/>
          <w:bCs/>
        </w:rPr>
        <w:t>a canalizat 23 miliarde EUR pentru combaterea pandemiei</w:t>
      </w:r>
      <w:r w:rsidRPr="00405BE7">
        <w:t>, sprijinind în special achiziționarea de ventilatoare pulmonare, vaccinuri și medicamente pentru spitale, angajarea de personal medical suplimentar și furnizarea de servicii de îngrijire la domiciliu pentru grupurile vulnerabile. Întrucât criza a avut un impact major asupra IMM-urilor, finanțarea din Fondul de coeziune a oferit, de asemenea, sprijin financiar urgent pentru investiții în echipamente informatice, pentru a se asigura că acestea se pot adapta la „noua normalitate”. Datorită acestui sprijin, </w:t>
      </w:r>
      <w:r w:rsidRPr="00405BE7">
        <w:rPr>
          <w:b/>
          <w:bCs/>
        </w:rPr>
        <w:t>toate categoriile de regiuni au revenit la nivelurile PIB-ului lor din 2019 la doar doi ani după criza sanitară provocată de pandemia de COVID-19, spre deosebire de criza</w:t>
      </w:r>
      <w:r w:rsidRPr="00405BE7">
        <w:t> financiară din 2008, când a fost nevoie de mai mult de 10 ani pentru ca unele regiuni să se redreseze.</w:t>
      </w:r>
    </w:p>
    <w:p w14:paraId="5F0B1436" w14:textId="77777777" w:rsidR="00405BE7" w:rsidRPr="00405BE7" w:rsidRDefault="00405BE7" w:rsidP="00405BE7">
      <w:r w:rsidRPr="00405BE7">
        <w:t>De asemenea, politica de coeziune a pus la dispoziție fonduri și mecanisme de flexibilitate pentru a ajuta </w:t>
      </w:r>
      <w:r w:rsidRPr="00405BE7">
        <w:rPr>
          <w:b/>
          <w:bCs/>
        </w:rPr>
        <w:t>regiunile să primească persoane care fug din calea războiului de agresiune al Rusiei împotriva Ucrainei</w:t>
      </w:r>
      <w:r w:rsidRPr="00405BE7">
        <w:t>. Această finanțare a sprijinit măsuri de urgență, cum ar fi construirea de centre de primire și adăposturi și investiții în spitale mobile și în instalații sanitare. De asemenea, s-a acordat sprijin în domeniile ocupării forței de muncă, educației și incluziunii sociale, cum ar fi cursurile de limbă, asistența psihologică și accesul la servicii de îngrijire a copiilor și de asistență medicală.</w:t>
      </w:r>
    </w:p>
    <w:p w14:paraId="4713451E" w14:textId="77777777" w:rsidR="00405BE7" w:rsidRPr="00405BE7" w:rsidRDefault="00405BE7" w:rsidP="00405BE7">
      <w:r w:rsidRPr="00405BE7">
        <w:rPr>
          <w:i/>
          <w:iCs/>
        </w:rPr>
        <w:t>Desprinderea de învățăminte pentru viitor</w:t>
      </w:r>
    </w:p>
    <w:p w14:paraId="494F6025" w14:textId="77777777" w:rsidR="00405BE7" w:rsidRPr="00405BE7" w:rsidRDefault="00405BE7" w:rsidP="00405BE7">
      <w:r w:rsidRPr="00405BE7">
        <w:t>Deși convergența are loc, raportul subliniază că există în continuare unele provocări. Printre acestea se numără </w:t>
      </w:r>
      <w:r w:rsidRPr="00405BE7">
        <w:rPr>
          <w:b/>
          <w:bCs/>
        </w:rPr>
        <w:t>disparitățile subnaționale</w:t>
      </w:r>
      <w:r w:rsidRPr="00405BE7">
        <w:t> dintre zonele metropolitane mari și alte regiuni, precum și regiunile care se află într-o </w:t>
      </w:r>
      <w:r w:rsidRPr="00405BE7">
        <w:rPr>
          <w:b/>
          <w:bCs/>
        </w:rPr>
        <w:t>„capcană a dezvoltării”</w:t>
      </w:r>
      <w:r w:rsidRPr="00405BE7">
        <w:t> și care au rămas în urmă.</w:t>
      </w:r>
      <w:r w:rsidRPr="00405BE7">
        <w:rPr>
          <w:b/>
          <w:bCs/>
        </w:rPr>
        <w:t> Schimbările demografice au un impact și mai mare asupra acestor provocări</w:t>
      </w:r>
      <w:r w:rsidRPr="00405BE7">
        <w:t>, deoarece multe regiuni se confruntă cu o populație în vârstă de muncă în</w:t>
      </w:r>
      <w:r w:rsidRPr="00405BE7">
        <w:rPr>
          <w:b/>
          <w:bCs/>
        </w:rPr>
        <w:t> </w:t>
      </w:r>
      <w:r w:rsidRPr="00405BE7">
        <w:t>scădere, cu o populație mai tânără în creștere și cu dificultăți în păstrarea talentelor. Acest lucru demonstrează importanța sprijinirii coeziunii regionale și a investițiilor în locuri de muncă și oportunități pentru generația viitoare a Europei.</w:t>
      </w:r>
    </w:p>
    <w:p w14:paraId="052859E4" w14:textId="77777777" w:rsidR="00405BE7" w:rsidRPr="00405BE7" w:rsidRDefault="00405BE7" w:rsidP="00405BE7">
      <w:r w:rsidRPr="00405BE7">
        <w:t>Pe baza învățămintelor desprinse din punerea în aplicare a politicii de coeziune, ținând seama, în același timp, de experiența altor instrumente, cum ar fi </w:t>
      </w:r>
      <w:hyperlink r:id="rId51" w:history="1">
        <w:r w:rsidRPr="00405BE7">
          <w:rPr>
            <w:rStyle w:val="Hyperlink"/>
            <w:szCs w:val="24"/>
          </w:rPr>
          <w:t>Mecanismul de redresare și reziliență</w:t>
        </w:r>
      </w:hyperlink>
      <w:r w:rsidRPr="00405BE7">
        <w:t>, </w:t>
      </w:r>
      <w:r w:rsidRPr="00405BE7">
        <w:rPr>
          <w:b/>
          <w:bCs/>
        </w:rPr>
        <w:t>Comunicarea privind cel de al 9-lea raport</w:t>
      </w:r>
      <w:r w:rsidRPr="00405BE7">
        <w:t> privind coeziunea subliniază necesitatea de a reflecta asupra modalităților </w:t>
      </w:r>
      <w:r w:rsidRPr="00405BE7">
        <w:rPr>
          <w:b/>
          <w:bCs/>
        </w:rPr>
        <w:t>de îmbunătățire a conceperii politicii</w:t>
      </w:r>
      <w:r w:rsidRPr="00405BE7">
        <w:t xml:space="preserve"> pentru a-și îndeplini mai bine obiectivele tratatului. Printre aspecte se numără abordarea dinamicii economice emergente și a noilor dezechilibre, adaptarea sprijinului la nevoile regionale, accelerarea punerii în aplicare, simplificarea în continuare, o mai bună orientare către performanță și corelarea cu reformele, precum și </w:t>
      </w:r>
      <w:proofErr w:type="spellStart"/>
      <w:r w:rsidRPr="00405BE7">
        <w:t>flexibilitățile</w:t>
      </w:r>
      <w:proofErr w:type="spellEnd"/>
      <w:r w:rsidRPr="00405BE7">
        <w:t xml:space="preserve"> integrate pentru a reacționa la evenimente neprevăzute.</w:t>
      </w:r>
    </w:p>
    <w:p w14:paraId="780D2943" w14:textId="77777777" w:rsidR="00405BE7" w:rsidRPr="00405BE7" w:rsidRDefault="00405BE7" w:rsidP="00405BE7">
      <w:r w:rsidRPr="00405BE7">
        <w:t>O primă discuție a constatărilor celui de-al 9-lea raport privind coeziunea va avea loc în cadrul celui de-al </w:t>
      </w:r>
      <w:hyperlink r:id="rId52" w:history="1">
        <w:r w:rsidRPr="00405BE7">
          <w:rPr>
            <w:rStyle w:val="Hyperlink"/>
            <w:szCs w:val="24"/>
          </w:rPr>
          <w:t>9-lea Forum privind coeziunea, care va avea</w:t>
        </w:r>
      </w:hyperlink>
      <w:r w:rsidRPr="00405BE7">
        <w:t xml:space="preserve"> loc în perioada 11-12 aprilie 2 024, la Bruxelles. </w:t>
      </w:r>
      <w:r w:rsidRPr="00405BE7">
        <w:lastRenderedPageBreak/>
        <w:t>Reprezentanții părților interesate în fața autorităților naționale, regionale și locale vor reflecta asupra modului în care politica de coeziune poate continua să </w:t>
      </w:r>
      <w:r w:rsidRPr="00405BE7">
        <w:rPr>
          <w:b/>
          <w:bCs/>
        </w:rPr>
        <w:t>garanteze că nicio regiune nu este lăsată în urmă</w:t>
      </w:r>
      <w:r w:rsidRPr="00405BE7">
        <w:t> în cadrul schimbărilor structurale în curs.</w:t>
      </w:r>
    </w:p>
    <w:p w14:paraId="2BF4DA57" w14:textId="77777777" w:rsidR="00405BE7" w:rsidRPr="00405BE7" w:rsidRDefault="00405BE7" w:rsidP="00405BE7">
      <w:r w:rsidRPr="00405BE7">
        <w:rPr>
          <w:b/>
          <w:bCs/>
        </w:rPr>
        <w:t>Istoricul dosarului</w:t>
      </w:r>
    </w:p>
    <w:p w14:paraId="6B68FDC4" w14:textId="77777777" w:rsidR="00405BE7" w:rsidRPr="00405BE7" w:rsidRDefault="00405BE7" w:rsidP="00405BE7">
      <w:r w:rsidRPr="00405BE7">
        <w:t>O dată la trei ani, Comisia publică raportul său privind coeziunea; un raport care evaluează </w:t>
      </w:r>
      <w:r w:rsidRPr="00405BE7">
        <w:rPr>
          <w:b/>
          <w:bCs/>
        </w:rPr>
        <w:t>situația actuală a coeziunii economice, sociale și teritoriale a UE</w:t>
      </w:r>
      <w:r w:rsidRPr="00405BE7">
        <w:t>, prezentând progresele înregistrate și lecțiile învățate și arătând rolul UE ca motor al dezvoltării regionale.</w:t>
      </w:r>
    </w:p>
    <w:p w14:paraId="35DC30F4" w14:textId="77777777" w:rsidR="00405BE7" w:rsidRPr="00405BE7" w:rsidRDefault="00405BE7" w:rsidP="00405BE7">
      <w:r w:rsidRPr="00405BE7">
        <w:t>Raportul se bazează </w:t>
      </w:r>
      <w:r w:rsidRPr="00405BE7">
        <w:rPr>
          <w:b/>
          <w:bCs/>
        </w:rPr>
        <w:t>pe date</w:t>
      </w:r>
      <w:r w:rsidRPr="00405BE7">
        <w:t>: acesta analizează evoluția coeziunii în conformitate cu o gamă largă de indicatori, cum ar fi prosperitatea, ocuparea forței de muncă, nivelurile de educație și guvernanța.</w:t>
      </w:r>
    </w:p>
    <w:p w14:paraId="5B4ED815" w14:textId="77777777" w:rsidR="00405BE7" w:rsidRPr="00405BE7" w:rsidRDefault="00405BE7" w:rsidP="00405BE7">
      <w:r w:rsidRPr="00405BE7">
        <w:t>O imagine mai clară a ceea ce s-a realizat și a ceea ce mai trebuie făcut va orienta politicile și investițiile UE pentru a ajuta regiunile să realizeze o creștere echilibrată și durabilă pe termen lung.</w:t>
      </w:r>
    </w:p>
    <w:p w14:paraId="7AC4767E" w14:textId="77777777" w:rsidR="00405BE7" w:rsidRPr="00405BE7" w:rsidRDefault="00405BE7" w:rsidP="00405BE7">
      <w:r w:rsidRPr="00405BE7">
        <w:rPr>
          <w:b/>
          <w:bCs/>
        </w:rPr>
        <w:t>Pentru mai multe informații</w:t>
      </w:r>
    </w:p>
    <w:p w14:paraId="5E02A9F2" w14:textId="77777777" w:rsidR="00405BE7" w:rsidRPr="00405BE7" w:rsidRDefault="00110BE7" w:rsidP="00405BE7">
      <w:hyperlink r:id="rId53" w:history="1">
        <w:r w:rsidR="00405BE7" w:rsidRPr="00405BE7">
          <w:rPr>
            <w:rStyle w:val="Hyperlink"/>
            <w:szCs w:val="24"/>
          </w:rPr>
          <w:t>Al 9-lea raport privind coeziunea</w:t>
        </w:r>
      </w:hyperlink>
    </w:p>
    <w:p w14:paraId="273E9197" w14:textId="77777777" w:rsidR="00405BE7" w:rsidRPr="00405BE7" w:rsidRDefault="00110BE7" w:rsidP="00405BE7">
      <w:hyperlink r:id="rId54" w:history="1">
        <w:r w:rsidR="00405BE7" w:rsidRPr="00405BE7">
          <w:rPr>
            <w:rStyle w:val="Hyperlink"/>
            <w:szCs w:val="24"/>
          </w:rPr>
          <w:t>Fișă informativă referitoare la cel de-al 9-lea raport privind coeziunea:</w:t>
        </w:r>
      </w:hyperlink>
    </w:p>
    <w:p w14:paraId="26641E2E" w14:textId="77777777" w:rsidR="00405BE7" w:rsidRPr="00405BE7" w:rsidRDefault="00110BE7" w:rsidP="00405BE7">
      <w:hyperlink r:id="rId55" w:history="1">
        <w:r w:rsidR="00405BE7" w:rsidRPr="00405BE7">
          <w:rPr>
            <w:rStyle w:val="Hyperlink"/>
            <w:szCs w:val="24"/>
          </w:rPr>
          <w:t>Platforma de date deschise privind coeziunea</w:t>
        </w:r>
      </w:hyperlink>
    </w:p>
    <w:p w14:paraId="69E699C2" w14:textId="77777777" w:rsidR="00405BE7" w:rsidRPr="00405BE7" w:rsidRDefault="00110BE7" w:rsidP="00405BE7">
      <w:hyperlink r:id="rId56" w:history="1">
        <w:proofErr w:type="spellStart"/>
        <w:r w:rsidR="00405BE7" w:rsidRPr="00405BE7">
          <w:rPr>
            <w:rStyle w:val="Hyperlink"/>
            <w:szCs w:val="24"/>
          </w:rPr>
          <w:t>Kohesio</w:t>
        </w:r>
        <w:proofErr w:type="spellEnd"/>
      </w:hyperlink>
    </w:p>
    <w:p w14:paraId="4EA59984" w14:textId="77777777" w:rsidR="00405BE7" w:rsidRPr="00405BE7" w:rsidRDefault="00110BE7" w:rsidP="00405BE7">
      <w:hyperlink r:id="rId57" w:history="1">
        <w:r w:rsidR="00405BE7" w:rsidRPr="00405BE7">
          <w:rPr>
            <w:rStyle w:val="Hyperlink"/>
            <w:szCs w:val="24"/>
          </w:rPr>
          <w:t>@</w:t>
        </w:r>
        <w:proofErr w:type="spellStart"/>
        <w:r w:rsidR="00405BE7" w:rsidRPr="00405BE7">
          <w:rPr>
            <w:rStyle w:val="Hyperlink"/>
            <w:szCs w:val="24"/>
          </w:rPr>
          <w:t>ElisaFerreiraEC</w:t>
        </w:r>
        <w:proofErr w:type="spellEnd"/>
      </w:hyperlink>
    </w:p>
    <w:p w14:paraId="41FF4853" w14:textId="77777777" w:rsidR="00405BE7" w:rsidRPr="00405BE7" w:rsidRDefault="00110BE7" w:rsidP="00405BE7">
      <w:hyperlink r:id="rId58" w:history="1">
        <w:r w:rsidR="00405BE7" w:rsidRPr="00405BE7">
          <w:rPr>
            <w:rStyle w:val="Hyperlink"/>
            <w:szCs w:val="24"/>
          </w:rPr>
          <w:t>@</w:t>
        </w:r>
        <w:proofErr w:type="spellStart"/>
        <w:r w:rsidR="00405BE7" w:rsidRPr="00405BE7">
          <w:rPr>
            <w:rStyle w:val="Hyperlink"/>
            <w:szCs w:val="24"/>
          </w:rPr>
          <w:t>NicolasSchmitEU</w:t>
        </w:r>
        <w:proofErr w:type="spellEnd"/>
      </w:hyperlink>
    </w:p>
    <w:p w14:paraId="79867D27" w14:textId="77777777" w:rsidR="00405BE7" w:rsidRPr="00405BE7" w:rsidRDefault="00110BE7" w:rsidP="00405BE7">
      <w:hyperlink r:id="rId59" w:history="1">
        <w:r w:rsidR="00405BE7" w:rsidRPr="00405BE7">
          <w:rPr>
            <w:rStyle w:val="Hyperlink"/>
            <w:szCs w:val="24"/>
          </w:rPr>
          <w:t>@</w:t>
        </w:r>
        <w:proofErr w:type="spellStart"/>
        <w:r w:rsidR="00405BE7" w:rsidRPr="00405BE7">
          <w:rPr>
            <w:rStyle w:val="Hyperlink"/>
            <w:szCs w:val="24"/>
          </w:rPr>
          <w:t>EUinmyRegion</w:t>
        </w:r>
        <w:proofErr w:type="spellEnd"/>
      </w:hyperlink>
    </w:p>
    <w:p w14:paraId="377C3BAD" w14:textId="77777777" w:rsidR="00405BE7" w:rsidRPr="00405BE7" w:rsidRDefault="00110BE7" w:rsidP="00405BE7">
      <w:hyperlink r:id="rId60" w:history="1">
        <w:r w:rsidR="00405BE7" w:rsidRPr="00405BE7">
          <w:rPr>
            <w:rStyle w:val="Hyperlink"/>
            <w:szCs w:val="24"/>
          </w:rPr>
          <w:t>@</w:t>
        </w:r>
        <w:proofErr w:type="spellStart"/>
        <w:r w:rsidR="00405BE7" w:rsidRPr="00405BE7">
          <w:rPr>
            <w:rStyle w:val="Hyperlink"/>
            <w:szCs w:val="24"/>
          </w:rPr>
          <w:t>EU_Social</w:t>
        </w:r>
        <w:proofErr w:type="spellEnd"/>
      </w:hyperlink>
    </w:p>
    <w:p w14:paraId="7260D84A" w14:textId="3867E642" w:rsidR="00885EDC" w:rsidRPr="00885EDC" w:rsidRDefault="00405BE7" w:rsidP="00405BE7">
      <w:pPr>
        <w:pStyle w:val="separatorarticole"/>
      </w:pPr>
      <w:r>
        <w:t>*</w:t>
      </w:r>
    </w:p>
    <w:p w14:paraId="3B8E5387" w14:textId="62ABC183" w:rsidR="009C7811" w:rsidRPr="009C7811" w:rsidRDefault="009C7811" w:rsidP="009C7811">
      <w:pPr>
        <w:pStyle w:val="TitluArticolinINFOUE"/>
      </w:pPr>
      <w:bookmarkStart w:id="160" w:name="_Toc162853446"/>
      <w:r w:rsidRPr="009C7811">
        <w:t>Raportul</w:t>
      </w:r>
      <w:r w:rsidR="004505A8">
        <w:t xml:space="preserve"> </w:t>
      </w:r>
      <w:r w:rsidR="001F0E52">
        <w:t>care</w:t>
      </w:r>
      <w:r w:rsidR="004505A8">
        <w:t xml:space="preserve"> </w:t>
      </w:r>
      <w:r w:rsidRPr="009C7811">
        <w:t>evidențiază</w:t>
      </w:r>
      <w:r w:rsidR="004505A8">
        <w:t xml:space="preserve"> </w:t>
      </w:r>
      <w:r w:rsidRPr="009C7811">
        <w:t>progresele</w:t>
      </w:r>
      <w:r w:rsidR="004505A8">
        <w:t xml:space="preserve"> </w:t>
      </w:r>
      <w:r w:rsidRPr="009C7811">
        <w:t>semnificative</w:t>
      </w:r>
      <w:r w:rsidR="004505A8">
        <w:t xml:space="preserve"> </w:t>
      </w:r>
      <w:r w:rsidRPr="009C7811">
        <w:t>înregistrate</w:t>
      </w:r>
      <w:r w:rsidR="004505A8">
        <w:t xml:space="preserve"> </w:t>
      </w:r>
      <w:r w:rsidRPr="009C7811">
        <w:t>în</w:t>
      </w:r>
      <w:r w:rsidR="004505A8">
        <w:t xml:space="preserve"> </w:t>
      </w:r>
      <w:r w:rsidRPr="009C7811">
        <w:t>ceea</w:t>
      </w:r>
      <w:r w:rsidR="004505A8">
        <w:t xml:space="preserve"> </w:t>
      </w:r>
      <w:r w:rsidRPr="009C7811">
        <w:t>ce</w:t>
      </w:r>
      <w:r w:rsidR="004505A8">
        <w:t xml:space="preserve"> </w:t>
      </w:r>
      <w:r w:rsidRPr="009C7811">
        <w:t>privește</w:t>
      </w:r>
      <w:r w:rsidR="004505A8">
        <w:t xml:space="preserve"> </w:t>
      </w:r>
      <w:r w:rsidRPr="009C7811">
        <w:t>viziunea</w:t>
      </w:r>
      <w:r w:rsidR="004505A8">
        <w:t xml:space="preserve"> </w:t>
      </w:r>
      <w:r w:rsidRPr="009C7811">
        <w:t>pe</w:t>
      </w:r>
      <w:r w:rsidR="004505A8">
        <w:t xml:space="preserve"> </w:t>
      </w:r>
      <w:r w:rsidRPr="009C7811">
        <w:t>termen</w:t>
      </w:r>
      <w:r w:rsidR="004505A8">
        <w:t xml:space="preserve"> </w:t>
      </w:r>
      <w:r w:rsidRPr="009C7811">
        <w:t>lung</w:t>
      </w:r>
      <w:r w:rsidR="004505A8">
        <w:t xml:space="preserve"> </w:t>
      </w:r>
      <w:r w:rsidRPr="009C7811">
        <w:t>pentru</w:t>
      </w:r>
      <w:r w:rsidR="004505A8">
        <w:t xml:space="preserve"> </w:t>
      </w:r>
      <w:r w:rsidRPr="009C7811">
        <w:t>zonele</w:t>
      </w:r>
      <w:r w:rsidR="004505A8">
        <w:t xml:space="preserve"> </w:t>
      </w:r>
      <w:r w:rsidRPr="009C7811">
        <w:t>rurale</w:t>
      </w:r>
      <w:r w:rsidR="004505A8">
        <w:t xml:space="preserve"> </w:t>
      </w:r>
      <w:r w:rsidRPr="009C7811">
        <w:t>ale</w:t>
      </w:r>
      <w:r w:rsidR="004505A8">
        <w:t xml:space="preserve"> </w:t>
      </w:r>
      <w:r w:rsidRPr="009C7811">
        <w:t>UE</w:t>
      </w:r>
      <w:bookmarkEnd w:id="160"/>
    </w:p>
    <w:p w14:paraId="1632070C" w14:textId="54B0693B" w:rsidR="009C7811" w:rsidRPr="009C7811" w:rsidRDefault="009C7811" w:rsidP="009C7811">
      <w:r w:rsidRPr="009C7811">
        <w:t>Comisia</w:t>
      </w:r>
      <w:r w:rsidR="004505A8">
        <w:t xml:space="preserve"> </w:t>
      </w:r>
      <w:r w:rsidRPr="009C7811">
        <w:t>Europeană</w:t>
      </w:r>
      <w:r w:rsidR="004505A8">
        <w:t xml:space="preserve"> </w:t>
      </w:r>
      <w:r w:rsidRPr="009C7811">
        <w:t>a</w:t>
      </w:r>
      <w:r w:rsidR="004505A8">
        <w:t xml:space="preserve"> </w:t>
      </w:r>
      <w:r w:rsidRPr="009C7811">
        <w:t>publicat</w:t>
      </w:r>
      <w:r w:rsidR="004505A8">
        <w:t xml:space="preserve"> </w:t>
      </w:r>
      <w:r w:rsidRPr="009C7811">
        <w:t>un</w:t>
      </w:r>
      <w:r w:rsidR="004505A8">
        <w:t xml:space="preserve"> </w:t>
      </w:r>
      <w:r w:rsidRPr="009C7811">
        <w:t>raport</w:t>
      </w:r>
      <w:r w:rsidR="004505A8">
        <w:t xml:space="preserve"> </w:t>
      </w:r>
      <w:r w:rsidRPr="009C7811">
        <w:t>care</w:t>
      </w:r>
      <w:r w:rsidR="004505A8">
        <w:t xml:space="preserve"> </w:t>
      </w:r>
      <w:r w:rsidRPr="009C7811">
        <w:t>prezintă</w:t>
      </w:r>
      <w:r w:rsidR="004505A8">
        <w:t xml:space="preserve"> </w:t>
      </w:r>
      <w:r w:rsidRPr="009C7811">
        <w:t>progresele</w:t>
      </w:r>
      <w:r w:rsidR="004505A8">
        <w:t xml:space="preserve"> </w:t>
      </w:r>
      <w:r w:rsidRPr="009C7811">
        <w:t>semnificative</w:t>
      </w:r>
      <w:r w:rsidR="004505A8">
        <w:t xml:space="preserve"> </w:t>
      </w:r>
      <w:r w:rsidRPr="009C7811">
        <w:t>înregistrate</w:t>
      </w:r>
      <w:r w:rsidR="004505A8">
        <w:t xml:space="preserve"> </w:t>
      </w:r>
      <w:r w:rsidRPr="009C7811">
        <w:t>până</w:t>
      </w:r>
      <w:r w:rsidR="004505A8">
        <w:t xml:space="preserve"> </w:t>
      </w:r>
      <w:r w:rsidRPr="009C7811">
        <w:t>în</w:t>
      </w:r>
      <w:r w:rsidR="004505A8">
        <w:t xml:space="preserve"> </w:t>
      </w:r>
      <w:r w:rsidRPr="009C7811">
        <w:t>prezent</w:t>
      </w:r>
      <w:r w:rsidR="004505A8">
        <w:t xml:space="preserve"> </w:t>
      </w:r>
      <w:r w:rsidRPr="009C7811">
        <w:t>în</w:t>
      </w:r>
      <w:r w:rsidR="004505A8">
        <w:t xml:space="preserve"> </w:t>
      </w:r>
      <w:r w:rsidRPr="009C7811">
        <w:t>cadrul</w:t>
      </w:r>
      <w:r w:rsidR="004505A8">
        <w:t xml:space="preserve"> </w:t>
      </w:r>
      <w:r w:rsidRPr="009C7811">
        <w:t>viziunii</w:t>
      </w:r>
      <w:r w:rsidR="004505A8">
        <w:t xml:space="preserve"> </w:t>
      </w:r>
      <w:r w:rsidRPr="009C7811">
        <w:t>rurale</w:t>
      </w:r>
      <w:r w:rsidR="004505A8">
        <w:t xml:space="preserve"> </w:t>
      </w:r>
      <w:r w:rsidRPr="009C7811">
        <w:t>pe</w:t>
      </w:r>
      <w:r w:rsidR="004505A8">
        <w:t xml:space="preserve"> </w:t>
      </w:r>
      <w:r w:rsidRPr="009C7811">
        <w:t>termen</w:t>
      </w:r>
      <w:r w:rsidR="004505A8">
        <w:t xml:space="preserve"> </w:t>
      </w:r>
      <w:r w:rsidRPr="009C7811">
        <w:t>lung</w:t>
      </w:r>
      <w:r w:rsidR="004505A8">
        <w:t xml:space="preserve"> </w:t>
      </w:r>
      <w:r w:rsidRPr="009C7811">
        <w:t>a</w:t>
      </w:r>
      <w:r w:rsidR="004505A8">
        <w:t xml:space="preserve"> </w:t>
      </w:r>
      <w:r w:rsidRPr="009C7811">
        <w:t>UE,</w:t>
      </w:r>
      <w:r w:rsidR="004505A8">
        <w:t xml:space="preserve"> </w:t>
      </w:r>
      <w:r w:rsidRPr="009C7811">
        <w:t>evidențiind</w:t>
      </w:r>
      <w:r w:rsidR="004505A8">
        <w:t xml:space="preserve"> </w:t>
      </w:r>
      <w:r w:rsidRPr="009C7811">
        <w:t>rezultatele</w:t>
      </w:r>
      <w:r w:rsidR="004505A8">
        <w:t xml:space="preserve"> </w:t>
      </w:r>
      <w:r w:rsidRPr="009C7811">
        <w:t>pozitive</w:t>
      </w:r>
      <w:r w:rsidR="004505A8">
        <w:t xml:space="preserve"> </w:t>
      </w:r>
      <w:r w:rsidRPr="009C7811">
        <w:t>obținute</w:t>
      </w:r>
      <w:r w:rsidR="004505A8">
        <w:t xml:space="preserve"> </w:t>
      </w:r>
      <w:r w:rsidRPr="009C7811">
        <w:t>începând</w:t>
      </w:r>
      <w:r w:rsidR="004505A8">
        <w:t xml:space="preserve"> </w:t>
      </w:r>
      <w:r w:rsidRPr="009C7811">
        <w:t>din</w:t>
      </w:r>
      <w:r w:rsidR="004505A8">
        <w:t xml:space="preserve"> </w:t>
      </w:r>
      <w:r w:rsidRPr="009C7811">
        <w:t>2021</w:t>
      </w:r>
      <w:r w:rsidR="004505A8">
        <w:t xml:space="preserve"> </w:t>
      </w:r>
      <w:r w:rsidRPr="009C7811">
        <w:t>și</w:t>
      </w:r>
      <w:r w:rsidR="004505A8">
        <w:t xml:space="preserve"> </w:t>
      </w:r>
      <w:r w:rsidRPr="009C7811">
        <w:t>prezentând</w:t>
      </w:r>
      <w:r w:rsidR="004505A8">
        <w:t xml:space="preserve"> </w:t>
      </w:r>
      <w:r w:rsidRPr="009C7811">
        <w:t>idei</w:t>
      </w:r>
      <w:r w:rsidR="004505A8">
        <w:t xml:space="preserve"> </w:t>
      </w:r>
      <w:r w:rsidRPr="009C7811">
        <w:t>pentru</w:t>
      </w:r>
      <w:r w:rsidR="004505A8">
        <w:t xml:space="preserve"> </w:t>
      </w:r>
      <w:r w:rsidRPr="009C7811">
        <w:t>lucrările</w:t>
      </w:r>
      <w:r w:rsidR="004505A8">
        <w:t xml:space="preserve"> </w:t>
      </w:r>
      <w:r w:rsidRPr="009C7811">
        <w:t>viitoare.</w:t>
      </w:r>
    </w:p>
    <w:p w14:paraId="1845187A" w14:textId="0FACC727" w:rsidR="009C7811" w:rsidRPr="009C7811" w:rsidRDefault="009C7811" w:rsidP="009C7811">
      <w:r w:rsidRPr="009C7811">
        <w:t>Raportul</w:t>
      </w:r>
      <w:r w:rsidR="004505A8">
        <w:t xml:space="preserve"> </w:t>
      </w:r>
      <w:r w:rsidRPr="009C7811">
        <w:t>prezintă</w:t>
      </w:r>
      <w:r w:rsidR="004505A8">
        <w:t xml:space="preserve"> </w:t>
      </w:r>
      <w:r w:rsidRPr="009C7811">
        <w:t>progresele</w:t>
      </w:r>
      <w:r w:rsidR="004505A8">
        <w:t xml:space="preserve"> </w:t>
      </w:r>
      <w:r w:rsidRPr="009C7811">
        <w:t>înregistrate</w:t>
      </w:r>
      <w:r w:rsidR="004505A8">
        <w:t xml:space="preserve"> </w:t>
      </w:r>
      <w:r w:rsidRPr="009C7811">
        <w:t>în</w:t>
      </w:r>
      <w:r w:rsidR="004505A8">
        <w:t xml:space="preserve"> </w:t>
      </w:r>
      <w:r w:rsidRPr="009C7811">
        <w:t>cadrul</w:t>
      </w:r>
      <w:r w:rsidR="004505A8">
        <w:t xml:space="preserve"> </w:t>
      </w:r>
      <w:r w:rsidRPr="009C7811">
        <w:t>„Viziunii</w:t>
      </w:r>
      <w:r w:rsidR="004505A8">
        <w:t xml:space="preserve"> </w:t>
      </w:r>
      <w:r w:rsidRPr="009C7811">
        <w:t>pe</w:t>
      </w:r>
      <w:r w:rsidR="00885EDC">
        <w:t xml:space="preserve"> </w:t>
      </w:r>
      <w:hyperlink r:id="rId61" w:history="1">
        <w:r w:rsidRPr="009C7811">
          <w:rPr>
            <w:rStyle w:val="Hyperlink"/>
            <w:b/>
            <w:bCs/>
            <w:szCs w:val="24"/>
          </w:rPr>
          <w:t>termen</w:t>
        </w:r>
        <w:r w:rsidR="004505A8">
          <w:rPr>
            <w:rStyle w:val="Hyperlink"/>
            <w:b/>
            <w:bCs/>
            <w:szCs w:val="24"/>
          </w:rPr>
          <w:t xml:space="preserve"> </w:t>
        </w:r>
        <w:r w:rsidRPr="009C7811">
          <w:rPr>
            <w:rStyle w:val="Hyperlink"/>
            <w:b/>
            <w:bCs/>
            <w:szCs w:val="24"/>
          </w:rPr>
          <w:t>lung</w:t>
        </w:r>
        <w:r w:rsidR="004505A8">
          <w:rPr>
            <w:rStyle w:val="Hyperlink"/>
            <w:b/>
            <w:bCs/>
            <w:szCs w:val="24"/>
          </w:rPr>
          <w:t xml:space="preserve"> </w:t>
        </w:r>
        <w:r w:rsidRPr="009C7811">
          <w:rPr>
            <w:rStyle w:val="Hyperlink"/>
            <w:b/>
            <w:bCs/>
            <w:szCs w:val="24"/>
          </w:rPr>
          <w:t>pentru</w:t>
        </w:r>
        <w:r w:rsidR="004505A8">
          <w:rPr>
            <w:rStyle w:val="Hyperlink"/>
            <w:b/>
            <w:bCs/>
            <w:szCs w:val="24"/>
          </w:rPr>
          <w:t xml:space="preserve"> </w:t>
        </w:r>
        <w:r w:rsidRPr="009C7811">
          <w:rPr>
            <w:rStyle w:val="Hyperlink"/>
            <w:b/>
            <w:bCs/>
            <w:szCs w:val="24"/>
          </w:rPr>
          <w:t>zonele</w:t>
        </w:r>
        <w:r w:rsidR="004505A8">
          <w:rPr>
            <w:rStyle w:val="Hyperlink"/>
            <w:b/>
            <w:bCs/>
            <w:szCs w:val="24"/>
          </w:rPr>
          <w:t xml:space="preserve"> </w:t>
        </w:r>
        <w:r w:rsidRPr="009C7811">
          <w:rPr>
            <w:rStyle w:val="Hyperlink"/>
            <w:b/>
            <w:bCs/>
            <w:szCs w:val="24"/>
          </w:rPr>
          <w:t>rurale</w:t>
        </w:r>
        <w:r w:rsidR="004505A8">
          <w:rPr>
            <w:rStyle w:val="Hyperlink"/>
            <w:b/>
            <w:bCs/>
            <w:szCs w:val="24"/>
          </w:rPr>
          <w:t xml:space="preserve"> </w:t>
        </w:r>
        <w:r w:rsidRPr="009C7811">
          <w:rPr>
            <w:rStyle w:val="Hyperlink"/>
            <w:b/>
            <w:bCs/>
            <w:szCs w:val="24"/>
          </w:rPr>
          <w:t>ale</w:t>
        </w:r>
        <w:r w:rsidR="004505A8">
          <w:rPr>
            <w:rStyle w:val="Hyperlink"/>
            <w:b/>
            <w:bCs/>
            <w:szCs w:val="24"/>
          </w:rPr>
          <w:t xml:space="preserve"> </w:t>
        </w:r>
        <w:r w:rsidRPr="009C7811">
          <w:rPr>
            <w:rStyle w:val="Hyperlink"/>
            <w:b/>
            <w:bCs/>
            <w:szCs w:val="24"/>
          </w:rPr>
          <w:t>UE”</w:t>
        </w:r>
        <w:r w:rsidR="004505A8">
          <w:rPr>
            <w:rStyle w:val="Hyperlink"/>
            <w:b/>
            <w:bCs/>
            <w:szCs w:val="24"/>
          </w:rPr>
          <w:t xml:space="preserve"> </w:t>
        </w:r>
        <w:r w:rsidRPr="009C7811">
          <w:rPr>
            <w:rStyle w:val="Hyperlink"/>
            <w:b/>
            <w:bCs/>
            <w:szCs w:val="24"/>
          </w:rPr>
          <w:t>pentru</w:t>
        </w:r>
        <w:r w:rsidR="004505A8">
          <w:rPr>
            <w:rStyle w:val="Hyperlink"/>
            <w:b/>
            <w:bCs/>
            <w:szCs w:val="24"/>
          </w:rPr>
          <w:t xml:space="preserve"> </w:t>
        </w:r>
        <w:r w:rsidRPr="009C7811">
          <w:rPr>
            <w:rStyle w:val="Hyperlink"/>
            <w:b/>
            <w:bCs/>
            <w:szCs w:val="24"/>
          </w:rPr>
          <w:t>a</w:t>
        </w:r>
        <w:r w:rsidR="004505A8">
          <w:rPr>
            <w:rStyle w:val="Hyperlink"/>
            <w:b/>
            <w:bCs/>
            <w:szCs w:val="24"/>
          </w:rPr>
          <w:t xml:space="preserve"> </w:t>
        </w:r>
        <w:r w:rsidRPr="009C7811">
          <w:rPr>
            <w:rStyle w:val="Hyperlink"/>
            <w:b/>
            <w:bCs/>
            <w:szCs w:val="24"/>
          </w:rPr>
          <w:t>sprijini</w:t>
        </w:r>
        <w:r w:rsidR="004505A8">
          <w:rPr>
            <w:rStyle w:val="Hyperlink"/>
            <w:b/>
            <w:bCs/>
            <w:szCs w:val="24"/>
          </w:rPr>
          <w:t xml:space="preserve"> </w:t>
        </w:r>
        <w:r w:rsidRPr="009C7811">
          <w:rPr>
            <w:rStyle w:val="Hyperlink"/>
            <w:b/>
            <w:bCs/>
            <w:szCs w:val="24"/>
          </w:rPr>
          <w:t>zone</w:t>
        </w:r>
      </w:hyperlink>
      <w:r w:rsidR="00885EDC">
        <w:rPr>
          <w:rStyle w:val="Hyperlink"/>
          <w:b/>
          <w:bCs/>
          <w:szCs w:val="24"/>
        </w:rPr>
        <w:t xml:space="preserve"> </w:t>
      </w:r>
      <w:r w:rsidRPr="009C7811">
        <w:t>și</w:t>
      </w:r>
      <w:r w:rsidR="004505A8">
        <w:t xml:space="preserve"> </w:t>
      </w:r>
      <w:r w:rsidRPr="009C7811">
        <w:t>comunități</w:t>
      </w:r>
      <w:r w:rsidR="004505A8">
        <w:t xml:space="preserve"> </w:t>
      </w:r>
      <w:r w:rsidRPr="009C7811">
        <w:t>rurale</w:t>
      </w:r>
      <w:r w:rsidR="004505A8">
        <w:t xml:space="preserve"> </w:t>
      </w:r>
      <w:r w:rsidRPr="009C7811">
        <w:t>mai</w:t>
      </w:r>
      <w:r w:rsidR="004505A8">
        <w:t xml:space="preserve"> </w:t>
      </w:r>
      <w:r w:rsidRPr="009C7811">
        <w:t>puternice,</w:t>
      </w:r>
      <w:r w:rsidR="004505A8">
        <w:t xml:space="preserve"> </w:t>
      </w:r>
      <w:r w:rsidRPr="009C7811">
        <w:t>mai</w:t>
      </w:r>
      <w:r w:rsidR="004505A8">
        <w:t xml:space="preserve"> </w:t>
      </w:r>
      <w:r w:rsidRPr="009C7811">
        <w:t>conectate,</w:t>
      </w:r>
      <w:r w:rsidR="004505A8">
        <w:t xml:space="preserve"> </w:t>
      </w:r>
      <w:r w:rsidRPr="009C7811">
        <w:t>mai</w:t>
      </w:r>
      <w:r w:rsidR="004505A8">
        <w:t xml:space="preserve"> </w:t>
      </w:r>
      <w:proofErr w:type="spellStart"/>
      <w:r w:rsidRPr="009C7811">
        <w:t>reziliente</w:t>
      </w:r>
      <w:proofErr w:type="spellEnd"/>
      <w:r w:rsidR="004505A8">
        <w:t xml:space="preserve"> </w:t>
      </w:r>
      <w:r w:rsidRPr="009C7811">
        <w:t>și</w:t>
      </w:r>
      <w:r w:rsidR="004505A8">
        <w:t xml:space="preserve"> </w:t>
      </w:r>
      <w:r w:rsidRPr="009C7811">
        <w:t>mai</w:t>
      </w:r>
      <w:r w:rsidR="004505A8">
        <w:t xml:space="preserve"> </w:t>
      </w:r>
      <w:r w:rsidRPr="009C7811">
        <w:t>prospere.</w:t>
      </w:r>
      <w:r w:rsidR="004505A8">
        <w:t xml:space="preserve"> </w:t>
      </w:r>
      <w:r w:rsidRPr="009C7811">
        <w:t>Acesta</w:t>
      </w:r>
      <w:r w:rsidR="004505A8">
        <w:t xml:space="preserve"> </w:t>
      </w:r>
      <w:r w:rsidRPr="009C7811">
        <w:t>prezintă</w:t>
      </w:r>
      <w:r w:rsidR="004505A8">
        <w:t xml:space="preserve"> </w:t>
      </w:r>
      <w:r w:rsidRPr="009C7811">
        <w:t>30</w:t>
      </w:r>
      <w:r w:rsidR="004505A8">
        <w:t xml:space="preserve"> </w:t>
      </w:r>
      <w:r w:rsidRPr="009C7811">
        <w:t>de</w:t>
      </w:r>
      <w:r w:rsidR="004505A8">
        <w:t xml:space="preserve"> </w:t>
      </w:r>
      <w:r w:rsidRPr="009C7811">
        <w:t>acțiuni</w:t>
      </w:r>
      <w:r w:rsidR="004505A8">
        <w:t xml:space="preserve"> </w:t>
      </w:r>
      <w:r w:rsidRPr="009C7811">
        <w:t>într-o</w:t>
      </w:r>
      <w:r w:rsidR="004505A8">
        <w:t xml:space="preserve"> </w:t>
      </w:r>
      <w:r w:rsidRPr="009C7811">
        <w:t>serie</w:t>
      </w:r>
      <w:r w:rsidR="004505A8">
        <w:t xml:space="preserve"> </w:t>
      </w:r>
      <w:r w:rsidRPr="009C7811">
        <w:t>de</w:t>
      </w:r>
      <w:r w:rsidR="004505A8">
        <w:t xml:space="preserve"> </w:t>
      </w:r>
      <w:r w:rsidRPr="009C7811">
        <w:t>domenii</w:t>
      </w:r>
      <w:r w:rsidR="004505A8">
        <w:t xml:space="preserve"> </w:t>
      </w:r>
      <w:r w:rsidRPr="009C7811">
        <w:t>de</w:t>
      </w:r>
      <w:r w:rsidR="004505A8">
        <w:t xml:space="preserve"> </w:t>
      </w:r>
      <w:r w:rsidRPr="009C7811">
        <w:t>politică</w:t>
      </w:r>
      <w:r w:rsidR="004505A8">
        <w:t xml:space="preserve"> </w:t>
      </w:r>
      <w:r w:rsidRPr="009C7811">
        <w:t>–</w:t>
      </w:r>
      <w:r w:rsidR="004505A8">
        <w:t xml:space="preserve"> </w:t>
      </w:r>
      <w:r w:rsidRPr="009C7811">
        <w:t>dintre</w:t>
      </w:r>
      <w:r w:rsidR="004505A8">
        <w:t xml:space="preserve"> </w:t>
      </w:r>
      <w:r w:rsidRPr="009C7811">
        <w:t>care</w:t>
      </w:r>
      <w:r w:rsidR="004505A8">
        <w:t xml:space="preserve"> </w:t>
      </w:r>
      <w:r w:rsidRPr="009C7811">
        <w:t>nouă</w:t>
      </w:r>
      <w:r w:rsidR="004505A8">
        <w:t xml:space="preserve"> </w:t>
      </w:r>
      <w:r w:rsidRPr="009C7811">
        <w:t>sunt</w:t>
      </w:r>
      <w:r w:rsidR="004505A8">
        <w:t xml:space="preserve"> </w:t>
      </w:r>
      <w:r w:rsidRPr="009C7811">
        <w:t>deja</w:t>
      </w:r>
      <w:r w:rsidR="004505A8">
        <w:t xml:space="preserve"> </w:t>
      </w:r>
      <w:r w:rsidRPr="009C7811">
        <w:t>finalizate.</w:t>
      </w:r>
    </w:p>
    <w:p w14:paraId="2DC8C4E2" w14:textId="13C480D5" w:rsidR="009C7811" w:rsidRPr="009C7811" w:rsidRDefault="009C7811" w:rsidP="009C7811">
      <w:r w:rsidRPr="009C7811">
        <w:t>Printre</w:t>
      </w:r>
      <w:r w:rsidR="004505A8">
        <w:t xml:space="preserve"> </w:t>
      </w:r>
      <w:r w:rsidRPr="009C7811">
        <w:t>principalele</w:t>
      </w:r>
      <w:r w:rsidR="004505A8">
        <w:t xml:space="preserve"> </w:t>
      </w:r>
      <w:r w:rsidRPr="009C7811">
        <w:t>realizări</w:t>
      </w:r>
      <w:r w:rsidR="004505A8">
        <w:t xml:space="preserve"> </w:t>
      </w:r>
      <w:r w:rsidRPr="009C7811">
        <w:t>ale</w:t>
      </w:r>
      <w:r w:rsidR="004505A8">
        <w:t xml:space="preserve"> </w:t>
      </w:r>
      <w:r w:rsidRPr="009C7811">
        <w:t>viziunii</w:t>
      </w:r>
      <w:r w:rsidR="004505A8">
        <w:t xml:space="preserve"> </w:t>
      </w:r>
      <w:r w:rsidRPr="009C7811">
        <w:t>pe</w:t>
      </w:r>
      <w:r w:rsidR="004505A8">
        <w:t xml:space="preserve"> </w:t>
      </w:r>
      <w:r w:rsidRPr="009C7811">
        <w:t>termen</w:t>
      </w:r>
      <w:r w:rsidR="004505A8">
        <w:t xml:space="preserve"> </w:t>
      </w:r>
      <w:r w:rsidRPr="009C7811">
        <w:t>lung</w:t>
      </w:r>
      <w:r w:rsidR="004505A8">
        <w:t xml:space="preserve"> </w:t>
      </w:r>
      <w:r w:rsidRPr="009C7811">
        <w:t>până</w:t>
      </w:r>
      <w:r w:rsidR="004505A8">
        <w:t xml:space="preserve"> </w:t>
      </w:r>
      <w:r w:rsidRPr="009C7811">
        <w:t>în</w:t>
      </w:r>
      <w:r w:rsidR="004505A8">
        <w:t xml:space="preserve"> </w:t>
      </w:r>
      <w:r w:rsidRPr="009C7811">
        <w:t>prezent</w:t>
      </w:r>
      <w:r w:rsidR="004505A8">
        <w:t xml:space="preserve"> </w:t>
      </w:r>
      <w:r w:rsidRPr="009C7811">
        <w:t>se</w:t>
      </w:r>
      <w:r w:rsidR="004505A8">
        <w:t xml:space="preserve"> </w:t>
      </w:r>
      <w:r w:rsidRPr="009C7811">
        <w:t>numără:</w:t>
      </w:r>
    </w:p>
    <w:p w14:paraId="0A35CD4C" w14:textId="09D9C7DD" w:rsidR="009C7811" w:rsidRPr="009C7811" w:rsidRDefault="009C7811" w:rsidP="009C7811">
      <w:pPr>
        <w:numPr>
          <w:ilvl w:val="0"/>
          <w:numId w:val="32"/>
        </w:numPr>
      </w:pPr>
      <w:r w:rsidRPr="009C7811">
        <w:t>Lansarea</w:t>
      </w:r>
      <w:r w:rsidR="004505A8">
        <w:t xml:space="preserve"> </w:t>
      </w:r>
      <w:r w:rsidRPr="009C7811">
        <w:t>unei</w:t>
      </w:r>
      <w:r w:rsidR="004505A8">
        <w:t xml:space="preserve"> </w:t>
      </w:r>
      <w:hyperlink r:id="rId62" w:history="1">
        <w:r w:rsidRPr="009C7811">
          <w:rPr>
            <w:rStyle w:val="Hyperlink"/>
            <w:szCs w:val="24"/>
          </w:rPr>
          <w:t>platforme</w:t>
        </w:r>
        <w:r w:rsidR="004505A8">
          <w:rPr>
            <w:rStyle w:val="Hyperlink"/>
            <w:szCs w:val="24"/>
          </w:rPr>
          <w:t xml:space="preserve"> </w:t>
        </w:r>
        <w:r w:rsidRPr="009C7811">
          <w:rPr>
            <w:rStyle w:val="Hyperlink"/>
            <w:szCs w:val="24"/>
          </w:rPr>
          <w:t>de</w:t>
        </w:r>
        <w:r w:rsidR="004505A8">
          <w:rPr>
            <w:rStyle w:val="Hyperlink"/>
            <w:szCs w:val="24"/>
          </w:rPr>
          <w:t xml:space="preserve"> </w:t>
        </w:r>
        <w:r w:rsidRPr="009C7811">
          <w:rPr>
            <w:rStyle w:val="Hyperlink"/>
            <w:szCs w:val="24"/>
          </w:rPr>
          <w:t>revitalizare</w:t>
        </w:r>
        <w:r w:rsidR="004505A8">
          <w:rPr>
            <w:rStyle w:val="Hyperlink"/>
            <w:szCs w:val="24"/>
          </w:rPr>
          <w:t xml:space="preserve"> </w:t>
        </w:r>
        <w:r w:rsidRPr="009C7811">
          <w:rPr>
            <w:rStyle w:val="Hyperlink"/>
            <w:szCs w:val="24"/>
          </w:rPr>
          <w:t>rurală</w:t>
        </w:r>
      </w:hyperlink>
      <w:r w:rsidR="004505A8">
        <w:t xml:space="preserve"> </w:t>
      </w:r>
      <w:r w:rsidRPr="009C7811">
        <w:t>pentru</w:t>
      </w:r>
      <w:r w:rsidR="004505A8">
        <w:t xml:space="preserve"> </w:t>
      </w:r>
      <w:r w:rsidRPr="009C7811">
        <w:t>zonele</w:t>
      </w:r>
      <w:r w:rsidR="004505A8">
        <w:t xml:space="preserve"> </w:t>
      </w:r>
      <w:r w:rsidRPr="009C7811">
        <w:t>care</w:t>
      </w:r>
      <w:r w:rsidR="004505A8">
        <w:t xml:space="preserve"> </w:t>
      </w:r>
      <w:r w:rsidRPr="009C7811">
        <w:t>se</w:t>
      </w:r>
      <w:r w:rsidR="004505A8">
        <w:t xml:space="preserve"> </w:t>
      </w:r>
      <w:r w:rsidRPr="009C7811">
        <w:t>confruntă</w:t>
      </w:r>
      <w:r w:rsidR="004505A8">
        <w:t xml:space="preserve"> </w:t>
      </w:r>
      <w:r w:rsidRPr="009C7811">
        <w:t>cu</w:t>
      </w:r>
      <w:r w:rsidR="004505A8">
        <w:t xml:space="preserve"> </w:t>
      </w:r>
      <w:r w:rsidRPr="009C7811">
        <w:t>provocări</w:t>
      </w:r>
      <w:r w:rsidR="004505A8">
        <w:t xml:space="preserve"> </w:t>
      </w:r>
      <w:r w:rsidRPr="009C7811">
        <w:t>demografice</w:t>
      </w:r>
      <w:r w:rsidR="004505A8">
        <w:t xml:space="preserve"> </w:t>
      </w:r>
      <w:r w:rsidRPr="009C7811">
        <w:t>și</w:t>
      </w:r>
      <w:r w:rsidR="004505A8">
        <w:t xml:space="preserve"> </w:t>
      </w:r>
      <w:r w:rsidRPr="009C7811">
        <w:t>economice;</w:t>
      </w:r>
    </w:p>
    <w:p w14:paraId="4D11A31E" w14:textId="519D74EA" w:rsidR="009C7811" w:rsidRPr="009C7811" w:rsidRDefault="009C7811" w:rsidP="009C7811">
      <w:pPr>
        <w:numPr>
          <w:ilvl w:val="0"/>
          <w:numId w:val="32"/>
        </w:numPr>
      </w:pPr>
      <w:r w:rsidRPr="009C7811">
        <w:t>Demararea</w:t>
      </w:r>
      <w:r w:rsidR="004505A8">
        <w:t xml:space="preserve"> </w:t>
      </w:r>
      <w:r w:rsidRPr="009C7811">
        <w:t>a</w:t>
      </w:r>
      <w:r w:rsidR="004505A8">
        <w:t xml:space="preserve"> </w:t>
      </w:r>
      <w:r w:rsidRPr="009C7811">
        <w:t>60</w:t>
      </w:r>
      <w:r w:rsidR="004505A8">
        <w:t xml:space="preserve"> </w:t>
      </w:r>
      <w:r w:rsidRPr="009C7811">
        <w:t>proiecte</w:t>
      </w:r>
      <w:r w:rsidR="004505A8">
        <w:t xml:space="preserve"> </w:t>
      </w:r>
      <w:r w:rsidRPr="009C7811">
        <w:t>de</w:t>
      </w:r>
      <w:r w:rsidR="004505A8">
        <w:t xml:space="preserve"> </w:t>
      </w:r>
      <w:hyperlink r:id="rId63" w:anchor="flagship-creating-a-stronger-innovation-ecosystem-for-rural-areas" w:history="1">
        <w:r w:rsidRPr="009C7811">
          <w:rPr>
            <w:rStyle w:val="Hyperlink"/>
            <w:szCs w:val="24"/>
          </w:rPr>
          <w:t>cercetare</w:t>
        </w:r>
        <w:r w:rsidR="004505A8">
          <w:rPr>
            <w:rStyle w:val="Hyperlink"/>
            <w:szCs w:val="24"/>
          </w:rPr>
          <w:t xml:space="preserve"> </w:t>
        </w:r>
        <w:r w:rsidRPr="009C7811">
          <w:rPr>
            <w:rStyle w:val="Hyperlink"/>
            <w:szCs w:val="24"/>
          </w:rPr>
          <w:t>și</w:t>
        </w:r>
        <w:r w:rsidR="004505A8">
          <w:rPr>
            <w:rStyle w:val="Hyperlink"/>
            <w:szCs w:val="24"/>
          </w:rPr>
          <w:t xml:space="preserve"> </w:t>
        </w:r>
        <w:r w:rsidRPr="009C7811">
          <w:rPr>
            <w:rStyle w:val="Hyperlink"/>
            <w:szCs w:val="24"/>
          </w:rPr>
          <w:t>inovare</w:t>
        </w:r>
        <w:r w:rsidR="004505A8">
          <w:rPr>
            <w:rStyle w:val="Hyperlink"/>
            <w:szCs w:val="24"/>
          </w:rPr>
          <w:t xml:space="preserve"> </w:t>
        </w:r>
        <w:r w:rsidRPr="009C7811">
          <w:rPr>
            <w:rStyle w:val="Hyperlink"/>
            <w:szCs w:val="24"/>
          </w:rPr>
          <w:t>rurală</w:t>
        </w:r>
      </w:hyperlink>
      <w:r w:rsidRPr="009C7811">
        <w:t>,</w:t>
      </w:r>
      <w:r w:rsidR="004505A8">
        <w:t xml:space="preserve"> </w:t>
      </w:r>
      <w:r w:rsidRPr="009C7811">
        <w:t>cu</w:t>
      </w:r>
      <w:r w:rsidR="004505A8">
        <w:t xml:space="preserve"> </w:t>
      </w:r>
      <w:r w:rsidRPr="009C7811">
        <w:t>un</w:t>
      </w:r>
      <w:r w:rsidR="004505A8">
        <w:t xml:space="preserve"> </w:t>
      </w:r>
      <w:r w:rsidRPr="009C7811">
        <w:t>buget</w:t>
      </w:r>
      <w:r w:rsidR="004505A8">
        <w:t xml:space="preserve"> </w:t>
      </w:r>
      <w:r w:rsidRPr="009C7811">
        <w:t>de</w:t>
      </w:r>
      <w:r w:rsidR="004505A8">
        <w:t xml:space="preserve"> </w:t>
      </w:r>
      <w:r w:rsidRPr="009C7811">
        <w:t>253</w:t>
      </w:r>
      <w:r w:rsidR="004505A8">
        <w:t xml:space="preserve"> </w:t>
      </w:r>
      <w:r w:rsidRPr="009C7811">
        <w:t>milioane</w:t>
      </w:r>
      <w:r w:rsidR="004505A8">
        <w:t xml:space="preserve"> </w:t>
      </w:r>
      <w:r w:rsidRPr="009C7811">
        <w:t>EUR,</w:t>
      </w:r>
      <w:r w:rsidR="004505A8">
        <w:t xml:space="preserve"> </w:t>
      </w:r>
      <w:r w:rsidRPr="009C7811">
        <w:t>care</w:t>
      </w:r>
      <w:r w:rsidR="004505A8">
        <w:t xml:space="preserve"> </w:t>
      </w:r>
      <w:r w:rsidRPr="009C7811">
        <w:t>contribuie</w:t>
      </w:r>
      <w:r w:rsidR="004505A8">
        <w:t xml:space="preserve"> </w:t>
      </w:r>
      <w:r w:rsidRPr="009C7811">
        <w:t>direct</w:t>
      </w:r>
      <w:r w:rsidR="004505A8">
        <w:t xml:space="preserve"> </w:t>
      </w:r>
      <w:r w:rsidRPr="009C7811">
        <w:t>la</w:t>
      </w:r>
      <w:r w:rsidR="004505A8">
        <w:t xml:space="preserve"> </w:t>
      </w:r>
      <w:r w:rsidRPr="009C7811">
        <w:t>zonele</w:t>
      </w:r>
      <w:r w:rsidR="004505A8">
        <w:t xml:space="preserve"> </w:t>
      </w:r>
      <w:r w:rsidRPr="009C7811">
        <w:t>rurale;</w:t>
      </w:r>
    </w:p>
    <w:p w14:paraId="38AB8CD1" w14:textId="56856BE6" w:rsidR="009C7811" w:rsidRPr="009C7811" w:rsidRDefault="009C7811" w:rsidP="009C7811">
      <w:pPr>
        <w:numPr>
          <w:ilvl w:val="0"/>
          <w:numId w:val="32"/>
        </w:numPr>
      </w:pPr>
      <w:r w:rsidRPr="009C7811">
        <w:t>Sprijinirea</w:t>
      </w:r>
      <w:r w:rsidR="004505A8">
        <w:t xml:space="preserve"> </w:t>
      </w:r>
      <w:r w:rsidRPr="009C7811">
        <w:t>punerii</w:t>
      </w:r>
      <w:r w:rsidR="004505A8">
        <w:t xml:space="preserve"> </w:t>
      </w:r>
      <w:r w:rsidRPr="009C7811">
        <w:t>în</w:t>
      </w:r>
      <w:r w:rsidR="004505A8">
        <w:t xml:space="preserve"> </w:t>
      </w:r>
      <w:r w:rsidRPr="009C7811">
        <w:t>aplicare</w:t>
      </w:r>
      <w:r w:rsidR="004505A8">
        <w:t xml:space="preserve"> </w:t>
      </w:r>
      <w:r w:rsidRPr="009C7811">
        <w:t>a</w:t>
      </w:r>
      <w:r w:rsidR="004505A8">
        <w:t xml:space="preserve"> </w:t>
      </w:r>
      <w:hyperlink r:id="rId64" w:anchor="enhanced-networking-for-leader-and-smart-villages" w:history="1">
        <w:r w:rsidRPr="009C7811">
          <w:rPr>
            <w:rStyle w:val="Hyperlink"/>
            <w:szCs w:val="24"/>
          </w:rPr>
          <w:t>LEADER</w:t>
        </w:r>
      </w:hyperlink>
      <w:r w:rsidR="004505A8">
        <w:t xml:space="preserve"> </w:t>
      </w:r>
      <w:r w:rsidRPr="009C7811">
        <w:t>și</w:t>
      </w:r>
      <w:r w:rsidR="004505A8">
        <w:t xml:space="preserve"> </w:t>
      </w:r>
      <w:r w:rsidRPr="009C7811">
        <w:t>orientarea</w:t>
      </w:r>
      <w:r w:rsidR="004505A8">
        <w:t xml:space="preserve"> </w:t>
      </w:r>
      <w:r w:rsidRPr="009C7811">
        <w:t>a</w:t>
      </w:r>
      <w:r w:rsidR="004505A8">
        <w:t xml:space="preserve"> </w:t>
      </w:r>
      <w:r w:rsidRPr="009C7811">
        <w:t>aproximativ</w:t>
      </w:r>
      <w:r w:rsidR="004505A8">
        <w:t xml:space="preserve"> </w:t>
      </w:r>
      <w:r w:rsidRPr="009C7811">
        <w:t>150</w:t>
      </w:r>
      <w:r w:rsidR="004505A8">
        <w:t xml:space="preserve"> </w:t>
      </w:r>
      <w:r w:rsidRPr="009C7811">
        <w:t>de</w:t>
      </w:r>
      <w:r w:rsidR="004505A8">
        <w:t xml:space="preserve"> </w:t>
      </w:r>
      <w:r w:rsidRPr="009C7811">
        <w:t>comunități</w:t>
      </w:r>
      <w:r w:rsidR="004505A8">
        <w:t xml:space="preserve"> </w:t>
      </w:r>
      <w:r w:rsidRPr="009C7811">
        <w:t>în</w:t>
      </w:r>
      <w:r w:rsidR="004505A8">
        <w:t xml:space="preserve"> </w:t>
      </w:r>
      <w:r w:rsidRPr="009C7811">
        <w:t>direcția</w:t>
      </w:r>
      <w:r w:rsidR="004505A8">
        <w:t xml:space="preserve"> </w:t>
      </w:r>
      <w:r w:rsidRPr="009C7811">
        <w:t>creării</w:t>
      </w:r>
      <w:r w:rsidR="004505A8">
        <w:t xml:space="preserve"> </w:t>
      </w:r>
      <w:r w:rsidRPr="009C7811">
        <w:t>de</w:t>
      </w:r>
      <w:r w:rsidR="004505A8">
        <w:t xml:space="preserve"> </w:t>
      </w:r>
      <w:hyperlink r:id="rId65" w:anchor=":~:text=The%20Smart%20Village%20concept%2C%20initially,knowledge%2C%20innovation%20and%20digitalisation%E2%80%9D." w:history="1">
        <w:r w:rsidRPr="009C7811">
          <w:rPr>
            <w:rStyle w:val="Hyperlink"/>
            <w:szCs w:val="24"/>
          </w:rPr>
          <w:t>sate</w:t>
        </w:r>
        <w:r w:rsidR="004505A8">
          <w:rPr>
            <w:rStyle w:val="Hyperlink"/>
            <w:szCs w:val="24"/>
          </w:rPr>
          <w:t xml:space="preserve"> </w:t>
        </w:r>
        <w:r w:rsidRPr="009C7811">
          <w:rPr>
            <w:rStyle w:val="Hyperlink"/>
            <w:szCs w:val="24"/>
          </w:rPr>
          <w:t>inteligente</w:t>
        </w:r>
      </w:hyperlink>
      <w:r w:rsidR="004505A8">
        <w:t xml:space="preserve"> </w:t>
      </w:r>
      <w:r w:rsidRPr="009C7811">
        <w:t>prin</w:t>
      </w:r>
      <w:r w:rsidR="004505A8">
        <w:t xml:space="preserve"> </w:t>
      </w:r>
      <w:r w:rsidRPr="009C7811">
        <w:t>activități</w:t>
      </w:r>
      <w:r w:rsidR="004505A8">
        <w:t xml:space="preserve"> </w:t>
      </w:r>
      <w:r w:rsidRPr="009C7811">
        <w:t>specifice</w:t>
      </w:r>
      <w:r w:rsidR="004505A8">
        <w:t xml:space="preserve"> </w:t>
      </w:r>
      <w:r w:rsidRPr="009C7811">
        <w:t>de</w:t>
      </w:r>
      <w:r w:rsidR="004505A8">
        <w:t xml:space="preserve"> </w:t>
      </w:r>
      <w:r w:rsidRPr="009C7811">
        <w:t>colaborare</w:t>
      </w:r>
      <w:r w:rsidR="004505A8">
        <w:t xml:space="preserve"> </w:t>
      </w:r>
      <w:r w:rsidRPr="009C7811">
        <w:t>în</w:t>
      </w:r>
      <w:r w:rsidR="004505A8">
        <w:t xml:space="preserve"> </w:t>
      </w:r>
      <w:r w:rsidRPr="009C7811">
        <w:t>rețea;</w:t>
      </w:r>
    </w:p>
    <w:p w14:paraId="2845FC61" w14:textId="1801D2F3" w:rsidR="009C7811" w:rsidRPr="009C7811" w:rsidRDefault="009C7811" w:rsidP="009C7811">
      <w:pPr>
        <w:numPr>
          <w:ilvl w:val="0"/>
          <w:numId w:val="32"/>
        </w:numPr>
      </w:pPr>
      <w:r w:rsidRPr="009C7811">
        <w:t>Alocarea</w:t>
      </w:r>
      <w:r w:rsidR="004505A8">
        <w:t xml:space="preserve"> </w:t>
      </w:r>
      <w:r w:rsidRPr="009C7811">
        <w:t>unei</w:t>
      </w:r>
      <w:r w:rsidR="004505A8">
        <w:t xml:space="preserve"> </w:t>
      </w:r>
      <w:r w:rsidRPr="009C7811">
        <w:t>sume</w:t>
      </w:r>
      <w:r w:rsidR="004505A8">
        <w:t xml:space="preserve"> </w:t>
      </w:r>
      <w:r w:rsidRPr="009C7811">
        <w:t>totale</w:t>
      </w:r>
      <w:r w:rsidR="004505A8">
        <w:t xml:space="preserve"> </w:t>
      </w:r>
      <w:r w:rsidRPr="009C7811">
        <w:t>de</w:t>
      </w:r>
      <w:r w:rsidR="004505A8">
        <w:t xml:space="preserve"> </w:t>
      </w:r>
      <w:r w:rsidRPr="009C7811">
        <w:t>23.5</w:t>
      </w:r>
      <w:r w:rsidR="004505A8">
        <w:t xml:space="preserve"> </w:t>
      </w:r>
      <w:r w:rsidRPr="009C7811">
        <w:t>miliarde</w:t>
      </w:r>
      <w:r w:rsidR="004505A8">
        <w:t xml:space="preserve"> </w:t>
      </w:r>
      <w:r w:rsidRPr="009C7811">
        <w:t>EUR</w:t>
      </w:r>
      <w:r w:rsidR="004505A8">
        <w:t xml:space="preserve"> </w:t>
      </w:r>
      <w:r w:rsidRPr="009C7811">
        <w:t>sub</w:t>
      </w:r>
      <w:r w:rsidR="004505A8">
        <w:t xml:space="preserve"> </w:t>
      </w:r>
      <w:r w:rsidRPr="009C7811">
        <w:t>formă</w:t>
      </w:r>
      <w:r w:rsidR="004505A8">
        <w:t xml:space="preserve"> </w:t>
      </w:r>
      <w:r w:rsidRPr="009C7811">
        <w:t>de</w:t>
      </w:r>
      <w:r w:rsidR="004505A8">
        <w:t xml:space="preserve"> </w:t>
      </w:r>
      <w:r w:rsidRPr="009C7811">
        <w:t>granturi</w:t>
      </w:r>
      <w:r w:rsidR="004505A8">
        <w:t xml:space="preserve"> </w:t>
      </w:r>
      <w:r w:rsidRPr="009C7811">
        <w:t>și</w:t>
      </w:r>
      <w:r w:rsidR="004505A8">
        <w:t xml:space="preserve"> </w:t>
      </w:r>
      <w:r w:rsidRPr="009C7811">
        <w:t>împrumuturi</w:t>
      </w:r>
      <w:r w:rsidR="004505A8">
        <w:t xml:space="preserve"> </w:t>
      </w:r>
      <w:r w:rsidRPr="009C7811">
        <w:t>pentru</w:t>
      </w:r>
      <w:r w:rsidR="004505A8">
        <w:t xml:space="preserve"> </w:t>
      </w:r>
      <w:r w:rsidRPr="009C7811">
        <w:t>zonele</w:t>
      </w:r>
      <w:r w:rsidR="004505A8">
        <w:t xml:space="preserve"> </w:t>
      </w:r>
      <w:r w:rsidRPr="009C7811">
        <w:t>insuficient</w:t>
      </w:r>
      <w:r w:rsidR="004505A8">
        <w:t xml:space="preserve"> </w:t>
      </w:r>
      <w:r w:rsidRPr="009C7811">
        <w:t>deservite,</w:t>
      </w:r>
      <w:r w:rsidR="004505A8">
        <w:t xml:space="preserve"> </w:t>
      </w:r>
      <w:r w:rsidRPr="009C7811">
        <w:t>precum</w:t>
      </w:r>
      <w:r w:rsidR="004505A8">
        <w:t xml:space="preserve"> </w:t>
      </w:r>
      <w:r w:rsidRPr="009C7811">
        <w:t>și</w:t>
      </w:r>
      <w:r w:rsidR="004505A8">
        <w:t xml:space="preserve"> </w:t>
      </w:r>
      <w:r w:rsidRPr="009C7811">
        <w:t>norme</w:t>
      </w:r>
      <w:r w:rsidR="004505A8">
        <w:t xml:space="preserve"> </w:t>
      </w:r>
      <w:r w:rsidRPr="009C7811">
        <w:t>actualizate</w:t>
      </w:r>
      <w:r w:rsidR="004505A8">
        <w:t xml:space="preserve"> </w:t>
      </w:r>
      <w:r w:rsidRPr="009C7811">
        <w:t>privind</w:t>
      </w:r>
      <w:r w:rsidR="004505A8">
        <w:t xml:space="preserve"> </w:t>
      </w:r>
      <w:r w:rsidRPr="009C7811">
        <w:t>ajutoarele</w:t>
      </w:r>
      <w:r w:rsidR="004505A8">
        <w:t xml:space="preserve"> </w:t>
      </w:r>
      <w:r w:rsidRPr="009C7811">
        <w:t>de</w:t>
      </w:r>
      <w:r w:rsidR="004505A8">
        <w:t xml:space="preserve"> </w:t>
      </w:r>
      <w:r w:rsidRPr="009C7811">
        <w:t>stat</w:t>
      </w:r>
      <w:r w:rsidR="004505A8">
        <w:t xml:space="preserve"> </w:t>
      </w:r>
      <w:r w:rsidRPr="009C7811">
        <w:t>pentru</w:t>
      </w:r>
      <w:r w:rsidR="004505A8">
        <w:t xml:space="preserve"> </w:t>
      </w:r>
      <w:r w:rsidRPr="009C7811">
        <w:t>a</w:t>
      </w:r>
      <w:r w:rsidR="004505A8">
        <w:t xml:space="preserve"> </w:t>
      </w:r>
      <w:r w:rsidRPr="009C7811">
        <w:t>îmbunătăți</w:t>
      </w:r>
      <w:r w:rsidR="004505A8">
        <w:t xml:space="preserve"> </w:t>
      </w:r>
      <w:hyperlink r:id="rId66" w:anchor="flagship-rural-digital-futures" w:history="1">
        <w:r w:rsidRPr="009C7811">
          <w:rPr>
            <w:rStyle w:val="Hyperlink"/>
            <w:szCs w:val="24"/>
          </w:rPr>
          <w:t>conectivitatea</w:t>
        </w:r>
        <w:r w:rsidR="004505A8">
          <w:rPr>
            <w:rStyle w:val="Hyperlink"/>
            <w:szCs w:val="24"/>
          </w:rPr>
          <w:t xml:space="preserve"> </w:t>
        </w:r>
        <w:r w:rsidRPr="009C7811">
          <w:rPr>
            <w:rStyle w:val="Hyperlink"/>
            <w:szCs w:val="24"/>
          </w:rPr>
          <w:t>rurală</w:t>
        </w:r>
      </w:hyperlink>
      <w:r w:rsidRPr="009C7811">
        <w:t>;</w:t>
      </w:r>
    </w:p>
    <w:p w14:paraId="1FEFCF89" w14:textId="6CD0B808" w:rsidR="009C7811" w:rsidRPr="009C7811" w:rsidRDefault="009C7811" w:rsidP="009C7811">
      <w:pPr>
        <w:numPr>
          <w:ilvl w:val="0"/>
          <w:numId w:val="32"/>
        </w:numPr>
      </w:pPr>
      <w:r w:rsidRPr="009C7811">
        <w:t>Îmbunătățirea</w:t>
      </w:r>
      <w:r w:rsidR="004505A8">
        <w:t xml:space="preserve"> </w:t>
      </w:r>
      <w:r w:rsidRPr="009C7811">
        <w:t>mobilității</w:t>
      </w:r>
      <w:r w:rsidR="004505A8">
        <w:t xml:space="preserve"> </w:t>
      </w:r>
      <w:r w:rsidRPr="009C7811">
        <w:t>rurale</w:t>
      </w:r>
      <w:r w:rsidR="004505A8">
        <w:t xml:space="preserve"> </w:t>
      </w:r>
      <w:r w:rsidRPr="009C7811">
        <w:t>și</w:t>
      </w:r>
      <w:r w:rsidR="004505A8">
        <w:t xml:space="preserve"> </w:t>
      </w:r>
      <w:r w:rsidRPr="009C7811">
        <w:t>a</w:t>
      </w:r>
      <w:r w:rsidR="004505A8">
        <w:t xml:space="preserve"> </w:t>
      </w:r>
      <w:r w:rsidRPr="009C7811">
        <w:t>planificării</w:t>
      </w:r>
      <w:r w:rsidR="004505A8">
        <w:t xml:space="preserve"> </w:t>
      </w:r>
      <w:r w:rsidRPr="009C7811">
        <w:t>turismului</w:t>
      </w:r>
      <w:r w:rsidR="004505A8">
        <w:t xml:space="preserve"> </w:t>
      </w:r>
      <w:r w:rsidRPr="009C7811">
        <w:t>prin</w:t>
      </w:r>
      <w:r w:rsidR="004505A8">
        <w:t xml:space="preserve"> </w:t>
      </w:r>
      <w:r w:rsidRPr="009C7811">
        <w:t>intermediul</w:t>
      </w:r>
      <w:r w:rsidR="004505A8">
        <w:t xml:space="preserve"> </w:t>
      </w:r>
      <w:r w:rsidRPr="009C7811">
        <w:t>unei</w:t>
      </w:r>
      <w:r w:rsidR="004505A8">
        <w:t xml:space="preserve"> </w:t>
      </w:r>
      <w:r w:rsidRPr="009C7811">
        <w:t>rețele</w:t>
      </w:r>
      <w:r w:rsidR="004505A8">
        <w:t xml:space="preserve"> </w:t>
      </w:r>
      <w:hyperlink r:id="rId67" w:history="1">
        <w:r w:rsidRPr="009C7811">
          <w:rPr>
            <w:rStyle w:val="Hyperlink"/>
            <w:szCs w:val="24"/>
          </w:rPr>
          <w:t>europene</w:t>
        </w:r>
        <w:r w:rsidR="004505A8">
          <w:rPr>
            <w:rStyle w:val="Hyperlink"/>
            <w:szCs w:val="24"/>
          </w:rPr>
          <w:t xml:space="preserve"> </w:t>
        </w:r>
        <w:r w:rsidRPr="009C7811">
          <w:rPr>
            <w:rStyle w:val="Hyperlink"/>
            <w:szCs w:val="24"/>
          </w:rPr>
          <w:t>dedicate</w:t>
        </w:r>
        <w:r w:rsidR="004505A8">
          <w:rPr>
            <w:rStyle w:val="Hyperlink"/>
            <w:szCs w:val="24"/>
          </w:rPr>
          <w:t xml:space="preserve"> </w:t>
        </w:r>
        <w:r w:rsidRPr="009C7811">
          <w:rPr>
            <w:rStyle w:val="Hyperlink"/>
            <w:szCs w:val="24"/>
          </w:rPr>
          <w:t>mobilității</w:t>
        </w:r>
        <w:r w:rsidR="004505A8">
          <w:rPr>
            <w:rStyle w:val="Hyperlink"/>
            <w:szCs w:val="24"/>
          </w:rPr>
          <w:t xml:space="preserve"> </w:t>
        </w:r>
        <w:r w:rsidRPr="009C7811">
          <w:rPr>
            <w:rStyle w:val="Hyperlink"/>
            <w:szCs w:val="24"/>
          </w:rPr>
          <w:t>rurale</w:t>
        </w:r>
      </w:hyperlink>
      <w:r w:rsidRPr="009C7811">
        <w:t>;</w:t>
      </w:r>
    </w:p>
    <w:p w14:paraId="4DF97A62" w14:textId="34250D91" w:rsidR="009C7811" w:rsidRPr="009C7811" w:rsidRDefault="009C7811" w:rsidP="009C7811">
      <w:pPr>
        <w:numPr>
          <w:ilvl w:val="0"/>
          <w:numId w:val="32"/>
        </w:numPr>
      </w:pPr>
      <w:r w:rsidRPr="009C7811">
        <w:lastRenderedPageBreak/>
        <w:t>Crearea</w:t>
      </w:r>
      <w:r w:rsidR="004505A8">
        <w:t xml:space="preserve"> </w:t>
      </w:r>
      <w:r w:rsidRPr="009C7811">
        <w:t>platformei</w:t>
      </w:r>
      <w:r w:rsidR="004505A8">
        <w:t xml:space="preserve"> </w:t>
      </w:r>
      <w:hyperlink r:id="rId68" w:history="1">
        <w:r w:rsidRPr="009C7811">
          <w:rPr>
            <w:rStyle w:val="Hyperlink"/>
            <w:szCs w:val="24"/>
          </w:rPr>
          <w:t>de</w:t>
        </w:r>
        <w:r w:rsidR="004505A8">
          <w:rPr>
            <w:rStyle w:val="Hyperlink"/>
            <w:szCs w:val="24"/>
          </w:rPr>
          <w:t xml:space="preserve"> </w:t>
        </w:r>
        <w:r w:rsidRPr="009C7811">
          <w:rPr>
            <w:rStyle w:val="Hyperlink"/>
            <w:szCs w:val="24"/>
          </w:rPr>
          <w:t>consiliere</w:t>
        </w:r>
        <w:r w:rsidR="004505A8">
          <w:rPr>
            <w:rStyle w:val="Hyperlink"/>
            <w:szCs w:val="24"/>
          </w:rPr>
          <w:t xml:space="preserve"> </w:t>
        </w:r>
        <w:r w:rsidRPr="009C7811">
          <w:rPr>
            <w:rStyle w:val="Hyperlink"/>
            <w:szCs w:val="24"/>
          </w:rPr>
          <w:t>a</w:t>
        </w:r>
        <w:r w:rsidR="004505A8">
          <w:rPr>
            <w:rStyle w:val="Hyperlink"/>
            <w:szCs w:val="24"/>
          </w:rPr>
          <w:t xml:space="preserve"> </w:t>
        </w:r>
        <w:r w:rsidRPr="009C7811">
          <w:rPr>
            <w:rStyle w:val="Hyperlink"/>
            <w:szCs w:val="24"/>
          </w:rPr>
          <w:t>comunității</w:t>
        </w:r>
        <w:r w:rsidR="004505A8">
          <w:rPr>
            <w:rStyle w:val="Hyperlink"/>
            <w:szCs w:val="24"/>
          </w:rPr>
          <w:t xml:space="preserve"> </w:t>
        </w:r>
        <w:r w:rsidRPr="009C7811">
          <w:rPr>
            <w:rStyle w:val="Hyperlink"/>
            <w:szCs w:val="24"/>
          </w:rPr>
          <w:t>energetice</w:t>
        </w:r>
        <w:r w:rsidR="004505A8">
          <w:rPr>
            <w:rStyle w:val="Hyperlink"/>
            <w:szCs w:val="24"/>
          </w:rPr>
          <w:t xml:space="preserve"> </w:t>
        </w:r>
        <w:r w:rsidRPr="009C7811">
          <w:rPr>
            <w:rStyle w:val="Hyperlink"/>
            <w:szCs w:val="24"/>
          </w:rPr>
          <w:t>rurale,</w:t>
        </w:r>
      </w:hyperlink>
      <w:r w:rsidR="004505A8">
        <w:t xml:space="preserve"> </w:t>
      </w:r>
      <w:r w:rsidRPr="009C7811">
        <w:t>care</w:t>
      </w:r>
      <w:r w:rsidR="004505A8">
        <w:t xml:space="preserve"> </w:t>
      </w:r>
      <w:r w:rsidRPr="009C7811">
        <w:t>a</w:t>
      </w:r>
      <w:r w:rsidR="004505A8">
        <w:t xml:space="preserve"> </w:t>
      </w:r>
      <w:r w:rsidRPr="009C7811">
        <w:t>sprijinit</w:t>
      </w:r>
      <w:r w:rsidR="004505A8">
        <w:t xml:space="preserve"> </w:t>
      </w:r>
      <w:r w:rsidRPr="009C7811">
        <w:t>27</w:t>
      </w:r>
      <w:r w:rsidR="004505A8">
        <w:t xml:space="preserve"> </w:t>
      </w:r>
      <w:r w:rsidRPr="009C7811">
        <w:t>de</w:t>
      </w:r>
      <w:r w:rsidR="004505A8">
        <w:t xml:space="preserve"> </w:t>
      </w:r>
      <w:r w:rsidRPr="009C7811">
        <w:t>comunități</w:t>
      </w:r>
      <w:r w:rsidR="004505A8">
        <w:t xml:space="preserve"> </w:t>
      </w:r>
      <w:r w:rsidRPr="009C7811">
        <w:t>energetice</w:t>
      </w:r>
      <w:r w:rsidR="004505A8">
        <w:t xml:space="preserve"> </w:t>
      </w:r>
      <w:r w:rsidRPr="009C7811">
        <w:t>rurale;</w:t>
      </w:r>
    </w:p>
    <w:p w14:paraId="76D8E39B" w14:textId="7F27100E" w:rsidR="009C7811" w:rsidRPr="009C7811" w:rsidRDefault="009C7811" w:rsidP="009C7811">
      <w:pPr>
        <w:numPr>
          <w:ilvl w:val="0"/>
          <w:numId w:val="32"/>
        </w:numPr>
      </w:pPr>
      <w:r w:rsidRPr="009C7811">
        <w:t>Sprijinirea</w:t>
      </w:r>
      <w:r w:rsidR="004505A8">
        <w:t xml:space="preserve"> </w:t>
      </w:r>
      <w:r w:rsidRPr="009C7811">
        <w:t>a</w:t>
      </w:r>
      <w:r w:rsidR="004505A8">
        <w:t xml:space="preserve"> </w:t>
      </w:r>
      <w:r w:rsidRPr="009C7811">
        <w:t>patru</w:t>
      </w:r>
      <w:r w:rsidR="004505A8">
        <w:t xml:space="preserve"> </w:t>
      </w:r>
      <w:r w:rsidRPr="009C7811">
        <w:t>proiecte</w:t>
      </w:r>
      <w:r w:rsidR="004505A8">
        <w:t xml:space="preserve"> </w:t>
      </w:r>
      <w:r w:rsidRPr="009C7811">
        <w:t>specifice</w:t>
      </w:r>
      <w:r w:rsidR="004505A8">
        <w:t xml:space="preserve"> </w:t>
      </w:r>
      <w:r w:rsidRPr="009C7811">
        <w:t>pentru</w:t>
      </w:r>
      <w:r w:rsidR="004505A8">
        <w:t xml:space="preserve"> </w:t>
      </w:r>
      <w:r w:rsidRPr="009C7811">
        <w:t>a</w:t>
      </w:r>
      <w:r w:rsidR="004505A8">
        <w:t xml:space="preserve"> </w:t>
      </w:r>
      <w:r w:rsidRPr="009C7811">
        <w:t>contribui</w:t>
      </w:r>
      <w:r w:rsidR="004505A8">
        <w:t xml:space="preserve"> </w:t>
      </w:r>
      <w:r w:rsidRPr="009C7811">
        <w:t>la</w:t>
      </w:r>
      <w:r w:rsidR="004505A8">
        <w:t xml:space="preserve"> </w:t>
      </w:r>
      <w:r w:rsidRPr="009C7811">
        <w:t>dezvoltarea</w:t>
      </w:r>
      <w:r w:rsidR="004505A8">
        <w:t xml:space="preserve"> </w:t>
      </w:r>
      <w:hyperlink r:id="rId69" w:anchor="flagship-supporting-entrepreneurship-and-the-social-economy-in-rural-areas" w:history="1">
        <w:r w:rsidRPr="009C7811">
          <w:rPr>
            <w:rStyle w:val="Hyperlink"/>
            <w:szCs w:val="24"/>
          </w:rPr>
          <w:t>economiei</w:t>
        </w:r>
        <w:r w:rsidR="004505A8">
          <w:rPr>
            <w:rStyle w:val="Hyperlink"/>
            <w:szCs w:val="24"/>
          </w:rPr>
          <w:t xml:space="preserve"> </w:t>
        </w:r>
        <w:r w:rsidRPr="009C7811">
          <w:rPr>
            <w:rStyle w:val="Hyperlink"/>
            <w:szCs w:val="24"/>
          </w:rPr>
          <w:t>sociale</w:t>
        </w:r>
      </w:hyperlink>
      <w:r w:rsidR="004505A8">
        <w:t xml:space="preserve"> </w:t>
      </w:r>
      <w:r w:rsidRPr="009C7811">
        <w:t>în</w:t>
      </w:r>
      <w:r w:rsidR="004505A8">
        <w:t xml:space="preserve"> </w:t>
      </w:r>
      <w:r w:rsidRPr="009C7811">
        <w:t>zonele</w:t>
      </w:r>
      <w:r w:rsidR="004505A8">
        <w:t xml:space="preserve"> </w:t>
      </w:r>
      <w:r w:rsidRPr="009C7811">
        <w:t>rurale;</w:t>
      </w:r>
    </w:p>
    <w:p w14:paraId="79A0A19F" w14:textId="637DD4D8" w:rsidR="009C7811" w:rsidRPr="009C7811" w:rsidRDefault="009C7811" w:rsidP="009C7811">
      <w:pPr>
        <w:numPr>
          <w:ilvl w:val="0"/>
          <w:numId w:val="32"/>
        </w:numPr>
      </w:pPr>
      <w:r w:rsidRPr="009C7811">
        <w:t>Creșterea</w:t>
      </w:r>
      <w:r w:rsidR="004505A8">
        <w:t xml:space="preserve"> </w:t>
      </w:r>
      <w:r w:rsidRPr="009C7811">
        <w:t>numărului</w:t>
      </w:r>
      <w:r w:rsidR="004505A8">
        <w:t xml:space="preserve"> </w:t>
      </w:r>
      <w:r w:rsidRPr="009C7811">
        <w:t>disponibil</w:t>
      </w:r>
      <w:r w:rsidR="004505A8">
        <w:t xml:space="preserve"> </w:t>
      </w:r>
      <w:r w:rsidRPr="009C7811">
        <w:t>de</w:t>
      </w:r>
      <w:r w:rsidR="004505A8">
        <w:t xml:space="preserve"> </w:t>
      </w:r>
      <w:r w:rsidRPr="009C7811">
        <w:t>seturi</w:t>
      </w:r>
      <w:r w:rsidR="004505A8">
        <w:t xml:space="preserve"> </w:t>
      </w:r>
      <w:r w:rsidRPr="009C7811">
        <w:t>de</w:t>
      </w:r>
      <w:r w:rsidR="004505A8">
        <w:t xml:space="preserve"> </w:t>
      </w:r>
      <w:r w:rsidRPr="009C7811">
        <w:t>date</w:t>
      </w:r>
      <w:r w:rsidR="004505A8">
        <w:t xml:space="preserve"> </w:t>
      </w:r>
      <w:r w:rsidRPr="009C7811">
        <w:t>pentru</w:t>
      </w:r>
      <w:r w:rsidR="004505A8">
        <w:t xml:space="preserve"> </w:t>
      </w:r>
      <w:r w:rsidRPr="009C7811">
        <w:t>zonele</w:t>
      </w:r>
      <w:r w:rsidR="004505A8">
        <w:t xml:space="preserve"> </w:t>
      </w:r>
      <w:r w:rsidRPr="009C7811">
        <w:t>rurale</w:t>
      </w:r>
      <w:r w:rsidR="004505A8">
        <w:t xml:space="preserve"> </w:t>
      </w:r>
      <w:r w:rsidRPr="009C7811">
        <w:t>și</w:t>
      </w:r>
      <w:r w:rsidR="004505A8">
        <w:t xml:space="preserve"> </w:t>
      </w:r>
      <w:r w:rsidRPr="009C7811">
        <w:t>accesul</w:t>
      </w:r>
      <w:r w:rsidR="004505A8">
        <w:t xml:space="preserve"> </w:t>
      </w:r>
      <w:r w:rsidRPr="009C7811">
        <w:t>la</w:t>
      </w:r>
      <w:r w:rsidR="004505A8">
        <w:t xml:space="preserve"> </w:t>
      </w:r>
      <w:r w:rsidRPr="009C7811">
        <w:t>datele</w:t>
      </w:r>
      <w:r w:rsidR="004505A8">
        <w:t xml:space="preserve"> </w:t>
      </w:r>
      <w:r w:rsidRPr="009C7811">
        <w:t>și</w:t>
      </w:r>
      <w:r w:rsidR="004505A8">
        <w:t xml:space="preserve"> </w:t>
      </w:r>
      <w:r w:rsidRPr="009C7811">
        <w:t>analizele</w:t>
      </w:r>
      <w:r w:rsidR="004505A8">
        <w:t xml:space="preserve"> </w:t>
      </w:r>
      <w:r w:rsidRPr="009C7811">
        <w:t>rurale</w:t>
      </w:r>
      <w:r w:rsidR="004505A8">
        <w:t xml:space="preserve"> </w:t>
      </w:r>
      <w:r w:rsidRPr="009C7811">
        <w:t>relevante</w:t>
      </w:r>
      <w:r w:rsidR="004505A8">
        <w:t xml:space="preserve"> </w:t>
      </w:r>
      <w:r w:rsidRPr="009C7811">
        <w:t>prin</w:t>
      </w:r>
      <w:r w:rsidR="004505A8">
        <w:t xml:space="preserve"> </w:t>
      </w:r>
      <w:r w:rsidRPr="009C7811">
        <w:t>intermediul</w:t>
      </w:r>
      <w:r w:rsidR="004505A8">
        <w:t xml:space="preserve"> </w:t>
      </w:r>
      <w:hyperlink r:id="rId70" w:history="1">
        <w:r w:rsidRPr="009C7811">
          <w:rPr>
            <w:rStyle w:val="Hyperlink"/>
            <w:szCs w:val="24"/>
          </w:rPr>
          <w:t>Observatorului</w:t>
        </w:r>
        <w:r w:rsidR="004505A8">
          <w:rPr>
            <w:rStyle w:val="Hyperlink"/>
            <w:szCs w:val="24"/>
          </w:rPr>
          <w:t xml:space="preserve"> </w:t>
        </w:r>
        <w:r w:rsidRPr="009C7811">
          <w:rPr>
            <w:rStyle w:val="Hyperlink"/>
            <w:szCs w:val="24"/>
          </w:rPr>
          <w:t>rural</w:t>
        </w:r>
        <w:r w:rsidR="004505A8">
          <w:rPr>
            <w:rStyle w:val="Hyperlink"/>
            <w:szCs w:val="24"/>
          </w:rPr>
          <w:t xml:space="preserve"> </w:t>
        </w:r>
        <w:r w:rsidRPr="009C7811">
          <w:rPr>
            <w:rStyle w:val="Hyperlink"/>
            <w:szCs w:val="24"/>
          </w:rPr>
          <w:t>al</w:t>
        </w:r>
        <w:r w:rsidR="004505A8">
          <w:rPr>
            <w:rStyle w:val="Hyperlink"/>
            <w:szCs w:val="24"/>
          </w:rPr>
          <w:t xml:space="preserve"> </w:t>
        </w:r>
        <w:r w:rsidRPr="009C7811">
          <w:rPr>
            <w:rStyle w:val="Hyperlink"/>
            <w:szCs w:val="24"/>
          </w:rPr>
          <w:t>UE</w:t>
        </w:r>
        <w:r w:rsidR="004505A8">
          <w:rPr>
            <w:rStyle w:val="Hyperlink"/>
            <w:szCs w:val="24"/>
          </w:rPr>
          <w:t xml:space="preserve"> </w:t>
        </w:r>
        <w:r w:rsidRPr="009C7811">
          <w:rPr>
            <w:rStyle w:val="Hyperlink"/>
            <w:szCs w:val="24"/>
          </w:rPr>
          <w:t>și</w:t>
        </w:r>
        <w:r w:rsidR="004505A8">
          <w:rPr>
            <w:rStyle w:val="Hyperlink"/>
            <w:szCs w:val="24"/>
          </w:rPr>
          <w:t xml:space="preserve"> </w:t>
        </w:r>
        <w:r w:rsidRPr="009C7811">
          <w:rPr>
            <w:rStyle w:val="Hyperlink"/>
            <w:szCs w:val="24"/>
          </w:rPr>
          <w:t>al</w:t>
        </w:r>
      </w:hyperlink>
      <w:r w:rsidR="004505A8">
        <w:t xml:space="preserve"> </w:t>
      </w:r>
      <w:r w:rsidRPr="009C7811">
        <w:t>noii</w:t>
      </w:r>
      <w:r w:rsidR="004505A8">
        <w:t xml:space="preserve"> </w:t>
      </w:r>
      <w:r w:rsidRPr="009C7811">
        <w:t>publicații</w:t>
      </w:r>
      <w:r w:rsidR="004505A8">
        <w:t xml:space="preserve"> </w:t>
      </w:r>
      <w:r w:rsidRPr="009C7811">
        <w:t>„</w:t>
      </w:r>
      <w:hyperlink r:id="rId71" w:history="1">
        <w:r w:rsidRPr="009C7811">
          <w:rPr>
            <w:rStyle w:val="Hyperlink"/>
            <w:szCs w:val="24"/>
          </w:rPr>
          <w:t>Europa</w:t>
        </w:r>
        <w:r w:rsidR="004505A8">
          <w:rPr>
            <w:rStyle w:val="Hyperlink"/>
            <w:szCs w:val="24"/>
          </w:rPr>
          <w:t xml:space="preserve"> </w:t>
        </w:r>
        <w:r w:rsidRPr="009C7811">
          <w:rPr>
            <w:rStyle w:val="Hyperlink"/>
            <w:szCs w:val="24"/>
          </w:rPr>
          <w:t>rurală</w:t>
        </w:r>
      </w:hyperlink>
      <w:r w:rsidRPr="009C7811">
        <w:t>”,</w:t>
      </w:r>
      <w:r w:rsidR="004505A8">
        <w:t xml:space="preserve"> </w:t>
      </w:r>
      <w:r w:rsidRPr="009C7811">
        <w:t>îmbunătățirea</w:t>
      </w:r>
      <w:r w:rsidR="004505A8">
        <w:t xml:space="preserve"> </w:t>
      </w:r>
      <w:r w:rsidRPr="009C7811">
        <w:t>capacităților</w:t>
      </w:r>
      <w:r w:rsidR="004505A8">
        <w:t xml:space="preserve"> </w:t>
      </w:r>
      <w:r w:rsidRPr="009C7811">
        <w:t>de</w:t>
      </w:r>
      <w:r w:rsidR="004505A8">
        <w:t xml:space="preserve"> </w:t>
      </w:r>
      <w:r w:rsidRPr="009C7811">
        <w:t>analiză</w:t>
      </w:r>
      <w:r w:rsidR="004505A8">
        <w:t xml:space="preserve"> </w:t>
      </w:r>
      <w:r w:rsidRPr="009C7811">
        <w:t>din</w:t>
      </w:r>
      <w:r w:rsidR="004505A8">
        <w:t xml:space="preserve"> </w:t>
      </w:r>
      <w:r w:rsidRPr="009C7811">
        <w:t>perspectiva</w:t>
      </w:r>
      <w:r w:rsidR="004505A8">
        <w:t xml:space="preserve"> </w:t>
      </w:r>
      <w:r w:rsidRPr="009C7811">
        <w:t>mediului</w:t>
      </w:r>
      <w:r w:rsidR="004505A8">
        <w:t xml:space="preserve"> </w:t>
      </w:r>
      <w:r w:rsidRPr="009C7811">
        <w:t>rural;</w:t>
      </w:r>
      <w:r w:rsidR="004505A8">
        <w:t xml:space="preserve"> </w:t>
      </w:r>
      <w:r w:rsidRPr="009C7811">
        <w:t>și</w:t>
      </w:r>
    </w:p>
    <w:p w14:paraId="22655BC1" w14:textId="55085B61" w:rsidR="009C7811" w:rsidRPr="009C7811" w:rsidRDefault="009C7811" w:rsidP="009C7811">
      <w:pPr>
        <w:numPr>
          <w:ilvl w:val="0"/>
          <w:numId w:val="32"/>
        </w:numPr>
      </w:pPr>
      <w:r w:rsidRPr="009C7811">
        <w:t>Lansarea</w:t>
      </w:r>
      <w:r w:rsidR="004505A8">
        <w:t xml:space="preserve"> </w:t>
      </w:r>
      <w:r w:rsidRPr="009C7811">
        <w:t>setului</w:t>
      </w:r>
      <w:r w:rsidR="004505A8">
        <w:t xml:space="preserve"> </w:t>
      </w:r>
      <w:r w:rsidRPr="009C7811">
        <w:t>de</w:t>
      </w:r>
      <w:r w:rsidR="004505A8">
        <w:t xml:space="preserve"> </w:t>
      </w:r>
      <w:hyperlink r:id="rId72" w:history="1">
        <w:r w:rsidRPr="009C7811">
          <w:rPr>
            <w:rStyle w:val="Hyperlink"/>
            <w:szCs w:val="24"/>
          </w:rPr>
          <w:t>instrumente</w:t>
        </w:r>
      </w:hyperlink>
      <w:r w:rsidR="004505A8">
        <w:t xml:space="preserve"> </w:t>
      </w:r>
      <w:r w:rsidRPr="009C7811">
        <w:t>pentru</w:t>
      </w:r>
      <w:r w:rsidR="004505A8">
        <w:t xml:space="preserve"> </w:t>
      </w:r>
      <w:r w:rsidRPr="009C7811">
        <w:t>zonele</w:t>
      </w:r>
      <w:r w:rsidR="004505A8">
        <w:t xml:space="preserve"> </w:t>
      </w:r>
      <w:r w:rsidRPr="009C7811">
        <w:t>rurale</w:t>
      </w:r>
      <w:r w:rsidR="004505A8">
        <w:t xml:space="preserve"> </w:t>
      </w:r>
      <w:r w:rsidRPr="009C7811">
        <w:t>pentru</w:t>
      </w:r>
      <w:r w:rsidR="004505A8">
        <w:t xml:space="preserve"> </w:t>
      </w:r>
      <w:r w:rsidRPr="009C7811">
        <w:t>a</w:t>
      </w:r>
      <w:r w:rsidR="004505A8">
        <w:t xml:space="preserve"> </w:t>
      </w:r>
      <w:r w:rsidRPr="009C7811">
        <w:t>facilita</w:t>
      </w:r>
      <w:r w:rsidR="004505A8">
        <w:t xml:space="preserve"> </w:t>
      </w:r>
      <w:r w:rsidRPr="009C7811">
        <w:t>accesul</w:t>
      </w:r>
      <w:r w:rsidR="004505A8">
        <w:t xml:space="preserve"> </w:t>
      </w:r>
      <w:r w:rsidRPr="009C7811">
        <w:t>la</w:t>
      </w:r>
      <w:r w:rsidR="004505A8">
        <w:t xml:space="preserve"> </w:t>
      </w:r>
      <w:r w:rsidRPr="009C7811">
        <w:t>finanțare</w:t>
      </w:r>
      <w:r w:rsidR="004505A8">
        <w:t xml:space="preserve"> </w:t>
      </w:r>
      <w:r w:rsidRPr="009C7811">
        <w:t>din</w:t>
      </w:r>
      <w:r w:rsidR="004505A8">
        <w:t xml:space="preserve"> </w:t>
      </w:r>
      <w:r w:rsidRPr="009C7811">
        <w:t>partea</w:t>
      </w:r>
      <w:r w:rsidR="004505A8">
        <w:t xml:space="preserve"> </w:t>
      </w:r>
      <w:r w:rsidRPr="009C7811">
        <w:t>UE</w:t>
      </w:r>
      <w:r w:rsidR="004505A8">
        <w:t xml:space="preserve"> </w:t>
      </w:r>
      <w:r w:rsidRPr="009C7811">
        <w:t>pentru</w:t>
      </w:r>
      <w:r w:rsidR="004505A8">
        <w:t xml:space="preserve"> </w:t>
      </w:r>
      <w:r w:rsidRPr="009C7811">
        <w:t>zonele</w:t>
      </w:r>
      <w:r w:rsidR="004505A8">
        <w:t xml:space="preserve"> </w:t>
      </w:r>
      <w:r w:rsidRPr="009C7811">
        <w:t>rurale</w:t>
      </w:r>
      <w:r w:rsidR="004505A8">
        <w:t xml:space="preserve"> </w:t>
      </w:r>
      <w:r w:rsidRPr="009C7811">
        <w:t>și</w:t>
      </w:r>
      <w:r w:rsidR="004505A8">
        <w:t xml:space="preserve"> </w:t>
      </w:r>
      <w:r w:rsidRPr="009C7811">
        <w:t>combinarea</w:t>
      </w:r>
      <w:r w:rsidR="004505A8">
        <w:t xml:space="preserve"> </w:t>
      </w:r>
      <w:r w:rsidRPr="009C7811">
        <w:t>optimă</w:t>
      </w:r>
      <w:r w:rsidR="004505A8">
        <w:t xml:space="preserve"> </w:t>
      </w:r>
      <w:r w:rsidRPr="009C7811">
        <w:t>a</w:t>
      </w:r>
      <w:r w:rsidR="004505A8">
        <w:t xml:space="preserve"> </w:t>
      </w:r>
      <w:r w:rsidRPr="009C7811">
        <w:t>finanțării</w:t>
      </w:r>
      <w:r w:rsidR="004505A8">
        <w:t xml:space="preserve"> </w:t>
      </w:r>
      <w:r w:rsidRPr="009C7811">
        <w:t>UE</w:t>
      </w:r>
      <w:r w:rsidR="004505A8">
        <w:t xml:space="preserve"> </w:t>
      </w:r>
      <w:r w:rsidRPr="009C7811">
        <w:t>pentru</w:t>
      </w:r>
      <w:r w:rsidR="004505A8">
        <w:t xml:space="preserve"> </w:t>
      </w:r>
      <w:r w:rsidRPr="009C7811">
        <w:t>zonele</w:t>
      </w:r>
      <w:r w:rsidR="004505A8">
        <w:t xml:space="preserve"> </w:t>
      </w:r>
      <w:r w:rsidRPr="009C7811">
        <w:t>rurale.</w:t>
      </w:r>
    </w:p>
    <w:p w14:paraId="257DD2DB" w14:textId="74C65B04" w:rsidR="009C7811" w:rsidRPr="009C7811" w:rsidRDefault="009C7811" w:rsidP="009C7811">
      <w:r w:rsidRPr="009C7811">
        <w:t>Raportul</w:t>
      </w:r>
      <w:r w:rsidR="004505A8">
        <w:rPr>
          <w:b/>
          <w:bCs/>
        </w:rPr>
        <w:t xml:space="preserve"> </w:t>
      </w:r>
      <w:r w:rsidRPr="009C7811">
        <w:t>subliniază</w:t>
      </w:r>
      <w:r w:rsidR="004505A8">
        <w:t xml:space="preserve"> </w:t>
      </w:r>
      <w:r w:rsidRPr="009C7811">
        <w:t>că</w:t>
      </w:r>
      <w:r w:rsidR="004505A8">
        <w:t xml:space="preserve"> </w:t>
      </w:r>
      <w:r w:rsidRPr="009C7811">
        <w:t>un</w:t>
      </w:r>
      <w:r w:rsidR="004505A8">
        <w:t xml:space="preserve"> </w:t>
      </w:r>
      <w:r w:rsidRPr="009C7811">
        <w:t>angajament</w:t>
      </w:r>
      <w:r w:rsidR="004505A8">
        <w:t xml:space="preserve"> </w:t>
      </w:r>
      <w:r w:rsidRPr="009C7811">
        <w:t>puternic</w:t>
      </w:r>
      <w:r w:rsidR="004505A8">
        <w:t xml:space="preserve"> </w:t>
      </w:r>
      <w:r w:rsidRPr="009C7811">
        <w:t>la</w:t>
      </w:r>
      <w:r w:rsidR="004505A8">
        <w:t xml:space="preserve"> </w:t>
      </w:r>
      <w:r w:rsidRPr="009C7811">
        <w:t>nivelul</w:t>
      </w:r>
      <w:r w:rsidR="004505A8">
        <w:t xml:space="preserve"> </w:t>
      </w:r>
      <w:r w:rsidRPr="009C7811">
        <w:t>statelor</w:t>
      </w:r>
      <w:r w:rsidR="004505A8">
        <w:t xml:space="preserve"> </w:t>
      </w:r>
      <w:r w:rsidRPr="009C7811">
        <w:t>membre,</w:t>
      </w:r>
      <w:r w:rsidR="004505A8">
        <w:t xml:space="preserve"> </w:t>
      </w:r>
      <w:r w:rsidRPr="009C7811">
        <w:t>la</w:t>
      </w:r>
      <w:r w:rsidR="004505A8">
        <w:t xml:space="preserve"> </w:t>
      </w:r>
      <w:r w:rsidRPr="009C7811">
        <w:t>nivel</w:t>
      </w:r>
      <w:r w:rsidR="004505A8">
        <w:t xml:space="preserve"> </w:t>
      </w:r>
      <w:r w:rsidRPr="009C7811">
        <w:t>regional</w:t>
      </w:r>
      <w:r w:rsidR="004505A8">
        <w:t xml:space="preserve"> </w:t>
      </w:r>
      <w:r w:rsidRPr="009C7811">
        <w:t>și</w:t>
      </w:r>
      <w:r w:rsidR="004505A8">
        <w:t xml:space="preserve"> </w:t>
      </w:r>
      <w:r w:rsidRPr="009C7811">
        <w:t>local</w:t>
      </w:r>
      <w:r w:rsidR="004505A8">
        <w:t xml:space="preserve"> </w:t>
      </w:r>
      <w:r w:rsidRPr="009C7811">
        <w:t>este</w:t>
      </w:r>
      <w:r w:rsidR="004505A8">
        <w:t xml:space="preserve"> </w:t>
      </w:r>
      <w:r w:rsidRPr="009C7811">
        <w:t>esențial</w:t>
      </w:r>
      <w:r w:rsidR="004505A8">
        <w:t xml:space="preserve"> </w:t>
      </w:r>
      <w:r w:rsidRPr="009C7811">
        <w:t>pentru</w:t>
      </w:r>
      <w:r w:rsidR="004505A8">
        <w:t xml:space="preserve"> </w:t>
      </w:r>
      <w:r w:rsidRPr="009C7811">
        <w:t>obținerea</w:t>
      </w:r>
      <w:r w:rsidR="004505A8">
        <w:t xml:space="preserve"> </w:t>
      </w:r>
      <w:r w:rsidRPr="009C7811">
        <w:t>unor</w:t>
      </w:r>
      <w:r w:rsidR="004505A8">
        <w:t xml:space="preserve"> </w:t>
      </w:r>
      <w:r w:rsidRPr="009C7811">
        <w:t>rezultate</w:t>
      </w:r>
      <w:r w:rsidR="004505A8">
        <w:t xml:space="preserve"> </w:t>
      </w:r>
      <w:r w:rsidRPr="009C7811">
        <w:t>bune.</w:t>
      </w:r>
      <w:r w:rsidR="004505A8">
        <w:t xml:space="preserve"> </w:t>
      </w:r>
      <w:r w:rsidRPr="009C7811">
        <w:t>În</w:t>
      </w:r>
      <w:r w:rsidR="004505A8">
        <w:t xml:space="preserve"> </w:t>
      </w:r>
      <w:r w:rsidRPr="009C7811">
        <w:t>acest</w:t>
      </w:r>
      <w:r w:rsidR="004505A8">
        <w:t xml:space="preserve"> </w:t>
      </w:r>
      <w:r w:rsidRPr="009C7811">
        <w:t>sens,</w:t>
      </w:r>
      <w:r w:rsidR="004505A8">
        <w:t xml:space="preserve"> </w:t>
      </w:r>
      <w:r w:rsidRPr="009C7811">
        <w:t>lansarea</w:t>
      </w:r>
      <w:r w:rsidR="004505A8">
        <w:t xml:space="preserve"> </w:t>
      </w:r>
      <w:r w:rsidRPr="009C7811">
        <w:t>din</w:t>
      </w:r>
      <w:r w:rsidR="004505A8">
        <w:t xml:space="preserve"> </w:t>
      </w:r>
      <w:r w:rsidRPr="009C7811">
        <w:t>2021</w:t>
      </w:r>
      <w:r w:rsidR="004505A8">
        <w:t xml:space="preserve"> </w:t>
      </w:r>
      <w:r w:rsidRPr="009C7811">
        <w:t>a</w:t>
      </w:r>
      <w:r w:rsidR="004505A8">
        <w:t xml:space="preserve"> </w:t>
      </w:r>
      <w:hyperlink r:id="rId73" w:history="1">
        <w:r w:rsidRPr="009C7811">
          <w:rPr>
            <w:rStyle w:val="Hyperlink"/>
            <w:szCs w:val="24"/>
          </w:rPr>
          <w:t>Pactului</w:t>
        </w:r>
        <w:r w:rsidR="004505A8">
          <w:rPr>
            <w:rStyle w:val="Hyperlink"/>
            <w:szCs w:val="24"/>
          </w:rPr>
          <w:t xml:space="preserve"> </w:t>
        </w:r>
        <w:r w:rsidRPr="009C7811">
          <w:rPr>
            <w:rStyle w:val="Hyperlink"/>
            <w:szCs w:val="24"/>
          </w:rPr>
          <w:t>rural</w:t>
        </w:r>
      </w:hyperlink>
      <w:r w:rsidR="004505A8">
        <w:t xml:space="preserve"> </w:t>
      </w:r>
      <w:r w:rsidRPr="009C7811">
        <w:t>a</w:t>
      </w:r>
      <w:r w:rsidR="004505A8">
        <w:t xml:space="preserve"> </w:t>
      </w:r>
      <w:r w:rsidRPr="009C7811">
        <w:t>fost</w:t>
      </w:r>
      <w:r w:rsidR="004505A8">
        <w:t xml:space="preserve"> </w:t>
      </w:r>
      <w:r w:rsidRPr="009C7811">
        <w:t>esențială,</w:t>
      </w:r>
      <w:r w:rsidR="004505A8">
        <w:t xml:space="preserve"> </w:t>
      </w:r>
      <w:r w:rsidRPr="009C7811">
        <w:t>cu</w:t>
      </w:r>
      <w:r w:rsidR="004505A8">
        <w:t xml:space="preserve"> </w:t>
      </w:r>
      <w:hyperlink r:id="rId74" w:history="1">
        <w:r w:rsidRPr="009C7811">
          <w:rPr>
            <w:rStyle w:val="Hyperlink"/>
            <w:szCs w:val="24"/>
          </w:rPr>
          <w:t>un</w:t>
        </w:r>
        <w:r w:rsidR="004505A8">
          <w:rPr>
            <w:rStyle w:val="Hyperlink"/>
            <w:szCs w:val="24"/>
          </w:rPr>
          <w:t xml:space="preserve"> </w:t>
        </w:r>
        <w:r w:rsidRPr="009C7811">
          <w:rPr>
            <w:rStyle w:val="Hyperlink"/>
            <w:szCs w:val="24"/>
          </w:rPr>
          <w:t>organism</w:t>
        </w:r>
        <w:r w:rsidR="004505A8">
          <w:rPr>
            <w:rStyle w:val="Hyperlink"/>
            <w:szCs w:val="24"/>
          </w:rPr>
          <w:t xml:space="preserve"> </w:t>
        </w:r>
        <w:r w:rsidRPr="009C7811">
          <w:rPr>
            <w:rStyle w:val="Hyperlink"/>
            <w:szCs w:val="24"/>
          </w:rPr>
          <w:t>de</w:t>
        </w:r>
        <w:r w:rsidR="004505A8">
          <w:rPr>
            <w:rStyle w:val="Hyperlink"/>
            <w:szCs w:val="24"/>
          </w:rPr>
          <w:t xml:space="preserve"> </w:t>
        </w:r>
        <w:r w:rsidRPr="009C7811">
          <w:rPr>
            <w:rStyle w:val="Hyperlink"/>
            <w:szCs w:val="24"/>
          </w:rPr>
          <w:t>guvernanță</w:t>
        </w:r>
        <w:r w:rsidR="004505A8">
          <w:rPr>
            <w:rStyle w:val="Hyperlink"/>
            <w:szCs w:val="24"/>
          </w:rPr>
          <w:t xml:space="preserve"> </w:t>
        </w:r>
        <w:r w:rsidRPr="009C7811">
          <w:rPr>
            <w:rStyle w:val="Hyperlink"/>
            <w:szCs w:val="24"/>
          </w:rPr>
          <w:t>dedicat,</w:t>
        </w:r>
        <w:r w:rsidR="004505A8">
          <w:rPr>
            <w:rStyle w:val="Hyperlink"/>
            <w:szCs w:val="24"/>
          </w:rPr>
          <w:t xml:space="preserve"> </w:t>
        </w:r>
        <w:r w:rsidRPr="009C7811">
          <w:rPr>
            <w:rStyle w:val="Hyperlink"/>
            <w:szCs w:val="24"/>
          </w:rPr>
          <w:t>o</w:t>
        </w:r>
      </w:hyperlink>
      <w:r w:rsidR="004505A8">
        <w:t xml:space="preserve"> </w:t>
      </w:r>
      <w:hyperlink r:id="rId75" w:history="1">
        <w:r w:rsidRPr="009C7811">
          <w:rPr>
            <w:rStyle w:val="Hyperlink"/>
            <w:szCs w:val="24"/>
          </w:rPr>
          <w:t>platformă</w:t>
        </w:r>
        <w:r w:rsidR="004505A8">
          <w:rPr>
            <w:rStyle w:val="Hyperlink"/>
            <w:szCs w:val="24"/>
          </w:rPr>
          <w:t xml:space="preserve"> </w:t>
        </w:r>
        <w:r w:rsidRPr="009C7811">
          <w:rPr>
            <w:rStyle w:val="Hyperlink"/>
            <w:szCs w:val="24"/>
          </w:rPr>
          <w:t>de</w:t>
        </w:r>
        <w:r w:rsidR="004505A8">
          <w:rPr>
            <w:rStyle w:val="Hyperlink"/>
            <w:szCs w:val="24"/>
          </w:rPr>
          <w:t xml:space="preserve"> </w:t>
        </w:r>
        <w:r w:rsidRPr="009C7811">
          <w:rPr>
            <w:rStyle w:val="Hyperlink"/>
            <w:szCs w:val="24"/>
          </w:rPr>
          <w:t>colaborare</w:t>
        </w:r>
      </w:hyperlink>
      <w:r w:rsidR="004505A8">
        <w:t xml:space="preserve"> </w:t>
      </w:r>
      <w:r w:rsidRPr="009C7811">
        <w:t>și</w:t>
      </w:r>
      <w:r w:rsidR="004505A8">
        <w:t xml:space="preserve"> </w:t>
      </w:r>
      <w:r w:rsidRPr="009C7811">
        <w:t>un</w:t>
      </w:r>
      <w:r w:rsidR="004505A8">
        <w:t xml:space="preserve"> </w:t>
      </w:r>
      <w:hyperlink r:id="rId76" w:history="1">
        <w:r w:rsidRPr="009C7811">
          <w:rPr>
            <w:rStyle w:val="Hyperlink"/>
            <w:szCs w:val="24"/>
          </w:rPr>
          <w:t>birou</w:t>
        </w:r>
        <w:r w:rsidR="004505A8">
          <w:rPr>
            <w:rStyle w:val="Hyperlink"/>
            <w:szCs w:val="24"/>
          </w:rPr>
          <w:t xml:space="preserve"> </w:t>
        </w:r>
        <w:r w:rsidRPr="009C7811">
          <w:rPr>
            <w:rStyle w:val="Hyperlink"/>
            <w:szCs w:val="24"/>
          </w:rPr>
          <w:t>de</w:t>
        </w:r>
        <w:r w:rsidR="004505A8">
          <w:rPr>
            <w:rStyle w:val="Hyperlink"/>
            <w:szCs w:val="24"/>
          </w:rPr>
          <w:t xml:space="preserve"> </w:t>
        </w:r>
        <w:r w:rsidRPr="009C7811">
          <w:rPr>
            <w:rStyle w:val="Hyperlink"/>
            <w:szCs w:val="24"/>
          </w:rPr>
          <w:t>sprijin</w:t>
        </w:r>
      </w:hyperlink>
      <w:r w:rsidR="004505A8">
        <w:t xml:space="preserve"> </w:t>
      </w:r>
      <w:r w:rsidRPr="009C7811">
        <w:t>care</w:t>
      </w:r>
      <w:r w:rsidR="004505A8">
        <w:t xml:space="preserve"> </w:t>
      </w:r>
      <w:r w:rsidRPr="009C7811">
        <w:t>să</w:t>
      </w:r>
      <w:r w:rsidR="004505A8">
        <w:t xml:space="preserve"> </w:t>
      </w:r>
      <w:r w:rsidRPr="009C7811">
        <w:t>faciliteze</w:t>
      </w:r>
      <w:r w:rsidR="004505A8">
        <w:t xml:space="preserve"> </w:t>
      </w:r>
      <w:r w:rsidRPr="009C7811">
        <w:t>interacțiunile</w:t>
      </w:r>
      <w:r w:rsidR="004505A8">
        <w:t xml:space="preserve"> </w:t>
      </w:r>
      <w:r w:rsidRPr="009C7811">
        <w:t>și</w:t>
      </w:r>
      <w:r w:rsidR="004505A8">
        <w:t xml:space="preserve"> </w:t>
      </w:r>
      <w:r w:rsidRPr="009C7811">
        <w:t>să</w:t>
      </w:r>
      <w:r w:rsidR="004505A8">
        <w:t xml:space="preserve"> </w:t>
      </w:r>
      <w:r w:rsidRPr="009C7811">
        <w:t>creeze</w:t>
      </w:r>
      <w:r w:rsidR="004505A8">
        <w:t xml:space="preserve"> </w:t>
      </w:r>
      <w:r w:rsidRPr="009C7811">
        <w:t>cunoștințe</w:t>
      </w:r>
      <w:r w:rsidR="004505A8">
        <w:t xml:space="preserve"> </w:t>
      </w:r>
      <w:r w:rsidRPr="009C7811">
        <w:t>pentru</w:t>
      </w:r>
      <w:r w:rsidR="004505A8">
        <w:t xml:space="preserve"> </w:t>
      </w:r>
      <w:r w:rsidRPr="009C7811">
        <w:t>comunitățile</w:t>
      </w:r>
      <w:r w:rsidR="004505A8">
        <w:t xml:space="preserve"> </w:t>
      </w:r>
      <w:r w:rsidRPr="009C7811">
        <w:t>rurale.</w:t>
      </w:r>
    </w:p>
    <w:p w14:paraId="670EE9EE" w14:textId="63CB0376" w:rsidR="009C7811" w:rsidRPr="009C7811" w:rsidRDefault="009C7811" w:rsidP="009C7811">
      <w:r w:rsidRPr="009C7811">
        <w:t>Menținându-și</w:t>
      </w:r>
      <w:r w:rsidR="004505A8">
        <w:t xml:space="preserve"> </w:t>
      </w:r>
      <w:r w:rsidRPr="009C7811">
        <w:t>angajamentul</w:t>
      </w:r>
      <w:r w:rsidR="004505A8">
        <w:t xml:space="preserve"> </w:t>
      </w:r>
      <w:r w:rsidRPr="009C7811">
        <w:t>față</w:t>
      </w:r>
      <w:r w:rsidR="004505A8">
        <w:t xml:space="preserve"> </w:t>
      </w:r>
      <w:r w:rsidRPr="009C7811">
        <w:t>de</w:t>
      </w:r>
      <w:r w:rsidR="004505A8">
        <w:t xml:space="preserve"> </w:t>
      </w:r>
      <w:r w:rsidRPr="009C7811">
        <w:t>dezvoltarea</w:t>
      </w:r>
      <w:r w:rsidR="004505A8">
        <w:t xml:space="preserve"> </w:t>
      </w:r>
      <w:r w:rsidRPr="009C7811">
        <w:t>zonelor</w:t>
      </w:r>
      <w:r w:rsidR="004505A8">
        <w:t xml:space="preserve"> </w:t>
      </w:r>
      <w:r w:rsidRPr="009C7811">
        <w:t>și</w:t>
      </w:r>
      <w:r w:rsidR="004505A8">
        <w:t xml:space="preserve"> </w:t>
      </w:r>
      <w:r w:rsidRPr="009C7811">
        <w:t>comunităților</w:t>
      </w:r>
      <w:r w:rsidR="004505A8">
        <w:t xml:space="preserve"> </w:t>
      </w:r>
      <w:r w:rsidRPr="009C7811">
        <w:t>rurale</w:t>
      </w:r>
      <w:r w:rsidR="004505A8">
        <w:t xml:space="preserve"> </w:t>
      </w:r>
      <w:r w:rsidRPr="009C7811">
        <w:t>din</w:t>
      </w:r>
      <w:r w:rsidR="004505A8">
        <w:t xml:space="preserve"> </w:t>
      </w:r>
      <w:r w:rsidRPr="009C7811">
        <w:t>UE,</w:t>
      </w:r>
      <w:r w:rsidR="004505A8">
        <w:t xml:space="preserve"> </w:t>
      </w:r>
      <w:r w:rsidRPr="009C7811">
        <w:t>Comisia</w:t>
      </w:r>
      <w:r w:rsidR="004505A8">
        <w:t xml:space="preserve"> </w:t>
      </w:r>
      <w:r w:rsidRPr="009C7811">
        <w:t>identifică,</w:t>
      </w:r>
      <w:r w:rsidR="004505A8">
        <w:t xml:space="preserve"> </w:t>
      </w:r>
      <w:r w:rsidRPr="009C7811">
        <w:t>în</w:t>
      </w:r>
      <w:r w:rsidR="004505A8">
        <w:t xml:space="preserve"> </w:t>
      </w:r>
      <w:r w:rsidRPr="009C7811">
        <w:t>prezentul</w:t>
      </w:r>
      <w:r w:rsidR="004505A8">
        <w:t xml:space="preserve"> </w:t>
      </w:r>
      <w:r w:rsidRPr="009C7811">
        <w:t>raport,</w:t>
      </w:r>
      <w:r w:rsidR="004505A8">
        <w:t xml:space="preserve"> </w:t>
      </w:r>
      <w:r w:rsidRPr="009C7811">
        <w:t>acțiuni</w:t>
      </w:r>
      <w:r w:rsidR="004505A8">
        <w:t xml:space="preserve"> </w:t>
      </w:r>
      <w:r w:rsidRPr="009C7811">
        <w:t>în</w:t>
      </w:r>
      <w:r w:rsidR="004505A8">
        <w:t xml:space="preserve"> </w:t>
      </w:r>
      <w:r w:rsidRPr="009C7811">
        <w:t>planul</w:t>
      </w:r>
      <w:r w:rsidR="004505A8">
        <w:t xml:space="preserve"> </w:t>
      </w:r>
      <w:r w:rsidRPr="009C7811">
        <w:t>de</w:t>
      </w:r>
      <w:r w:rsidR="004505A8">
        <w:t xml:space="preserve"> </w:t>
      </w:r>
      <w:r w:rsidRPr="009C7811">
        <w:t>acțiune</w:t>
      </w:r>
      <w:r w:rsidR="004505A8">
        <w:t xml:space="preserve"> </w:t>
      </w:r>
      <w:r w:rsidRPr="009C7811">
        <w:t>rurală</w:t>
      </w:r>
      <w:r w:rsidR="004505A8">
        <w:t xml:space="preserve"> </w:t>
      </w:r>
      <w:r w:rsidRPr="009C7811">
        <w:t>al</w:t>
      </w:r>
      <w:r w:rsidR="004505A8">
        <w:t xml:space="preserve"> </w:t>
      </w:r>
      <w:r w:rsidRPr="009C7811">
        <w:t>UE</w:t>
      </w:r>
      <w:r w:rsidR="004505A8">
        <w:t xml:space="preserve"> </w:t>
      </w:r>
      <w:r w:rsidRPr="009C7811">
        <w:t>în</w:t>
      </w:r>
      <w:r w:rsidR="004505A8">
        <w:t xml:space="preserve"> </w:t>
      </w:r>
      <w:r w:rsidRPr="009C7811">
        <w:t>care</w:t>
      </w:r>
      <w:r w:rsidR="004505A8">
        <w:t xml:space="preserve"> </w:t>
      </w:r>
      <w:r w:rsidRPr="009C7811">
        <w:t>sunt</w:t>
      </w:r>
      <w:r w:rsidR="004505A8">
        <w:t xml:space="preserve"> </w:t>
      </w:r>
      <w:r w:rsidRPr="009C7811">
        <w:t>necesare</w:t>
      </w:r>
      <w:r w:rsidR="004505A8">
        <w:t xml:space="preserve"> </w:t>
      </w:r>
      <w:r w:rsidRPr="009C7811">
        <w:t>eforturi</w:t>
      </w:r>
      <w:r w:rsidR="004505A8">
        <w:t xml:space="preserve"> </w:t>
      </w:r>
      <w:r w:rsidRPr="009C7811">
        <w:t>suplimentare</w:t>
      </w:r>
      <w:r w:rsidR="004505A8">
        <w:t xml:space="preserve"> </w:t>
      </w:r>
      <w:r w:rsidRPr="009C7811">
        <w:t>–</w:t>
      </w:r>
      <w:r w:rsidR="004505A8">
        <w:t xml:space="preserve"> </w:t>
      </w:r>
      <w:r w:rsidRPr="009C7811">
        <w:t>și</w:t>
      </w:r>
      <w:r w:rsidR="004505A8">
        <w:t xml:space="preserve"> </w:t>
      </w:r>
      <w:r w:rsidRPr="009C7811">
        <w:t>altele</w:t>
      </w:r>
      <w:r w:rsidR="004505A8">
        <w:t xml:space="preserve"> </w:t>
      </w:r>
      <w:r w:rsidRPr="009C7811">
        <w:t>în</w:t>
      </w:r>
      <w:r w:rsidR="004505A8">
        <w:t xml:space="preserve"> </w:t>
      </w:r>
      <w:r w:rsidRPr="009C7811">
        <w:t>care</w:t>
      </w:r>
      <w:r w:rsidR="004505A8">
        <w:t xml:space="preserve"> </w:t>
      </w:r>
      <w:r w:rsidRPr="009C7811">
        <w:t>este</w:t>
      </w:r>
      <w:r w:rsidR="004505A8">
        <w:t xml:space="preserve"> </w:t>
      </w:r>
      <w:r w:rsidRPr="009C7811">
        <w:t>nevoie</w:t>
      </w:r>
      <w:r w:rsidR="004505A8">
        <w:t xml:space="preserve"> </w:t>
      </w:r>
      <w:r w:rsidRPr="009C7811">
        <w:t>de</w:t>
      </w:r>
      <w:r w:rsidR="004505A8">
        <w:t xml:space="preserve"> </w:t>
      </w:r>
      <w:r w:rsidRPr="009C7811">
        <w:t>continuitate</w:t>
      </w:r>
      <w:r w:rsidR="004505A8">
        <w:t xml:space="preserve"> </w:t>
      </w:r>
      <w:r w:rsidRPr="009C7811">
        <w:t>–</w:t>
      </w:r>
      <w:r w:rsidR="004505A8">
        <w:t xml:space="preserve"> </w:t>
      </w:r>
      <w:r w:rsidRPr="009C7811">
        <w:t>pentru</w:t>
      </w:r>
      <w:r w:rsidR="004505A8">
        <w:t xml:space="preserve"> </w:t>
      </w:r>
      <w:r w:rsidRPr="009C7811">
        <w:t>atingerea</w:t>
      </w:r>
      <w:r w:rsidR="004505A8">
        <w:t xml:space="preserve"> </w:t>
      </w:r>
      <w:r w:rsidRPr="009C7811">
        <w:t>obiectivelor</w:t>
      </w:r>
      <w:r w:rsidR="004505A8">
        <w:t xml:space="preserve"> </w:t>
      </w:r>
      <w:r w:rsidRPr="009C7811">
        <w:t>generale.</w:t>
      </w:r>
    </w:p>
    <w:p w14:paraId="42314F83" w14:textId="18433456" w:rsidR="009C7811" w:rsidRPr="009C7811" w:rsidRDefault="009C7811" w:rsidP="009C7811">
      <w:r w:rsidRPr="009C7811">
        <w:t>De</w:t>
      </w:r>
      <w:r w:rsidR="004505A8">
        <w:t xml:space="preserve"> </w:t>
      </w:r>
      <w:r w:rsidRPr="009C7811">
        <w:t>asemenea,</w:t>
      </w:r>
      <w:r w:rsidR="004505A8">
        <w:t xml:space="preserve"> </w:t>
      </w:r>
      <w:r w:rsidRPr="009C7811">
        <w:t>se</w:t>
      </w:r>
      <w:r w:rsidR="004505A8">
        <w:t xml:space="preserve"> </w:t>
      </w:r>
      <w:r w:rsidRPr="009C7811">
        <w:t>referă</w:t>
      </w:r>
      <w:r w:rsidR="004505A8">
        <w:t xml:space="preserve"> </w:t>
      </w:r>
      <w:r w:rsidRPr="009C7811">
        <w:t>la</w:t>
      </w:r>
      <w:r w:rsidR="004505A8">
        <w:t xml:space="preserve"> </w:t>
      </w:r>
      <w:r w:rsidRPr="009C7811">
        <w:t>viitor:</w:t>
      </w:r>
      <w:r w:rsidR="004505A8">
        <w:t xml:space="preserve"> </w:t>
      </w:r>
      <w:r w:rsidRPr="009C7811">
        <w:t>făcând</w:t>
      </w:r>
      <w:r w:rsidR="004505A8">
        <w:t xml:space="preserve"> </w:t>
      </w:r>
      <w:r w:rsidRPr="009C7811">
        <w:t>bilanțul</w:t>
      </w:r>
      <w:r w:rsidR="004505A8">
        <w:t xml:space="preserve"> </w:t>
      </w:r>
      <w:r w:rsidRPr="009C7811">
        <w:t>modului</w:t>
      </w:r>
      <w:r w:rsidR="004505A8">
        <w:t xml:space="preserve"> </w:t>
      </w:r>
      <w:r w:rsidRPr="009C7811">
        <w:t>în</w:t>
      </w:r>
      <w:r w:rsidR="004505A8">
        <w:t xml:space="preserve"> </w:t>
      </w:r>
      <w:r w:rsidRPr="009C7811">
        <w:t>care</w:t>
      </w:r>
      <w:r w:rsidR="004505A8">
        <w:t xml:space="preserve"> </w:t>
      </w:r>
      <w:hyperlink r:id="rId77" w:history="1">
        <w:r w:rsidRPr="009C7811">
          <w:rPr>
            <w:rStyle w:val="Hyperlink"/>
            <w:szCs w:val="24"/>
          </w:rPr>
          <w:t>PAC</w:t>
        </w:r>
        <w:r w:rsidR="004505A8">
          <w:rPr>
            <w:rStyle w:val="Hyperlink"/>
            <w:szCs w:val="24"/>
          </w:rPr>
          <w:t xml:space="preserve"> </w:t>
        </w:r>
        <w:r w:rsidRPr="009C7811">
          <w:rPr>
            <w:rStyle w:val="Hyperlink"/>
            <w:szCs w:val="24"/>
          </w:rPr>
          <w:t>2023-2027</w:t>
        </w:r>
      </w:hyperlink>
      <w:r w:rsidR="004505A8">
        <w:t xml:space="preserve"> </w:t>
      </w:r>
      <w:r w:rsidRPr="009C7811">
        <w:t>și</w:t>
      </w:r>
      <w:r w:rsidR="004505A8">
        <w:t xml:space="preserve"> </w:t>
      </w:r>
      <w:hyperlink r:id="rId78" w:history="1">
        <w:r w:rsidRPr="009C7811">
          <w:rPr>
            <w:rStyle w:val="Hyperlink"/>
            <w:szCs w:val="24"/>
          </w:rPr>
          <w:t>politica</w:t>
        </w:r>
        <w:r w:rsidR="004505A8">
          <w:rPr>
            <w:rStyle w:val="Hyperlink"/>
            <w:szCs w:val="24"/>
          </w:rPr>
          <w:t xml:space="preserve"> </w:t>
        </w:r>
        <w:r w:rsidRPr="009C7811">
          <w:rPr>
            <w:rStyle w:val="Hyperlink"/>
            <w:szCs w:val="24"/>
          </w:rPr>
          <w:t>de</w:t>
        </w:r>
        <w:r w:rsidR="004505A8">
          <w:rPr>
            <w:rStyle w:val="Hyperlink"/>
            <w:szCs w:val="24"/>
          </w:rPr>
          <w:t xml:space="preserve"> </w:t>
        </w:r>
        <w:r w:rsidRPr="009C7811">
          <w:rPr>
            <w:rStyle w:val="Hyperlink"/>
            <w:szCs w:val="24"/>
          </w:rPr>
          <w:t>coeziune</w:t>
        </w:r>
      </w:hyperlink>
      <w:r w:rsidR="004505A8">
        <w:t xml:space="preserve"> </w:t>
      </w:r>
      <w:r w:rsidRPr="009C7811">
        <w:t>au</w:t>
      </w:r>
      <w:r w:rsidR="004505A8">
        <w:t xml:space="preserve"> </w:t>
      </w:r>
      <w:r w:rsidRPr="009C7811">
        <w:t>contribuit</w:t>
      </w:r>
      <w:r w:rsidR="004505A8">
        <w:t xml:space="preserve"> </w:t>
      </w:r>
      <w:r w:rsidRPr="009C7811">
        <w:t>la</w:t>
      </w:r>
      <w:r w:rsidR="004505A8">
        <w:t xml:space="preserve"> </w:t>
      </w:r>
      <w:r w:rsidRPr="009C7811">
        <w:t>viziunea</w:t>
      </w:r>
      <w:r w:rsidR="004505A8">
        <w:t xml:space="preserve"> </w:t>
      </w:r>
      <w:r w:rsidRPr="009C7811">
        <w:t>rurală,</w:t>
      </w:r>
      <w:r w:rsidR="004505A8">
        <w:t xml:space="preserve"> </w:t>
      </w:r>
      <w:r w:rsidRPr="009C7811">
        <w:t>acesta</w:t>
      </w:r>
      <w:r w:rsidR="004505A8">
        <w:t xml:space="preserve"> </w:t>
      </w:r>
      <w:r w:rsidRPr="009C7811">
        <w:t>prezintă</w:t>
      </w:r>
      <w:r w:rsidR="004505A8">
        <w:t xml:space="preserve"> </w:t>
      </w:r>
      <w:r w:rsidRPr="009C7811">
        <w:t>idei</w:t>
      </w:r>
      <w:r w:rsidR="004505A8">
        <w:t xml:space="preserve"> </w:t>
      </w:r>
      <w:r w:rsidRPr="009C7811">
        <w:t>și</w:t>
      </w:r>
      <w:r w:rsidR="004505A8">
        <w:t xml:space="preserve"> </w:t>
      </w:r>
      <w:r w:rsidRPr="009C7811">
        <w:t>întrebări</w:t>
      </w:r>
      <w:r w:rsidR="004505A8">
        <w:t xml:space="preserve"> </w:t>
      </w:r>
      <w:r w:rsidRPr="009C7811">
        <w:t>de</w:t>
      </w:r>
      <w:r w:rsidR="004505A8">
        <w:t xml:space="preserve"> </w:t>
      </w:r>
      <w:r w:rsidRPr="009C7811">
        <w:t>reflecție</w:t>
      </w:r>
      <w:r w:rsidR="004505A8">
        <w:t xml:space="preserve"> </w:t>
      </w:r>
      <w:r w:rsidRPr="009C7811">
        <w:t>cu</w:t>
      </w:r>
      <w:r w:rsidR="004505A8">
        <w:t xml:space="preserve"> </w:t>
      </w:r>
      <w:r w:rsidRPr="009C7811">
        <w:t>privire</w:t>
      </w:r>
      <w:r w:rsidR="004505A8">
        <w:t xml:space="preserve"> </w:t>
      </w:r>
      <w:r w:rsidRPr="009C7811">
        <w:t>la</w:t>
      </w:r>
      <w:r w:rsidR="004505A8">
        <w:t xml:space="preserve"> </w:t>
      </w:r>
      <w:r w:rsidRPr="009C7811">
        <w:t>modul</w:t>
      </w:r>
      <w:r w:rsidR="004505A8">
        <w:t xml:space="preserve"> </w:t>
      </w:r>
      <w:r w:rsidRPr="009C7811">
        <w:t>în</w:t>
      </w:r>
      <w:r w:rsidR="004505A8">
        <w:t xml:space="preserve"> </w:t>
      </w:r>
      <w:r w:rsidRPr="009C7811">
        <w:t>care</w:t>
      </w:r>
      <w:r w:rsidR="004505A8">
        <w:t xml:space="preserve"> </w:t>
      </w:r>
      <w:r w:rsidRPr="009C7811">
        <w:t>politicile</w:t>
      </w:r>
      <w:r w:rsidR="004505A8">
        <w:t xml:space="preserve"> </w:t>
      </w:r>
      <w:r w:rsidRPr="009C7811">
        <w:t>și</w:t>
      </w:r>
      <w:r w:rsidR="004505A8">
        <w:t xml:space="preserve"> </w:t>
      </w:r>
      <w:r w:rsidRPr="009C7811">
        <w:t>sprijinul</w:t>
      </w:r>
      <w:r w:rsidR="004505A8">
        <w:t xml:space="preserve"> </w:t>
      </w:r>
      <w:r w:rsidRPr="009C7811">
        <w:t>UE</w:t>
      </w:r>
      <w:r w:rsidR="004505A8">
        <w:t xml:space="preserve"> </w:t>
      </w:r>
      <w:r w:rsidRPr="009C7811">
        <w:t>ar</w:t>
      </w:r>
      <w:r w:rsidR="004505A8">
        <w:t xml:space="preserve"> </w:t>
      </w:r>
      <w:r w:rsidRPr="009C7811">
        <w:t>putea</w:t>
      </w:r>
      <w:r w:rsidR="004505A8">
        <w:t xml:space="preserve"> </w:t>
      </w:r>
      <w:r w:rsidRPr="009C7811">
        <w:t>fi</w:t>
      </w:r>
      <w:r w:rsidR="004505A8">
        <w:t xml:space="preserve"> </w:t>
      </w:r>
      <w:r w:rsidRPr="009C7811">
        <w:t>consolidate</w:t>
      </w:r>
      <w:r w:rsidR="004505A8">
        <w:t xml:space="preserve"> </w:t>
      </w:r>
      <w:r w:rsidRPr="009C7811">
        <w:t>în</w:t>
      </w:r>
      <w:r w:rsidR="004505A8">
        <w:t xml:space="preserve"> </w:t>
      </w:r>
      <w:r w:rsidRPr="009C7811">
        <w:t>viitor.</w:t>
      </w:r>
    </w:p>
    <w:p w14:paraId="78C43EAF" w14:textId="06F8575E" w:rsidR="009C7811" w:rsidRPr="009C7811" w:rsidRDefault="009C7811" w:rsidP="009C7811">
      <w:r w:rsidRPr="009C7811">
        <w:t>Ursula</w:t>
      </w:r>
      <w:r w:rsidR="004505A8">
        <w:t xml:space="preserve"> </w:t>
      </w:r>
      <w:r w:rsidRPr="009C7811">
        <w:rPr>
          <w:b/>
          <w:bCs/>
        </w:rPr>
        <w:t>von</w:t>
      </w:r>
      <w:r w:rsidR="004505A8">
        <w:rPr>
          <w:b/>
          <w:bCs/>
        </w:rPr>
        <w:t xml:space="preserve"> </w:t>
      </w:r>
      <w:proofErr w:type="spellStart"/>
      <w:r w:rsidRPr="009C7811">
        <w:rPr>
          <w:b/>
          <w:bCs/>
        </w:rPr>
        <w:t>der</w:t>
      </w:r>
      <w:proofErr w:type="spellEnd"/>
      <w:r w:rsidR="004505A8">
        <w:rPr>
          <w:b/>
          <w:bCs/>
        </w:rPr>
        <w:t xml:space="preserve"> </w:t>
      </w:r>
      <w:proofErr w:type="spellStart"/>
      <w:r w:rsidRPr="009C7811">
        <w:rPr>
          <w:b/>
          <w:bCs/>
        </w:rPr>
        <w:t>Leyen</w:t>
      </w:r>
      <w:proofErr w:type="spellEnd"/>
      <w:r w:rsidRPr="009C7811">
        <w:rPr>
          <w:b/>
          <w:bCs/>
        </w:rPr>
        <w:t>,</w:t>
      </w:r>
      <w:r w:rsidR="004505A8">
        <w:rPr>
          <w:b/>
          <w:bCs/>
        </w:rPr>
        <w:t xml:space="preserve"> </w:t>
      </w:r>
      <w:r w:rsidRPr="009C7811">
        <w:rPr>
          <w:b/>
          <w:bCs/>
        </w:rPr>
        <w:t>președinta</w:t>
      </w:r>
      <w:r w:rsidR="004505A8">
        <w:t xml:space="preserve"> </w:t>
      </w:r>
      <w:r w:rsidRPr="009C7811">
        <w:t>Comisiei</w:t>
      </w:r>
      <w:r w:rsidR="004505A8">
        <w:t xml:space="preserve"> </w:t>
      </w:r>
      <w:r w:rsidRPr="009C7811">
        <w:t>Europene,</w:t>
      </w:r>
      <w:r w:rsidR="004505A8">
        <w:t xml:space="preserve"> </w:t>
      </w:r>
      <w:r w:rsidRPr="009C7811">
        <w:t>a</w:t>
      </w:r>
      <w:r w:rsidR="004505A8">
        <w:t xml:space="preserve"> </w:t>
      </w:r>
      <w:r w:rsidRPr="009C7811">
        <w:t>declarat:</w:t>
      </w:r>
      <w:r w:rsidR="004505A8">
        <w:t xml:space="preserve"> </w:t>
      </w:r>
      <w:r w:rsidRPr="009C7811">
        <w:rPr>
          <w:i/>
          <w:iCs/>
        </w:rPr>
        <w:t>„Zonele</w:t>
      </w:r>
      <w:r w:rsidR="004505A8">
        <w:rPr>
          <w:i/>
          <w:iCs/>
        </w:rPr>
        <w:t xml:space="preserve"> </w:t>
      </w:r>
      <w:r w:rsidRPr="009C7811">
        <w:rPr>
          <w:i/>
          <w:iCs/>
        </w:rPr>
        <w:t>rurale</w:t>
      </w:r>
      <w:r w:rsidR="004505A8">
        <w:rPr>
          <w:i/>
          <w:iCs/>
        </w:rPr>
        <w:t xml:space="preserve"> </w:t>
      </w:r>
      <w:r w:rsidRPr="009C7811">
        <w:rPr>
          <w:i/>
          <w:iCs/>
        </w:rPr>
        <w:t>reprezintă</w:t>
      </w:r>
      <w:r w:rsidR="004505A8">
        <w:rPr>
          <w:i/>
          <w:iCs/>
        </w:rPr>
        <w:t xml:space="preserve"> </w:t>
      </w:r>
      <w:r w:rsidRPr="009C7811">
        <w:rPr>
          <w:i/>
          <w:iCs/>
        </w:rPr>
        <w:t>o</w:t>
      </w:r>
      <w:r w:rsidR="004505A8">
        <w:rPr>
          <w:i/>
          <w:iCs/>
        </w:rPr>
        <w:t xml:space="preserve"> </w:t>
      </w:r>
      <w:r w:rsidRPr="009C7811">
        <w:rPr>
          <w:i/>
          <w:iCs/>
        </w:rPr>
        <w:t>parte</w:t>
      </w:r>
      <w:r w:rsidR="004505A8">
        <w:rPr>
          <w:i/>
          <w:iCs/>
        </w:rPr>
        <w:t xml:space="preserve"> </w:t>
      </w:r>
      <w:r w:rsidRPr="009C7811">
        <w:rPr>
          <w:i/>
          <w:iCs/>
        </w:rPr>
        <w:t>formativă</w:t>
      </w:r>
      <w:r w:rsidR="004505A8">
        <w:rPr>
          <w:i/>
          <w:iCs/>
        </w:rPr>
        <w:t xml:space="preserve"> </w:t>
      </w:r>
      <w:r w:rsidRPr="009C7811">
        <w:rPr>
          <w:i/>
          <w:iCs/>
        </w:rPr>
        <w:t>a</w:t>
      </w:r>
      <w:r w:rsidR="004505A8">
        <w:rPr>
          <w:i/>
          <w:iCs/>
        </w:rPr>
        <w:t xml:space="preserve"> </w:t>
      </w:r>
      <w:r w:rsidRPr="009C7811">
        <w:rPr>
          <w:i/>
          <w:iCs/>
        </w:rPr>
        <w:t>economiei</w:t>
      </w:r>
      <w:r w:rsidR="004505A8">
        <w:rPr>
          <w:i/>
          <w:iCs/>
        </w:rPr>
        <w:t xml:space="preserve"> </w:t>
      </w:r>
      <w:r w:rsidRPr="009C7811">
        <w:rPr>
          <w:i/>
          <w:iCs/>
        </w:rPr>
        <w:t>europene</w:t>
      </w:r>
      <w:r w:rsidR="004505A8">
        <w:rPr>
          <w:i/>
          <w:iCs/>
        </w:rPr>
        <w:t xml:space="preserve"> </w:t>
      </w:r>
      <w:r w:rsidRPr="009C7811">
        <w:rPr>
          <w:i/>
          <w:iCs/>
        </w:rPr>
        <w:t>și</w:t>
      </w:r>
      <w:r w:rsidR="004505A8">
        <w:rPr>
          <w:i/>
          <w:iCs/>
        </w:rPr>
        <w:t xml:space="preserve"> </w:t>
      </w:r>
      <w:r w:rsidRPr="009C7811">
        <w:rPr>
          <w:i/>
          <w:iCs/>
        </w:rPr>
        <w:t>a</w:t>
      </w:r>
      <w:r w:rsidR="004505A8">
        <w:rPr>
          <w:i/>
          <w:iCs/>
        </w:rPr>
        <w:t xml:space="preserve"> </w:t>
      </w:r>
      <w:r w:rsidRPr="009C7811">
        <w:rPr>
          <w:i/>
          <w:iCs/>
        </w:rPr>
        <w:t>diversității</w:t>
      </w:r>
      <w:r w:rsidR="004505A8">
        <w:rPr>
          <w:i/>
          <w:iCs/>
        </w:rPr>
        <w:t xml:space="preserve"> </w:t>
      </w:r>
      <w:r w:rsidRPr="009C7811">
        <w:rPr>
          <w:i/>
          <w:iCs/>
        </w:rPr>
        <w:t>culturale.</w:t>
      </w:r>
      <w:r w:rsidR="004505A8">
        <w:rPr>
          <w:i/>
          <w:iCs/>
        </w:rPr>
        <w:t xml:space="preserve"> </w:t>
      </w:r>
      <w:r w:rsidRPr="009C7811">
        <w:rPr>
          <w:i/>
          <w:iCs/>
        </w:rPr>
        <w:t>Ei</w:t>
      </w:r>
      <w:r w:rsidR="004505A8">
        <w:rPr>
          <w:i/>
          <w:iCs/>
        </w:rPr>
        <w:t xml:space="preserve"> </w:t>
      </w:r>
      <w:r w:rsidRPr="009C7811">
        <w:rPr>
          <w:i/>
          <w:iCs/>
        </w:rPr>
        <w:t>găzduiesc</w:t>
      </w:r>
      <w:r w:rsidR="004505A8">
        <w:rPr>
          <w:i/>
          <w:iCs/>
        </w:rPr>
        <w:t xml:space="preserve"> </w:t>
      </w:r>
      <w:r w:rsidRPr="009C7811">
        <w:rPr>
          <w:i/>
          <w:iCs/>
        </w:rPr>
        <w:t>sute</w:t>
      </w:r>
      <w:r w:rsidR="004505A8">
        <w:rPr>
          <w:i/>
          <w:iCs/>
        </w:rPr>
        <w:t xml:space="preserve"> </w:t>
      </w:r>
      <w:r w:rsidRPr="009C7811">
        <w:rPr>
          <w:i/>
          <w:iCs/>
        </w:rPr>
        <w:t>de</w:t>
      </w:r>
      <w:r w:rsidR="004505A8">
        <w:rPr>
          <w:i/>
          <w:iCs/>
        </w:rPr>
        <w:t xml:space="preserve"> </w:t>
      </w:r>
      <w:r w:rsidRPr="009C7811">
        <w:rPr>
          <w:i/>
          <w:iCs/>
        </w:rPr>
        <w:t>milioane</w:t>
      </w:r>
      <w:r w:rsidR="004505A8">
        <w:rPr>
          <w:i/>
          <w:iCs/>
        </w:rPr>
        <w:t xml:space="preserve"> </w:t>
      </w:r>
      <w:r w:rsidRPr="009C7811">
        <w:rPr>
          <w:i/>
          <w:iCs/>
        </w:rPr>
        <w:t>de</w:t>
      </w:r>
      <w:r w:rsidR="004505A8">
        <w:rPr>
          <w:i/>
          <w:iCs/>
        </w:rPr>
        <w:t xml:space="preserve"> </w:t>
      </w:r>
      <w:r w:rsidRPr="009C7811">
        <w:rPr>
          <w:i/>
          <w:iCs/>
        </w:rPr>
        <w:t>europeni</w:t>
      </w:r>
      <w:r w:rsidR="004505A8">
        <w:rPr>
          <w:i/>
          <w:iCs/>
        </w:rPr>
        <w:t xml:space="preserve"> </w:t>
      </w:r>
      <w:r w:rsidRPr="009C7811">
        <w:rPr>
          <w:i/>
          <w:iCs/>
        </w:rPr>
        <w:t>care</w:t>
      </w:r>
      <w:r w:rsidR="004505A8">
        <w:rPr>
          <w:i/>
          <w:iCs/>
        </w:rPr>
        <w:t xml:space="preserve"> </w:t>
      </w:r>
      <w:r w:rsidRPr="009C7811">
        <w:rPr>
          <w:i/>
          <w:iCs/>
        </w:rPr>
        <w:t>trăiesc</w:t>
      </w:r>
      <w:r w:rsidR="004505A8">
        <w:rPr>
          <w:i/>
          <w:iCs/>
        </w:rPr>
        <w:t xml:space="preserve"> </w:t>
      </w:r>
      <w:r w:rsidRPr="009C7811">
        <w:rPr>
          <w:i/>
          <w:iCs/>
        </w:rPr>
        <w:t>și</w:t>
      </w:r>
      <w:r w:rsidR="004505A8">
        <w:rPr>
          <w:i/>
          <w:iCs/>
        </w:rPr>
        <w:t xml:space="preserve"> </w:t>
      </w:r>
      <w:r w:rsidRPr="009C7811">
        <w:rPr>
          <w:i/>
          <w:iCs/>
        </w:rPr>
        <w:t>muncesc</w:t>
      </w:r>
      <w:r w:rsidR="004505A8">
        <w:rPr>
          <w:i/>
          <w:iCs/>
        </w:rPr>
        <w:t xml:space="preserve"> </w:t>
      </w:r>
      <w:r w:rsidRPr="009C7811">
        <w:rPr>
          <w:i/>
          <w:iCs/>
        </w:rPr>
        <w:t>acolo.</w:t>
      </w:r>
      <w:r w:rsidR="004505A8">
        <w:rPr>
          <w:i/>
          <w:iCs/>
        </w:rPr>
        <w:t xml:space="preserve"> </w:t>
      </w:r>
      <w:r w:rsidRPr="009C7811">
        <w:rPr>
          <w:i/>
          <w:iCs/>
        </w:rPr>
        <w:t>Suntem</w:t>
      </w:r>
      <w:r w:rsidR="004505A8">
        <w:rPr>
          <w:i/>
          <w:iCs/>
        </w:rPr>
        <w:t xml:space="preserve"> </w:t>
      </w:r>
      <w:r w:rsidRPr="009C7811">
        <w:rPr>
          <w:i/>
          <w:iCs/>
        </w:rPr>
        <w:t>alături</w:t>
      </w:r>
      <w:r w:rsidR="004505A8">
        <w:rPr>
          <w:i/>
          <w:iCs/>
        </w:rPr>
        <w:t xml:space="preserve"> </w:t>
      </w:r>
      <w:r w:rsidRPr="009C7811">
        <w:rPr>
          <w:i/>
          <w:iCs/>
        </w:rPr>
        <w:t>de</w:t>
      </w:r>
      <w:r w:rsidR="004505A8">
        <w:rPr>
          <w:i/>
          <w:iCs/>
        </w:rPr>
        <w:t xml:space="preserve"> </w:t>
      </w:r>
      <w:r w:rsidRPr="009C7811">
        <w:rPr>
          <w:i/>
          <w:iCs/>
        </w:rPr>
        <w:t>ei</w:t>
      </w:r>
      <w:r w:rsidR="004505A8">
        <w:rPr>
          <w:i/>
          <w:iCs/>
        </w:rPr>
        <w:t xml:space="preserve"> </w:t>
      </w:r>
      <w:r w:rsidRPr="009C7811">
        <w:rPr>
          <w:i/>
          <w:iCs/>
        </w:rPr>
        <w:t>și</w:t>
      </w:r>
      <w:r w:rsidR="004505A8">
        <w:rPr>
          <w:i/>
          <w:iCs/>
        </w:rPr>
        <w:t xml:space="preserve"> </w:t>
      </w:r>
      <w:r w:rsidRPr="009C7811">
        <w:rPr>
          <w:i/>
          <w:iCs/>
        </w:rPr>
        <w:t>dorim</w:t>
      </w:r>
      <w:r w:rsidR="004505A8">
        <w:rPr>
          <w:i/>
          <w:iCs/>
        </w:rPr>
        <w:t xml:space="preserve"> </w:t>
      </w:r>
      <w:r w:rsidRPr="009C7811">
        <w:rPr>
          <w:i/>
          <w:iCs/>
        </w:rPr>
        <w:t>ca</w:t>
      </w:r>
      <w:r w:rsidR="004505A8">
        <w:rPr>
          <w:i/>
          <w:iCs/>
        </w:rPr>
        <w:t xml:space="preserve"> </w:t>
      </w:r>
      <w:r w:rsidRPr="009C7811">
        <w:rPr>
          <w:i/>
          <w:iCs/>
        </w:rPr>
        <w:t>zonele</w:t>
      </w:r>
      <w:r w:rsidR="004505A8">
        <w:rPr>
          <w:i/>
          <w:iCs/>
        </w:rPr>
        <w:t xml:space="preserve"> </w:t>
      </w:r>
      <w:r w:rsidRPr="009C7811">
        <w:rPr>
          <w:i/>
          <w:iCs/>
        </w:rPr>
        <w:t>rurale</w:t>
      </w:r>
      <w:r w:rsidR="004505A8">
        <w:rPr>
          <w:i/>
          <w:iCs/>
        </w:rPr>
        <w:t xml:space="preserve"> </w:t>
      </w:r>
      <w:r w:rsidRPr="009C7811">
        <w:rPr>
          <w:i/>
          <w:iCs/>
        </w:rPr>
        <w:t>ale</w:t>
      </w:r>
      <w:r w:rsidR="004505A8">
        <w:rPr>
          <w:i/>
          <w:iCs/>
        </w:rPr>
        <w:t xml:space="preserve"> </w:t>
      </w:r>
      <w:r w:rsidRPr="009C7811">
        <w:rPr>
          <w:i/>
          <w:iCs/>
        </w:rPr>
        <w:t>Europei</w:t>
      </w:r>
      <w:r w:rsidR="004505A8">
        <w:rPr>
          <w:i/>
          <w:iCs/>
        </w:rPr>
        <w:t xml:space="preserve"> </w:t>
      </w:r>
      <w:r w:rsidRPr="009C7811">
        <w:rPr>
          <w:i/>
          <w:iCs/>
        </w:rPr>
        <w:t>să</w:t>
      </w:r>
      <w:r w:rsidR="004505A8">
        <w:rPr>
          <w:i/>
          <w:iCs/>
        </w:rPr>
        <w:t xml:space="preserve"> </w:t>
      </w:r>
      <w:r w:rsidRPr="009C7811">
        <w:rPr>
          <w:i/>
          <w:iCs/>
        </w:rPr>
        <w:t>prospere.</w:t>
      </w:r>
      <w:r w:rsidR="004505A8">
        <w:rPr>
          <w:i/>
          <w:iCs/>
        </w:rPr>
        <w:t xml:space="preserve"> </w:t>
      </w:r>
      <w:r w:rsidRPr="009C7811">
        <w:rPr>
          <w:i/>
          <w:iCs/>
        </w:rPr>
        <w:t>Europa</w:t>
      </w:r>
      <w:r w:rsidR="004505A8">
        <w:rPr>
          <w:i/>
          <w:iCs/>
        </w:rPr>
        <w:t xml:space="preserve"> </w:t>
      </w:r>
      <w:r w:rsidRPr="009C7811">
        <w:rPr>
          <w:i/>
          <w:iCs/>
        </w:rPr>
        <w:t>investește</w:t>
      </w:r>
      <w:r w:rsidR="004505A8">
        <w:rPr>
          <w:i/>
          <w:iCs/>
        </w:rPr>
        <w:t xml:space="preserve"> </w:t>
      </w:r>
      <w:r w:rsidRPr="009C7811">
        <w:rPr>
          <w:i/>
          <w:iCs/>
        </w:rPr>
        <w:t>în</w:t>
      </w:r>
      <w:r w:rsidR="004505A8">
        <w:rPr>
          <w:i/>
          <w:iCs/>
        </w:rPr>
        <w:t xml:space="preserve"> </w:t>
      </w:r>
      <w:r w:rsidRPr="009C7811">
        <w:rPr>
          <w:i/>
          <w:iCs/>
        </w:rPr>
        <w:t>zonele</w:t>
      </w:r>
      <w:r w:rsidR="004505A8">
        <w:rPr>
          <w:i/>
          <w:iCs/>
        </w:rPr>
        <w:t xml:space="preserve"> </w:t>
      </w:r>
      <w:r w:rsidRPr="009C7811">
        <w:rPr>
          <w:i/>
          <w:iCs/>
        </w:rPr>
        <w:t>rurale,</w:t>
      </w:r>
      <w:r w:rsidR="004505A8">
        <w:rPr>
          <w:i/>
          <w:iCs/>
        </w:rPr>
        <w:t xml:space="preserve"> </w:t>
      </w:r>
      <w:r w:rsidRPr="009C7811">
        <w:rPr>
          <w:i/>
          <w:iCs/>
        </w:rPr>
        <w:t>deoarece</w:t>
      </w:r>
      <w:r w:rsidR="004505A8">
        <w:rPr>
          <w:i/>
          <w:iCs/>
        </w:rPr>
        <w:t xml:space="preserve"> </w:t>
      </w:r>
      <w:r w:rsidRPr="009C7811">
        <w:rPr>
          <w:i/>
          <w:iCs/>
        </w:rPr>
        <w:t>perspectivele</w:t>
      </w:r>
      <w:r w:rsidR="004505A8">
        <w:rPr>
          <w:i/>
          <w:iCs/>
        </w:rPr>
        <w:t xml:space="preserve"> </w:t>
      </w:r>
      <w:r w:rsidRPr="009C7811">
        <w:rPr>
          <w:i/>
          <w:iCs/>
        </w:rPr>
        <w:t>lor</w:t>
      </w:r>
      <w:r w:rsidR="004505A8">
        <w:rPr>
          <w:i/>
          <w:iCs/>
        </w:rPr>
        <w:t xml:space="preserve"> </w:t>
      </w:r>
      <w:r w:rsidRPr="009C7811">
        <w:rPr>
          <w:i/>
          <w:iCs/>
        </w:rPr>
        <w:t>sunt</w:t>
      </w:r>
      <w:r w:rsidR="004505A8">
        <w:rPr>
          <w:i/>
          <w:iCs/>
        </w:rPr>
        <w:t xml:space="preserve"> </w:t>
      </w:r>
      <w:r w:rsidRPr="009C7811">
        <w:rPr>
          <w:i/>
          <w:iCs/>
        </w:rPr>
        <w:t>viitorul</w:t>
      </w:r>
      <w:r w:rsidR="004505A8">
        <w:rPr>
          <w:i/>
          <w:iCs/>
        </w:rPr>
        <w:t xml:space="preserve"> </w:t>
      </w:r>
      <w:r w:rsidRPr="009C7811">
        <w:rPr>
          <w:i/>
          <w:iCs/>
        </w:rPr>
        <w:t>Europei.”</w:t>
      </w:r>
    </w:p>
    <w:p w14:paraId="1BA5C792" w14:textId="26830716" w:rsidR="009C7811" w:rsidRPr="009C7811" w:rsidRDefault="009C7811" w:rsidP="009C7811">
      <w:r w:rsidRPr="009C7811">
        <w:rPr>
          <w:b/>
          <w:bCs/>
        </w:rPr>
        <w:t>Istoricul</w:t>
      </w:r>
      <w:r w:rsidR="004505A8">
        <w:rPr>
          <w:b/>
          <w:bCs/>
        </w:rPr>
        <w:t xml:space="preserve"> </w:t>
      </w:r>
      <w:r w:rsidRPr="009C7811">
        <w:rPr>
          <w:b/>
          <w:bCs/>
        </w:rPr>
        <w:t>dosarului</w:t>
      </w:r>
    </w:p>
    <w:p w14:paraId="41E5F997" w14:textId="3FE2359D" w:rsidR="009C7811" w:rsidRPr="009C7811" w:rsidRDefault="009C7811" w:rsidP="009C7811">
      <w:r w:rsidRPr="009C7811">
        <w:t>Zonele</w:t>
      </w:r>
      <w:r w:rsidR="004505A8">
        <w:t xml:space="preserve"> </w:t>
      </w:r>
      <w:r w:rsidRPr="009C7811">
        <w:t>rurale</w:t>
      </w:r>
      <w:r w:rsidR="004505A8">
        <w:t xml:space="preserve"> </w:t>
      </w:r>
      <w:r w:rsidRPr="009C7811">
        <w:t>ale</w:t>
      </w:r>
      <w:r w:rsidR="004505A8">
        <w:t xml:space="preserve"> </w:t>
      </w:r>
      <w:r w:rsidRPr="009C7811">
        <w:t>UE</w:t>
      </w:r>
      <w:r w:rsidR="004505A8">
        <w:t xml:space="preserve"> </w:t>
      </w:r>
      <w:r w:rsidRPr="009C7811">
        <w:t>acoperă</w:t>
      </w:r>
      <w:r w:rsidR="004505A8">
        <w:t xml:space="preserve"> </w:t>
      </w:r>
      <w:r w:rsidRPr="009C7811">
        <w:t>83</w:t>
      </w:r>
      <w:r w:rsidR="004505A8">
        <w:t xml:space="preserve"> </w:t>
      </w:r>
      <w:r w:rsidRPr="009C7811">
        <w:t>%</w:t>
      </w:r>
      <w:r w:rsidR="004505A8">
        <w:t xml:space="preserve"> </w:t>
      </w:r>
      <w:r w:rsidRPr="009C7811">
        <w:t>din</w:t>
      </w:r>
      <w:r w:rsidR="004505A8">
        <w:t xml:space="preserve"> </w:t>
      </w:r>
      <w:r w:rsidRPr="009C7811">
        <w:t>teritoriul</w:t>
      </w:r>
      <w:r w:rsidR="004505A8">
        <w:t xml:space="preserve"> </w:t>
      </w:r>
      <w:r w:rsidRPr="009C7811">
        <w:t>UE</w:t>
      </w:r>
      <w:r w:rsidR="004505A8">
        <w:t xml:space="preserve"> </w:t>
      </w:r>
      <w:r w:rsidRPr="009C7811">
        <w:t>și</w:t>
      </w:r>
      <w:r w:rsidR="004505A8">
        <w:t xml:space="preserve"> </w:t>
      </w:r>
      <w:r w:rsidRPr="009C7811">
        <w:t>aproape</w:t>
      </w:r>
      <w:r w:rsidR="004505A8">
        <w:t xml:space="preserve"> </w:t>
      </w:r>
      <w:r w:rsidRPr="009C7811">
        <w:t>1</w:t>
      </w:r>
      <w:r w:rsidR="004505A8">
        <w:t xml:space="preserve"> </w:t>
      </w:r>
      <w:r w:rsidRPr="009C7811">
        <w:t>din</w:t>
      </w:r>
      <w:r w:rsidR="004505A8">
        <w:t xml:space="preserve"> </w:t>
      </w:r>
      <w:r w:rsidRPr="009C7811">
        <w:t>3</w:t>
      </w:r>
      <w:r w:rsidR="004505A8">
        <w:t xml:space="preserve"> </w:t>
      </w:r>
      <w:r w:rsidRPr="009C7811">
        <w:t>de</w:t>
      </w:r>
      <w:r w:rsidR="004505A8">
        <w:t xml:space="preserve"> </w:t>
      </w:r>
      <w:r w:rsidRPr="009C7811">
        <w:t>europeni</w:t>
      </w:r>
      <w:r w:rsidR="004505A8">
        <w:t xml:space="preserve"> </w:t>
      </w:r>
      <w:r w:rsidRPr="009C7811">
        <w:t>trăiesc</w:t>
      </w:r>
      <w:r w:rsidR="004505A8">
        <w:t xml:space="preserve"> </w:t>
      </w:r>
      <w:r w:rsidRPr="009C7811">
        <w:t>în</w:t>
      </w:r>
      <w:r w:rsidR="004505A8">
        <w:t xml:space="preserve"> </w:t>
      </w:r>
      <w:r w:rsidRPr="009C7811">
        <w:t>zone</w:t>
      </w:r>
      <w:r w:rsidR="004505A8">
        <w:t xml:space="preserve"> </w:t>
      </w:r>
      <w:r w:rsidRPr="009C7811">
        <w:t>rurale.</w:t>
      </w:r>
    </w:p>
    <w:p w14:paraId="2EA4EF9F" w14:textId="2FE96F5D" w:rsidR="009C7811" w:rsidRPr="009C7811" w:rsidRDefault="009C7811" w:rsidP="009C7811">
      <w:r w:rsidRPr="009C7811">
        <w:t>În</w:t>
      </w:r>
      <w:r w:rsidR="004505A8">
        <w:t xml:space="preserve"> </w:t>
      </w:r>
      <w:r w:rsidRPr="009C7811">
        <w:t>iunie</w:t>
      </w:r>
      <w:r w:rsidR="004505A8">
        <w:t xml:space="preserve"> </w:t>
      </w:r>
      <w:r w:rsidRPr="009C7811">
        <w:t>2021,</w:t>
      </w:r>
      <w:r w:rsidR="004505A8">
        <w:t xml:space="preserve"> </w:t>
      </w:r>
      <w:r w:rsidRPr="009C7811">
        <w:t>după</w:t>
      </w:r>
      <w:r w:rsidR="004505A8">
        <w:t xml:space="preserve"> </w:t>
      </w:r>
      <w:r w:rsidRPr="009C7811">
        <w:t>o</w:t>
      </w:r>
      <w:r w:rsidR="004505A8">
        <w:t xml:space="preserve"> </w:t>
      </w:r>
      <w:r w:rsidRPr="009C7811">
        <w:t>amplă</w:t>
      </w:r>
      <w:r w:rsidR="004505A8">
        <w:t xml:space="preserve"> </w:t>
      </w:r>
      <w:r w:rsidRPr="009C7811">
        <w:t>consultare,</w:t>
      </w:r>
      <w:r w:rsidR="004505A8">
        <w:t xml:space="preserve"> </w:t>
      </w:r>
      <w:r w:rsidRPr="009C7811">
        <w:t>Comisia</w:t>
      </w:r>
      <w:r w:rsidR="004505A8">
        <w:t xml:space="preserve"> </w:t>
      </w:r>
      <w:r w:rsidRPr="009C7811">
        <w:t>Europeană</w:t>
      </w:r>
      <w:r w:rsidR="004505A8">
        <w:t xml:space="preserve"> </w:t>
      </w:r>
      <w:r w:rsidRPr="009C7811">
        <w:t>a</w:t>
      </w:r>
      <w:r w:rsidR="004505A8">
        <w:t xml:space="preserve"> </w:t>
      </w:r>
      <w:r w:rsidRPr="009C7811">
        <w:t>prezentat</w:t>
      </w:r>
      <w:r w:rsidR="004505A8">
        <w:t xml:space="preserve"> </w:t>
      </w:r>
      <w:r w:rsidRPr="009C7811">
        <w:t>o</w:t>
      </w:r>
      <w:r w:rsidR="004505A8">
        <w:t xml:space="preserve"> </w:t>
      </w:r>
      <w:r w:rsidRPr="009C7811">
        <w:rPr>
          <w:b/>
          <w:bCs/>
        </w:rPr>
        <w:t>viziune</w:t>
      </w:r>
      <w:r w:rsidR="004505A8">
        <w:rPr>
          <w:b/>
          <w:bCs/>
        </w:rPr>
        <w:t xml:space="preserve"> </w:t>
      </w:r>
      <w:r w:rsidRPr="009C7811">
        <w:rPr>
          <w:b/>
          <w:bCs/>
        </w:rPr>
        <w:t>pe</w:t>
      </w:r>
      <w:r w:rsidR="004505A8">
        <w:rPr>
          <w:b/>
          <w:bCs/>
        </w:rPr>
        <w:t xml:space="preserve"> </w:t>
      </w:r>
      <w:r w:rsidRPr="009C7811">
        <w:rPr>
          <w:b/>
          <w:bCs/>
        </w:rPr>
        <w:t>termen</w:t>
      </w:r>
      <w:r w:rsidR="004505A8">
        <w:rPr>
          <w:b/>
          <w:bCs/>
        </w:rPr>
        <w:t xml:space="preserve"> </w:t>
      </w:r>
      <w:r w:rsidRPr="009C7811">
        <w:rPr>
          <w:b/>
          <w:bCs/>
        </w:rPr>
        <w:t>lung</w:t>
      </w:r>
      <w:r w:rsidR="004505A8">
        <w:rPr>
          <w:b/>
          <w:bCs/>
        </w:rPr>
        <w:t xml:space="preserve"> </w:t>
      </w:r>
      <w:r w:rsidRPr="009C7811">
        <w:rPr>
          <w:b/>
          <w:bCs/>
        </w:rPr>
        <w:t>pentru</w:t>
      </w:r>
      <w:r w:rsidR="004505A8">
        <w:rPr>
          <w:b/>
          <w:bCs/>
        </w:rPr>
        <w:t xml:space="preserve"> </w:t>
      </w:r>
      <w:r w:rsidRPr="009C7811">
        <w:rPr>
          <w:b/>
          <w:bCs/>
        </w:rPr>
        <w:t>zonele</w:t>
      </w:r>
      <w:r w:rsidR="004505A8">
        <w:rPr>
          <w:b/>
          <w:bCs/>
        </w:rPr>
        <w:t xml:space="preserve"> </w:t>
      </w:r>
      <w:r w:rsidRPr="009C7811">
        <w:rPr>
          <w:b/>
          <w:bCs/>
        </w:rPr>
        <w:t>rurale</w:t>
      </w:r>
      <w:r w:rsidR="004505A8">
        <w:rPr>
          <w:b/>
          <w:bCs/>
        </w:rPr>
        <w:t xml:space="preserve"> </w:t>
      </w:r>
      <w:r w:rsidRPr="009C7811">
        <w:rPr>
          <w:b/>
          <w:bCs/>
        </w:rPr>
        <w:t>ale</w:t>
      </w:r>
      <w:r w:rsidR="004505A8">
        <w:rPr>
          <w:b/>
          <w:bCs/>
        </w:rPr>
        <w:t xml:space="preserve"> </w:t>
      </w:r>
      <w:r w:rsidRPr="009C7811">
        <w:rPr>
          <w:b/>
          <w:bCs/>
        </w:rPr>
        <w:t>UE</w:t>
      </w:r>
      <w:r w:rsidR="004505A8">
        <w:t xml:space="preserve"> </w:t>
      </w:r>
      <w:r w:rsidRPr="009C7811">
        <w:t>până</w:t>
      </w:r>
      <w:r w:rsidR="004505A8">
        <w:t xml:space="preserve"> </w:t>
      </w:r>
      <w:r w:rsidRPr="009C7811">
        <w:t>în</w:t>
      </w:r>
      <w:r w:rsidR="004505A8">
        <w:t xml:space="preserve"> </w:t>
      </w:r>
      <w:r w:rsidRPr="009C7811">
        <w:t>2040.</w:t>
      </w:r>
      <w:r w:rsidR="004505A8">
        <w:t xml:space="preserve"> </w:t>
      </w:r>
      <w:r w:rsidRPr="009C7811">
        <w:t>Președinta</w:t>
      </w:r>
      <w:r w:rsidR="004505A8">
        <w:t xml:space="preserve"> </w:t>
      </w:r>
      <w:r w:rsidRPr="009C7811">
        <w:t>Ursula</w:t>
      </w:r>
      <w:r w:rsidR="004505A8">
        <w:t xml:space="preserve"> </w:t>
      </w:r>
      <w:r w:rsidRPr="009C7811">
        <w:t>von</w:t>
      </w:r>
      <w:r w:rsidR="004505A8">
        <w:t xml:space="preserve"> </w:t>
      </w:r>
      <w:proofErr w:type="spellStart"/>
      <w:r w:rsidRPr="009C7811">
        <w:t>der</w:t>
      </w:r>
      <w:proofErr w:type="spellEnd"/>
      <w:r w:rsidR="004505A8">
        <w:t xml:space="preserve"> </w:t>
      </w:r>
      <w:proofErr w:type="spellStart"/>
      <w:r w:rsidRPr="009C7811">
        <w:t>Leyen</w:t>
      </w:r>
      <w:proofErr w:type="spellEnd"/>
      <w:r w:rsidR="004505A8">
        <w:t xml:space="preserve"> </w:t>
      </w:r>
      <w:r w:rsidRPr="009C7811">
        <w:t>a</w:t>
      </w:r>
      <w:r w:rsidR="004505A8">
        <w:t xml:space="preserve"> </w:t>
      </w:r>
      <w:r w:rsidRPr="009C7811">
        <w:t>lansat</w:t>
      </w:r>
      <w:r w:rsidR="004505A8">
        <w:t xml:space="preserve"> </w:t>
      </w:r>
      <w:r w:rsidRPr="009C7811">
        <w:t>această</w:t>
      </w:r>
      <w:r w:rsidR="004505A8">
        <w:t xml:space="preserve"> </w:t>
      </w:r>
      <w:r w:rsidRPr="009C7811">
        <w:t>inițiativă</w:t>
      </w:r>
      <w:r w:rsidR="004505A8">
        <w:t xml:space="preserve"> </w:t>
      </w:r>
      <w:r w:rsidRPr="009C7811">
        <w:t>în</w:t>
      </w:r>
      <w:r w:rsidR="004505A8">
        <w:t xml:space="preserve"> </w:t>
      </w:r>
      <w:r w:rsidRPr="009C7811">
        <w:t>2019,</w:t>
      </w:r>
      <w:r w:rsidR="004505A8">
        <w:t xml:space="preserve"> </w:t>
      </w:r>
      <w:r w:rsidRPr="009C7811">
        <w:t>recunoscând</w:t>
      </w:r>
      <w:r w:rsidR="004505A8">
        <w:t xml:space="preserve"> </w:t>
      </w:r>
      <w:r w:rsidRPr="009C7811">
        <w:t>că</w:t>
      </w:r>
      <w:r w:rsidR="004505A8">
        <w:t xml:space="preserve"> </w:t>
      </w:r>
      <w:r w:rsidRPr="009C7811">
        <w:t>zonele</w:t>
      </w:r>
      <w:r w:rsidR="004505A8">
        <w:t xml:space="preserve"> </w:t>
      </w:r>
      <w:r w:rsidRPr="009C7811">
        <w:t>rurale</w:t>
      </w:r>
      <w:r w:rsidR="004505A8">
        <w:t xml:space="preserve"> </w:t>
      </w:r>
      <w:r w:rsidRPr="009C7811">
        <w:t>reprezintă</w:t>
      </w:r>
      <w:r w:rsidR="004505A8">
        <w:t xml:space="preserve"> </w:t>
      </w:r>
      <w:r w:rsidRPr="009C7811">
        <w:t>o</w:t>
      </w:r>
      <w:r w:rsidR="004505A8">
        <w:t xml:space="preserve"> </w:t>
      </w:r>
      <w:r w:rsidRPr="009C7811">
        <w:t>parte</w:t>
      </w:r>
      <w:r w:rsidR="004505A8">
        <w:t xml:space="preserve"> </w:t>
      </w:r>
      <w:r w:rsidRPr="009C7811">
        <w:t>esențială</w:t>
      </w:r>
      <w:r w:rsidR="004505A8">
        <w:t xml:space="preserve"> </w:t>
      </w:r>
      <w:r w:rsidRPr="009C7811">
        <w:t>a</w:t>
      </w:r>
      <w:r w:rsidR="004505A8">
        <w:t xml:space="preserve"> </w:t>
      </w:r>
      <w:r w:rsidRPr="009C7811">
        <w:t>identității</w:t>
      </w:r>
      <w:r w:rsidR="004505A8">
        <w:t xml:space="preserve"> </w:t>
      </w:r>
      <w:r w:rsidRPr="009C7811">
        <w:t>și</w:t>
      </w:r>
      <w:r w:rsidR="004505A8">
        <w:t xml:space="preserve"> </w:t>
      </w:r>
      <w:r w:rsidRPr="009C7811">
        <w:t>a</w:t>
      </w:r>
      <w:r w:rsidR="004505A8">
        <w:t xml:space="preserve"> </w:t>
      </w:r>
      <w:r w:rsidRPr="009C7811">
        <w:t>potențialului</w:t>
      </w:r>
      <w:r w:rsidR="004505A8">
        <w:t xml:space="preserve"> </w:t>
      </w:r>
      <w:r w:rsidRPr="009C7811">
        <w:t>economic</w:t>
      </w:r>
      <w:r w:rsidR="004505A8">
        <w:t xml:space="preserve"> </w:t>
      </w:r>
      <w:r w:rsidRPr="009C7811">
        <w:t>al</w:t>
      </w:r>
      <w:r w:rsidR="004505A8">
        <w:t xml:space="preserve"> </w:t>
      </w:r>
      <w:r w:rsidRPr="009C7811">
        <w:t>Europei</w:t>
      </w:r>
      <w:r w:rsidR="004505A8">
        <w:t xml:space="preserve"> </w:t>
      </w:r>
      <w:r w:rsidRPr="009C7811">
        <w:t>și</w:t>
      </w:r>
      <w:r w:rsidR="004505A8">
        <w:t xml:space="preserve"> </w:t>
      </w:r>
      <w:r w:rsidRPr="009C7811">
        <w:t>că</w:t>
      </w:r>
      <w:r w:rsidR="004505A8">
        <w:t xml:space="preserve"> </w:t>
      </w:r>
      <w:r w:rsidRPr="009C7811">
        <w:t>trebuie</w:t>
      </w:r>
      <w:r w:rsidR="004505A8">
        <w:t xml:space="preserve"> </w:t>
      </w:r>
      <w:r w:rsidRPr="009C7811">
        <w:t>să</w:t>
      </w:r>
      <w:r w:rsidR="004505A8">
        <w:t xml:space="preserve"> </w:t>
      </w:r>
      <w:r w:rsidRPr="009C7811">
        <w:t>le</w:t>
      </w:r>
      <w:r w:rsidR="004505A8">
        <w:t xml:space="preserve"> </w:t>
      </w:r>
      <w:r w:rsidRPr="009C7811">
        <w:t>păstrăm</w:t>
      </w:r>
      <w:r w:rsidR="004505A8">
        <w:t xml:space="preserve"> </w:t>
      </w:r>
      <w:r w:rsidRPr="009C7811">
        <w:t>și</w:t>
      </w:r>
      <w:r w:rsidR="004505A8">
        <w:t xml:space="preserve"> </w:t>
      </w:r>
      <w:r w:rsidRPr="009C7811">
        <w:t>să</w:t>
      </w:r>
      <w:r w:rsidR="004505A8">
        <w:t xml:space="preserve"> </w:t>
      </w:r>
      <w:r w:rsidRPr="009C7811">
        <w:t>investim</w:t>
      </w:r>
      <w:r w:rsidR="004505A8">
        <w:t xml:space="preserve"> </w:t>
      </w:r>
      <w:r w:rsidRPr="009C7811">
        <w:t>în</w:t>
      </w:r>
      <w:r w:rsidR="004505A8">
        <w:t xml:space="preserve"> </w:t>
      </w:r>
      <w:r w:rsidRPr="009C7811">
        <w:t>viitorul</w:t>
      </w:r>
      <w:r w:rsidR="004505A8">
        <w:t xml:space="preserve"> </w:t>
      </w:r>
      <w:r w:rsidRPr="009C7811">
        <w:t>lor.</w:t>
      </w:r>
    </w:p>
    <w:p w14:paraId="08897178" w14:textId="165F4870" w:rsidR="009C7811" w:rsidRPr="009C7811" w:rsidRDefault="009C7811" w:rsidP="009C7811">
      <w:r w:rsidRPr="009C7811">
        <w:t>Viziunea</w:t>
      </w:r>
      <w:r w:rsidR="004505A8">
        <w:t xml:space="preserve"> </w:t>
      </w:r>
      <w:r w:rsidRPr="009C7811">
        <w:t>pe</w:t>
      </w:r>
      <w:r w:rsidR="004505A8">
        <w:t xml:space="preserve"> </w:t>
      </w:r>
      <w:r w:rsidRPr="009C7811">
        <w:t>termen</w:t>
      </w:r>
      <w:r w:rsidR="004505A8">
        <w:t xml:space="preserve"> </w:t>
      </w:r>
      <w:r w:rsidRPr="009C7811">
        <w:t>lung</w:t>
      </w:r>
      <w:r w:rsidR="004505A8">
        <w:t xml:space="preserve"> </w:t>
      </w:r>
      <w:r w:rsidRPr="009C7811">
        <w:t>a</w:t>
      </w:r>
      <w:r w:rsidR="004505A8">
        <w:t xml:space="preserve"> </w:t>
      </w:r>
      <w:r w:rsidRPr="009C7811">
        <w:t>identificat</w:t>
      </w:r>
      <w:r w:rsidR="004505A8">
        <w:t xml:space="preserve"> </w:t>
      </w:r>
      <w:r w:rsidRPr="009C7811">
        <w:rPr>
          <w:b/>
          <w:bCs/>
        </w:rPr>
        <w:t>10</w:t>
      </w:r>
      <w:r w:rsidR="004505A8">
        <w:rPr>
          <w:b/>
          <w:bCs/>
        </w:rPr>
        <w:t xml:space="preserve"> </w:t>
      </w:r>
      <w:r w:rsidRPr="009C7811">
        <w:rPr>
          <w:b/>
          <w:bCs/>
        </w:rPr>
        <w:t>obiective</w:t>
      </w:r>
      <w:r w:rsidR="004505A8">
        <w:rPr>
          <w:b/>
          <w:bCs/>
        </w:rPr>
        <w:t xml:space="preserve"> </w:t>
      </w:r>
      <w:r w:rsidRPr="009C7811">
        <w:rPr>
          <w:b/>
          <w:bCs/>
        </w:rPr>
        <w:t>comune</w:t>
      </w:r>
      <w:r w:rsidR="004505A8">
        <w:t xml:space="preserve"> </w:t>
      </w:r>
      <w:r w:rsidRPr="009C7811">
        <w:t>și</w:t>
      </w:r>
      <w:r w:rsidR="004505A8">
        <w:t xml:space="preserve"> </w:t>
      </w:r>
      <w:r w:rsidRPr="009C7811">
        <w:rPr>
          <w:b/>
          <w:bCs/>
        </w:rPr>
        <w:t>4</w:t>
      </w:r>
      <w:r w:rsidR="004505A8">
        <w:rPr>
          <w:b/>
          <w:bCs/>
        </w:rPr>
        <w:t xml:space="preserve"> </w:t>
      </w:r>
      <w:r w:rsidRPr="009C7811">
        <w:rPr>
          <w:b/>
          <w:bCs/>
        </w:rPr>
        <w:t>domenii</w:t>
      </w:r>
      <w:r w:rsidR="004505A8">
        <w:rPr>
          <w:b/>
          <w:bCs/>
        </w:rPr>
        <w:t xml:space="preserve"> </w:t>
      </w:r>
      <w:r w:rsidRPr="009C7811">
        <w:rPr>
          <w:b/>
          <w:bCs/>
        </w:rPr>
        <w:t>de</w:t>
      </w:r>
      <w:r w:rsidR="004505A8">
        <w:rPr>
          <w:b/>
          <w:bCs/>
        </w:rPr>
        <w:t xml:space="preserve"> </w:t>
      </w:r>
      <w:r w:rsidRPr="009C7811">
        <w:rPr>
          <w:b/>
          <w:bCs/>
        </w:rPr>
        <w:t>acțiune</w:t>
      </w:r>
      <w:r w:rsidR="004505A8">
        <w:t xml:space="preserve"> </w:t>
      </w:r>
      <w:r w:rsidRPr="009C7811">
        <w:t>pentru</w:t>
      </w:r>
      <w:r w:rsidR="004505A8">
        <w:t xml:space="preserve"> </w:t>
      </w:r>
      <w:r w:rsidRPr="009C7811">
        <w:t>zone</w:t>
      </w:r>
      <w:r w:rsidR="004505A8">
        <w:t xml:space="preserve"> </w:t>
      </w:r>
      <w:r w:rsidRPr="009C7811">
        <w:t>rurale</w:t>
      </w:r>
      <w:r w:rsidR="004505A8">
        <w:t xml:space="preserve"> </w:t>
      </w:r>
      <w:r w:rsidRPr="009C7811">
        <w:rPr>
          <w:b/>
          <w:bCs/>
        </w:rPr>
        <w:t>mai</w:t>
      </w:r>
      <w:r w:rsidR="004505A8">
        <w:rPr>
          <w:b/>
          <w:bCs/>
        </w:rPr>
        <w:t xml:space="preserve"> </w:t>
      </w:r>
      <w:r w:rsidRPr="009C7811">
        <w:rPr>
          <w:b/>
          <w:bCs/>
        </w:rPr>
        <w:t>puternice,</w:t>
      </w:r>
      <w:r w:rsidR="004505A8">
        <w:rPr>
          <w:b/>
          <w:bCs/>
        </w:rPr>
        <w:t xml:space="preserve"> </w:t>
      </w:r>
      <w:r w:rsidRPr="009C7811">
        <w:rPr>
          <w:b/>
          <w:bCs/>
        </w:rPr>
        <w:t>conectate,</w:t>
      </w:r>
      <w:r w:rsidR="004505A8">
        <w:rPr>
          <w:b/>
          <w:bCs/>
        </w:rPr>
        <w:t xml:space="preserve"> </w:t>
      </w:r>
      <w:proofErr w:type="spellStart"/>
      <w:r w:rsidRPr="009C7811">
        <w:rPr>
          <w:b/>
          <w:bCs/>
        </w:rPr>
        <w:t>reziliente</w:t>
      </w:r>
      <w:proofErr w:type="spellEnd"/>
      <w:r w:rsidR="004505A8">
        <w:rPr>
          <w:b/>
          <w:bCs/>
        </w:rPr>
        <w:t xml:space="preserve"> </w:t>
      </w:r>
      <w:r w:rsidRPr="009C7811">
        <w:rPr>
          <w:b/>
          <w:bCs/>
        </w:rPr>
        <w:t>și</w:t>
      </w:r>
      <w:r w:rsidR="004505A8">
        <w:rPr>
          <w:b/>
          <w:bCs/>
        </w:rPr>
        <w:t xml:space="preserve"> </w:t>
      </w:r>
      <w:r w:rsidRPr="009C7811">
        <w:rPr>
          <w:b/>
          <w:bCs/>
        </w:rPr>
        <w:t>prospere</w:t>
      </w:r>
      <w:r w:rsidR="004505A8">
        <w:t xml:space="preserve"> </w:t>
      </w:r>
      <w:r w:rsidRPr="009C7811">
        <w:t>până</w:t>
      </w:r>
      <w:r w:rsidR="004505A8">
        <w:t xml:space="preserve"> </w:t>
      </w:r>
      <w:r w:rsidRPr="009C7811">
        <w:t>în</w:t>
      </w:r>
      <w:r w:rsidR="004505A8">
        <w:t xml:space="preserve"> </w:t>
      </w:r>
      <w:r w:rsidRPr="009C7811">
        <w:t>2040.</w:t>
      </w:r>
      <w:r w:rsidR="004505A8">
        <w:t xml:space="preserve"> </w:t>
      </w:r>
      <w:r w:rsidRPr="009C7811">
        <w:t>Pentru</w:t>
      </w:r>
      <w:r w:rsidR="004505A8">
        <w:t xml:space="preserve"> </w:t>
      </w:r>
      <w:r w:rsidRPr="009C7811">
        <w:t>a</w:t>
      </w:r>
      <w:r w:rsidR="004505A8">
        <w:t xml:space="preserve"> </w:t>
      </w:r>
      <w:r w:rsidRPr="009C7811">
        <w:t>atinge</w:t>
      </w:r>
      <w:r w:rsidR="004505A8">
        <w:t xml:space="preserve"> </w:t>
      </w:r>
      <w:r w:rsidRPr="009C7811">
        <w:t>aceste</w:t>
      </w:r>
      <w:r w:rsidR="004505A8">
        <w:t xml:space="preserve"> </w:t>
      </w:r>
      <w:r w:rsidRPr="009C7811">
        <w:t>obiective,</w:t>
      </w:r>
      <w:r w:rsidR="004505A8">
        <w:t xml:space="preserve"> </w:t>
      </w:r>
      <w:r w:rsidRPr="009C7811">
        <w:t>Comisia</w:t>
      </w:r>
      <w:r w:rsidR="004505A8">
        <w:t xml:space="preserve"> </w:t>
      </w:r>
      <w:r w:rsidRPr="009C7811">
        <w:t>s-a</w:t>
      </w:r>
      <w:r w:rsidR="004505A8">
        <w:t xml:space="preserve"> </w:t>
      </w:r>
      <w:r w:rsidRPr="009C7811">
        <w:t>angajat</w:t>
      </w:r>
      <w:r w:rsidR="004505A8">
        <w:t xml:space="preserve"> </w:t>
      </w:r>
      <w:r w:rsidRPr="009C7811">
        <w:t>să</w:t>
      </w:r>
      <w:r w:rsidR="004505A8">
        <w:t xml:space="preserve"> </w:t>
      </w:r>
      <w:r w:rsidRPr="009C7811">
        <w:t>lanseze</w:t>
      </w:r>
      <w:r w:rsidR="004505A8">
        <w:t xml:space="preserve"> </w:t>
      </w:r>
      <w:r w:rsidRPr="009C7811">
        <w:t>un</w:t>
      </w:r>
      <w:r w:rsidR="004505A8">
        <w:t xml:space="preserve"> </w:t>
      </w:r>
      <w:r w:rsidRPr="009C7811">
        <w:rPr>
          <w:b/>
          <w:bCs/>
        </w:rPr>
        <w:t>pact</w:t>
      </w:r>
      <w:r w:rsidR="004505A8">
        <w:rPr>
          <w:b/>
          <w:bCs/>
        </w:rPr>
        <w:t xml:space="preserve"> </w:t>
      </w:r>
      <w:r w:rsidRPr="009C7811">
        <w:rPr>
          <w:b/>
          <w:bCs/>
        </w:rPr>
        <w:t>rural</w:t>
      </w:r>
      <w:r w:rsidR="004505A8">
        <w:t xml:space="preserve"> </w:t>
      </w:r>
      <w:r w:rsidRPr="009C7811">
        <w:t>pentru</w:t>
      </w:r>
      <w:r w:rsidR="004505A8">
        <w:t xml:space="preserve"> </w:t>
      </w:r>
      <w:r w:rsidRPr="009C7811">
        <w:t>a</w:t>
      </w:r>
      <w:r w:rsidR="004505A8">
        <w:t xml:space="preserve"> </w:t>
      </w:r>
      <w:r w:rsidRPr="009C7811">
        <w:t>mobiliza</w:t>
      </w:r>
      <w:r w:rsidR="004505A8">
        <w:t xml:space="preserve"> </w:t>
      </w:r>
      <w:r w:rsidRPr="009C7811">
        <w:t>autoritățile</w:t>
      </w:r>
      <w:r w:rsidR="004505A8">
        <w:t xml:space="preserve"> </w:t>
      </w:r>
      <w:r w:rsidRPr="009C7811">
        <w:t>publice</w:t>
      </w:r>
      <w:r w:rsidR="004505A8">
        <w:t xml:space="preserve"> </w:t>
      </w:r>
      <w:r w:rsidRPr="009C7811">
        <w:t>și</w:t>
      </w:r>
      <w:r w:rsidR="004505A8">
        <w:t xml:space="preserve"> </w:t>
      </w:r>
      <w:r w:rsidRPr="009C7811">
        <w:t>părțile</w:t>
      </w:r>
      <w:r w:rsidR="004505A8">
        <w:t xml:space="preserve"> </w:t>
      </w:r>
      <w:r w:rsidRPr="009C7811">
        <w:t>interesate</w:t>
      </w:r>
      <w:r w:rsidR="004505A8">
        <w:t xml:space="preserve"> </w:t>
      </w:r>
      <w:r w:rsidRPr="009C7811">
        <w:t>să</w:t>
      </w:r>
      <w:r w:rsidR="004505A8">
        <w:t xml:space="preserve"> </w:t>
      </w:r>
      <w:r w:rsidRPr="009C7811">
        <w:t>acționeze</w:t>
      </w:r>
      <w:r w:rsidR="004505A8">
        <w:t xml:space="preserve"> </w:t>
      </w:r>
      <w:r w:rsidRPr="009C7811">
        <w:t>în</w:t>
      </w:r>
      <w:r w:rsidR="004505A8">
        <w:t xml:space="preserve"> </w:t>
      </w:r>
      <w:r w:rsidRPr="009C7811">
        <w:t>funcție</w:t>
      </w:r>
      <w:r w:rsidR="004505A8">
        <w:t xml:space="preserve"> </w:t>
      </w:r>
      <w:r w:rsidRPr="009C7811">
        <w:t>de</w:t>
      </w:r>
      <w:r w:rsidR="004505A8">
        <w:t xml:space="preserve"> </w:t>
      </w:r>
      <w:r w:rsidRPr="009C7811">
        <w:t>nevoile</w:t>
      </w:r>
      <w:r w:rsidR="004505A8">
        <w:t xml:space="preserve"> </w:t>
      </w:r>
      <w:r w:rsidRPr="009C7811">
        <w:t>și</w:t>
      </w:r>
      <w:r w:rsidR="004505A8">
        <w:t xml:space="preserve"> </w:t>
      </w:r>
      <w:r w:rsidRPr="009C7811">
        <w:t>aspirațiile</w:t>
      </w:r>
      <w:r w:rsidR="004505A8">
        <w:t xml:space="preserve"> </w:t>
      </w:r>
      <w:r w:rsidRPr="009C7811">
        <w:t>locuitorilor</w:t>
      </w:r>
      <w:r w:rsidR="004505A8">
        <w:t xml:space="preserve"> </w:t>
      </w:r>
      <w:r w:rsidRPr="009C7811">
        <w:t>din</w:t>
      </w:r>
      <w:r w:rsidR="004505A8">
        <w:t xml:space="preserve"> </w:t>
      </w:r>
      <w:r w:rsidRPr="009C7811">
        <w:t>mediul</w:t>
      </w:r>
      <w:r w:rsidR="004505A8">
        <w:t xml:space="preserve"> </w:t>
      </w:r>
      <w:r w:rsidRPr="009C7811">
        <w:t>rural.</w:t>
      </w:r>
      <w:r w:rsidR="004505A8">
        <w:t xml:space="preserve"> </w:t>
      </w:r>
      <w:r w:rsidRPr="009C7811">
        <w:t>De</w:t>
      </w:r>
      <w:r w:rsidR="004505A8">
        <w:t xml:space="preserve"> </w:t>
      </w:r>
      <w:r w:rsidRPr="009C7811">
        <w:t>asemenea,</w:t>
      </w:r>
      <w:r w:rsidR="004505A8">
        <w:t xml:space="preserve"> </w:t>
      </w:r>
      <w:r w:rsidRPr="009C7811">
        <w:t>a</w:t>
      </w:r>
      <w:r w:rsidR="004505A8">
        <w:t xml:space="preserve"> </w:t>
      </w:r>
      <w:r w:rsidRPr="009C7811">
        <w:t>introdus</w:t>
      </w:r>
      <w:r w:rsidR="004505A8">
        <w:t xml:space="preserve"> </w:t>
      </w:r>
      <w:r w:rsidRPr="009C7811">
        <w:t>un</w:t>
      </w:r>
      <w:r w:rsidR="004505A8">
        <w:t xml:space="preserve"> </w:t>
      </w:r>
      <w:r w:rsidRPr="009C7811">
        <w:rPr>
          <w:b/>
          <w:bCs/>
        </w:rPr>
        <w:t>plan</w:t>
      </w:r>
      <w:r w:rsidR="004505A8">
        <w:rPr>
          <w:b/>
          <w:bCs/>
        </w:rPr>
        <w:t xml:space="preserve"> </w:t>
      </w:r>
      <w:r w:rsidRPr="009C7811">
        <w:rPr>
          <w:b/>
          <w:bCs/>
        </w:rPr>
        <w:t>de</w:t>
      </w:r>
      <w:r w:rsidR="004505A8">
        <w:rPr>
          <w:b/>
          <w:bCs/>
        </w:rPr>
        <w:t xml:space="preserve"> </w:t>
      </w:r>
      <w:r w:rsidRPr="009C7811">
        <w:rPr>
          <w:b/>
          <w:bCs/>
        </w:rPr>
        <w:t>acțiune</w:t>
      </w:r>
      <w:r w:rsidR="004505A8">
        <w:rPr>
          <w:b/>
          <w:bCs/>
        </w:rPr>
        <w:t xml:space="preserve"> </w:t>
      </w:r>
      <w:r w:rsidRPr="009C7811">
        <w:rPr>
          <w:b/>
          <w:bCs/>
        </w:rPr>
        <w:t>rurală</w:t>
      </w:r>
      <w:r w:rsidR="004505A8">
        <w:rPr>
          <w:b/>
          <w:bCs/>
        </w:rPr>
        <w:t xml:space="preserve"> </w:t>
      </w:r>
      <w:r w:rsidRPr="009C7811">
        <w:rPr>
          <w:b/>
          <w:bCs/>
        </w:rPr>
        <w:t>al</w:t>
      </w:r>
      <w:r w:rsidR="004505A8">
        <w:rPr>
          <w:b/>
          <w:bCs/>
        </w:rPr>
        <w:t xml:space="preserve"> </w:t>
      </w:r>
      <w:r w:rsidRPr="009C7811">
        <w:rPr>
          <w:b/>
          <w:bCs/>
        </w:rPr>
        <w:t>UE,</w:t>
      </w:r>
      <w:r w:rsidR="004505A8">
        <w:t xml:space="preserve"> </w:t>
      </w:r>
      <w:r w:rsidRPr="009C7811">
        <w:t>cu</w:t>
      </w:r>
      <w:r w:rsidR="004505A8">
        <w:t xml:space="preserve"> </w:t>
      </w:r>
      <w:r w:rsidRPr="009C7811">
        <w:t>30</w:t>
      </w:r>
      <w:r w:rsidR="004505A8">
        <w:t xml:space="preserve"> </w:t>
      </w:r>
      <w:r w:rsidRPr="009C7811">
        <w:t>de</w:t>
      </w:r>
      <w:r w:rsidR="004505A8">
        <w:t xml:space="preserve"> </w:t>
      </w:r>
      <w:r w:rsidRPr="009C7811">
        <w:t>acțiuni</w:t>
      </w:r>
      <w:r w:rsidR="004505A8">
        <w:t xml:space="preserve"> </w:t>
      </w:r>
      <w:r w:rsidRPr="009C7811">
        <w:t>care</w:t>
      </w:r>
      <w:r w:rsidR="004505A8">
        <w:t xml:space="preserve"> </w:t>
      </w:r>
      <w:r w:rsidRPr="009C7811">
        <w:t>urmează</w:t>
      </w:r>
      <w:r w:rsidR="004505A8">
        <w:t xml:space="preserve"> </w:t>
      </w:r>
      <w:r w:rsidRPr="009C7811">
        <w:t>să</w:t>
      </w:r>
      <w:r w:rsidR="004505A8">
        <w:t xml:space="preserve"> </w:t>
      </w:r>
      <w:r w:rsidRPr="009C7811">
        <w:t>fie</w:t>
      </w:r>
      <w:r w:rsidR="004505A8">
        <w:t xml:space="preserve"> </w:t>
      </w:r>
      <w:r w:rsidRPr="009C7811">
        <w:t>puse</w:t>
      </w:r>
      <w:r w:rsidR="004505A8">
        <w:t xml:space="preserve"> </w:t>
      </w:r>
      <w:r w:rsidRPr="009C7811">
        <w:t>în</w:t>
      </w:r>
      <w:r w:rsidR="004505A8">
        <w:t xml:space="preserve"> </w:t>
      </w:r>
      <w:r w:rsidRPr="009C7811">
        <w:t>aplicare</w:t>
      </w:r>
      <w:r w:rsidR="004505A8">
        <w:t xml:space="preserve"> </w:t>
      </w:r>
      <w:r w:rsidRPr="009C7811">
        <w:t>de</w:t>
      </w:r>
      <w:r w:rsidR="004505A8">
        <w:t xml:space="preserve"> </w:t>
      </w:r>
      <w:r w:rsidRPr="009C7811">
        <w:t>Comisie</w:t>
      </w:r>
      <w:r w:rsidR="004505A8">
        <w:t xml:space="preserve"> </w:t>
      </w:r>
      <w:r w:rsidRPr="009C7811">
        <w:t>într-o</w:t>
      </w:r>
      <w:r w:rsidR="004505A8">
        <w:t xml:space="preserve"> </w:t>
      </w:r>
      <w:r w:rsidRPr="009C7811">
        <w:t>serie</w:t>
      </w:r>
      <w:r w:rsidR="004505A8">
        <w:t xml:space="preserve"> </w:t>
      </w:r>
      <w:r w:rsidRPr="009C7811">
        <w:t>de</w:t>
      </w:r>
      <w:r w:rsidR="004505A8">
        <w:t xml:space="preserve"> </w:t>
      </w:r>
      <w:r w:rsidRPr="009C7811">
        <w:t>domenii</w:t>
      </w:r>
      <w:r w:rsidR="004505A8">
        <w:t xml:space="preserve"> </w:t>
      </w:r>
      <w:r w:rsidRPr="009C7811">
        <w:t>de</w:t>
      </w:r>
      <w:r w:rsidR="004505A8">
        <w:t xml:space="preserve"> </w:t>
      </w:r>
      <w:r w:rsidRPr="009C7811">
        <w:t>politică</w:t>
      </w:r>
      <w:r w:rsidR="004505A8">
        <w:t xml:space="preserve"> </w:t>
      </w:r>
      <w:r w:rsidRPr="009C7811">
        <w:t>ale</w:t>
      </w:r>
      <w:r w:rsidR="004505A8">
        <w:t xml:space="preserve"> </w:t>
      </w:r>
      <w:r w:rsidRPr="009C7811">
        <w:t>UE.</w:t>
      </w:r>
    </w:p>
    <w:p w14:paraId="1BD2BFBE" w14:textId="0716462D" w:rsidR="009C7811" w:rsidRPr="009C7811" w:rsidRDefault="009C7811" w:rsidP="009C7811">
      <w:r w:rsidRPr="009C7811">
        <w:t>Raportul</w:t>
      </w:r>
      <w:r w:rsidR="004505A8">
        <w:t xml:space="preserve"> </w:t>
      </w:r>
      <w:r w:rsidRPr="009C7811">
        <w:t>de</w:t>
      </w:r>
      <w:r w:rsidR="004505A8">
        <w:t xml:space="preserve"> </w:t>
      </w:r>
      <w:r w:rsidRPr="009C7811">
        <w:t>astăzi</w:t>
      </w:r>
      <w:r w:rsidR="004505A8">
        <w:t xml:space="preserve"> </w:t>
      </w:r>
      <w:r w:rsidRPr="009C7811">
        <w:t>este</w:t>
      </w:r>
      <w:r w:rsidR="004505A8">
        <w:t xml:space="preserve"> </w:t>
      </w:r>
      <w:r w:rsidRPr="009C7811">
        <w:t>primul</w:t>
      </w:r>
      <w:r w:rsidR="004505A8">
        <w:t xml:space="preserve"> </w:t>
      </w:r>
      <w:r w:rsidRPr="009C7811">
        <w:t>privind</w:t>
      </w:r>
      <w:r w:rsidR="004505A8">
        <w:t xml:space="preserve"> </w:t>
      </w:r>
      <w:r w:rsidRPr="009C7811">
        <w:t>punerea</w:t>
      </w:r>
      <w:r w:rsidR="004505A8">
        <w:t xml:space="preserve"> </w:t>
      </w:r>
      <w:r w:rsidRPr="009C7811">
        <w:t>în</w:t>
      </w:r>
      <w:r w:rsidR="004505A8">
        <w:t xml:space="preserve"> </w:t>
      </w:r>
      <w:r w:rsidRPr="009C7811">
        <w:t>aplicare</w:t>
      </w:r>
      <w:r w:rsidR="004505A8">
        <w:t xml:space="preserve"> </w:t>
      </w:r>
      <w:r w:rsidRPr="009C7811">
        <w:t>a</w:t>
      </w:r>
      <w:r w:rsidR="004505A8">
        <w:t xml:space="preserve"> </w:t>
      </w:r>
      <w:r w:rsidRPr="009C7811">
        <w:t>viziunii</w:t>
      </w:r>
      <w:r w:rsidR="004505A8">
        <w:t xml:space="preserve"> </w:t>
      </w:r>
      <w:r w:rsidRPr="009C7811">
        <w:t>rurale,</w:t>
      </w:r>
      <w:r w:rsidR="004505A8">
        <w:t xml:space="preserve"> </w:t>
      </w:r>
      <w:r w:rsidRPr="009C7811">
        <w:t>oferind</w:t>
      </w:r>
      <w:r w:rsidR="004505A8">
        <w:t xml:space="preserve"> </w:t>
      </w:r>
      <w:r w:rsidRPr="009C7811">
        <w:t>primele</w:t>
      </w:r>
      <w:r w:rsidR="004505A8">
        <w:t xml:space="preserve"> </w:t>
      </w:r>
      <w:r w:rsidRPr="009C7811">
        <w:t>informații</w:t>
      </w:r>
      <w:r w:rsidR="004505A8">
        <w:t xml:space="preserve"> </w:t>
      </w:r>
      <w:r w:rsidRPr="009C7811">
        <w:t>cu</w:t>
      </w:r>
      <w:r w:rsidR="004505A8">
        <w:t xml:space="preserve"> </w:t>
      </w:r>
      <w:r w:rsidRPr="009C7811">
        <w:t>privire</w:t>
      </w:r>
      <w:r w:rsidR="004505A8">
        <w:t xml:space="preserve"> </w:t>
      </w:r>
      <w:r w:rsidRPr="009C7811">
        <w:t>la</w:t>
      </w:r>
      <w:r w:rsidR="004505A8">
        <w:t xml:space="preserve"> </w:t>
      </w:r>
      <w:r w:rsidRPr="009C7811">
        <w:t>progresele</w:t>
      </w:r>
      <w:r w:rsidR="004505A8">
        <w:t xml:space="preserve"> </w:t>
      </w:r>
      <w:r w:rsidRPr="009C7811">
        <w:t>înregistrate</w:t>
      </w:r>
      <w:r w:rsidR="004505A8">
        <w:t xml:space="preserve"> </w:t>
      </w:r>
      <w:r w:rsidRPr="009C7811">
        <w:t>până</w:t>
      </w:r>
      <w:r w:rsidR="004505A8">
        <w:t xml:space="preserve"> </w:t>
      </w:r>
      <w:r w:rsidRPr="009C7811">
        <w:t>în</w:t>
      </w:r>
      <w:r w:rsidR="004505A8">
        <w:t xml:space="preserve"> </w:t>
      </w:r>
      <w:r w:rsidRPr="009C7811">
        <w:t>prezent</w:t>
      </w:r>
      <w:r w:rsidR="004505A8">
        <w:t xml:space="preserve"> </w:t>
      </w:r>
      <w:r w:rsidRPr="009C7811">
        <w:t>și</w:t>
      </w:r>
      <w:r w:rsidR="004505A8">
        <w:t xml:space="preserve"> </w:t>
      </w:r>
      <w:r w:rsidRPr="009C7811">
        <w:t>reflecții</w:t>
      </w:r>
      <w:r w:rsidR="004505A8">
        <w:t xml:space="preserve"> </w:t>
      </w:r>
      <w:r w:rsidRPr="009C7811">
        <w:t>cu</w:t>
      </w:r>
      <w:r w:rsidR="004505A8">
        <w:t xml:space="preserve"> </w:t>
      </w:r>
      <w:r w:rsidRPr="009C7811">
        <w:t>privire</w:t>
      </w:r>
      <w:r w:rsidR="004505A8">
        <w:t xml:space="preserve"> </w:t>
      </w:r>
      <w:r w:rsidRPr="009C7811">
        <w:t>la</w:t>
      </w:r>
      <w:r w:rsidR="004505A8">
        <w:t xml:space="preserve"> </w:t>
      </w:r>
      <w:r w:rsidRPr="009C7811">
        <w:t>direcțiile</w:t>
      </w:r>
      <w:r w:rsidR="004505A8">
        <w:t xml:space="preserve"> </w:t>
      </w:r>
      <w:r w:rsidRPr="009C7811">
        <w:t>viitoare.</w:t>
      </w:r>
    </w:p>
    <w:p w14:paraId="7F12A9DF" w14:textId="45A5EB38" w:rsidR="009C7811" w:rsidRPr="009C7811" w:rsidRDefault="009C7811" w:rsidP="009C7811">
      <w:r w:rsidRPr="009C7811">
        <w:rPr>
          <w:b/>
          <w:bCs/>
        </w:rPr>
        <w:t>Pentru</w:t>
      </w:r>
      <w:r w:rsidR="004505A8">
        <w:rPr>
          <w:b/>
          <w:bCs/>
        </w:rPr>
        <w:t xml:space="preserve"> </w:t>
      </w:r>
      <w:r w:rsidRPr="009C7811">
        <w:rPr>
          <w:b/>
          <w:bCs/>
        </w:rPr>
        <w:t>mai</w:t>
      </w:r>
      <w:r w:rsidR="004505A8">
        <w:rPr>
          <w:b/>
          <w:bCs/>
        </w:rPr>
        <w:t xml:space="preserve"> </w:t>
      </w:r>
      <w:r w:rsidRPr="009C7811">
        <w:rPr>
          <w:b/>
          <w:bCs/>
        </w:rPr>
        <w:t>multe</w:t>
      </w:r>
      <w:r w:rsidR="004505A8">
        <w:rPr>
          <w:b/>
          <w:bCs/>
        </w:rPr>
        <w:t xml:space="preserve"> </w:t>
      </w:r>
      <w:r w:rsidRPr="009C7811">
        <w:rPr>
          <w:b/>
          <w:bCs/>
        </w:rPr>
        <w:t>informații</w:t>
      </w:r>
    </w:p>
    <w:p w14:paraId="0A0BC5A7" w14:textId="1DB52F60" w:rsidR="009C7811" w:rsidRPr="009C7811" w:rsidRDefault="00110BE7" w:rsidP="009C7811">
      <w:hyperlink r:id="rId79" w:history="1">
        <w:r w:rsidR="009C7811" w:rsidRPr="009C7811">
          <w:rPr>
            <w:rStyle w:val="Hyperlink"/>
            <w:szCs w:val="24"/>
          </w:rPr>
          <w:t>Viziunea</w:t>
        </w:r>
        <w:r w:rsidR="004505A8">
          <w:rPr>
            <w:rStyle w:val="Hyperlink"/>
            <w:szCs w:val="24"/>
          </w:rPr>
          <w:t xml:space="preserve"> </w:t>
        </w:r>
        <w:r w:rsidR="009C7811" w:rsidRPr="009C7811">
          <w:rPr>
            <w:rStyle w:val="Hyperlink"/>
            <w:szCs w:val="24"/>
          </w:rPr>
          <w:t>rurală</w:t>
        </w:r>
      </w:hyperlink>
    </w:p>
    <w:p w14:paraId="00AA520B" w14:textId="1D590AD2" w:rsidR="009C7811" w:rsidRPr="009C7811" w:rsidRDefault="00110BE7" w:rsidP="009C7811">
      <w:hyperlink r:id="rId80" w:history="1">
        <w:r w:rsidR="009C7811" w:rsidRPr="009C7811">
          <w:rPr>
            <w:rStyle w:val="Hyperlink"/>
            <w:szCs w:val="24"/>
          </w:rPr>
          <w:t>Platforma</w:t>
        </w:r>
        <w:r w:rsidR="004505A8">
          <w:rPr>
            <w:rStyle w:val="Hyperlink"/>
            <w:szCs w:val="24"/>
          </w:rPr>
          <w:t xml:space="preserve"> </w:t>
        </w:r>
        <w:r w:rsidR="009C7811" w:rsidRPr="009C7811">
          <w:rPr>
            <w:rStyle w:val="Hyperlink"/>
            <w:szCs w:val="24"/>
          </w:rPr>
          <w:t>comunitară</w:t>
        </w:r>
        <w:r w:rsidR="004505A8">
          <w:rPr>
            <w:rStyle w:val="Hyperlink"/>
            <w:szCs w:val="24"/>
          </w:rPr>
          <w:t xml:space="preserve"> </w:t>
        </w:r>
        <w:r w:rsidR="009C7811" w:rsidRPr="009C7811">
          <w:rPr>
            <w:rStyle w:val="Hyperlink"/>
            <w:szCs w:val="24"/>
          </w:rPr>
          <w:t>a</w:t>
        </w:r>
        <w:r w:rsidR="004505A8">
          <w:rPr>
            <w:rStyle w:val="Hyperlink"/>
            <w:szCs w:val="24"/>
          </w:rPr>
          <w:t xml:space="preserve"> </w:t>
        </w:r>
        <w:r w:rsidR="009C7811" w:rsidRPr="009C7811">
          <w:rPr>
            <w:rStyle w:val="Hyperlink"/>
            <w:szCs w:val="24"/>
          </w:rPr>
          <w:t>Pactului</w:t>
        </w:r>
        <w:r w:rsidR="004505A8">
          <w:rPr>
            <w:rStyle w:val="Hyperlink"/>
            <w:szCs w:val="24"/>
          </w:rPr>
          <w:t xml:space="preserve"> </w:t>
        </w:r>
        <w:r w:rsidR="009C7811" w:rsidRPr="009C7811">
          <w:rPr>
            <w:rStyle w:val="Hyperlink"/>
            <w:szCs w:val="24"/>
          </w:rPr>
          <w:t>rural</w:t>
        </w:r>
      </w:hyperlink>
    </w:p>
    <w:p w14:paraId="211A1038" w14:textId="5E16C3D4" w:rsidR="009C7811" w:rsidRPr="009C7811" w:rsidRDefault="00110BE7" w:rsidP="009C7811">
      <w:hyperlink r:id="rId81" w:history="1">
        <w:r w:rsidR="009C7811" w:rsidRPr="009C7811">
          <w:rPr>
            <w:rStyle w:val="Hyperlink"/>
            <w:szCs w:val="24"/>
          </w:rPr>
          <w:t>Dezvoltare</w:t>
        </w:r>
        <w:r w:rsidR="004505A8">
          <w:rPr>
            <w:rStyle w:val="Hyperlink"/>
            <w:szCs w:val="24"/>
          </w:rPr>
          <w:t xml:space="preserve"> </w:t>
        </w:r>
        <w:r w:rsidR="009C7811" w:rsidRPr="009C7811">
          <w:rPr>
            <w:rStyle w:val="Hyperlink"/>
            <w:szCs w:val="24"/>
          </w:rPr>
          <w:t>rurală</w:t>
        </w:r>
        <w:r w:rsidR="004505A8">
          <w:rPr>
            <w:rStyle w:val="Hyperlink"/>
            <w:szCs w:val="24"/>
          </w:rPr>
          <w:t xml:space="preserve"> </w:t>
        </w:r>
        <w:r w:rsidR="009C7811" w:rsidRPr="009C7811">
          <w:rPr>
            <w:rStyle w:val="Hyperlink"/>
            <w:szCs w:val="24"/>
          </w:rPr>
          <w:t>–</w:t>
        </w:r>
        <w:r w:rsidR="004505A8">
          <w:rPr>
            <w:rStyle w:val="Hyperlink"/>
            <w:szCs w:val="24"/>
          </w:rPr>
          <w:t xml:space="preserve"> </w:t>
        </w:r>
        <w:r w:rsidR="009C7811" w:rsidRPr="009C7811">
          <w:rPr>
            <w:rStyle w:val="Hyperlink"/>
            <w:szCs w:val="24"/>
          </w:rPr>
          <w:t>Comisia</w:t>
        </w:r>
        <w:r w:rsidR="004505A8">
          <w:rPr>
            <w:rStyle w:val="Hyperlink"/>
            <w:szCs w:val="24"/>
          </w:rPr>
          <w:t xml:space="preserve"> </w:t>
        </w:r>
        <w:r w:rsidR="009C7811" w:rsidRPr="009C7811">
          <w:rPr>
            <w:rStyle w:val="Hyperlink"/>
            <w:szCs w:val="24"/>
          </w:rPr>
          <w:t>Europeană</w:t>
        </w:r>
        <w:r w:rsidR="004505A8">
          <w:rPr>
            <w:rStyle w:val="Hyperlink"/>
            <w:szCs w:val="24"/>
          </w:rPr>
          <w:t xml:space="preserve"> </w:t>
        </w:r>
        <w:r w:rsidR="009C7811" w:rsidRPr="009C7811">
          <w:rPr>
            <w:rStyle w:val="Hyperlink"/>
            <w:szCs w:val="24"/>
          </w:rPr>
          <w:t>(europa.eu).</w:t>
        </w:r>
      </w:hyperlink>
    </w:p>
    <w:p w14:paraId="7FECEBDD" w14:textId="512D20E1" w:rsidR="009C7811" w:rsidRPr="009C7811" w:rsidRDefault="00110BE7" w:rsidP="009C7811">
      <w:hyperlink r:id="rId82" w:history="1">
        <w:proofErr w:type="spellStart"/>
        <w:r w:rsidR="009C7811" w:rsidRPr="009C7811">
          <w:rPr>
            <w:rStyle w:val="Hyperlink"/>
            <w:szCs w:val="24"/>
          </w:rPr>
          <w:t>Inforegio</w:t>
        </w:r>
        <w:proofErr w:type="spellEnd"/>
        <w:r w:rsidR="004505A8">
          <w:rPr>
            <w:rStyle w:val="Hyperlink"/>
            <w:szCs w:val="24"/>
          </w:rPr>
          <w:t xml:space="preserve"> </w:t>
        </w:r>
        <w:r w:rsidR="009C7811" w:rsidRPr="009C7811">
          <w:rPr>
            <w:rStyle w:val="Hyperlink"/>
            <w:szCs w:val="24"/>
          </w:rPr>
          <w:t>–</w:t>
        </w:r>
        <w:r w:rsidR="004505A8">
          <w:rPr>
            <w:rStyle w:val="Hyperlink"/>
            <w:szCs w:val="24"/>
          </w:rPr>
          <w:t xml:space="preserve"> </w:t>
        </w:r>
        <w:r w:rsidR="009C7811" w:rsidRPr="009C7811">
          <w:rPr>
            <w:rStyle w:val="Hyperlink"/>
            <w:szCs w:val="24"/>
          </w:rPr>
          <w:t>Noua</w:t>
        </w:r>
        <w:r w:rsidR="004505A8">
          <w:rPr>
            <w:rStyle w:val="Hyperlink"/>
            <w:szCs w:val="24"/>
          </w:rPr>
          <w:t xml:space="preserve"> </w:t>
        </w:r>
        <w:r w:rsidR="009C7811" w:rsidRPr="009C7811">
          <w:rPr>
            <w:rStyle w:val="Hyperlink"/>
            <w:szCs w:val="24"/>
          </w:rPr>
          <w:t>politică</w:t>
        </w:r>
        <w:r w:rsidR="004505A8">
          <w:rPr>
            <w:rStyle w:val="Hyperlink"/>
            <w:szCs w:val="24"/>
          </w:rPr>
          <w:t xml:space="preserve"> </w:t>
        </w:r>
        <w:r w:rsidR="009C7811" w:rsidRPr="009C7811">
          <w:rPr>
            <w:rStyle w:val="Hyperlink"/>
            <w:szCs w:val="24"/>
          </w:rPr>
          <w:t>de</w:t>
        </w:r>
        <w:r w:rsidR="004505A8">
          <w:rPr>
            <w:rStyle w:val="Hyperlink"/>
            <w:szCs w:val="24"/>
          </w:rPr>
          <w:t xml:space="preserve"> </w:t>
        </w:r>
        <w:r w:rsidR="009C7811" w:rsidRPr="009C7811">
          <w:rPr>
            <w:rStyle w:val="Hyperlink"/>
            <w:szCs w:val="24"/>
          </w:rPr>
          <w:t>coeziune</w:t>
        </w:r>
        <w:r w:rsidR="004505A8">
          <w:rPr>
            <w:rStyle w:val="Hyperlink"/>
            <w:szCs w:val="24"/>
          </w:rPr>
          <w:t xml:space="preserve"> </w:t>
        </w:r>
        <w:r w:rsidR="009C7811" w:rsidRPr="009C7811">
          <w:rPr>
            <w:rStyle w:val="Hyperlink"/>
            <w:szCs w:val="24"/>
          </w:rPr>
          <w:t>(europa.eu).</w:t>
        </w:r>
      </w:hyperlink>
    </w:p>
    <w:p w14:paraId="3F21797B" w14:textId="0CC3161E" w:rsidR="009C7811" w:rsidRPr="009C7811" w:rsidRDefault="00110BE7" w:rsidP="009C7811">
      <w:hyperlink r:id="rId83" w:history="1">
        <w:r w:rsidR="009C7811" w:rsidRPr="009C7811">
          <w:rPr>
            <w:rStyle w:val="Hyperlink"/>
            <w:szCs w:val="24"/>
          </w:rPr>
          <w:t>Evaluarea</w:t>
        </w:r>
        <w:r w:rsidR="004505A8">
          <w:rPr>
            <w:rStyle w:val="Hyperlink"/>
            <w:szCs w:val="24"/>
          </w:rPr>
          <w:t xml:space="preserve"> </w:t>
        </w:r>
        <w:r w:rsidR="009C7811" w:rsidRPr="009C7811">
          <w:rPr>
            <w:rStyle w:val="Hyperlink"/>
            <w:szCs w:val="24"/>
          </w:rPr>
          <w:t>modului</w:t>
        </w:r>
        <w:r w:rsidR="004505A8">
          <w:rPr>
            <w:rStyle w:val="Hyperlink"/>
            <w:szCs w:val="24"/>
          </w:rPr>
          <w:t xml:space="preserve"> </w:t>
        </w:r>
        <w:r w:rsidR="009C7811" w:rsidRPr="009C7811">
          <w:rPr>
            <w:rStyle w:val="Hyperlink"/>
            <w:szCs w:val="24"/>
          </w:rPr>
          <w:t>în</w:t>
        </w:r>
        <w:r w:rsidR="004505A8">
          <w:rPr>
            <w:rStyle w:val="Hyperlink"/>
            <w:szCs w:val="24"/>
          </w:rPr>
          <w:t xml:space="preserve"> </w:t>
        </w:r>
        <w:r w:rsidR="009C7811" w:rsidRPr="009C7811">
          <w:rPr>
            <w:rStyle w:val="Hyperlink"/>
            <w:szCs w:val="24"/>
          </w:rPr>
          <w:t>care</w:t>
        </w:r>
        <w:r w:rsidR="004505A8">
          <w:rPr>
            <w:rStyle w:val="Hyperlink"/>
            <w:szCs w:val="24"/>
          </w:rPr>
          <w:t xml:space="preserve"> </w:t>
        </w:r>
        <w:r w:rsidR="009C7811" w:rsidRPr="009C7811">
          <w:rPr>
            <w:rStyle w:val="Hyperlink"/>
            <w:szCs w:val="24"/>
          </w:rPr>
          <w:t>planurile</w:t>
        </w:r>
        <w:r w:rsidR="004505A8">
          <w:rPr>
            <w:rStyle w:val="Hyperlink"/>
            <w:szCs w:val="24"/>
          </w:rPr>
          <w:t xml:space="preserve"> </w:t>
        </w:r>
        <w:r w:rsidR="009C7811" w:rsidRPr="009C7811">
          <w:rPr>
            <w:rStyle w:val="Hyperlink"/>
            <w:szCs w:val="24"/>
          </w:rPr>
          <w:t>strategice</w:t>
        </w:r>
        <w:r w:rsidR="004505A8">
          <w:rPr>
            <w:rStyle w:val="Hyperlink"/>
            <w:szCs w:val="24"/>
          </w:rPr>
          <w:t xml:space="preserve"> </w:t>
        </w:r>
        <w:r w:rsidR="009C7811" w:rsidRPr="009C7811">
          <w:rPr>
            <w:rStyle w:val="Hyperlink"/>
            <w:szCs w:val="24"/>
          </w:rPr>
          <w:t>PAC</w:t>
        </w:r>
        <w:r w:rsidR="004505A8">
          <w:rPr>
            <w:rStyle w:val="Hyperlink"/>
            <w:szCs w:val="24"/>
          </w:rPr>
          <w:t xml:space="preserve"> </w:t>
        </w:r>
        <w:r w:rsidR="009C7811" w:rsidRPr="009C7811">
          <w:rPr>
            <w:rStyle w:val="Hyperlink"/>
            <w:szCs w:val="24"/>
          </w:rPr>
          <w:t>contribuie</w:t>
        </w:r>
        <w:r w:rsidR="004505A8">
          <w:rPr>
            <w:rStyle w:val="Hyperlink"/>
            <w:szCs w:val="24"/>
          </w:rPr>
          <w:t xml:space="preserve"> </w:t>
        </w:r>
        <w:r w:rsidR="009C7811" w:rsidRPr="009C7811">
          <w:rPr>
            <w:rStyle w:val="Hyperlink"/>
            <w:szCs w:val="24"/>
          </w:rPr>
          <w:t>la</w:t>
        </w:r>
        <w:r w:rsidR="004505A8">
          <w:rPr>
            <w:rStyle w:val="Hyperlink"/>
            <w:szCs w:val="24"/>
          </w:rPr>
          <w:t xml:space="preserve"> </w:t>
        </w:r>
        <w:r w:rsidR="009C7811" w:rsidRPr="009C7811">
          <w:rPr>
            <w:rStyle w:val="Hyperlink"/>
            <w:szCs w:val="24"/>
          </w:rPr>
          <w:t>obiectivele</w:t>
        </w:r>
        <w:r w:rsidR="004505A8">
          <w:rPr>
            <w:rStyle w:val="Hyperlink"/>
            <w:szCs w:val="24"/>
          </w:rPr>
          <w:t xml:space="preserve"> </w:t>
        </w:r>
        <w:r w:rsidR="009C7811" w:rsidRPr="009C7811">
          <w:rPr>
            <w:rStyle w:val="Hyperlink"/>
            <w:szCs w:val="24"/>
          </w:rPr>
          <w:t>viziunii</w:t>
        </w:r>
        <w:r w:rsidR="004505A8">
          <w:rPr>
            <w:rStyle w:val="Hyperlink"/>
            <w:szCs w:val="24"/>
          </w:rPr>
          <w:t xml:space="preserve"> </w:t>
        </w:r>
        <w:r w:rsidR="009C7811" w:rsidRPr="009C7811">
          <w:rPr>
            <w:rStyle w:val="Hyperlink"/>
            <w:szCs w:val="24"/>
          </w:rPr>
          <w:t>pe</w:t>
        </w:r>
        <w:r w:rsidR="004505A8">
          <w:rPr>
            <w:rStyle w:val="Hyperlink"/>
            <w:szCs w:val="24"/>
          </w:rPr>
          <w:t xml:space="preserve"> </w:t>
        </w:r>
        <w:r w:rsidR="009C7811" w:rsidRPr="009C7811">
          <w:rPr>
            <w:rStyle w:val="Hyperlink"/>
            <w:szCs w:val="24"/>
          </w:rPr>
          <w:t>termen</w:t>
        </w:r>
        <w:r w:rsidR="004505A8">
          <w:rPr>
            <w:rStyle w:val="Hyperlink"/>
            <w:szCs w:val="24"/>
          </w:rPr>
          <w:t xml:space="preserve"> </w:t>
        </w:r>
        <w:r w:rsidR="009C7811" w:rsidRPr="009C7811">
          <w:rPr>
            <w:rStyle w:val="Hyperlink"/>
            <w:szCs w:val="24"/>
          </w:rPr>
          <w:t>lung</w:t>
        </w:r>
        <w:r w:rsidR="004505A8">
          <w:rPr>
            <w:rStyle w:val="Hyperlink"/>
            <w:szCs w:val="24"/>
          </w:rPr>
          <w:t xml:space="preserve"> </w:t>
        </w:r>
        <w:r w:rsidR="009C7811" w:rsidRPr="009C7811">
          <w:rPr>
            <w:rStyle w:val="Hyperlink"/>
            <w:szCs w:val="24"/>
          </w:rPr>
          <w:t>pentru</w:t>
        </w:r>
        <w:r w:rsidR="004505A8">
          <w:rPr>
            <w:rStyle w:val="Hyperlink"/>
            <w:szCs w:val="24"/>
          </w:rPr>
          <w:t xml:space="preserve"> </w:t>
        </w:r>
        <w:r w:rsidR="009C7811" w:rsidRPr="009C7811">
          <w:rPr>
            <w:rStyle w:val="Hyperlink"/>
            <w:szCs w:val="24"/>
          </w:rPr>
          <w:t>zonele</w:t>
        </w:r>
        <w:r w:rsidR="004505A8">
          <w:rPr>
            <w:rStyle w:val="Hyperlink"/>
            <w:szCs w:val="24"/>
          </w:rPr>
          <w:t xml:space="preserve"> </w:t>
        </w:r>
        <w:r w:rsidR="009C7811" w:rsidRPr="009C7811">
          <w:rPr>
            <w:rStyle w:val="Hyperlink"/>
            <w:szCs w:val="24"/>
          </w:rPr>
          <w:t>rurale</w:t>
        </w:r>
        <w:r w:rsidR="004505A8">
          <w:rPr>
            <w:rStyle w:val="Hyperlink"/>
            <w:szCs w:val="24"/>
          </w:rPr>
          <w:t xml:space="preserve"> </w:t>
        </w:r>
        <w:r w:rsidR="009C7811" w:rsidRPr="009C7811">
          <w:rPr>
            <w:rStyle w:val="Hyperlink"/>
            <w:szCs w:val="24"/>
          </w:rPr>
          <w:t>ale</w:t>
        </w:r>
        <w:r w:rsidR="004505A8">
          <w:rPr>
            <w:rStyle w:val="Hyperlink"/>
            <w:szCs w:val="24"/>
          </w:rPr>
          <w:t xml:space="preserve"> </w:t>
        </w:r>
        <w:r w:rsidR="009C7811" w:rsidRPr="009C7811">
          <w:rPr>
            <w:rStyle w:val="Hyperlink"/>
            <w:szCs w:val="24"/>
          </w:rPr>
          <w:t>UE</w:t>
        </w:r>
      </w:hyperlink>
    </w:p>
    <w:p w14:paraId="023E2D0B" w14:textId="38D2B79D" w:rsidR="009C7811" w:rsidRPr="009C7811" w:rsidRDefault="00110BE7" w:rsidP="009C7811">
      <w:hyperlink r:id="rId84" w:history="1">
        <w:r w:rsidR="009C7811" w:rsidRPr="009C7811">
          <w:rPr>
            <w:rStyle w:val="Hyperlink"/>
            <w:szCs w:val="24"/>
          </w:rPr>
          <w:t>Realizarea</w:t>
        </w:r>
        <w:r w:rsidR="004505A8">
          <w:rPr>
            <w:rStyle w:val="Hyperlink"/>
            <w:szCs w:val="24"/>
          </w:rPr>
          <w:t xml:space="preserve"> </w:t>
        </w:r>
        <w:r w:rsidR="009C7811" w:rsidRPr="009C7811">
          <w:rPr>
            <w:rStyle w:val="Hyperlink"/>
            <w:szCs w:val="24"/>
          </w:rPr>
          <w:t>Pactului</w:t>
        </w:r>
        <w:r w:rsidR="004505A8">
          <w:rPr>
            <w:rStyle w:val="Hyperlink"/>
            <w:szCs w:val="24"/>
          </w:rPr>
          <w:t xml:space="preserve"> </w:t>
        </w:r>
        <w:r w:rsidR="009C7811" w:rsidRPr="009C7811">
          <w:rPr>
            <w:rStyle w:val="Hyperlink"/>
            <w:szCs w:val="24"/>
          </w:rPr>
          <w:t>rural</w:t>
        </w:r>
        <w:r w:rsidR="004505A8">
          <w:rPr>
            <w:rStyle w:val="Hyperlink"/>
            <w:szCs w:val="24"/>
          </w:rPr>
          <w:t xml:space="preserve"> </w:t>
        </w:r>
        <w:r w:rsidR="009C7811" w:rsidRPr="009C7811">
          <w:rPr>
            <w:rStyle w:val="Hyperlink"/>
            <w:szCs w:val="24"/>
          </w:rPr>
          <w:t>în</w:t>
        </w:r>
        <w:r w:rsidR="004505A8">
          <w:rPr>
            <w:rStyle w:val="Hyperlink"/>
            <w:szCs w:val="24"/>
          </w:rPr>
          <w:t xml:space="preserve"> </w:t>
        </w:r>
        <w:r w:rsidR="009C7811" w:rsidRPr="009C7811">
          <w:rPr>
            <w:rStyle w:val="Hyperlink"/>
            <w:szCs w:val="24"/>
          </w:rPr>
          <w:t>statele</w:t>
        </w:r>
        <w:r w:rsidR="004505A8">
          <w:rPr>
            <w:rStyle w:val="Hyperlink"/>
            <w:szCs w:val="24"/>
          </w:rPr>
          <w:t xml:space="preserve"> </w:t>
        </w:r>
        <w:r w:rsidR="009C7811" w:rsidRPr="009C7811">
          <w:rPr>
            <w:rStyle w:val="Hyperlink"/>
            <w:szCs w:val="24"/>
          </w:rPr>
          <w:t>membre</w:t>
        </w:r>
      </w:hyperlink>
    </w:p>
    <w:p w14:paraId="2652ABCE" w14:textId="3C22977B" w:rsidR="009C7811" w:rsidRPr="009C7811" w:rsidRDefault="009C7811" w:rsidP="009C7811">
      <w:proofErr w:type="spellStart"/>
      <w:r w:rsidRPr="009C7811">
        <w:lastRenderedPageBreak/>
        <w:t>Politica</w:t>
      </w:r>
      <w:hyperlink r:id="rId85" w:history="1">
        <w:r w:rsidRPr="009C7811">
          <w:rPr>
            <w:rStyle w:val="Hyperlink"/>
            <w:szCs w:val="24"/>
          </w:rPr>
          <w:t>de</w:t>
        </w:r>
        <w:proofErr w:type="spellEnd"/>
        <w:r w:rsidR="004505A8">
          <w:rPr>
            <w:rStyle w:val="Hyperlink"/>
            <w:szCs w:val="24"/>
          </w:rPr>
          <w:t xml:space="preserve"> </w:t>
        </w:r>
        <w:r w:rsidRPr="009C7811">
          <w:rPr>
            <w:rStyle w:val="Hyperlink"/>
            <w:szCs w:val="24"/>
          </w:rPr>
          <w:t>coeziune</w:t>
        </w:r>
        <w:r w:rsidR="004505A8">
          <w:rPr>
            <w:rStyle w:val="Hyperlink"/>
            <w:szCs w:val="24"/>
          </w:rPr>
          <w:t xml:space="preserve"> </w:t>
        </w:r>
        <w:r w:rsidRPr="009C7811">
          <w:rPr>
            <w:rStyle w:val="Hyperlink"/>
            <w:szCs w:val="24"/>
          </w:rPr>
          <w:t>care</w:t>
        </w:r>
        <w:r w:rsidR="004505A8">
          <w:rPr>
            <w:rStyle w:val="Hyperlink"/>
            <w:szCs w:val="24"/>
          </w:rPr>
          <w:t xml:space="preserve"> </w:t>
        </w:r>
        <w:r w:rsidRPr="009C7811">
          <w:rPr>
            <w:rStyle w:val="Hyperlink"/>
            <w:szCs w:val="24"/>
          </w:rPr>
          <w:t>stimulează</w:t>
        </w:r>
        <w:r w:rsidR="004505A8">
          <w:rPr>
            <w:rStyle w:val="Hyperlink"/>
            <w:szCs w:val="24"/>
          </w:rPr>
          <w:t xml:space="preserve"> </w:t>
        </w:r>
        <w:r w:rsidRPr="009C7811">
          <w:rPr>
            <w:rStyle w:val="Hyperlink"/>
            <w:szCs w:val="24"/>
          </w:rPr>
          <w:t>dezvoltarea</w:t>
        </w:r>
        <w:r w:rsidR="004505A8">
          <w:rPr>
            <w:rStyle w:val="Hyperlink"/>
            <w:szCs w:val="24"/>
          </w:rPr>
          <w:t xml:space="preserve"> </w:t>
        </w:r>
        <w:r w:rsidRPr="009C7811">
          <w:rPr>
            <w:rStyle w:val="Hyperlink"/>
            <w:szCs w:val="24"/>
          </w:rPr>
          <w:t>în</w:t>
        </w:r>
        <w:r w:rsidR="004505A8">
          <w:rPr>
            <w:rStyle w:val="Hyperlink"/>
            <w:szCs w:val="24"/>
          </w:rPr>
          <w:t xml:space="preserve"> </w:t>
        </w:r>
        <w:r w:rsidRPr="009C7811">
          <w:rPr>
            <w:rStyle w:val="Hyperlink"/>
            <w:szCs w:val="24"/>
          </w:rPr>
          <w:t>zonele</w:t>
        </w:r>
        <w:r w:rsidR="004505A8">
          <w:rPr>
            <w:rStyle w:val="Hyperlink"/>
            <w:szCs w:val="24"/>
          </w:rPr>
          <w:t xml:space="preserve"> </w:t>
        </w:r>
        <w:r w:rsidRPr="009C7811">
          <w:rPr>
            <w:rStyle w:val="Hyperlink"/>
            <w:szCs w:val="24"/>
          </w:rPr>
          <w:t>rurale:</w:t>
        </w:r>
        <w:r w:rsidR="004505A8">
          <w:rPr>
            <w:rStyle w:val="Hyperlink"/>
            <w:szCs w:val="24"/>
          </w:rPr>
          <w:t xml:space="preserve">  </w:t>
        </w:r>
        <w:r w:rsidRPr="009C7811">
          <w:rPr>
            <w:rStyle w:val="Hyperlink"/>
            <w:szCs w:val="24"/>
          </w:rPr>
          <w:t>exemple</w:t>
        </w:r>
        <w:r w:rsidR="004505A8">
          <w:rPr>
            <w:rStyle w:val="Hyperlink"/>
            <w:szCs w:val="24"/>
          </w:rPr>
          <w:t xml:space="preserve"> </w:t>
        </w:r>
        <w:r w:rsidRPr="009C7811">
          <w:rPr>
            <w:rStyle w:val="Hyperlink"/>
            <w:szCs w:val="24"/>
          </w:rPr>
          <w:t>de</w:t>
        </w:r>
        <w:r w:rsidR="004505A8">
          <w:rPr>
            <w:rStyle w:val="Hyperlink"/>
            <w:szCs w:val="24"/>
          </w:rPr>
          <w:t xml:space="preserve"> </w:t>
        </w:r>
        <w:r w:rsidRPr="009C7811">
          <w:rPr>
            <w:rStyle w:val="Hyperlink"/>
            <w:szCs w:val="24"/>
          </w:rPr>
          <w:t>proiecte</w:t>
        </w:r>
        <w:r w:rsidR="004505A8">
          <w:rPr>
            <w:rStyle w:val="Hyperlink"/>
            <w:szCs w:val="24"/>
          </w:rPr>
          <w:t xml:space="preserve"> </w:t>
        </w:r>
        <w:r w:rsidRPr="009C7811">
          <w:rPr>
            <w:rStyle w:val="Hyperlink"/>
            <w:szCs w:val="24"/>
          </w:rPr>
          <w:t>anterioare</w:t>
        </w:r>
        <w:r w:rsidR="004505A8">
          <w:rPr>
            <w:rStyle w:val="Hyperlink"/>
            <w:szCs w:val="24"/>
          </w:rPr>
          <w:t xml:space="preserve"> </w:t>
        </w:r>
        <w:r w:rsidRPr="009C7811">
          <w:rPr>
            <w:rStyle w:val="Hyperlink"/>
            <w:szCs w:val="24"/>
          </w:rPr>
          <w:t>și</w:t>
        </w:r>
        <w:r w:rsidR="004505A8">
          <w:rPr>
            <w:rStyle w:val="Hyperlink"/>
            <w:szCs w:val="24"/>
          </w:rPr>
          <w:t xml:space="preserve"> </w:t>
        </w:r>
        <w:r w:rsidRPr="009C7811">
          <w:rPr>
            <w:rStyle w:val="Hyperlink"/>
            <w:szCs w:val="24"/>
          </w:rPr>
          <w:t>în</w:t>
        </w:r>
        <w:r w:rsidR="004505A8">
          <w:rPr>
            <w:rStyle w:val="Hyperlink"/>
            <w:szCs w:val="24"/>
          </w:rPr>
          <w:t xml:space="preserve"> </w:t>
        </w:r>
        <w:r w:rsidRPr="009C7811">
          <w:rPr>
            <w:rStyle w:val="Hyperlink"/>
            <w:szCs w:val="24"/>
          </w:rPr>
          <w:t>curs</w:t>
        </w:r>
        <w:r w:rsidR="004505A8">
          <w:rPr>
            <w:rStyle w:val="Hyperlink"/>
            <w:szCs w:val="24"/>
          </w:rPr>
          <w:t xml:space="preserve"> </w:t>
        </w:r>
        <w:r w:rsidRPr="009C7811">
          <w:rPr>
            <w:rStyle w:val="Hyperlink"/>
            <w:szCs w:val="24"/>
          </w:rPr>
          <w:t>de</w:t>
        </w:r>
        <w:r w:rsidR="004505A8">
          <w:rPr>
            <w:rStyle w:val="Hyperlink"/>
            <w:szCs w:val="24"/>
          </w:rPr>
          <w:t xml:space="preserve"> </w:t>
        </w:r>
        <w:r w:rsidRPr="009C7811">
          <w:rPr>
            <w:rStyle w:val="Hyperlink"/>
            <w:szCs w:val="24"/>
          </w:rPr>
          <w:t>desfășurare</w:t>
        </w:r>
        <w:r w:rsidR="004505A8">
          <w:rPr>
            <w:rStyle w:val="Hyperlink"/>
            <w:szCs w:val="24"/>
          </w:rPr>
          <w:t xml:space="preserve"> </w:t>
        </w:r>
        <w:r w:rsidRPr="009C7811">
          <w:rPr>
            <w:rStyle w:val="Hyperlink"/>
            <w:szCs w:val="24"/>
          </w:rPr>
          <w:t>în</w:t>
        </w:r>
        <w:r w:rsidR="004505A8">
          <w:rPr>
            <w:rStyle w:val="Hyperlink"/>
            <w:szCs w:val="24"/>
          </w:rPr>
          <w:t xml:space="preserve"> </w:t>
        </w:r>
        <w:r w:rsidRPr="009C7811">
          <w:rPr>
            <w:rStyle w:val="Hyperlink"/>
            <w:szCs w:val="24"/>
          </w:rPr>
          <w:t>UE</w:t>
        </w:r>
      </w:hyperlink>
    </w:p>
    <w:p w14:paraId="7E4D1EA9" w14:textId="6F9E27B0" w:rsidR="009C7811" w:rsidRPr="009C7811" w:rsidRDefault="009C7811" w:rsidP="009C7811">
      <w:pPr>
        <w:pStyle w:val="separatorarticole"/>
      </w:pPr>
      <w:r>
        <w:t>*</w:t>
      </w:r>
    </w:p>
    <w:p w14:paraId="345282ED" w14:textId="1E4EDD6D" w:rsidR="009017D9" w:rsidRPr="009017D9" w:rsidRDefault="009017D9" w:rsidP="009017D9">
      <w:pPr>
        <w:pStyle w:val="TitluArticolinINFOUE"/>
      </w:pPr>
      <w:bookmarkStart w:id="161" w:name="_Toc162853447"/>
      <w:r w:rsidRPr="009017D9">
        <w:t>Comisia</w:t>
      </w:r>
      <w:r w:rsidR="004505A8">
        <w:t xml:space="preserve"> </w:t>
      </w:r>
      <w:r w:rsidRPr="009017D9">
        <w:t>Europeană</w:t>
      </w:r>
      <w:r w:rsidR="004505A8">
        <w:t xml:space="preserve"> </w:t>
      </w:r>
      <w:r w:rsidRPr="009017D9">
        <w:t>elaborează</w:t>
      </w:r>
      <w:r w:rsidR="004505A8">
        <w:t xml:space="preserve"> </w:t>
      </w:r>
      <w:r w:rsidRPr="009017D9">
        <w:t>planuri</w:t>
      </w:r>
      <w:r w:rsidR="004505A8">
        <w:t xml:space="preserve"> </w:t>
      </w:r>
      <w:r w:rsidRPr="009017D9">
        <w:t>pentru</w:t>
      </w:r>
      <w:r w:rsidR="004505A8">
        <w:t xml:space="preserve"> </w:t>
      </w:r>
      <w:r w:rsidRPr="009017D9">
        <w:t>crearea</w:t>
      </w:r>
      <w:r w:rsidR="004505A8">
        <w:t xml:space="preserve"> </w:t>
      </w:r>
      <w:r w:rsidRPr="009017D9">
        <w:t>unei</w:t>
      </w:r>
      <w:r w:rsidR="004505A8">
        <w:t xml:space="preserve"> </w:t>
      </w:r>
      <w:r w:rsidRPr="009017D9">
        <w:t>diplome</w:t>
      </w:r>
      <w:r w:rsidR="004505A8">
        <w:t xml:space="preserve"> </w:t>
      </w:r>
      <w:r w:rsidRPr="009017D9">
        <w:t>europene</w:t>
      </w:r>
      <w:bookmarkEnd w:id="161"/>
    </w:p>
    <w:p w14:paraId="5C757F82" w14:textId="14D3BF65" w:rsidR="009017D9" w:rsidRPr="009017D9" w:rsidRDefault="009017D9" w:rsidP="009017D9">
      <w:r w:rsidRPr="009017D9">
        <w:t>Comisia</w:t>
      </w:r>
      <w:r w:rsidR="004505A8">
        <w:t xml:space="preserve"> </w:t>
      </w:r>
      <w:r w:rsidRPr="009017D9">
        <w:t>prezintă</w:t>
      </w:r>
      <w:r w:rsidR="004505A8">
        <w:t xml:space="preserve"> </w:t>
      </w:r>
      <w:hyperlink r:id="rId86" w:history="1">
        <w:r w:rsidRPr="009017D9">
          <w:rPr>
            <w:rStyle w:val="Hyperlink"/>
            <w:szCs w:val="24"/>
          </w:rPr>
          <w:t>trei</w:t>
        </w:r>
        <w:r w:rsidR="004505A8">
          <w:rPr>
            <w:rStyle w:val="Hyperlink"/>
            <w:szCs w:val="24"/>
          </w:rPr>
          <w:t xml:space="preserve"> </w:t>
        </w:r>
        <w:r w:rsidRPr="009017D9">
          <w:rPr>
            <w:rStyle w:val="Hyperlink"/>
            <w:szCs w:val="24"/>
          </w:rPr>
          <w:t>inițiative</w:t>
        </w:r>
      </w:hyperlink>
      <w:r w:rsidR="004505A8">
        <w:t xml:space="preserve"> </w:t>
      </w:r>
      <w:r w:rsidRPr="009017D9">
        <w:t>de</w:t>
      </w:r>
      <w:r w:rsidR="004505A8">
        <w:t xml:space="preserve"> </w:t>
      </w:r>
      <w:r w:rsidRPr="009017D9">
        <w:t>promovare</w:t>
      </w:r>
      <w:r w:rsidR="004505A8">
        <w:t xml:space="preserve"> </w:t>
      </w:r>
      <w:r w:rsidRPr="009017D9">
        <w:t>a</w:t>
      </w:r>
      <w:r w:rsidR="004505A8">
        <w:t xml:space="preserve"> </w:t>
      </w:r>
      <w:r w:rsidRPr="009017D9">
        <w:t>cooperării</w:t>
      </w:r>
      <w:r w:rsidR="004505A8">
        <w:t xml:space="preserve"> </w:t>
      </w:r>
      <w:r w:rsidRPr="009017D9">
        <w:t>transnaționale</w:t>
      </w:r>
      <w:r w:rsidR="004505A8">
        <w:t xml:space="preserve"> </w:t>
      </w:r>
      <w:r w:rsidRPr="009017D9">
        <w:t>între</w:t>
      </w:r>
      <w:r w:rsidR="004505A8">
        <w:t xml:space="preserve"> </w:t>
      </w:r>
      <w:r w:rsidRPr="009017D9">
        <w:t>instituțiile</w:t>
      </w:r>
      <w:r w:rsidR="004505A8">
        <w:t xml:space="preserve"> </w:t>
      </w:r>
      <w:r w:rsidRPr="009017D9">
        <w:t>de</w:t>
      </w:r>
      <w:r w:rsidR="004505A8">
        <w:t xml:space="preserve"> </w:t>
      </w:r>
      <w:r w:rsidRPr="009017D9">
        <w:t>învățământ</w:t>
      </w:r>
      <w:r w:rsidR="004505A8">
        <w:t xml:space="preserve"> </w:t>
      </w:r>
      <w:r w:rsidRPr="009017D9">
        <w:t>superior,</w:t>
      </w:r>
      <w:r w:rsidR="004505A8">
        <w:t xml:space="preserve"> </w:t>
      </w:r>
      <w:r w:rsidRPr="009017D9">
        <w:t>cu</w:t>
      </w:r>
      <w:r w:rsidR="004505A8">
        <w:t xml:space="preserve"> </w:t>
      </w:r>
      <w:r w:rsidRPr="009017D9">
        <w:t>scopul</w:t>
      </w:r>
      <w:r w:rsidR="004505A8">
        <w:t xml:space="preserve"> </w:t>
      </w:r>
      <w:r w:rsidRPr="009017D9">
        <w:t>final</w:t>
      </w:r>
      <w:r w:rsidR="004505A8">
        <w:t xml:space="preserve"> </w:t>
      </w:r>
      <w:r w:rsidRPr="009017D9">
        <w:t>de</w:t>
      </w:r>
      <w:r w:rsidR="004505A8">
        <w:t xml:space="preserve"> </w:t>
      </w:r>
      <w:r w:rsidRPr="009017D9">
        <w:t>a</w:t>
      </w:r>
      <w:r w:rsidR="004505A8">
        <w:t xml:space="preserve"> </w:t>
      </w:r>
      <w:r w:rsidRPr="009017D9">
        <w:t>crea</w:t>
      </w:r>
      <w:r w:rsidR="004505A8">
        <w:t xml:space="preserve"> </w:t>
      </w:r>
      <w:r w:rsidRPr="009017D9">
        <w:t>o</w:t>
      </w:r>
      <w:r w:rsidR="004505A8">
        <w:t xml:space="preserve"> </w:t>
      </w:r>
      <w:r w:rsidRPr="009017D9">
        <w:t>diplomă</w:t>
      </w:r>
      <w:r w:rsidR="004505A8">
        <w:t xml:space="preserve"> </w:t>
      </w:r>
      <w:r w:rsidRPr="009017D9">
        <w:t>europeană.</w:t>
      </w:r>
    </w:p>
    <w:p w14:paraId="5DBA2FF4" w14:textId="6094413A" w:rsidR="009017D9" w:rsidRPr="009017D9" w:rsidRDefault="009017D9" w:rsidP="009017D9">
      <w:r w:rsidRPr="009017D9">
        <w:rPr>
          <w:noProof/>
          <w:lang w:eastAsia="ro-RO"/>
        </w:rPr>
        <w:drawing>
          <wp:anchor distT="0" distB="0" distL="114300" distR="114300" simplePos="0" relativeHeight="252105728" behindDoc="0" locked="0" layoutInCell="1" allowOverlap="1" wp14:anchorId="426B957C" wp14:editId="3493F52F">
            <wp:simplePos x="0" y="0"/>
            <wp:positionH relativeFrom="column">
              <wp:posOffset>2398</wp:posOffset>
            </wp:positionH>
            <wp:positionV relativeFrom="paragraph">
              <wp:posOffset>75432</wp:posOffset>
            </wp:positionV>
            <wp:extent cx="2160000" cy="1444672"/>
            <wp:effectExtent l="0" t="0" r="0" b="3175"/>
            <wp:wrapSquare wrapText="bothSides"/>
            <wp:docPr id="1508276634" name="Imagine 32" descr="diploma european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iploma europeană"/>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Pr="009017D9">
        <w:t>O</w:t>
      </w:r>
      <w:r w:rsidR="004505A8">
        <w:t xml:space="preserve"> </w:t>
      </w:r>
      <w:r w:rsidRPr="009017D9">
        <w:t>diplomă</w:t>
      </w:r>
      <w:r w:rsidR="004505A8">
        <w:t xml:space="preserve"> </w:t>
      </w:r>
      <w:r w:rsidRPr="009017D9">
        <w:t>europeană</w:t>
      </w:r>
      <w:r w:rsidR="004505A8">
        <w:t xml:space="preserve"> </w:t>
      </w:r>
      <w:r w:rsidRPr="009017D9">
        <w:t>voluntară</w:t>
      </w:r>
      <w:r w:rsidR="004505A8">
        <w:t xml:space="preserve"> </w:t>
      </w:r>
      <w:r w:rsidRPr="009017D9">
        <w:t>ar</w:t>
      </w:r>
      <w:r w:rsidR="004505A8">
        <w:t xml:space="preserve"> </w:t>
      </w:r>
      <w:r w:rsidRPr="009017D9">
        <w:t>fi</w:t>
      </w:r>
      <w:r w:rsidR="004505A8">
        <w:t xml:space="preserve"> </w:t>
      </w:r>
      <w:r w:rsidRPr="009017D9">
        <w:t>în</w:t>
      </w:r>
      <w:r w:rsidR="004505A8">
        <w:t xml:space="preserve"> </w:t>
      </w:r>
      <w:r w:rsidRPr="009017D9">
        <w:t>beneficiul</w:t>
      </w:r>
      <w:r w:rsidR="004505A8">
        <w:t xml:space="preserve"> </w:t>
      </w:r>
      <w:r w:rsidRPr="009017D9">
        <w:t>studenților</w:t>
      </w:r>
      <w:r w:rsidR="004505A8">
        <w:t xml:space="preserve"> </w:t>
      </w:r>
      <w:r w:rsidRPr="009017D9">
        <w:t>și</w:t>
      </w:r>
      <w:r w:rsidR="004505A8">
        <w:t xml:space="preserve"> </w:t>
      </w:r>
      <w:r w:rsidRPr="009017D9">
        <w:t>al</w:t>
      </w:r>
      <w:r w:rsidR="004505A8">
        <w:t xml:space="preserve"> </w:t>
      </w:r>
      <w:r w:rsidRPr="009017D9">
        <w:t>comunității</w:t>
      </w:r>
      <w:r w:rsidR="004505A8">
        <w:t xml:space="preserve"> </w:t>
      </w:r>
      <w:r w:rsidRPr="009017D9">
        <w:t>învățământului</w:t>
      </w:r>
      <w:r w:rsidR="004505A8">
        <w:t xml:space="preserve"> </w:t>
      </w:r>
      <w:r w:rsidRPr="009017D9">
        <w:t>superior</w:t>
      </w:r>
      <w:r w:rsidR="004505A8">
        <w:t xml:space="preserve"> </w:t>
      </w:r>
      <w:r w:rsidRPr="009017D9">
        <w:t>prin</w:t>
      </w:r>
      <w:r w:rsidR="004505A8">
        <w:t xml:space="preserve"> </w:t>
      </w:r>
      <w:r w:rsidRPr="009017D9">
        <w:t>stimularea</w:t>
      </w:r>
      <w:r w:rsidR="004505A8">
        <w:t xml:space="preserve"> </w:t>
      </w:r>
      <w:r w:rsidRPr="009017D9">
        <w:t>mobilității</w:t>
      </w:r>
      <w:r w:rsidR="004505A8">
        <w:t xml:space="preserve"> </w:t>
      </w:r>
      <w:r w:rsidRPr="009017D9">
        <w:t>în</w:t>
      </w:r>
      <w:r w:rsidR="004505A8">
        <w:t xml:space="preserve"> </w:t>
      </w:r>
      <w:r w:rsidRPr="009017D9">
        <w:t>scop</w:t>
      </w:r>
      <w:r w:rsidR="004505A8">
        <w:t xml:space="preserve"> </w:t>
      </w:r>
      <w:r w:rsidRPr="009017D9">
        <w:t>educațional</w:t>
      </w:r>
      <w:r w:rsidR="004505A8">
        <w:t xml:space="preserve"> </w:t>
      </w:r>
      <w:r w:rsidRPr="009017D9">
        <w:t>în</w:t>
      </w:r>
      <w:r w:rsidR="004505A8">
        <w:t xml:space="preserve"> </w:t>
      </w:r>
      <w:r w:rsidRPr="009017D9">
        <w:t>cadrul</w:t>
      </w:r>
      <w:r w:rsidR="004505A8">
        <w:t xml:space="preserve"> </w:t>
      </w:r>
      <w:r w:rsidRPr="009017D9">
        <w:t>UE</w:t>
      </w:r>
      <w:r w:rsidR="004505A8">
        <w:t xml:space="preserve"> </w:t>
      </w:r>
      <w:r w:rsidRPr="009017D9">
        <w:t>și</w:t>
      </w:r>
      <w:r w:rsidR="004505A8">
        <w:t xml:space="preserve"> </w:t>
      </w:r>
      <w:r w:rsidRPr="009017D9">
        <w:t>prin</w:t>
      </w:r>
      <w:r w:rsidR="004505A8">
        <w:t xml:space="preserve"> </w:t>
      </w:r>
      <w:r w:rsidRPr="009017D9">
        <w:t>îmbunătățirea</w:t>
      </w:r>
      <w:r w:rsidR="004505A8">
        <w:t xml:space="preserve"> </w:t>
      </w:r>
      <w:r w:rsidRPr="009017D9">
        <w:t>competențelor</w:t>
      </w:r>
      <w:r w:rsidR="004505A8">
        <w:t xml:space="preserve"> </w:t>
      </w:r>
      <w:r w:rsidRPr="009017D9">
        <w:t>transversale</w:t>
      </w:r>
      <w:r w:rsidR="004505A8">
        <w:t xml:space="preserve"> </w:t>
      </w:r>
      <w:r w:rsidRPr="009017D9">
        <w:t>ale</w:t>
      </w:r>
      <w:r w:rsidR="004505A8">
        <w:t xml:space="preserve"> </w:t>
      </w:r>
      <w:r w:rsidRPr="009017D9">
        <w:t>studenților.</w:t>
      </w:r>
      <w:r w:rsidR="004505A8">
        <w:t xml:space="preserve"> </w:t>
      </w:r>
      <w:r w:rsidRPr="009017D9">
        <w:t>Aceasta</w:t>
      </w:r>
      <w:r w:rsidR="004505A8">
        <w:t xml:space="preserve"> </w:t>
      </w:r>
      <w:r w:rsidRPr="009017D9">
        <w:t>ar</w:t>
      </w:r>
      <w:r w:rsidR="004505A8">
        <w:t xml:space="preserve"> </w:t>
      </w:r>
      <w:r w:rsidRPr="009017D9">
        <w:t>contribui</w:t>
      </w:r>
      <w:r w:rsidR="004505A8">
        <w:t xml:space="preserve"> </w:t>
      </w:r>
      <w:r w:rsidRPr="009017D9">
        <w:t>la</w:t>
      </w:r>
      <w:r w:rsidR="004505A8">
        <w:t xml:space="preserve"> </w:t>
      </w:r>
      <w:r w:rsidRPr="009017D9">
        <w:t>satisfacerea</w:t>
      </w:r>
      <w:r w:rsidR="004505A8">
        <w:t xml:space="preserve"> </w:t>
      </w:r>
      <w:r w:rsidRPr="009017D9">
        <w:t>cererii</w:t>
      </w:r>
      <w:r w:rsidR="004505A8">
        <w:t xml:space="preserve"> </w:t>
      </w:r>
      <w:r w:rsidRPr="009017D9">
        <w:t>de</w:t>
      </w:r>
      <w:r w:rsidR="004505A8">
        <w:t xml:space="preserve"> </w:t>
      </w:r>
      <w:r w:rsidRPr="009017D9">
        <w:t>pe</w:t>
      </w:r>
      <w:r w:rsidR="004505A8">
        <w:t xml:space="preserve"> </w:t>
      </w:r>
      <w:r w:rsidRPr="009017D9">
        <w:t>piața</w:t>
      </w:r>
      <w:r w:rsidR="004505A8">
        <w:t xml:space="preserve"> </w:t>
      </w:r>
      <w:r w:rsidRPr="009017D9">
        <w:t>forței</w:t>
      </w:r>
      <w:r w:rsidR="004505A8">
        <w:t xml:space="preserve"> </w:t>
      </w:r>
      <w:r w:rsidRPr="009017D9">
        <w:t>de</w:t>
      </w:r>
      <w:r w:rsidR="004505A8">
        <w:t xml:space="preserve"> </w:t>
      </w:r>
      <w:r w:rsidRPr="009017D9">
        <w:t>muncă</w:t>
      </w:r>
      <w:r w:rsidR="004505A8">
        <w:t xml:space="preserve"> </w:t>
      </w:r>
      <w:r w:rsidRPr="009017D9">
        <w:t>și</w:t>
      </w:r>
      <w:r w:rsidR="004505A8">
        <w:t xml:space="preserve"> </w:t>
      </w:r>
      <w:r w:rsidRPr="009017D9">
        <w:t>ar</w:t>
      </w:r>
      <w:r w:rsidR="004505A8">
        <w:t xml:space="preserve"> </w:t>
      </w:r>
      <w:r w:rsidRPr="009017D9">
        <w:t>spori</w:t>
      </w:r>
      <w:r w:rsidR="004505A8">
        <w:t xml:space="preserve"> </w:t>
      </w:r>
      <w:r w:rsidRPr="009017D9">
        <w:t>atractivitatea</w:t>
      </w:r>
      <w:r w:rsidR="004505A8">
        <w:t xml:space="preserve"> </w:t>
      </w:r>
      <w:r w:rsidRPr="009017D9">
        <w:t>absolvenților</w:t>
      </w:r>
      <w:r w:rsidR="004505A8">
        <w:t xml:space="preserve"> </w:t>
      </w:r>
      <w:r w:rsidRPr="009017D9">
        <w:t>pentru</w:t>
      </w:r>
      <w:r w:rsidR="004505A8">
        <w:t xml:space="preserve"> </w:t>
      </w:r>
      <w:r w:rsidRPr="009017D9">
        <w:t>viitorii</w:t>
      </w:r>
      <w:r w:rsidR="004505A8">
        <w:t xml:space="preserve"> </w:t>
      </w:r>
      <w:r w:rsidRPr="009017D9">
        <w:t>angajatori,</w:t>
      </w:r>
      <w:r w:rsidR="004505A8">
        <w:t xml:space="preserve"> </w:t>
      </w:r>
      <w:r w:rsidRPr="009017D9">
        <w:t>atrăgând,</w:t>
      </w:r>
      <w:r w:rsidR="004505A8">
        <w:t xml:space="preserve"> </w:t>
      </w:r>
      <w:r w:rsidRPr="009017D9">
        <w:t>în</w:t>
      </w:r>
      <w:r w:rsidR="004505A8">
        <w:t xml:space="preserve"> </w:t>
      </w:r>
      <w:r w:rsidRPr="009017D9">
        <w:t>același</w:t>
      </w:r>
      <w:r w:rsidR="004505A8">
        <w:t xml:space="preserve"> </w:t>
      </w:r>
      <w:r w:rsidRPr="009017D9">
        <w:t>timp,</w:t>
      </w:r>
      <w:r w:rsidR="004505A8">
        <w:t xml:space="preserve"> </w:t>
      </w:r>
      <w:r w:rsidRPr="009017D9">
        <w:t>studenți</w:t>
      </w:r>
      <w:r w:rsidR="004505A8">
        <w:t xml:space="preserve"> </w:t>
      </w:r>
      <w:r w:rsidRPr="009017D9">
        <w:t>din</w:t>
      </w:r>
      <w:r w:rsidR="004505A8">
        <w:t xml:space="preserve"> </w:t>
      </w:r>
      <w:r w:rsidRPr="009017D9">
        <w:t>întreaga</w:t>
      </w:r>
      <w:r w:rsidR="004505A8">
        <w:t xml:space="preserve"> </w:t>
      </w:r>
      <w:r w:rsidRPr="009017D9">
        <w:t>lume</w:t>
      </w:r>
      <w:r w:rsidR="004505A8">
        <w:t xml:space="preserve"> </w:t>
      </w:r>
      <w:r w:rsidRPr="009017D9">
        <w:t>și</w:t>
      </w:r>
      <w:r w:rsidR="004505A8">
        <w:t xml:space="preserve"> </w:t>
      </w:r>
      <w:r w:rsidRPr="009017D9">
        <w:t>stimulând</w:t>
      </w:r>
      <w:r w:rsidR="004505A8">
        <w:t xml:space="preserve"> </w:t>
      </w:r>
      <w:r w:rsidRPr="009017D9">
        <w:t>competitivitatea</w:t>
      </w:r>
      <w:r w:rsidR="004505A8">
        <w:t xml:space="preserve"> </w:t>
      </w:r>
      <w:r w:rsidRPr="009017D9">
        <w:t>europeană.</w:t>
      </w:r>
    </w:p>
    <w:p w14:paraId="4ACE912F" w14:textId="4D7832A9" w:rsidR="009017D9" w:rsidRPr="009017D9" w:rsidRDefault="009017D9" w:rsidP="009017D9">
      <w:r w:rsidRPr="009017D9">
        <w:t>Cele</w:t>
      </w:r>
      <w:r w:rsidR="004505A8">
        <w:t xml:space="preserve"> </w:t>
      </w:r>
      <w:r w:rsidRPr="009017D9">
        <w:t>trei</w:t>
      </w:r>
      <w:r w:rsidR="004505A8">
        <w:t xml:space="preserve"> </w:t>
      </w:r>
      <w:r w:rsidRPr="009017D9">
        <w:t>inițiative</w:t>
      </w:r>
      <w:r w:rsidR="004505A8">
        <w:t xml:space="preserve"> </w:t>
      </w:r>
      <w:r w:rsidRPr="009017D9">
        <w:t>abordează</w:t>
      </w:r>
      <w:r w:rsidR="004505A8">
        <w:t xml:space="preserve"> </w:t>
      </w:r>
      <w:r w:rsidRPr="009017D9">
        <w:t>barierele</w:t>
      </w:r>
      <w:r w:rsidR="004505A8">
        <w:t xml:space="preserve"> </w:t>
      </w:r>
      <w:r w:rsidRPr="009017D9">
        <w:t>juridice</w:t>
      </w:r>
      <w:r w:rsidR="004505A8">
        <w:t xml:space="preserve"> </w:t>
      </w:r>
      <w:r w:rsidRPr="009017D9">
        <w:t>și</w:t>
      </w:r>
      <w:r w:rsidR="004505A8">
        <w:t xml:space="preserve"> </w:t>
      </w:r>
      <w:r w:rsidRPr="009017D9">
        <w:t>administrative</w:t>
      </w:r>
      <w:r w:rsidR="004505A8">
        <w:t xml:space="preserve"> </w:t>
      </w:r>
      <w:r w:rsidRPr="009017D9">
        <w:t>din</w:t>
      </w:r>
      <w:r w:rsidR="004505A8">
        <w:t xml:space="preserve"> </w:t>
      </w:r>
      <w:r w:rsidRPr="009017D9">
        <w:t>calea</w:t>
      </w:r>
      <w:r w:rsidR="004505A8">
        <w:t xml:space="preserve"> </w:t>
      </w:r>
      <w:r w:rsidRPr="009017D9">
        <w:t>înființării</w:t>
      </w:r>
      <w:r w:rsidR="004505A8">
        <w:t xml:space="preserve"> </w:t>
      </w:r>
      <w:r w:rsidRPr="009017D9">
        <w:t>de</w:t>
      </w:r>
      <w:r w:rsidR="004505A8">
        <w:t xml:space="preserve"> </w:t>
      </w:r>
      <w:r w:rsidRPr="009017D9">
        <w:t>către</w:t>
      </w:r>
      <w:r w:rsidR="004505A8">
        <w:t xml:space="preserve"> </w:t>
      </w:r>
      <w:r w:rsidRPr="009017D9">
        <w:t>universitățile</w:t>
      </w:r>
      <w:r w:rsidR="004505A8">
        <w:t xml:space="preserve"> </w:t>
      </w:r>
      <w:r w:rsidRPr="009017D9">
        <w:t>partenere</w:t>
      </w:r>
      <w:r w:rsidR="004505A8">
        <w:t xml:space="preserve"> </w:t>
      </w:r>
      <w:r w:rsidRPr="009017D9">
        <w:t>a</w:t>
      </w:r>
      <w:r w:rsidR="004505A8">
        <w:t xml:space="preserve"> </w:t>
      </w:r>
      <w:r w:rsidRPr="009017D9">
        <w:t>unor</w:t>
      </w:r>
      <w:r w:rsidR="004505A8">
        <w:t xml:space="preserve"> </w:t>
      </w:r>
      <w:r w:rsidRPr="009017D9">
        <w:t>programe</w:t>
      </w:r>
      <w:r w:rsidR="004505A8">
        <w:t xml:space="preserve"> </w:t>
      </w:r>
      <w:r w:rsidRPr="009017D9">
        <w:t>de</w:t>
      </w:r>
      <w:r w:rsidR="004505A8">
        <w:t xml:space="preserve"> </w:t>
      </w:r>
      <w:r w:rsidRPr="009017D9">
        <w:t>diplome</w:t>
      </w:r>
      <w:r w:rsidR="004505A8">
        <w:t xml:space="preserve"> </w:t>
      </w:r>
      <w:r w:rsidRPr="009017D9">
        <w:t>comune</w:t>
      </w:r>
      <w:r w:rsidR="004505A8">
        <w:t xml:space="preserve"> </w:t>
      </w:r>
      <w:r w:rsidRPr="009017D9">
        <w:t>competitive</w:t>
      </w:r>
      <w:r w:rsidR="004505A8">
        <w:t xml:space="preserve"> </w:t>
      </w:r>
      <w:r w:rsidRPr="009017D9">
        <w:t>la</w:t>
      </w:r>
      <w:r w:rsidR="004505A8">
        <w:t xml:space="preserve"> </w:t>
      </w:r>
      <w:r w:rsidRPr="009017D9">
        <w:t>nivel</w:t>
      </w:r>
      <w:r w:rsidR="004505A8">
        <w:t xml:space="preserve"> </w:t>
      </w:r>
      <w:r w:rsidRPr="009017D9">
        <w:t>de</w:t>
      </w:r>
      <w:r w:rsidR="004505A8">
        <w:t xml:space="preserve"> </w:t>
      </w:r>
      <w:r w:rsidRPr="009017D9">
        <w:t>licență,</w:t>
      </w:r>
      <w:r w:rsidR="004505A8">
        <w:t xml:space="preserve"> </w:t>
      </w:r>
      <w:r w:rsidRPr="009017D9">
        <w:t>masterat</w:t>
      </w:r>
      <w:r w:rsidR="004505A8">
        <w:t xml:space="preserve"> </w:t>
      </w:r>
      <w:r w:rsidRPr="009017D9">
        <w:t>sau</w:t>
      </w:r>
      <w:r w:rsidR="004505A8">
        <w:t xml:space="preserve"> </w:t>
      </w:r>
      <w:r w:rsidRPr="009017D9">
        <w:t>doctorat.</w:t>
      </w:r>
      <w:r w:rsidR="004505A8">
        <w:t xml:space="preserve"> </w:t>
      </w:r>
      <w:r w:rsidRPr="009017D9">
        <w:t>Propunerile</w:t>
      </w:r>
      <w:r w:rsidR="004505A8">
        <w:t xml:space="preserve"> </w:t>
      </w:r>
      <w:r w:rsidRPr="009017D9">
        <w:t>se</w:t>
      </w:r>
      <w:r w:rsidR="004505A8">
        <w:t xml:space="preserve"> </w:t>
      </w:r>
      <w:r w:rsidRPr="009017D9">
        <w:t>bazează</w:t>
      </w:r>
      <w:r w:rsidR="004505A8">
        <w:t xml:space="preserve"> </w:t>
      </w:r>
      <w:r w:rsidRPr="009017D9">
        <w:t>pe</w:t>
      </w:r>
      <w:r w:rsidR="004505A8">
        <w:t xml:space="preserve"> </w:t>
      </w:r>
      <w:r w:rsidRPr="009017D9">
        <w:t>autonomia</w:t>
      </w:r>
      <w:r w:rsidR="004505A8">
        <w:t xml:space="preserve"> </w:t>
      </w:r>
      <w:r w:rsidRPr="009017D9">
        <w:t>instituțională</w:t>
      </w:r>
      <w:r w:rsidR="004505A8">
        <w:t xml:space="preserve"> </w:t>
      </w:r>
      <w:r w:rsidRPr="009017D9">
        <w:t>și</w:t>
      </w:r>
      <w:r w:rsidR="004505A8">
        <w:t xml:space="preserve"> </w:t>
      </w:r>
      <w:r w:rsidRPr="009017D9">
        <w:t>pe</w:t>
      </w:r>
      <w:r w:rsidR="004505A8">
        <w:t xml:space="preserve"> </w:t>
      </w:r>
      <w:r w:rsidRPr="009017D9">
        <w:t>libertatea</w:t>
      </w:r>
      <w:r w:rsidR="004505A8">
        <w:t xml:space="preserve"> </w:t>
      </w:r>
      <w:r w:rsidRPr="009017D9">
        <w:t>academică</w:t>
      </w:r>
      <w:r w:rsidR="004505A8">
        <w:t xml:space="preserve"> </w:t>
      </w:r>
      <w:r w:rsidRPr="009017D9">
        <w:t>a</w:t>
      </w:r>
      <w:r w:rsidR="004505A8">
        <w:t xml:space="preserve"> </w:t>
      </w:r>
      <w:r w:rsidRPr="009017D9">
        <w:t>universităților.</w:t>
      </w:r>
      <w:r w:rsidR="004505A8">
        <w:t xml:space="preserve"> </w:t>
      </w:r>
      <w:r w:rsidRPr="009017D9">
        <w:t>Acestea</w:t>
      </w:r>
      <w:r w:rsidR="004505A8">
        <w:t xml:space="preserve"> </w:t>
      </w:r>
      <w:r w:rsidRPr="009017D9">
        <w:t>respectă</w:t>
      </w:r>
      <w:r w:rsidR="004505A8">
        <w:t xml:space="preserve"> </w:t>
      </w:r>
      <w:r w:rsidRPr="009017D9">
        <w:t>pe</w:t>
      </w:r>
      <w:r w:rsidR="004505A8">
        <w:t xml:space="preserve"> </w:t>
      </w:r>
      <w:r w:rsidRPr="009017D9">
        <w:t>deplin</w:t>
      </w:r>
      <w:r w:rsidR="004505A8">
        <w:t xml:space="preserve"> </w:t>
      </w:r>
      <w:r w:rsidRPr="009017D9">
        <w:t>competențele</w:t>
      </w:r>
      <w:r w:rsidR="004505A8">
        <w:t xml:space="preserve"> </w:t>
      </w:r>
      <w:r w:rsidRPr="009017D9">
        <w:t>statelor</w:t>
      </w:r>
      <w:r w:rsidR="004505A8">
        <w:t xml:space="preserve"> </w:t>
      </w:r>
      <w:r w:rsidRPr="009017D9">
        <w:t>membre</w:t>
      </w:r>
      <w:r w:rsidR="004505A8">
        <w:t xml:space="preserve"> </w:t>
      </w:r>
      <w:r w:rsidRPr="009017D9">
        <w:t>și</w:t>
      </w:r>
      <w:r w:rsidR="004505A8">
        <w:t xml:space="preserve"> </w:t>
      </w:r>
      <w:r w:rsidRPr="009017D9">
        <w:t>ale</w:t>
      </w:r>
      <w:r w:rsidR="004505A8">
        <w:t xml:space="preserve"> </w:t>
      </w:r>
      <w:r w:rsidRPr="009017D9">
        <w:t>guvernelor</w:t>
      </w:r>
      <w:r w:rsidR="004505A8">
        <w:t xml:space="preserve"> </w:t>
      </w:r>
      <w:r w:rsidRPr="009017D9">
        <w:t>regionale</w:t>
      </w:r>
      <w:r w:rsidR="004505A8">
        <w:t xml:space="preserve"> </w:t>
      </w:r>
      <w:r w:rsidRPr="009017D9">
        <w:t>în</w:t>
      </w:r>
      <w:r w:rsidR="004505A8">
        <w:t xml:space="preserve"> </w:t>
      </w:r>
      <w:r w:rsidRPr="009017D9">
        <w:t>domeniul</w:t>
      </w:r>
      <w:r w:rsidR="004505A8">
        <w:t xml:space="preserve"> </w:t>
      </w:r>
      <w:r w:rsidRPr="009017D9">
        <w:t>învățământului</w:t>
      </w:r>
      <w:r w:rsidR="004505A8">
        <w:t xml:space="preserve"> </w:t>
      </w:r>
      <w:r w:rsidRPr="009017D9">
        <w:t>superior.</w:t>
      </w:r>
    </w:p>
    <w:p w14:paraId="71A4A757" w14:textId="4947810F" w:rsidR="009017D9" w:rsidRPr="009017D9" w:rsidRDefault="009017D9" w:rsidP="009017D9">
      <w:r w:rsidRPr="009017D9">
        <w:t>Pachetul</w:t>
      </w:r>
      <w:r w:rsidR="004505A8">
        <w:t xml:space="preserve"> </w:t>
      </w:r>
      <w:r w:rsidRPr="009017D9">
        <w:t>de</w:t>
      </w:r>
      <w:r w:rsidR="004505A8">
        <w:t xml:space="preserve"> </w:t>
      </w:r>
      <w:r w:rsidRPr="009017D9">
        <w:t>astăzi</w:t>
      </w:r>
      <w:r w:rsidR="004505A8">
        <w:t xml:space="preserve"> </w:t>
      </w:r>
      <w:r w:rsidRPr="009017D9">
        <w:t>cuprinde</w:t>
      </w:r>
      <w:r w:rsidR="004505A8">
        <w:t xml:space="preserve"> </w:t>
      </w:r>
      <w:r w:rsidRPr="009017D9">
        <w:t>o</w:t>
      </w:r>
      <w:r w:rsidR="004505A8">
        <w:t xml:space="preserve"> </w:t>
      </w:r>
      <w:r w:rsidRPr="009017D9">
        <w:t>comunicare</w:t>
      </w:r>
      <w:r w:rsidR="004505A8">
        <w:t xml:space="preserve"> </w:t>
      </w:r>
      <w:r w:rsidRPr="009017D9">
        <w:t>privind</w:t>
      </w:r>
      <w:r w:rsidR="004505A8">
        <w:t xml:space="preserve"> </w:t>
      </w:r>
      <w:r w:rsidRPr="009017D9">
        <w:t>un</w:t>
      </w:r>
      <w:r w:rsidR="004505A8">
        <w:t xml:space="preserve"> </w:t>
      </w:r>
      <w:r w:rsidRPr="009017D9">
        <w:t>proiect</w:t>
      </w:r>
      <w:r w:rsidR="004505A8">
        <w:t xml:space="preserve"> </w:t>
      </w:r>
      <w:r w:rsidRPr="009017D9">
        <w:t>de</w:t>
      </w:r>
      <w:r w:rsidR="004505A8">
        <w:t xml:space="preserve"> </w:t>
      </w:r>
      <w:r w:rsidRPr="009017D9">
        <w:t>diplomă</w:t>
      </w:r>
      <w:r w:rsidR="004505A8">
        <w:t xml:space="preserve"> </w:t>
      </w:r>
      <w:r w:rsidRPr="009017D9">
        <w:t>europeană</w:t>
      </w:r>
      <w:r w:rsidR="004505A8">
        <w:t xml:space="preserve"> </w:t>
      </w:r>
      <w:r w:rsidRPr="009017D9">
        <w:t>și</w:t>
      </w:r>
      <w:r w:rsidR="004505A8">
        <w:t xml:space="preserve"> </w:t>
      </w:r>
      <w:r w:rsidRPr="009017D9">
        <w:t>două</w:t>
      </w:r>
      <w:r w:rsidR="004505A8">
        <w:t xml:space="preserve"> </w:t>
      </w:r>
      <w:r w:rsidRPr="009017D9">
        <w:t>propuneri</w:t>
      </w:r>
      <w:r w:rsidR="004505A8">
        <w:t xml:space="preserve"> </w:t>
      </w:r>
      <w:r w:rsidRPr="009017D9">
        <w:t>de</w:t>
      </w:r>
      <w:r w:rsidR="004505A8">
        <w:t xml:space="preserve"> </w:t>
      </w:r>
      <w:r w:rsidRPr="009017D9">
        <w:t>recomandări</w:t>
      </w:r>
      <w:r w:rsidR="004505A8">
        <w:t xml:space="preserve"> </w:t>
      </w:r>
      <w:r w:rsidRPr="009017D9">
        <w:t>ale</w:t>
      </w:r>
      <w:r w:rsidR="004505A8">
        <w:t xml:space="preserve"> </w:t>
      </w:r>
      <w:r w:rsidRPr="009017D9">
        <w:t>Consiliului</w:t>
      </w:r>
      <w:r w:rsidR="004505A8">
        <w:t xml:space="preserve"> </w:t>
      </w:r>
      <w:r w:rsidRPr="009017D9">
        <w:t>pentru</w:t>
      </w:r>
      <w:r w:rsidR="004505A8">
        <w:t xml:space="preserve"> </w:t>
      </w:r>
      <w:r w:rsidRPr="009017D9">
        <w:t>sprijinirea</w:t>
      </w:r>
      <w:r w:rsidR="004505A8">
        <w:t xml:space="preserve"> </w:t>
      </w:r>
      <w:r w:rsidRPr="009017D9">
        <w:t>sectorului</w:t>
      </w:r>
      <w:r w:rsidR="004505A8">
        <w:t xml:space="preserve"> </w:t>
      </w:r>
      <w:r w:rsidRPr="009017D9">
        <w:t>învățământului</w:t>
      </w:r>
      <w:r w:rsidR="004505A8">
        <w:t xml:space="preserve"> </w:t>
      </w:r>
      <w:r w:rsidRPr="009017D9">
        <w:t>superior:</w:t>
      </w:r>
      <w:r w:rsidR="004505A8">
        <w:t xml:space="preserve"> </w:t>
      </w:r>
      <w:r w:rsidRPr="009017D9">
        <w:t>una</w:t>
      </w:r>
      <w:r w:rsidR="004505A8">
        <w:t xml:space="preserve"> </w:t>
      </w:r>
      <w:r w:rsidRPr="009017D9">
        <w:t>pentru</w:t>
      </w:r>
      <w:r w:rsidR="004505A8">
        <w:t xml:space="preserve"> </w:t>
      </w:r>
      <w:r w:rsidRPr="009017D9">
        <w:t>a</w:t>
      </w:r>
      <w:r w:rsidR="004505A8">
        <w:t xml:space="preserve"> </w:t>
      </w:r>
      <w:r w:rsidRPr="009017D9">
        <w:t>îmbunătăți</w:t>
      </w:r>
      <w:r w:rsidR="004505A8">
        <w:t xml:space="preserve"> </w:t>
      </w:r>
      <w:r w:rsidRPr="009017D9">
        <w:t>procesele</w:t>
      </w:r>
      <w:r w:rsidR="004505A8">
        <w:t xml:space="preserve"> </w:t>
      </w:r>
      <w:r w:rsidRPr="009017D9">
        <w:t>de</w:t>
      </w:r>
      <w:r w:rsidR="004505A8">
        <w:t xml:space="preserve"> </w:t>
      </w:r>
      <w:r w:rsidRPr="009017D9">
        <w:t>asigurare</w:t>
      </w:r>
      <w:r w:rsidR="004505A8">
        <w:t xml:space="preserve"> </w:t>
      </w:r>
      <w:r w:rsidRPr="009017D9">
        <w:t>a</w:t>
      </w:r>
      <w:r w:rsidR="004505A8">
        <w:t xml:space="preserve"> </w:t>
      </w:r>
      <w:r w:rsidRPr="009017D9">
        <w:t>calității</w:t>
      </w:r>
      <w:r w:rsidR="004505A8">
        <w:t xml:space="preserve"> </w:t>
      </w:r>
      <w:r w:rsidRPr="009017D9">
        <w:t>și</w:t>
      </w:r>
      <w:r w:rsidR="004505A8">
        <w:t xml:space="preserve"> </w:t>
      </w:r>
      <w:r w:rsidRPr="009017D9">
        <w:t>recunoașterea</w:t>
      </w:r>
      <w:r w:rsidR="004505A8">
        <w:t xml:space="preserve"> </w:t>
      </w:r>
      <w:r w:rsidRPr="009017D9">
        <w:t>automată</w:t>
      </w:r>
      <w:r w:rsidR="004505A8">
        <w:t xml:space="preserve"> </w:t>
      </w:r>
      <w:r w:rsidRPr="009017D9">
        <w:t>a</w:t>
      </w:r>
      <w:r w:rsidR="004505A8">
        <w:t xml:space="preserve"> </w:t>
      </w:r>
      <w:r w:rsidRPr="009017D9">
        <w:t>calificărilor</w:t>
      </w:r>
      <w:r w:rsidR="004505A8">
        <w:t xml:space="preserve"> </w:t>
      </w:r>
      <w:r w:rsidRPr="009017D9">
        <w:t>în</w:t>
      </w:r>
      <w:r w:rsidR="004505A8">
        <w:t xml:space="preserve"> </w:t>
      </w:r>
      <w:r w:rsidRPr="009017D9">
        <w:t>învățământul</w:t>
      </w:r>
      <w:r w:rsidR="004505A8">
        <w:t xml:space="preserve"> </w:t>
      </w:r>
      <w:r w:rsidRPr="009017D9">
        <w:t>superior,</w:t>
      </w:r>
      <w:r w:rsidR="004505A8">
        <w:t xml:space="preserve"> </w:t>
      </w:r>
      <w:r w:rsidRPr="009017D9">
        <w:t>iar</w:t>
      </w:r>
      <w:r w:rsidR="004505A8">
        <w:t xml:space="preserve"> </w:t>
      </w:r>
      <w:r w:rsidRPr="009017D9">
        <w:t>cealaltă</w:t>
      </w:r>
      <w:r w:rsidR="004505A8">
        <w:t xml:space="preserve"> </w:t>
      </w:r>
      <w:r w:rsidRPr="009017D9">
        <w:t>pentru</w:t>
      </w:r>
      <w:r w:rsidR="004505A8">
        <w:t xml:space="preserve"> </w:t>
      </w:r>
      <w:r w:rsidRPr="009017D9">
        <w:t>a</w:t>
      </w:r>
      <w:r w:rsidR="004505A8">
        <w:t xml:space="preserve"> </w:t>
      </w:r>
      <w:r w:rsidRPr="009017D9">
        <w:t>face</w:t>
      </w:r>
      <w:r w:rsidR="004505A8">
        <w:t xml:space="preserve"> </w:t>
      </w:r>
      <w:r w:rsidRPr="009017D9">
        <w:t>carierele</w:t>
      </w:r>
      <w:r w:rsidR="004505A8">
        <w:t xml:space="preserve"> </w:t>
      </w:r>
      <w:r w:rsidRPr="009017D9">
        <w:t>academice</w:t>
      </w:r>
      <w:r w:rsidR="004505A8">
        <w:t xml:space="preserve"> </w:t>
      </w:r>
      <w:r w:rsidRPr="009017D9">
        <w:t>mai</w:t>
      </w:r>
      <w:r w:rsidR="004505A8">
        <w:t xml:space="preserve"> </w:t>
      </w:r>
      <w:r w:rsidRPr="009017D9">
        <w:t>atractive</w:t>
      </w:r>
      <w:r w:rsidR="004505A8">
        <w:t xml:space="preserve"> </w:t>
      </w:r>
      <w:r w:rsidRPr="009017D9">
        <w:t>și</w:t>
      </w:r>
      <w:r w:rsidR="004505A8">
        <w:t xml:space="preserve"> </w:t>
      </w:r>
      <w:r w:rsidRPr="009017D9">
        <w:t>mai</w:t>
      </w:r>
      <w:r w:rsidR="004505A8">
        <w:t xml:space="preserve"> </w:t>
      </w:r>
      <w:r w:rsidRPr="009017D9">
        <w:t>durabile.</w:t>
      </w:r>
    </w:p>
    <w:p w14:paraId="54B4AAB1" w14:textId="6C53663F" w:rsidR="009017D9" w:rsidRPr="009017D9" w:rsidRDefault="009017D9" w:rsidP="009017D9">
      <w:pPr>
        <w:rPr>
          <w:b/>
          <w:bCs/>
        </w:rPr>
      </w:pPr>
      <w:r w:rsidRPr="009017D9">
        <w:rPr>
          <w:b/>
          <w:bCs/>
        </w:rPr>
        <w:t>Un</w:t>
      </w:r>
      <w:r w:rsidR="004505A8">
        <w:rPr>
          <w:b/>
          <w:bCs/>
        </w:rPr>
        <w:t xml:space="preserve"> </w:t>
      </w:r>
      <w:r w:rsidRPr="009017D9">
        <w:rPr>
          <w:b/>
          <w:bCs/>
        </w:rPr>
        <w:t>proiect</w:t>
      </w:r>
      <w:r w:rsidR="004505A8">
        <w:rPr>
          <w:b/>
          <w:bCs/>
        </w:rPr>
        <w:t xml:space="preserve"> </w:t>
      </w:r>
      <w:r w:rsidRPr="009017D9">
        <w:rPr>
          <w:b/>
          <w:bCs/>
        </w:rPr>
        <w:t>de</w:t>
      </w:r>
      <w:r w:rsidR="004505A8">
        <w:rPr>
          <w:b/>
          <w:bCs/>
        </w:rPr>
        <w:t xml:space="preserve"> </w:t>
      </w:r>
      <w:r w:rsidRPr="009017D9">
        <w:rPr>
          <w:b/>
          <w:bCs/>
        </w:rPr>
        <w:t>diplomă</w:t>
      </w:r>
      <w:r w:rsidR="004505A8">
        <w:rPr>
          <w:b/>
          <w:bCs/>
        </w:rPr>
        <w:t xml:space="preserve"> </w:t>
      </w:r>
      <w:r w:rsidRPr="009017D9">
        <w:rPr>
          <w:b/>
          <w:bCs/>
        </w:rPr>
        <w:t>europeană</w:t>
      </w:r>
    </w:p>
    <w:p w14:paraId="32052C55" w14:textId="21D48134" w:rsidR="009017D9" w:rsidRPr="009017D9" w:rsidRDefault="009017D9" w:rsidP="009017D9">
      <w:r w:rsidRPr="009017D9">
        <w:t>Proiectul</w:t>
      </w:r>
      <w:r w:rsidR="004505A8">
        <w:t xml:space="preserve"> </w:t>
      </w:r>
      <w:r w:rsidRPr="009017D9">
        <w:t>de</w:t>
      </w:r>
      <w:r w:rsidR="004505A8">
        <w:t xml:space="preserve"> </w:t>
      </w:r>
      <w:r w:rsidRPr="009017D9">
        <w:t>diplomă</w:t>
      </w:r>
      <w:r w:rsidR="004505A8">
        <w:t xml:space="preserve"> </w:t>
      </w:r>
      <w:r w:rsidRPr="009017D9">
        <w:t>europeană</w:t>
      </w:r>
      <w:r w:rsidR="004505A8">
        <w:t xml:space="preserve"> </w:t>
      </w:r>
      <w:r w:rsidRPr="009017D9">
        <w:t>prezentat</w:t>
      </w:r>
      <w:r w:rsidR="004505A8">
        <w:t xml:space="preserve"> </w:t>
      </w:r>
      <w:r w:rsidRPr="009017D9">
        <w:t>astăzi</w:t>
      </w:r>
      <w:r w:rsidR="004505A8">
        <w:t xml:space="preserve"> </w:t>
      </w:r>
      <w:r w:rsidRPr="009017D9">
        <w:t>pregătește</w:t>
      </w:r>
      <w:r w:rsidR="004505A8">
        <w:t xml:space="preserve"> </w:t>
      </w:r>
      <w:r w:rsidRPr="009017D9">
        <w:t>terenul</w:t>
      </w:r>
      <w:r w:rsidR="004505A8">
        <w:t xml:space="preserve"> </w:t>
      </w:r>
      <w:r w:rsidRPr="009017D9">
        <w:t>pentru</w:t>
      </w:r>
      <w:r w:rsidR="004505A8">
        <w:t xml:space="preserve"> </w:t>
      </w:r>
      <w:r w:rsidRPr="009017D9">
        <w:t>un</w:t>
      </w:r>
      <w:r w:rsidR="004505A8">
        <w:t xml:space="preserve"> </w:t>
      </w:r>
      <w:r w:rsidRPr="009017D9">
        <w:t>nou</w:t>
      </w:r>
      <w:r w:rsidR="004505A8">
        <w:t xml:space="preserve"> </w:t>
      </w:r>
      <w:r w:rsidRPr="009017D9">
        <w:t>tip</w:t>
      </w:r>
      <w:r w:rsidR="004505A8">
        <w:t xml:space="preserve"> </w:t>
      </w:r>
      <w:r w:rsidRPr="009017D9">
        <w:t>de</w:t>
      </w:r>
      <w:r w:rsidR="004505A8">
        <w:t xml:space="preserve"> </w:t>
      </w:r>
      <w:r w:rsidRPr="009017D9">
        <w:t>program</w:t>
      </w:r>
      <w:r w:rsidR="004505A8">
        <w:t xml:space="preserve"> </w:t>
      </w:r>
      <w:r w:rsidRPr="009017D9">
        <w:t>comun,</w:t>
      </w:r>
      <w:r w:rsidR="004505A8">
        <w:t xml:space="preserve"> </w:t>
      </w:r>
      <w:r w:rsidRPr="009017D9">
        <w:t>realizat</w:t>
      </w:r>
      <w:r w:rsidR="004505A8">
        <w:t xml:space="preserve"> </w:t>
      </w:r>
      <w:r w:rsidRPr="009017D9">
        <w:t>în</w:t>
      </w:r>
      <w:r w:rsidR="004505A8">
        <w:t xml:space="preserve"> </w:t>
      </w:r>
      <w:r w:rsidRPr="009017D9">
        <w:t>mod</w:t>
      </w:r>
      <w:r w:rsidR="004505A8">
        <w:t xml:space="preserve"> </w:t>
      </w:r>
      <w:r w:rsidRPr="009017D9">
        <w:t>voluntar</w:t>
      </w:r>
      <w:r w:rsidR="004505A8">
        <w:t xml:space="preserve"> </w:t>
      </w:r>
      <w:r w:rsidRPr="009017D9">
        <w:t>la</w:t>
      </w:r>
      <w:r w:rsidR="004505A8">
        <w:t xml:space="preserve"> </w:t>
      </w:r>
      <w:r w:rsidRPr="009017D9">
        <w:t>nivel</w:t>
      </w:r>
      <w:r w:rsidR="004505A8">
        <w:t xml:space="preserve"> </w:t>
      </w:r>
      <w:r w:rsidRPr="009017D9">
        <w:t>național,</w:t>
      </w:r>
      <w:r w:rsidR="004505A8">
        <w:t xml:space="preserve"> </w:t>
      </w:r>
      <w:r w:rsidRPr="009017D9">
        <w:t>regional</w:t>
      </w:r>
      <w:r w:rsidR="004505A8">
        <w:t xml:space="preserve"> </w:t>
      </w:r>
      <w:r w:rsidRPr="009017D9">
        <w:t>sau</w:t>
      </w:r>
      <w:r w:rsidR="004505A8">
        <w:t xml:space="preserve"> </w:t>
      </w:r>
      <w:r w:rsidRPr="009017D9">
        <w:t>instituțional</w:t>
      </w:r>
      <w:r w:rsidR="004505A8">
        <w:t xml:space="preserve"> </w:t>
      </w:r>
      <w:r w:rsidRPr="009017D9">
        <w:t>și</w:t>
      </w:r>
      <w:r w:rsidR="004505A8">
        <w:t xml:space="preserve"> </w:t>
      </w:r>
      <w:r w:rsidRPr="009017D9">
        <w:t>bazat</w:t>
      </w:r>
      <w:r w:rsidR="004505A8">
        <w:t xml:space="preserve"> </w:t>
      </w:r>
      <w:r w:rsidRPr="009017D9">
        <w:t>pe</w:t>
      </w:r>
      <w:r w:rsidR="004505A8">
        <w:t xml:space="preserve"> </w:t>
      </w:r>
      <w:r w:rsidRPr="009017D9">
        <w:t>un</w:t>
      </w:r>
      <w:r w:rsidR="004505A8">
        <w:t xml:space="preserve"> </w:t>
      </w:r>
      <w:r w:rsidRPr="009017D9">
        <w:t>set</w:t>
      </w:r>
      <w:r w:rsidR="004505A8">
        <w:t xml:space="preserve"> </w:t>
      </w:r>
      <w:r w:rsidRPr="009017D9">
        <w:t>comun</w:t>
      </w:r>
      <w:r w:rsidR="004505A8">
        <w:t xml:space="preserve"> </w:t>
      </w:r>
      <w:r w:rsidRPr="009017D9">
        <w:t>de</w:t>
      </w:r>
      <w:r w:rsidR="004505A8">
        <w:t xml:space="preserve"> </w:t>
      </w:r>
      <w:r w:rsidRPr="009017D9">
        <w:t>criterii</w:t>
      </w:r>
      <w:r w:rsidR="004505A8">
        <w:t xml:space="preserve"> </w:t>
      </w:r>
      <w:r w:rsidRPr="009017D9">
        <w:t>convenite</w:t>
      </w:r>
      <w:r w:rsidR="004505A8">
        <w:t xml:space="preserve"> </w:t>
      </w:r>
      <w:r w:rsidRPr="009017D9">
        <w:t>la</w:t>
      </w:r>
      <w:r w:rsidR="004505A8">
        <w:t xml:space="preserve"> </w:t>
      </w:r>
      <w:r w:rsidRPr="009017D9">
        <w:t>nivel</w:t>
      </w:r>
      <w:r w:rsidR="004505A8">
        <w:t xml:space="preserve"> </w:t>
      </w:r>
      <w:r w:rsidRPr="009017D9">
        <w:t>european.</w:t>
      </w:r>
    </w:p>
    <w:p w14:paraId="0B827F2A" w14:textId="77BFE59B" w:rsidR="009017D9" w:rsidRPr="009017D9" w:rsidRDefault="009017D9" w:rsidP="009017D9">
      <w:r w:rsidRPr="009017D9">
        <w:t>O</w:t>
      </w:r>
      <w:r w:rsidR="004505A8">
        <w:t xml:space="preserve"> </w:t>
      </w:r>
      <w:r w:rsidRPr="009017D9">
        <w:t>astfel</w:t>
      </w:r>
      <w:r w:rsidR="004505A8">
        <w:t xml:space="preserve"> </w:t>
      </w:r>
      <w:r w:rsidRPr="009017D9">
        <w:t>de</w:t>
      </w:r>
      <w:r w:rsidR="004505A8">
        <w:t xml:space="preserve"> </w:t>
      </w:r>
      <w:r w:rsidRPr="009017D9">
        <w:t>diplomă</w:t>
      </w:r>
      <w:r w:rsidR="004505A8">
        <w:t xml:space="preserve"> </w:t>
      </w:r>
      <w:r w:rsidRPr="009017D9">
        <w:t>europeană</w:t>
      </w:r>
      <w:r w:rsidR="004505A8">
        <w:t xml:space="preserve"> </w:t>
      </w:r>
      <w:r w:rsidRPr="009017D9">
        <w:t>ar</w:t>
      </w:r>
      <w:r w:rsidR="004505A8">
        <w:t xml:space="preserve"> </w:t>
      </w:r>
      <w:r w:rsidRPr="009017D9">
        <w:t>reduce</w:t>
      </w:r>
      <w:r w:rsidR="004505A8">
        <w:t xml:space="preserve"> </w:t>
      </w:r>
      <w:r w:rsidRPr="009017D9">
        <w:t>birocrația</w:t>
      </w:r>
      <w:r w:rsidR="004505A8">
        <w:t xml:space="preserve"> </w:t>
      </w:r>
      <w:r w:rsidRPr="009017D9">
        <w:t>și</w:t>
      </w:r>
      <w:r w:rsidR="004505A8">
        <w:t xml:space="preserve"> </w:t>
      </w:r>
      <w:r w:rsidRPr="009017D9">
        <w:t>ar</w:t>
      </w:r>
      <w:r w:rsidR="004505A8">
        <w:t xml:space="preserve"> </w:t>
      </w:r>
      <w:r w:rsidRPr="009017D9">
        <w:t>permite</w:t>
      </w:r>
      <w:r w:rsidR="004505A8">
        <w:t xml:space="preserve"> </w:t>
      </w:r>
      <w:r w:rsidRPr="009017D9">
        <w:t>instituțiilor</w:t>
      </w:r>
      <w:r w:rsidR="004505A8">
        <w:t xml:space="preserve"> </w:t>
      </w:r>
      <w:r w:rsidRPr="009017D9">
        <w:t>de</w:t>
      </w:r>
      <w:r w:rsidR="004505A8">
        <w:t xml:space="preserve"> </w:t>
      </w:r>
      <w:r w:rsidRPr="009017D9">
        <w:t>învățământ</w:t>
      </w:r>
      <w:r w:rsidR="004505A8">
        <w:t xml:space="preserve"> </w:t>
      </w:r>
      <w:r w:rsidRPr="009017D9">
        <w:t>superior</w:t>
      </w:r>
      <w:r w:rsidR="004505A8">
        <w:t xml:space="preserve"> </w:t>
      </w:r>
      <w:r w:rsidRPr="009017D9">
        <w:t>din</w:t>
      </w:r>
      <w:r w:rsidR="004505A8">
        <w:t xml:space="preserve"> </w:t>
      </w:r>
      <w:r w:rsidRPr="009017D9">
        <w:t>diferite</w:t>
      </w:r>
      <w:r w:rsidR="004505A8">
        <w:t xml:space="preserve"> </w:t>
      </w:r>
      <w:r w:rsidRPr="009017D9">
        <w:t>țări</w:t>
      </w:r>
      <w:r w:rsidR="004505A8">
        <w:t xml:space="preserve"> </w:t>
      </w:r>
      <w:r w:rsidRPr="009017D9">
        <w:t>să</w:t>
      </w:r>
      <w:r w:rsidR="004505A8">
        <w:t xml:space="preserve"> </w:t>
      </w:r>
      <w:r w:rsidRPr="009017D9">
        <w:t>coopereze</w:t>
      </w:r>
      <w:r w:rsidR="004505A8">
        <w:t xml:space="preserve"> </w:t>
      </w:r>
      <w:r w:rsidRPr="009017D9">
        <w:t>fără</w:t>
      </w:r>
      <w:r w:rsidR="004505A8">
        <w:t xml:space="preserve"> </w:t>
      </w:r>
      <w:r w:rsidRPr="009017D9">
        <w:t>sincope</w:t>
      </w:r>
      <w:r w:rsidR="004505A8">
        <w:t xml:space="preserve"> </w:t>
      </w:r>
      <w:r w:rsidRPr="009017D9">
        <w:t>la</w:t>
      </w:r>
      <w:r w:rsidR="004505A8">
        <w:t xml:space="preserve"> </w:t>
      </w:r>
      <w:r w:rsidRPr="009017D9">
        <w:t>nivel</w:t>
      </w:r>
      <w:r w:rsidR="004505A8">
        <w:t xml:space="preserve"> </w:t>
      </w:r>
      <w:r w:rsidRPr="009017D9">
        <w:t>transfrontalier</w:t>
      </w:r>
      <w:r w:rsidR="004505A8">
        <w:t xml:space="preserve"> </w:t>
      </w:r>
      <w:r w:rsidRPr="009017D9">
        <w:t>și</w:t>
      </w:r>
      <w:r w:rsidR="004505A8">
        <w:t xml:space="preserve"> </w:t>
      </w:r>
      <w:r w:rsidRPr="009017D9">
        <w:t>să</w:t>
      </w:r>
      <w:r w:rsidR="004505A8">
        <w:t xml:space="preserve"> </w:t>
      </w:r>
      <w:r w:rsidRPr="009017D9">
        <w:t>instituie</w:t>
      </w:r>
      <w:r w:rsidR="004505A8">
        <w:t xml:space="preserve"> </w:t>
      </w:r>
      <w:r w:rsidRPr="009017D9">
        <w:t>programe</w:t>
      </w:r>
      <w:r w:rsidR="004505A8">
        <w:t xml:space="preserve"> </w:t>
      </w:r>
      <w:r w:rsidRPr="009017D9">
        <w:t>comune.</w:t>
      </w:r>
    </w:p>
    <w:p w14:paraId="28553045" w14:textId="0F6A3F89" w:rsidR="009017D9" w:rsidRPr="009017D9" w:rsidRDefault="009017D9" w:rsidP="009017D9">
      <w:r w:rsidRPr="009017D9">
        <w:t>Comunicarea</w:t>
      </w:r>
      <w:r w:rsidR="004505A8">
        <w:t xml:space="preserve"> </w:t>
      </w:r>
      <w:r w:rsidRPr="009017D9">
        <w:t>propune</w:t>
      </w:r>
      <w:r w:rsidR="004505A8">
        <w:t xml:space="preserve"> </w:t>
      </w:r>
      <w:r w:rsidRPr="009017D9">
        <w:t>o</w:t>
      </w:r>
      <w:r w:rsidR="004505A8">
        <w:t xml:space="preserve"> </w:t>
      </w:r>
      <w:r w:rsidRPr="009017D9">
        <w:t>cale</w:t>
      </w:r>
      <w:r w:rsidR="004505A8">
        <w:t xml:space="preserve"> </w:t>
      </w:r>
      <w:r w:rsidRPr="009017D9">
        <w:t>concretă</w:t>
      </w:r>
      <w:r w:rsidR="004505A8">
        <w:t xml:space="preserve"> </w:t>
      </w:r>
      <w:r w:rsidRPr="009017D9">
        <w:t>de</w:t>
      </w:r>
      <w:r w:rsidR="004505A8">
        <w:t xml:space="preserve"> </w:t>
      </w:r>
      <w:r w:rsidRPr="009017D9">
        <w:t>cooperare</w:t>
      </w:r>
      <w:r w:rsidR="004505A8">
        <w:t xml:space="preserve"> </w:t>
      </w:r>
      <w:r w:rsidRPr="009017D9">
        <w:t>între</w:t>
      </w:r>
      <w:r w:rsidR="004505A8">
        <w:t xml:space="preserve"> </w:t>
      </w:r>
      <w:r w:rsidRPr="009017D9">
        <w:t>statele</w:t>
      </w:r>
      <w:r w:rsidR="004505A8">
        <w:t xml:space="preserve"> </w:t>
      </w:r>
      <w:r w:rsidRPr="009017D9">
        <w:t>membre</w:t>
      </w:r>
      <w:r w:rsidR="004505A8">
        <w:t xml:space="preserve"> </w:t>
      </w:r>
      <w:r w:rsidRPr="009017D9">
        <w:t>ale</w:t>
      </w:r>
      <w:r w:rsidR="004505A8">
        <w:t xml:space="preserve"> </w:t>
      </w:r>
      <w:r w:rsidRPr="009017D9">
        <w:t>UE</w:t>
      </w:r>
      <w:r w:rsidR="004505A8">
        <w:t xml:space="preserve"> </w:t>
      </w:r>
      <w:r w:rsidRPr="009017D9">
        <w:t>și</w:t>
      </w:r>
      <w:r w:rsidR="004505A8">
        <w:t xml:space="preserve"> </w:t>
      </w:r>
      <w:r w:rsidRPr="009017D9">
        <w:t>sectorul</w:t>
      </w:r>
      <w:r w:rsidR="004505A8">
        <w:t xml:space="preserve"> </w:t>
      </w:r>
      <w:r w:rsidRPr="009017D9">
        <w:t>învățământului</w:t>
      </w:r>
      <w:r w:rsidR="004505A8">
        <w:t xml:space="preserve"> </w:t>
      </w:r>
      <w:r w:rsidRPr="009017D9">
        <w:t>superior</w:t>
      </w:r>
      <w:r w:rsidR="004505A8">
        <w:t xml:space="preserve"> </w:t>
      </w:r>
      <w:r w:rsidRPr="009017D9">
        <w:t>în</w:t>
      </w:r>
      <w:r w:rsidR="004505A8">
        <w:t xml:space="preserve"> </w:t>
      </w:r>
      <w:r w:rsidRPr="009017D9">
        <w:t>vederea</w:t>
      </w:r>
      <w:r w:rsidR="004505A8">
        <w:t xml:space="preserve"> </w:t>
      </w:r>
      <w:r w:rsidRPr="009017D9">
        <w:t>creării</w:t>
      </w:r>
      <w:r w:rsidR="004505A8">
        <w:t xml:space="preserve"> </w:t>
      </w:r>
      <w:r w:rsidRPr="009017D9">
        <w:t>unei</w:t>
      </w:r>
      <w:r w:rsidR="004505A8">
        <w:t xml:space="preserve"> </w:t>
      </w:r>
      <w:r w:rsidRPr="009017D9">
        <w:t>diplome</w:t>
      </w:r>
      <w:r w:rsidR="004505A8">
        <w:t xml:space="preserve"> </w:t>
      </w:r>
      <w:r w:rsidRPr="009017D9">
        <w:t>europene</w:t>
      </w:r>
      <w:r w:rsidR="004505A8">
        <w:t xml:space="preserve"> </w:t>
      </w:r>
      <w:r w:rsidRPr="009017D9">
        <w:t>recunoscute</w:t>
      </w:r>
      <w:r w:rsidR="004505A8">
        <w:t xml:space="preserve"> </w:t>
      </w:r>
      <w:r w:rsidRPr="009017D9">
        <w:t>automat</w:t>
      </w:r>
      <w:r w:rsidR="004505A8">
        <w:t xml:space="preserve"> </w:t>
      </w:r>
      <w:r w:rsidRPr="009017D9">
        <w:t>în</w:t>
      </w:r>
      <w:r w:rsidR="004505A8">
        <w:t xml:space="preserve"> </w:t>
      </w:r>
      <w:r w:rsidRPr="009017D9">
        <w:t>întreaga</w:t>
      </w:r>
      <w:r w:rsidR="004505A8">
        <w:t xml:space="preserve"> </w:t>
      </w:r>
      <w:r w:rsidRPr="009017D9">
        <w:t>UE.</w:t>
      </w:r>
      <w:r w:rsidR="004505A8">
        <w:t xml:space="preserve"> </w:t>
      </w:r>
      <w:r w:rsidRPr="009017D9">
        <w:t>Având</w:t>
      </w:r>
      <w:r w:rsidR="004505A8">
        <w:t xml:space="preserve"> </w:t>
      </w:r>
      <w:r w:rsidRPr="009017D9">
        <w:t>în</w:t>
      </w:r>
      <w:r w:rsidR="004505A8">
        <w:t xml:space="preserve"> </w:t>
      </w:r>
      <w:r w:rsidRPr="009017D9">
        <w:t>vedere</w:t>
      </w:r>
      <w:r w:rsidR="004505A8">
        <w:t xml:space="preserve"> </w:t>
      </w:r>
      <w:r w:rsidRPr="009017D9">
        <w:t>diversitatea</w:t>
      </w:r>
      <w:r w:rsidR="004505A8">
        <w:t xml:space="preserve"> </w:t>
      </w:r>
      <w:r w:rsidRPr="009017D9">
        <w:t>sistemelor</w:t>
      </w:r>
      <w:r w:rsidR="004505A8">
        <w:t xml:space="preserve"> </w:t>
      </w:r>
      <w:r w:rsidRPr="009017D9">
        <w:t>europene</w:t>
      </w:r>
      <w:r w:rsidR="004505A8">
        <w:t xml:space="preserve"> </w:t>
      </w:r>
      <w:r w:rsidRPr="009017D9">
        <w:t>de</w:t>
      </w:r>
      <w:r w:rsidR="004505A8">
        <w:t xml:space="preserve"> </w:t>
      </w:r>
      <w:r w:rsidRPr="009017D9">
        <w:t>învățământ</w:t>
      </w:r>
      <w:r w:rsidR="004505A8">
        <w:t xml:space="preserve"> </w:t>
      </w:r>
      <w:r w:rsidRPr="009017D9">
        <w:t>superior</w:t>
      </w:r>
      <w:r w:rsidR="004505A8">
        <w:t xml:space="preserve"> </w:t>
      </w:r>
      <w:r w:rsidRPr="009017D9">
        <w:t>din</w:t>
      </w:r>
      <w:r w:rsidR="004505A8">
        <w:t xml:space="preserve"> </w:t>
      </w:r>
      <w:r w:rsidRPr="009017D9">
        <w:t>întreaga</w:t>
      </w:r>
      <w:r w:rsidR="004505A8">
        <w:t xml:space="preserve"> </w:t>
      </w:r>
      <w:proofErr w:type="spellStart"/>
      <w:r w:rsidRPr="009017D9">
        <w:t>Europă</w:t>
      </w:r>
      <w:proofErr w:type="spellEnd"/>
      <w:r w:rsidRPr="009017D9">
        <w:t>,</w:t>
      </w:r>
      <w:r w:rsidR="004505A8">
        <w:t xml:space="preserve"> </w:t>
      </w:r>
      <w:r w:rsidRPr="009017D9">
        <w:t>Comisia</w:t>
      </w:r>
      <w:r w:rsidR="004505A8">
        <w:t xml:space="preserve"> </w:t>
      </w:r>
      <w:r w:rsidRPr="009017D9">
        <w:t>propune</w:t>
      </w:r>
      <w:r w:rsidR="004505A8">
        <w:t xml:space="preserve"> </w:t>
      </w:r>
      <w:r w:rsidRPr="009017D9">
        <w:t>o</w:t>
      </w:r>
      <w:r w:rsidR="004505A8">
        <w:t xml:space="preserve"> </w:t>
      </w:r>
      <w:r w:rsidRPr="009017D9">
        <w:t>abordare</w:t>
      </w:r>
      <w:r w:rsidR="004505A8">
        <w:t xml:space="preserve"> </w:t>
      </w:r>
      <w:r w:rsidRPr="009017D9">
        <w:t>treptată</w:t>
      </w:r>
      <w:r w:rsidR="004505A8">
        <w:t xml:space="preserve"> </w:t>
      </w:r>
      <w:r w:rsidRPr="009017D9">
        <w:t>pentru</w:t>
      </w:r>
      <w:r w:rsidR="004505A8">
        <w:t xml:space="preserve"> </w:t>
      </w:r>
      <w:r w:rsidRPr="009017D9">
        <w:t>statele</w:t>
      </w:r>
      <w:r w:rsidR="004505A8">
        <w:t xml:space="preserve"> </w:t>
      </w:r>
      <w:r w:rsidRPr="009017D9">
        <w:t>membre</w:t>
      </w:r>
      <w:r w:rsidR="004505A8">
        <w:t xml:space="preserve"> </w:t>
      </w:r>
      <w:r w:rsidRPr="009017D9">
        <w:t>în</w:t>
      </w:r>
      <w:r w:rsidR="004505A8">
        <w:t xml:space="preserve"> </w:t>
      </w:r>
      <w:r w:rsidRPr="009017D9">
        <w:t>direcția</w:t>
      </w:r>
      <w:r w:rsidR="004505A8">
        <w:t xml:space="preserve"> </w:t>
      </w:r>
      <w:r w:rsidRPr="009017D9">
        <w:t>obținerii</w:t>
      </w:r>
      <w:r w:rsidR="004505A8">
        <w:t xml:space="preserve"> </w:t>
      </w:r>
      <w:r w:rsidRPr="009017D9">
        <w:t>unei</w:t>
      </w:r>
      <w:r w:rsidR="004505A8">
        <w:t xml:space="preserve"> </w:t>
      </w:r>
      <w:r w:rsidRPr="009017D9">
        <w:t>diplome</w:t>
      </w:r>
      <w:r w:rsidR="004505A8">
        <w:t xml:space="preserve"> </w:t>
      </w:r>
      <w:r w:rsidRPr="009017D9">
        <w:t>europene,</w:t>
      </w:r>
      <w:r w:rsidR="004505A8">
        <w:t xml:space="preserve"> </w:t>
      </w:r>
      <w:r w:rsidRPr="009017D9">
        <w:t>cu</w:t>
      </w:r>
      <w:r w:rsidR="004505A8">
        <w:t xml:space="preserve"> </w:t>
      </w:r>
      <w:r w:rsidRPr="009017D9">
        <w:rPr>
          <w:b/>
          <w:bCs/>
        </w:rPr>
        <w:t>două</w:t>
      </w:r>
      <w:r w:rsidR="004505A8">
        <w:rPr>
          <w:b/>
          <w:bCs/>
        </w:rPr>
        <w:t xml:space="preserve"> </w:t>
      </w:r>
      <w:r w:rsidRPr="009017D9">
        <w:rPr>
          <w:b/>
          <w:bCs/>
        </w:rPr>
        <w:t>posibile</w:t>
      </w:r>
      <w:r w:rsidR="004505A8">
        <w:rPr>
          <w:b/>
          <w:bCs/>
        </w:rPr>
        <w:t xml:space="preserve"> </w:t>
      </w:r>
      <w:r w:rsidRPr="009017D9">
        <w:rPr>
          <w:b/>
          <w:bCs/>
        </w:rPr>
        <w:t>puncte</w:t>
      </w:r>
      <w:r w:rsidR="004505A8">
        <w:rPr>
          <w:b/>
          <w:bCs/>
        </w:rPr>
        <w:t xml:space="preserve"> </w:t>
      </w:r>
      <w:r w:rsidRPr="009017D9">
        <w:rPr>
          <w:b/>
          <w:bCs/>
        </w:rPr>
        <w:t>de</w:t>
      </w:r>
      <w:r w:rsidR="004505A8">
        <w:rPr>
          <w:b/>
          <w:bCs/>
        </w:rPr>
        <w:t xml:space="preserve"> </w:t>
      </w:r>
      <w:r w:rsidRPr="009017D9">
        <w:rPr>
          <w:b/>
          <w:bCs/>
        </w:rPr>
        <w:t>intrare</w:t>
      </w:r>
      <w:r w:rsidRPr="009017D9">
        <w:t>:</w:t>
      </w:r>
    </w:p>
    <w:p w14:paraId="6729A1E1" w14:textId="63702676" w:rsidR="009017D9" w:rsidRPr="009017D9" w:rsidRDefault="009017D9" w:rsidP="009017D9">
      <w:pPr>
        <w:numPr>
          <w:ilvl w:val="0"/>
          <w:numId w:val="31"/>
        </w:numPr>
      </w:pPr>
      <w:r w:rsidRPr="009017D9">
        <w:rPr>
          <w:b/>
          <w:bCs/>
        </w:rPr>
        <w:t>O</w:t>
      </w:r>
      <w:r w:rsidR="004505A8">
        <w:rPr>
          <w:b/>
          <w:bCs/>
        </w:rPr>
        <w:t xml:space="preserve"> </w:t>
      </w:r>
      <w:r w:rsidRPr="009017D9">
        <w:rPr>
          <w:b/>
          <w:bCs/>
        </w:rPr>
        <w:t>etichetă</w:t>
      </w:r>
      <w:r w:rsidR="004505A8">
        <w:rPr>
          <w:b/>
          <w:bCs/>
        </w:rPr>
        <w:t xml:space="preserve"> </w:t>
      </w:r>
      <w:r w:rsidRPr="009017D9">
        <w:rPr>
          <w:b/>
          <w:bCs/>
        </w:rPr>
        <w:t>europeană</w:t>
      </w:r>
      <w:r w:rsidR="004505A8">
        <w:rPr>
          <w:b/>
          <w:bCs/>
        </w:rPr>
        <w:t xml:space="preserve"> </w:t>
      </w:r>
      <w:r w:rsidRPr="009017D9">
        <w:rPr>
          <w:b/>
          <w:bCs/>
        </w:rPr>
        <w:t>pregătitoare:</w:t>
      </w:r>
      <w:r w:rsidR="004505A8">
        <w:rPr>
          <w:b/>
          <w:bCs/>
        </w:rPr>
        <w:t xml:space="preserve"> </w:t>
      </w:r>
      <w:r w:rsidRPr="009017D9">
        <w:t>o</w:t>
      </w:r>
      <w:r w:rsidR="004505A8">
        <w:t xml:space="preserve"> </w:t>
      </w:r>
      <w:r w:rsidRPr="009017D9">
        <w:t>etichetă</w:t>
      </w:r>
      <w:r w:rsidR="004505A8">
        <w:t xml:space="preserve"> </w:t>
      </w:r>
      <w:r w:rsidRPr="009017D9">
        <w:t>ar</w:t>
      </w:r>
      <w:r w:rsidR="004505A8">
        <w:t xml:space="preserve"> </w:t>
      </w:r>
      <w:r w:rsidRPr="009017D9">
        <w:t>oferi</w:t>
      </w:r>
      <w:r w:rsidR="004505A8">
        <w:t xml:space="preserve"> </w:t>
      </w:r>
      <w:r w:rsidRPr="009017D9">
        <w:t>o</w:t>
      </w:r>
      <w:r w:rsidR="004505A8">
        <w:t xml:space="preserve"> </w:t>
      </w:r>
      <w:r w:rsidRPr="009017D9">
        <w:t>marcă</w:t>
      </w:r>
      <w:r w:rsidR="004505A8">
        <w:t xml:space="preserve"> </w:t>
      </w:r>
      <w:r w:rsidRPr="009017D9">
        <w:t>europeană</w:t>
      </w:r>
      <w:r w:rsidR="004505A8">
        <w:t xml:space="preserve"> </w:t>
      </w:r>
      <w:r w:rsidRPr="009017D9">
        <w:t>puternică.</w:t>
      </w:r>
      <w:r w:rsidR="004505A8">
        <w:t xml:space="preserve"> </w:t>
      </w:r>
      <w:r w:rsidRPr="009017D9">
        <w:t>Aceasta</w:t>
      </w:r>
      <w:r w:rsidR="004505A8">
        <w:t xml:space="preserve"> </w:t>
      </w:r>
      <w:r w:rsidRPr="009017D9">
        <w:t>ar</w:t>
      </w:r>
      <w:r w:rsidR="004505A8">
        <w:t xml:space="preserve"> </w:t>
      </w:r>
      <w:r w:rsidRPr="009017D9">
        <w:t>urma</w:t>
      </w:r>
      <w:r w:rsidR="004505A8">
        <w:t xml:space="preserve"> </w:t>
      </w:r>
      <w:r w:rsidRPr="009017D9">
        <w:t>să</w:t>
      </w:r>
      <w:r w:rsidR="004505A8">
        <w:t xml:space="preserve"> </w:t>
      </w:r>
      <w:r w:rsidRPr="009017D9">
        <w:t>fie</w:t>
      </w:r>
      <w:r w:rsidR="004505A8">
        <w:t xml:space="preserve"> </w:t>
      </w:r>
      <w:r w:rsidRPr="009017D9">
        <w:t>acordată</w:t>
      </w:r>
      <w:r w:rsidR="004505A8">
        <w:t xml:space="preserve"> </w:t>
      </w:r>
      <w:r w:rsidRPr="009017D9">
        <w:t>programelor</w:t>
      </w:r>
      <w:r w:rsidR="004505A8">
        <w:t xml:space="preserve"> </w:t>
      </w:r>
      <w:r w:rsidRPr="009017D9">
        <w:t>universitare</w:t>
      </w:r>
      <w:r w:rsidR="004505A8">
        <w:t xml:space="preserve"> </w:t>
      </w:r>
      <w:r w:rsidRPr="009017D9">
        <w:t>comune</w:t>
      </w:r>
      <w:r w:rsidR="004505A8">
        <w:t xml:space="preserve"> </w:t>
      </w:r>
      <w:r w:rsidRPr="009017D9">
        <w:t>care</w:t>
      </w:r>
      <w:r w:rsidR="004505A8">
        <w:t xml:space="preserve"> </w:t>
      </w:r>
      <w:r w:rsidRPr="009017D9">
        <w:t>îndeplinesc</w:t>
      </w:r>
      <w:r w:rsidR="004505A8">
        <w:t xml:space="preserve"> </w:t>
      </w:r>
      <w:r w:rsidRPr="009017D9">
        <w:t>criteriile</w:t>
      </w:r>
      <w:r w:rsidR="004505A8">
        <w:t xml:space="preserve"> </w:t>
      </w:r>
      <w:r w:rsidRPr="009017D9">
        <w:t>europene</w:t>
      </w:r>
      <w:r w:rsidR="004505A8">
        <w:t xml:space="preserve"> </w:t>
      </w:r>
      <w:r w:rsidRPr="009017D9">
        <w:t>propuse:</w:t>
      </w:r>
      <w:r w:rsidR="004505A8">
        <w:t xml:space="preserve"> </w:t>
      </w:r>
      <w:r w:rsidRPr="009017D9">
        <w:t>studenții</w:t>
      </w:r>
      <w:r w:rsidR="004505A8">
        <w:t xml:space="preserve"> </w:t>
      </w:r>
      <w:r w:rsidRPr="009017D9">
        <w:t>primesc</w:t>
      </w:r>
      <w:r w:rsidR="004505A8">
        <w:t xml:space="preserve"> </w:t>
      </w:r>
      <w:r w:rsidRPr="009017D9">
        <w:t>un</w:t>
      </w:r>
      <w:r w:rsidR="004505A8">
        <w:t xml:space="preserve"> </w:t>
      </w:r>
      <w:r w:rsidRPr="009017D9">
        <w:t>certificat</w:t>
      </w:r>
      <w:r w:rsidR="004505A8">
        <w:t xml:space="preserve"> </w:t>
      </w:r>
      <w:r w:rsidRPr="009017D9">
        <w:t>de</w:t>
      </w:r>
      <w:r w:rsidR="004505A8">
        <w:t xml:space="preserve"> </w:t>
      </w:r>
      <w:r w:rsidRPr="009017D9">
        <w:t>diplomă</w:t>
      </w:r>
      <w:r w:rsidR="004505A8">
        <w:t xml:space="preserve"> </w:t>
      </w:r>
      <w:r w:rsidRPr="009017D9">
        <w:t>europeană,</w:t>
      </w:r>
      <w:r w:rsidR="004505A8">
        <w:t xml:space="preserve"> </w:t>
      </w:r>
      <w:r w:rsidRPr="009017D9">
        <w:t>împreună</w:t>
      </w:r>
      <w:r w:rsidR="004505A8">
        <w:t xml:space="preserve"> </w:t>
      </w:r>
      <w:r w:rsidRPr="009017D9">
        <w:t>cu</w:t>
      </w:r>
      <w:r w:rsidR="004505A8">
        <w:t xml:space="preserve"> </w:t>
      </w:r>
      <w:r w:rsidRPr="009017D9">
        <w:t>diploma</w:t>
      </w:r>
      <w:r w:rsidR="004505A8">
        <w:t xml:space="preserve"> </w:t>
      </w:r>
      <w:r w:rsidRPr="009017D9">
        <w:t>lor</w:t>
      </w:r>
      <w:r w:rsidR="004505A8">
        <w:t xml:space="preserve"> </w:t>
      </w:r>
      <w:r w:rsidRPr="009017D9">
        <w:t>comună.</w:t>
      </w:r>
    </w:p>
    <w:p w14:paraId="43341446" w14:textId="0FDF51AF" w:rsidR="009017D9" w:rsidRPr="009017D9" w:rsidRDefault="009017D9" w:rsidP="009017D9">
      <w:pPr>
        <w:numPr>
          <w:ilvl w:val="0"/>
          <w:numId w:val="31"/>
        </w:numPr>
      </w:pPr>
      <w:r w:rsidRPr="009017D9">
        <w:rPr>
          <w:b/>
          <w:bCs/>
        </w:rPr>
        <w:t>O</w:t>
      </w:r>
      <w:r w:rsidR="004505A8">
        <w:rPr>
          <w:b/>
          <w:bCs/>
        </w:rPr>
        <w:t xml:space="preserve"> </w:t>
      </w:r>
      <w:r w:rsidRPr="009017D9">
        <w:rPr>
          <w:b/>
          <w:bCs/>
        </w:rPr>
        <w:t>diplomă</w:t>
      </w:r>
      <w:r w:rsidR="004505A8">
        <w:rPr>
          <w:b/>
          <w:bCs/>
        </w:rPr>
        <w:t xml:space="preserve"> </w:t>
      </w:r>
      <w:r w:rsidRPr="009017D9">
        <w:rPr>
          <w:b/>
          <w:bCs/>
        </w:rPr>
        <w:t>europeană:</w:t>
      </w:r>
      <w:r w:rsidR="004505A8">
        <w:rPr>
          <w:b/>
          <w:bCs/>
        </w:rPr>
        <w:t xml:space="preserve"> </w:t>
      </w:r>
      <w:r w:rsidRPr="009017D9">
        <w:t>acest</w:t>
      </w:r>
      <w:r w:rsidR="004505A8">
        <w:t xml:space="preserve"> </w:t>
      </w:r>
      <w:r w:rsidRPr="009017D9">
        <w:t>nou</w:t>
      </w:r>
      <w:r w:rsidR="004505A8">
        <w:t xml:space="preserve"> </w:t>
      </w:r>
      <w:r w:rsidRPr="009017D9">
        <w:t>tip</w:t>
      </w:r>
      <w:r w:rsidR="004505A8">
        <w:t xml:space="preserve"> </w:t>
      </w:r>
      <w:r w:rsidRPr="009017D9">
        <w:t>de</w:t>
      </w:r>
      <w:r w:rsidR="004505A8">
        <w:t xml:space="preserve"> </w:t>
      </w:r>
      <w:r w:rsidRPr="009017D9">
        <w:t>calificare</w:t>
      </w:r>
      <w:r w:rsidR="004505A8">
        <w:t xml:space="preserve"> </w:t>
      </w:r>
      <w:r w:rsidRPr="009017D9">
        <w:t>s-ar</w:t>
      </w:r>
      <w:r w:rsidR="004505A8">
        <w:t xml:space="preserve"> </w:t>
      </w:r>
      <w:r w:rsidRPr="009017D9">
        <w:t>baza</w:t>
      </w:r>
      <w:r w:rsidR="004505A8">
        <w:t xml:space="preserve"> </w:t>
      </w:r>
      <w:r w:rsidRPr="009017D9">
        <w:t>pe</w:t>
      </w:r>
      <w:r w:rsidR="004505A8">
        <w:t xml:space="preserve"> </w:t>
      </w:r>
      <w:r w:rsidRPr="009017D9">
        <w:t>criteriile</w:t>
      </w:r>
      <w:r w:rsidR="004505A8">
        <w:t xml:space="preserve"> </w:t>
      </w:r>
      <w:r w:rsidRPr="009017D9">
        <w:t>comune</w:t>
      </w:r>
      <w:r w:rsidR="004505A8">
        <w:t xml:space="preserve"> </w:t>
      </w:r>
      <w:r w:rsidRPr="009017D9">
        <w:t>și</w:t>
      </w:r>
      <w:r w:rsidR="004505A8">
        <w:t xml:space="preserve"> </w:t>
      </w:r>
      <w:r w:rsidRPr="009017D9">
        <w:t>ar</w:t>
      </w:r>
      <w:r w:rsidR="004505A8">
        <w:t xml:space="preserve"> </w:t>
      </w:r>
      <w:r w:rsidRPr="009017D9">
        <w:t>fi</w:t>
      </w:r>
      <w:r w:rsidR="004505A8">
        <w:t xml:space="preserve"> </w:t>
      </w:r>
      <w:r w:rsidRPr="009017D9">
        <w:t>ancorat</w:t>
      </w:r>
      <w:r w:rsidR="004505A8">
        <w:t xml:space="preserve"> </w:t>
      </w:r>
      <w:r w:rsidRPr="009017D9">
        <w:t>în</w:t>
      </w:r>
      <w:r w:rsidR="004505A8">
        <w:t xml:space="preserve"> </w:t>
      </w:r>
      <w:r w:rsidRPr="009017D9">
        <w:t>legislația</w:t>
      </w:r>
      <w:r w:rsidR="004505A8">
        <w:t xml:space="preserve"> </w:t>
      </w:r>
      <w:r w:rsidRPr="009017D9">
        <w:t>națională.</w:t>
      </w:r>
      <w:r w:rsidR="004505A8">
        <w:t xml:space="preserve"> </w:t>
      </w:r>
      <w:r w:rsidRPr="009017D9">
        <w:t>Acesta</w:t>
      </w:r>
      <w:r w:rsidR="004505A8">
        <w:t xml:space="preserve"> </w:t>
      </w:r>
      <w:r w:rsidRPr="009017D9">
        <w:t>ar</w:t>
      </w:r>
      <w:r w:rsidR="004505A8">
        <w:t xml:space="preserve"> </w:t>
      </w:r>
      <w:r w:rsidRPr="009017D9">
        <w:t>fi</w:t>
      </w:r>
      <w:r w:rsidR="004505A8">
        <w:t xml:space="preserve"> </w:t>
      </w:r>
      <w:r w:rsidRPr="009017D9">
        <w:t>acordat</w:t>
      </w:r>
      <w:r w:rsidR="004505A8">
        <w:t xml:space="preserve"> </w:t>
      </w:r>
      <w:r w:rsidRPr="009017D9">
        <w:t>fie</w:t>
      </w:r>
      <w:r w:rsidR="004505A8">
        <w:t xml:space="preserve"> </w:t>
      </w:r>
      <w:r w:rsidRPr="009017D9">
        <w:t>în</w:t>
      </w:r>
      <w:r w:rsidR="004505A8">
        <w:t xml:space="preserve"> </w:t>
      </w:r>
      <w:r w:rsidRPr="009017D9">
        <w:t>comun</w:t>
      </w:r>
      <w:r w:rsidR="004505A8">
        <w:t xml:space="preserve"> </w:t>
      </w:r>
      <w:r w:rsidRPr="009017D9">
        <w:t>de</w:t>
      </w:r>
      <w:r w:rsidR="004505A8">
        <w:t xml:space="preserve"> </w:t>
      </w:r>
      <w:r w:rsidRPr="009017D9">
        <w:t>mai</w:t>
      </w:r>
      <w:r w:rsidR="004505A8">
        <w:t xml:space="preserve"> </w:t>
      </w:r>
      <w:r w:rsidRPr="009017D9">
        <w:t>multe</w:t>
      </w:r>
      <w:r w:rsidR="004505A8">
        <w:t xml:space="preserve"> </w:t>
      </w:r>
      <w:r w:rsidRPr="009017D9">
        <w:t>universități</w:t>
      </w:r>
      <w:r w:rsidR="004505A8">
        <w:t xml:space="preserve"> </w:t>
      </w:r>
      <w:r w:rsidRPr="009017D9">
        <w:t>din</w:t>
      </w:r>
      <w:r w:rsidR="004505A8">
        <w:t xml:space="preserve"> </w:t>
      </w:r>
      <w:r w:rsidRPr="009017D9">
        <w:t>țări</w:t>
      </w:r>
      <w:r w:rsidR="004505A8">
        <w:t xml:space="preserve"> </w:t>
      </w:r>
      <w:r w:rsidRPr="009017D9">
        <w:t>diferite,</w:t>
      </w:r>
      <w:r w:rsidR="004505A8">
        <w:t xml:space="preserve"> </w:t>
      </w:r>
      <w:r w:rsidRPr="009017D9">
        <w:t>fie,</w:t>
      </w:r>
      <w:r w:rsidR="004505A8">
        <w:t xml:space="preserve"> </w:t>
      </w:r>
      <w:r w:rsidRPr="009017D9">
        <w:t>eventual,</w:t>
      </w:r>
      <w:r w:rsidR="004505A8">
        <w:t xml:space="preserve"> </w:t>
      </w:r>
      <w:r w:rsidRPr="009017D9">
        <w:t>de</w:t>
      </w:r>
      <w:r w:rsidR="004505A8">
        <w:t xml:space="preserve"> </w:t>
      </w:r>
      <w:r w:rsidRPr="009017D9">
        <w:t>o</w:t>
      </w:r>
      <w:r w:rsidR="004505A8">
        <w:t xml:space="preserve"> </w:t>
      </w:r>
      <w:r w:rsidRPr="009017D9">
        <w:t>entitate</w:t>
      </w:r>
      <w:r w:rsidR="004505A8">
        <w:t xml:space="preserve"> </w:t>
      </w:r>
      <w:r w:rsidRPr="009017D9">
        <w:t>juridică</w:t>
      </w:r>
      <w:r w:rsidR="004505A8">
        <w:t xml:space="preserve"> </w:t>
      </w:r>
      <w:r w:rsidRPr="009017D9">
        <w:t>europeană</w:t>
      </w:r>
      <w:r w:rsidR="004505A8">
        <w:rPr>
          <w:b/>
          <w:bCs/>
        </w:rPr>
        <w:t xml:space="preserve"> </w:t>
      </w:r>
      <w:r w:rsidRPr="009017D9">
        <w:t>înființată</w:t>
      </w:r>
      <w:r w:rsidR="004505A8">
        <w:t xml:space="preserve"> </w:t>
      </w:r>
      <w:r w:rsidRPr="009017D9">
        <w:t>de</w:t>
      </w:r>
      <w:r w:rsidR="004505A8">
        <w:t xml:space="preserve"> </w:t>
      </w:r>
      <w:r w:rsidRPr="009017D9">
        <w:t>astfel</w:t>
      </w:r>
      <w:r w:rsidR="004505A8">
        <w:t xml:space="preserve"> </w:t>
      </w:r>
      <w:r w:rsidRPr="009017D9">
        <w:t>de</w:t>
      </w:r>
      <w:r w:rsidR="004505A8">
        <w:t xml:space="preserve"> </w:t>
      </w:r>
      <w:r w:rsidRPr="009017D9">
        <w:t>universități:</w:t>
      </w:r>
      <w:r w:rsidR="004505A8">
        <w:t xml:space="preserve"> </w:t>
      </w:r>
      <w:r w:rsidRPr="009017D9">
        <w:t>elevii</w:t>
      </w:r>
      <w:r w:rsidR="004505A8">
        <w:t xml:space="preserve"> </w:t>
      </w:r>
      <w:r w:rsidRPr="009017D9">
        <w:t>primesc</w:t>
      </w:r>
      <w:r w:rsidR="004505A8">
        <w:t xml:space="preserve"> </w:t>
      </w:r>
      <w:r w:rsidRPr="009017D9">
        <w:t>o</w:t>
      </w:r>
      <w:r w:rsidR="004505A8">
        <w:t xml:space="preserve"> </w:t>
      </w:r>
      <w:r w:rsidRPr="009017D9">
        <w:t>„diplomă</w:t>
      </w:r>
      <w:r w:rsidR="004505A8">
        <w:t xml:space="preserve"> </w:t>
      </w:r>
      <w:r w:rsidRPr="009017D9">
        <w:t>europeană”</w:t>
      </w:r>
      <w:r w:rsidR="004505A8">
        <w:t xml:space="preserve"> </w:t>
      </w:r>
      <w:r w:rsidRPr="009017D9">
        <w:t>care</w:t>
      </w:r>
      <w:r w:rsidR="004505A8">
        <w:t xml:space="preserve"> </w:t>
      </w:r>
      <w:r w:rsidRPr="009017D9">
        <w:t>este</w:t>
      </w:r>
      <w:r w:rsidR="004505A8">
        <w:t xml:space="preserve"> </w:t>
      </w:r>
      <w:r w:rsidRPr="009017D9">
        <w:t>recunoscută</w:t>
      </w:r>
      <w:r w:rsidR="004505A8">
        <w:t xml:space="preserve"> </w:t>
      </w:r>
      <w:r w:rsidRPr="009017D9">
        <w:t>automat.</w:t>
      </w:r>
    </w:p>
    <w:p w14:paraId="3FFA8B9C" w14:textId="0D6FABB5" w:rsidR="009017D9" w:rsidRPr="009017D9" w:rsidRDefault="009017D9" w:rsidP="009017D9">
      <w:r w:rsidRPr="009017D9">
        <w:t>Comisia</w:t>
      </w:r>
      <w:r w:rsidR="004505A8">
        <w:t xml:space="preserve"> </w:t>
      </w:r>
      <w:r w:rsidRPr="009017D9">
        <w:t>va</w:t>
      </w:r>
      <w:r w:rsidR="004505A8">
        <w:t xml:space="preserve"> </w:t>
      </w:r>
      <w:r w:rsidRPr="009017D9">
        <w:t>facilita</w:t>
      </w:r>
      <w:r w:rsidR="004505A8">
        <w:t xml:space="preserve"> </w:t>
      </w:r>
      <w:r w:rsidRPr="009017D9">
        <w:t>și</w:t>
      </w:r>
      <w:r w:rsidR="004505A8">
        <w:t xml:space="preserve"> </w:t>
      </w:r>
      <w:r w:rsidRPr="009017D9">
        <w:t>va</w:t>
      </w:r>
      <w:r w:rsidR="004505A8">
        <w:t xml:space="preserve"> </w:t>
      </w:r>
      <w:r w:rsidRPr="009017D9">
        <w:t>sprijini</w:t>
      </w:r>
      <w:r w:rsidR="004505A8">
        <w:t xml:space="preserve"> </w:t>
      </w:r>
      <w:r w:rsidRPr="009017D9">
        <w:t>statele</w:t>
      </w:r>
      <w:r w:rsidR="004505A8">
        <w:t xml:space="preserve"> </w:t>
      </w:r>
      <w:r w:rsidRPr="009017D9">
        <w:t>membre</w:t>
      </w:r>
      <w:r w:rsidR="004505A8">
        <w:t xml:space="preserve"> </w:t>
      </w:r>
      <w:r w:rsidRPr="009017D9">
        <w:t>în</w:t>
      </w:r>
      <w:r w:rsidR="004505A8">
        <w:t xml:space="preserve"> </w:t>
      </w:r>
      <w:r w:rsidRPr="009017D9">
        <w:t>eforturile</w:t>
      </w:r>
      <w:r w:rsidR="004505A8">
        <w:t xml:space="preserve"> </w:t>
      </w:r>
      <w:r w:rsidRPr="009017D9">
        <w:t>de</w:t>
      </w:r>
      <w:r w:rsidR="004505A8">
        <w:t xml:space="preserve"> </w:t>
      </w:r>
      <w:r w:rsidRPr="009017D9">
        <w:t>obținere</w:t>
      </w:r>
      <w:r w:rsidR="004505A8">
        <w:t xml:space="preserve"> </w:t>
      </w:r>
      <w:r w:rsidRPr="009017D9">
        <w:t>a</w:t>
      </w:r>
      <w:r w:rsidR="004505A8">
        <w:t xml:space="preserve"> </w:t>
      </w:r>
      <w:r w:rsidRPr="009017D9">
        <w:t>diplomei</w:t>
      </w:r>
      <w:r w:rsidR="004505A8">
        <w:t xml:space="preserve"> </w:t>
      </w:r>
      <w:r w:rsidRPr="009017D9">
        <w:t>europene</w:t>
      </w:r>
      <w:r w:rsidR="004505A8">
        <w:t xml:space="preserve"> </w:t>
      </w:r>
      <w:r w:rsidRPr="009017D9">
        <w:t>printr-o</w:t>
      </w:r>
      <w:r w:rsidR="004505A8">
        <w:t xml:space="preserve"> </w:t>
      </w:r>
      <w:r w:rsidRPr="009017D9">
        <w:t>serie</w:t>
      </w:r>
      <w:r w:rsidR="004505A8">
        <w:t xml:space="preserve"> </w:t>
      </w:r>
      <w:r w:rsidRPr="009017D9">
        <w:t>de</w:t>
      </w:r>
      <w:r w:rsidR="004505A8">
        <w:t xml:space="preserve"> </w:t>
      </w:r>
      <w:r w:rsidRPr="009017D9">
        <w:t>acțiuni</w:t>
      </w:r>
      <w:r w:rsidR="004505A8">
        <w:t xml:space="preserve"> </w:t>
      </w:r>
      <w:r w:rsidRPr="009017D9">
        <w:t>concrete,</w:t>
      </w:r>
      <w:r w:rsidR="004505A8">
        <w:t xml:space="preserve"> </w:t>
      </w:r>
      <w:r w:rsidRPr="009017D9">
        <w:t>inclusiv</w:t>
      </w:r>
      <w:r w:rsidR="004505A8">
        <w:t xml:space="preserve"> </w:t>
      </w:r>
      <w:r w:rsidRPr="009017D9">
        <w:t>un</w:t>
      </w:r>
      <w:r w:rsidR="004505A8">
        <w:t xml:space="preserve"> </w:t>
      </w:r>
      <w:r w:rsidRPr="009017D9">
        <w:t>laborator</w:t>
      </w:r>
      <w:r w:rsidR="004505A8">
        <w:t xml:space="preserve"> </w:t>
      </w:r>
      <w:r w:rsidRPr="009017D9">
        <w:t>de</w:t>
      </w:r>
      <w:r w:rsidR="004505A8">
        <w:t xml:space="preserve"> </w:t>
      </w:r>
      <w:r w:rsidRPr="009017D9">
        <w:rPr>
          <w:b/>
          <w:bCs/>
        </w:rPr>
        <w:t>politici</w:t>
      </w:r>
      <w:r w:rsidR="004505A8">
        <w:rPr>
          <w:b/>
          <w:bCs/>
        </w:rPr>
        <w:t xml:space="preserve"> </w:t>
      </w:r>
      <w:r w:rsidRPr="009017D9">
        <w:rPr>
          <w:b/>
          <w:bCs/>
        </w:rPr>
        <w:t>privind</w:t>
      </w:r>
      <w:r w:rsidR="004505A8">
        <w:rPr>
          <w:b/>
          <w:bCs/>
        </w:rPr>
        <w:t xml:space="preserve"> </w:t>
      </w:r>
      <w:r w:rsidRPr="009017D9">
        <w:rPr>
          <w:b/>
          <w:bCs/>
        </w:rPr>
        <w:t>diplomele</w:t>
      </w:r>
      <w:r w:rsidR="004505A8">
        <w:rPr>
          <w:b/>
          <w:bCs/>
        </w:rPr>
        <w:t xml:space="preserve"> </w:t>
      </w:r>
      <w:r w:rsidRPr="009017D9">
        <w:rPr>
          <w:b/>
          <w:bCs/>
        </w:rPr>
        <w:t>europene</w:t>
      </w:r>
      <w:r w:rsidR="004505A8">
        <w:rPr>
          <w:b/>
          <w:bCs/>
        </w:rPr>
        <w:t xml:space="preserve"> </w:t>
      </w:r>
      <w:r w:rsidRPr="009017D9">
        <w:rPr>
          <w:b/>
          <w:bCs/>
        </w:rPr>
        <w:t>sprijinit</w:t>
      </w:r>
      <w:r w:rsidR="004505A8">
        <w:rPr>
          <w:b/>
          <w:bCs/>
        </w:rPr>
        <w:t xml:space="preserve"> </w:t>
      </w:r>
      <w:r w:rsidRPr="009017D9">
        <w:rPr>
          <w:b/>
          <w:bCs/>
        </w:rPr>
        <w:t>de</w:t>
      </w:r>
      <w:r w:rsidR="004505A8">
        <w:t xml:space="preserve"> </w:t>
      </w:r>
      <w:r w:rsidRPr="009017D9">
        <w:t>programul</w:t>
      </w:r>
      <w:r w:rsidR="004505A8">
        <w:t xml:space="preserve"> </w:t>
      </w:r>
      <w:r w:rsidRPr="009017D9">
        <w:t>Erasmus</w:t>
      </w:r>
      <w:r w:rsidR="004505A8">
        <w:t xml:space="preserve"> </w:t>
      </w:r>
      <w:r w:rsidRPr="009017D9">
        <w:t>+,</w:t>
      </w:r>
      <w:r w:rsidR="004505A8">
        <w:t xml:space="preserve"> </w:t>
      </w:r>
      <w:r w:rsidRPr="009017D9">
        <w:t>care</w:t>
      </w:r>
      <w:r w:rsidR="004505A8">
        <w:t xml:space="preserve"> </w:t>
      </w:r>
      <w:r w:rsidRPr="009017D9">
        <w:t>urmează</w:t>
      </w:r>
      <w:r w:rsidR="004505A8">
        <w:t xml:space="preserve"> </w:t>
      </w:r>
      <w:r w:rsidRPr="009017D9">
        <w:t>să</w:t>
      </w:r>
      <w:r w:rsidR="004505A8">
        <w:t xml:space="preserve"> </w:t>
      </w:r>
      <w:r w:rsidRPr="009017D9">
        <w:t>fie</w:t>
      </w:r>
      <w:r w:rsidR="004505A8">
        <w:t xml:space="preserve"> </w:t>
      </w:r>
      <w:r w:rsidRPr="009017D9">
        <w:t>înființat</w:t>
      </w:r>
      <w:r w:rsidR="004505A8">
        <w:t xml:space="preserve"> </w:t>
      </w:r>
      <w:r w:rsidRPr="009017D9">
        <w:t>în</w:t>
      </w:r>
      <w:r w:rsidR="004505A8">
        <w:t xml:space="preserve"> </w:t>
      </w:r>
      <w:r w:rsidRPr="009017D9">
        <w:t>2025,</w:t>
      </w:r>
      <w:r w:rsidR="004505A8">
        <w:t xml:space="preserve"> </w:t>
      </w:r>
      <w:r w:rsidRPr="009017D9">
        <w:t>cu</w:t>
      </w:r>
      <w:r w:rsidR="004505A8">
        <w:t xml:space="preserve"> </w:t>
      </w:r>
      <w:r w:rsidRPr="009017D9">
        <w:t>scopul</w:t>
      </w:r>
      <w:r w:rsidR="004505A8">
        <w:t xml:space="preserve"> </w:t>
      </w:r>
      <w:r w:rsidRPr="009017D9">
        <w:t>de</w:t>
      </w:r>
      <w:r w:rsidR="004505A8">
        <w:t xml:space="preserve"> </w:t>
      </w:r>
      <w:r w:rsidRPr="009017D9">
        <w:t>a</w:t>
      </w:r>
      <w:r w:rsidR="004505A8">
        <w:t xml:space="preserve"> </w:t>
      </w:r>
      <w:r w:rsidRPr="009017D9">
        <w:t>implica</w:t>
      </w:r>
      <w:r w:rsidR="004505A8">
        <w:t xml:space="preserve"> </w:t>
      </w:r>
      <w:r w:rsidRPr="009017D9">
        <w:t>statele</w:t>
      </w:r>
      <w:r w:rsidR="004505A8">
        <w:t xml:space="preserve"> </w:t>
      </w:r>
      <w:r w:rsidRPr="009017D9">
        <w:t>membre</w:t>
      </w:r>
      <w:r w:rsidR="004505A8">
        <w:t xml:space="preserve"> </w:t>
      </w:r>
      <w:r w:rsidRPr="009017D9">
        <w:t>și</w:t>
      </w:r>
      <w:r w:rsidR="004505A8">
        <w:t xml:space="preserve"> </w:t>
      </w:r>
      <w:r w:rsidRPr="009017D9">
        <w:t>comunitatea</w:t>
      </w:r>
      <w:r w:rsidR="004505A8">
        <w:t xml:space="preserve"> </w:t>
      </w:r>
      <w:r w:rsidRPr="009017D9">
        <w:t>învățământului</w:t>
      </w:r>
      <w:r w:rsidR="004505A8">
        <w:t xml:space="preserve"> </w:t>
      </w:r>
      <w:r w:rsidRPr="009017D9">
        <w:t>superior</w:t>
      </w:r>
      <w:r w:rsidR="004505A8">
        <w:t xml:space="preserve"> </w:t>
      </w:r>
      <w:r w:rsidRPr="009017D9">
        <w:t>în</w:t>
      </w:r>
      <w:r w:rsidR="004505A8">
        <w:t xml:space="preserve"> </w:t>
      </w:r>
      <w:r w:rsidRPr="009017D9">
        <w:t>elaborarea</w:t>
      </w:r>
      <w:r w:rsidR="004505A8">
        <w:t xml:space="preserve"> </w:t>
      </w:r>
      <w:r w:rsidRPr="009017D9">
        <w:t>de</w:t>
      </w:r>
      <w:r w:rsidR="004505A8">
        <w:t xml:space="preserve"> </w:t>
      </w:r>
      <w:r w:rsidRPr="009017D9">
        <w:t>orientări</w:t>
      </w:r>
      <w:r w:rsidR="004505A8">
        <w:t xml:space="preserve"> </w:t>
      </w:r>
      <w:r w:rsidRPr="009017D9">
        <w:t>în</w:t>
      </w:r>
      <w:r w:rsidR="004505A8">
        <w:t xml:space="preserve"> </w:t>
      </w:r>
      <w:r w:rsidRPr="009017D9">
        <w:t>vederea</w:t>
      </w:r>
      <w:r w:rsidR="004505A8">
        <w:t xml:space="preserve"> </w:t>
      </w:r>
      <w:r w:rsidRPr="009017D9">
        <w:t>obținerii</w:t>
      </w:r>
      <w:r w:rsidR="004505A8">
        <w:t xml:space="preserve"> </w:t>
      </w:r>
      <w:r w:rsidRPr="009017D9">
        <w:t>unei</w:t>
      </w:r>
      <w:r w:rsidR="004505A8">
        <w:t xml:space="preserve"> </w:t>
      </w:r>
      <w:r w:rsidRPr="009017D9">
        <w:t>diplome</w:t>
      </w:r>
      <w:r w:rsidR="004505A8">
        <w:t xml:space="preserve"> </w:t>
      </w:r>
      <w:r w:rsidRPr="009017D9">
        <w:t>europene.</w:t>
      </w:r>
    </w:p>
    <w:p w14:paraId="09CAB2C5" w14:textId="4EC2A077" w:rsidR="009017D9" w:rsidRPr="009017D9" w:rsidRDefault="009017D9" w:rsidP="009017D9">
      <w:r w:rsidRPr="009017D9">
        <w:t>În</w:t>
      </w:r>
      <w:r w:rsidR="004505A8">
        <w:t xml:space="preserve"> </w:t>
      </w:r>
      <w:r w:rsidRPr="009017D9">
        <w:t>2025,</w:t>
      </w:r>
      <w:r w:rsidR="004505A8">
        <w:t xml:space="preserve"> </w:t>
      </w:r>
      <w:r w:rsidRPr="009017D9">
        <w:t>Comisia</w:t>
      </w:r>
      <w:r w:rsidR="004505A8">
        <w:t xml:space="preserve"> </w:t>
      </w:r>
      <w:r w:rsidRPr="009017D9">
        <w:t>intenționează</w:t>
      </w:r>
      <w:r w:rsidR="004505A8">
        <w:t xml:space="preserve"> </w:t>
      </w:r>
      <w:r w:rsidRPr="009017D9">
        <w:t>să</w:t>
      </w:r>
      <w:r w:rsidR="004505A8">
        <w:t xml:space="preserve"> </w:t>
      </w:r>
      <w:r w:rsidRPr="009017D9">
        <w:t>lanseze</w:t>
      </w:r>
      <w:r w:rsidR="004505A8">
        <w:t xml:space="preserve"> </w:t>
      </w:r>
      <w:r w:rsidRPr="009017D9">
        <w:t>„proiecte</w:t>
      </w:r>
      <w:r w:rsidR="004505A8">
        <w:t xml:space="preserve"> </w:t>
      </w:r>
      <w:r w:rsidRPr="009017D9">
        <w:t>privind</w:t>
      </w:r>
      <w:r w:rsidR="004505A8">
        <w:t xml:space="preserve"> </w:t>
      </w:r>
      <w:r w:rsidRPr="009017D9">
        <w:t>parcursurile</w:t>
      </w:r>
      <w:r w:rsidR="004505A8">
        <w:t xml:space="preserve"> </w:t>
      </w:r>
      <w:r w:rsidRPr="009017D9">
        <w:t>universitare</w:t>
      </w:r>
      <w:r w:rsidR="004505A8">
        <w:t xml:space="preserve"> </w:t>
      </w:r>
      <w:r w:rsidRPr="009017D9">
        <w:t>europene”</w:t>
      </w:r>
      <w:r w:rsidR="004505A8">
        <w:t xml:space="preserve"> </w:t>
      </w:r>
      <w:r w:rsidRPr="009017D9">
        <w:t>în</w:t>
      </w:r>
      <w:r w:rsidR="004505A8">
        <w:t xml:space="preserve"> </w:t>
      </w:r>
      <w:r w:rsidRPr="009017D9">
        <w:t>cadrul</w:t>
      </w:r>
      <w:r w:rsidR="004505A8">
        <w:t xml:space="preserve"> </w:t>
      </w:r>
      <w:r w:rsidRPr="009017D9">
        <w:t>programului</w:t>
      </w:r>
      <w:r w:rsidR="004505A8">
        <w:t xml:space="preserve"> </w:t>
      </w:r>
      <w:r w:rsidRPr="009017D9">
        <w:t>Erasmus</w:t>
      </w:r>
      <w:r w:rsidR="004505A8">
        <w:t xml:space="preserve"> </w:t>
      </w:r>
      <w:r w:rsidRPr="009017D9">
        <w:t>+</w:t>
      </w:r>
      <w:r w:rsidR="004505A8">
        <w:t xml:space="preserve"> </w:t>
      </w:r>
      <w:r w:rsidRPr="009017D9">
        <w:t>pentru</w:t>
      </w:r>
      <w:r w:rsidR="004505A8">
        <w:t xml:space="preserve"> </w:t>
      </w:r>
      <w:r w:rsidRPr="009017D9">
        <w:t>a</w:t>
      </w:r>
      <w:r w:rsidR="004505A8">
        <w:t xml:space="preserve"> </w:t>
      </w:r>
      <w:r w:rsidRPr="009017D9">
        <w:t>oferi</w:t>
      </w:r>
      <w:r w:rsidR="004505A8">
        <w:t xml:space="preserve"> </w:t>
      </w:r>
      <w:r w:rsidRPr="009017D9">
        <w:t>stimulente</w:t>
      </w:r>
      <w:r w:rsidR="004505A8">
        <w:t xml:space="preserve"> </w:t>
      </w:r>
      <w:r w:rsidRPr="009017D9">
        <w:t>financiare</w:t>
      </w:r>
      <w:r w:rsidR="004505A8">
        <w:t xml:space="preserve"> </w:t>
      </w:r>
      <w:r w:rsidRPr="009017D9">
        <w:t>statelor</w:t>
      </w:r>
      <w:r w:rsidR="004505A8">
        <w:t xml:space="preserve"> </w:t>
      </w:r>
      <w:r w:rsidRPr="009017D9">
        <w:t>membre,</w:t>
      </w:r>
      <w:r w:rsidR="004505A8">
        <w:t xml:space="preserve"> </w:t>
      </w:r>
      <w:r w:rsidRPr="009017D9">
        <w:t>împreună</w:t>
      </w:r>
      <w:r w:rsidR="004505A8">
        <w:t xml:space="preserve"> </w:t>
      </w:r>
      <w:r w:rsidRPr="009017D9">
        <w:t>cu</w:t>
      </w:r>
      <w:r w:rsidR="004505A8">
        <w:t xml:space="preserve"> </w:t>
      </w:r>
      <w:r w:rsidRPr="009017D9">
        <w:t>agențiile</w:t>
      </w:r>
      <w:r w:rsidR="004505A8">
        <w:t xml:space="preserve"> </w:t>
      </w:r>
      <w:r w:rsidRPr="009017D9">
        <w:t>lor</w:t>
      </w:r>
      <w:r w:rsidR="004505A8">
        <w:t xml:space="preserve"> </w:t>
      </w:r>
      <w:r w:rsidRPr="009017D9">
        <w:t>de</w:t>
      </w:r>
      <w:r w:rsidR="004505A8">
        <w:t xml:space="preserve"> </w:t>
      </w:r>
      <w:r w:rsidRPr="009017D9">
        <w:t>acreditare</w:t>
      </w:r>
      <w:r w:rsidR="004505A8">
        <w:t xml:space="preserve"> </w:t>
      </w:r>
      <w:r w:rsidRPr="009017D9">
        <w:t>și</w:t>
      </w:r>
      <w:r w:rsidR="004505A8">
        <w:t xml:space="preserve"> </w:t>
      </w:r>
      <w:r w:rsidRPr="009017D9">
        <w:t>de</w:t>
      </w:r>
      <w:r w:rsidR="004505A8">
        <w:t xml:space="preserve"> </w:t>
      </w:r>
      <w:r w:rsidRPr="009017D9">
        <w:t>asigurare</w:t>
      </w:r>
      <w:r w:rsidR="004505A8">
        <w:t xml:space="preserve"> </w:t>
      </w:r>
      <w:r w:rsidRPr="009017D9">
        <w:t>a</w:t>
      </w:r>
      <w:r w:rsidR="004505A8">
        <w:t xml:space="preserve"> </w:t>
      </w:r>
      <w:r w:rsidRPr="009017D9">
        <w:t>calității,</w:t>
      </w:r>
      <w:r w:rsidR="004505A8">
        <w:t xml:space="preserve"> </w:t>
      </w:r>
      <w:r w:rsidRPr="009017D9">
        <w:t>universitățile,</w:t>
      </w:r>
      <w:r w:rsidR="004505A8">
        <w:t xml:space="preserve"> </w:t>
      </w:r>
      <w:r w:rsidRPr="009017D9">
        <w:t>studenții,</w:t>
      </w:r>
      <w:r w:rsidR="004505A8">
        <w:t xml:space="preserve"> </w:t>
      </w:r>
      <w:r w:rsidRPr="009017D9">
        <w:t>partenerii</w:t>
      </w:r>
      <w:r w:rsidR="004505A8">
        <w:t xml:space="preserve"> </w:t>
      </w:r>
      <w:r w:rsidRPr="009017D9">
        <w:t>economici</w:t>
      </w:r>
      <w:r w:rsidR="004505A8">
        <w:t xml:space="preserve"> </w:t>
      </w:r>
      <w:r w:rsidRPr="009017D9">
        <w:t>și</w:t>
      </w:r>
      <w:r w:rsidR="004505A8">
        <w:t xml:space="preserve"> </w:t>
      </w:r>
      <w:r w:rsidRPr="009017D9">
        <w:t>sociali,</w:t>
      </w:r>
      <w:r w:rsidR="004505A8">
        <w:t xml:space="preserve"> </w:t>
      </w:r>
      <w:r w:rsidRPr="009017D9">
        <w:t>pentru</w:t>
      </w:r>
      <w:r w:rsidR="004505A8">
        <w:t xml:space="preserve"> </w:t>
      </w:r>
      <w:r w:rsidRPr="009017D9">
        <w:t>a</w:t>
      </w:r>
      <w:r w:rsidR="004505A8">
        <w:t xml:space="preserve"> </w:t>
      </w:r>
      <w:r w:rsidRPr="009017D9">
        <w:t>se</w:t>
      </w:r>
      <w:r w:rsidR="004505A8">
        <w:t xml:space="preserve"> </w:t>
      </w:r>
      <w:r w:rsidRPr="009017D9">
        <w:t>implica</w:t>
      </w:r>
      <w:r w:rsidR="004505A8">
        <w:t xml:space="preserve"> </w:t>
      </w:r>
      <w:r w:rsidRPr="009017D9">
        <w:t>în</w:t>
      </w:r>
      <w:r w:rsidR="004505A8">
        <w:t xml:space="preserve"> </w:t>
      </w:r>
      <w:r w:rsidRPr="009017D9">
        <w:t>calea</w:t>
      </w:r>
      <w:r w:rsidR="004505A8">
        <w:t xml:space="preserve"> </w:t>
      </w:r>
      <w:r w:rsidRPr="009017D9">
        <w:t>obținerii</w:t>
      </w:r>
      <w:r w:rsidR="004505A8">
        <w:t xml:space="preserve"> </w:t>
      </w:r>
      <w:r w:rsidRPr="009017D9">
        <w:t>unei</w:t>
      </w:r>
      <w:r w:rsidR="004505A8">
        <w:t xml:space="preserve"> </w:t>
      </w:r>
      <w:r w:rsidRPr="009017D9">
        <w:t>diplome</w:t>
      </w:r>
      <w:r w:rsidR="004505A8">
        <w:t xml:space="preserve"> </w:t>
      </w:r>
      <w:r w:rsidRPr="009017D9">
        <w:t>europene.</w:t>
      </w:r>
    </w:p>
    <w:p w14:paraId="4038F3E7" w14:textId="4307A1D3" w:rsidR="009017D9" w:rsidRPr="009017D9" w:rsidRDefault="009017D9" w:rsidP="009017D9">
      <w:pPr>
        <w:rPr>
          <w:b/>
          <w:bCs/>
        </w:rPr>
      </w:pPr>
      <w:r w:rsidRPr="009017D9">
        <w:rPr>
          <w:b/>
          <w:bCs/>
        </w:rPr>
        <w:lastRenderedPageBreak/>
        <w:t>O</w:t>
      </w:r>
      <w:r w:rsidR="004505A8">
        <w:rPr>
          <w:b/>
          <w:bCs/>
        </w:rPr>
        <w:t xml:space="preserve"> </w:t>
      </w:r>
      <w:r w:rsidRPr="009017D9">
        <w:rPr>
          <w:b/>
          <w:bCs/>
        </w:rPr>
        <w:t>asigurare</w:t>
      </w:r>
      <w:r w:rsidR="004505A8">
        <w:rPr>
          <w:b/>
          <w:bCs/>
        </w:rPr>
        <w:t xml:space="preserve"> </w:t>
      </w:r>
      <w:r w:rsidRPr="009017D9">
        <w:rPr>
          <w:b/>
          <w:bCs/>
        </w:rPr>
        <w:t>mai</w:t>
      </w:r>
      <w:r w:rsidR="004505A8">
        <w:rPr>
          <w:b/>
          <w:bCs/>
        </w:rPr>
        <w:t xml:space="preserve"> </w:t>
      </w:r>
      <w:r w:rsidRPr="009017D9">
        <w:rPr>
          <w:b/>
          <w:bCs/>
        </w:rPr>
        <w:t>simplă</w:t>
      </w:r>
      <w:r w:rsidR="004505A8">
        <w:rPr>
          <w:b/>
          <w:bCs/>
        </w:rPr>
        <w:t xml:space="preserve"> </w:t>
      </w:r>
      <w:r w:rsidRPr="009017D9">
        <w:rPr>
          <w:b/>
          <w:bCs/>
        </w:rPr>
        <w:t>și</w:t>
      </w:r>
      <w:r w:rsidR="004505A8">
        <w:rPr>
          <w:b/>
          <w:bCs/>
        </w:rPr>
        <w:t xml:space="preserve"> </w:t>
      </w:r>
      <w:r w:rsidRPr="009017D9">
        <w:rPr>
          <w:b/>
          <w:bCs/>
        </w:rPr>
        <w:t>mai</w:t>
      </w:r>
      <w:r w:rsidR="004505A8">
        <w:rPr>
          <w:b/>
          <w:bCs/>
        </w:rPr>
        <w:t xml:space="preserve"> </w:t>
      </w:r>
      <w:r w:rsidRPr="009017D9">
        <w:rPr>
          <w:b/>
          <w:bCs/>
        </w:rPr>
        <w:t>bună</w:t>
      </w:r>
      <w:r w:rsidR="004505A8">
        <w:rPr>
          <w:b/>
          <w:bCs/>
        </w:rPr>
        <w:t xml:space="preserve"> </w:t>
      </w:r>
      <w:r w:rsidRPr="009017D9">
        <w:rPr>
          <w:b/>
          <w:bCs/>
        </w:rPr>
        <w:t>a</w:t>
      </w:r>
      <w:r w:rsidR="004505A8">
        <w:rPr>
          <w:b/>
          <w:bCs/>
        </w:rPr>
        <w:t xml:space="preserve"> </w:t>
      </w:r>
      <w:r w:rsidRPr="009017D9">
        <w:rPr>
          <w:b/>
          <w:bCs/>
        </w:rPr>
        <w:t>calității</w:t>
      </w:r>
      <w:r w:rsidR="004505A8">
        <w:rPr>
          <w:b/>
          <w:bCs/>
        </w:rPr>
        <w:t xml:space="preserve"> </w:t>
      </w:r>
      <w:r w:rsidRPr="009017D9">
        <w:rPr>
          <w:b/>
          <w:bCs/>
        </w:rPr>
        <w:t>și</w:t>
      </w:r>
      <w:r w:rsidR="004505A8">
        <w:rPr>
          <w:b/>
          <w:bCs/>
        </w:rPr>
        <w:t xml:space="preserve"> </w:t>
      </w:r>
      <w:r w:rsidRPr="009017D9">
        <w:rPr>
          <w:b/>
          <w:bCs/>
        </w:rPr>
        <w:t>recunoașterea</w:t>
      </w:r>
      <w:r w:rsidR="004505A8">
        <w:rPr>
          <w:b/>
          <w:bCs/>
        </w:rPr>
        <w:t xml:space="preserve"> </w:t>
      </w:r>
      <w:r w:rsidRPr="009017D9">
        <w:rPr>
          <w:b/>
          <w:bCs/>
        </w:rPr>
        <w:t>automată</w:t>
      </w:r>
      <w:r w:rsidR="004505A8">
        <w:rPr>
          <w:b/>
          <w:bCs/>
        </w:rPr>
        <w:t xml:space="preserve"> </w:t>
      </w:r>
      <w:r w:rsidRPr="009017D9">
        <w:rPr>
          <w:b/>
          <w:bCs/>
        </w:rPr>
        <w:t>a</w:t>
      </w:r>
      <w:r w:rsidR="004505A8">
        <w:rPr>
          <w:b/>
          <w:bCs/>
        </w:rPr>
        <w:t xml:space="preserve"> </w:t>
      </w:r>
      <w:r w:rsidRPr="009017D9">
        <w:rPr>
          <w:b/>
          <w:bCs/>
        </w:rPr>
        <w:t>diplomelor</w:t>
      </w:r>
      <w:r w:rsidR="004505A8">
        <w:rPr>
          <w:b/>
          <w:bCs/>
        </w:rPr>
        <w:t xml:space="preserve"> </w:t>
      </w:r>
      <w:r w:rsidRPr="009017D9">
        <w:rPr>
          <w:b/>
          <w:bCs/>
        </w:rPr>
        <w:t>universitare</w:t>
      </w:r>
    </w:p>
    <w:p w14:paraId="63F1B191" w14:textId="43F1C05E" w:rsidR="009017D9" w:rsidRPr="009017D9" w:rsidRDefault="009017D9" w:rsidP="009017D9">
      <w:r w:rsidRPr="009017D9">
        <w:t>Propunerea</w:t>
      </w:r>
      <w:r w:rsidR="004505A8">
        <w:t xml:space="preserve"> </w:t>
      </w:r>
      <w:r w:rsidRPr="009017D9">
        <w:t>Comisiei</w:t>
      </w:r>
      <w:r w:rsidR="004505A8">
        <w:t xml:space="preserve"> </w:t>
      </w:r>
      <w:r w:rsidRPr="009017D9">
        <w:t>de</w:t>
      </w:r>
      <w:r w:rsidR="004505A8">
        <w:t xml:space="preserve"> </w:t>
      </w:r>
      <w:r w:rsidRPr="009017D9">
        <w:t>recomandare</w:t>
      </w:r>
      <w:r w:rsidR="004505A8">
        <w:t xml:space="preserve"> </w:t>
      </w:r>
      <w:r w:rsidRPr="009017D9">
        <w:t>a</w:t>
      </w:r>
      <w:r w:rsidR="004505A8">
        <w:t xml:space="preserve"> </w:t>
      </w:r>
      <w:r w:rsidRPr="009017D9">
        <w:t>Consiliului</w:t>
      </w:r>
      <w:r w:rsidR="004505A8">
        <w:t xml:space="preserve"> </w:t>
      </w:r>
      <w:r w:rsidRPr="009017D9">
        <w:t>privind</w:t>
      </w:r>
      <w:r w:rsidR="004505A8">
        <w:t xml:space="preserve"> </w:t>
      </w:r>
      <w:r w:rsidRPr="009017D9">
        <w:t>un</w:t>
      </w:r>
      <w:r w:rsidR="004505A8">
        <w:t xml:space="preserve"> </w:t>
      </w:r>
      <w:r w:rsidRPr="009017D9">
        <w:t>sistem</w:t>
      </w:r>
      <w:r w:rsidR="004505A8">
        <w:t xml:space="preserve"> </w:t>
      </w:r>
      <w:r w:rsidRPr="009017D9">
        <w:t>european</w:t>
      </w:r>
      <w:r w:rsidR="004505A8">
        <w:t xml:space="preserve"> </w:t>
      </w:r>
      <w:r w:rsidRPr="009017D9">
        <w:t>de</w:t>
      </w:r>
      <w:r w:rsidR="004505A8">
        <w:t xml:space="preserve"> </w:t>
      </w:r>
      <w:r w:rsidRPr="009017D9">
        <w:t>asigurare</w:t>
      </w:r>
      <w:r w:rsidR="004505A8">
        <w:t xml:space="preserve"> </w:t>
      </w:r>
      <w:r w:rsidRPr="009017D9">
        <w:t>și</w:t>
      </w:r>
      <w:r w:rsidR="004505A8">
        <w:t xml:space="preserve"> </w:t>
      </w:r>
      <w:r w:rsidRPr="009017D9">
        <w:t>recunoaștere</w:t>
      </w:r>
      <w:r w:rsidR="004505A8">
        <w:t xml:space="preserve"> </w:t>
      </w:r>
      <w:r w:rsidRPr="009017D9">
        <w:t>a</w:t>
      </w:r>
      <w:r w:rsidR="004505A8">
        <w:t xml:space="preserve"> </w:t>
      </w:r>
      <w:r w:rsidRPr="009017D9">
        <w:t>calității</w:t>
      </w:r>
      <w:r w:rsidR="004505A8">
        <w:t xml:space="preserve"> </w:t>
      </w:r>
      <w:r w:rsidRPr="009017D9">
        <w:t>în</w:t>
      </w:r>
      <w:r w:rsidR="004505A8">
        <w:t xml:space="preserve"> </w:t>
      </w:r>
      <w:r w:rsidRPr="009017D9">
        <w:t>învățământul</w:t>
      </w:r>
      <w:r w:rsidR="004505A8">
        <w:t xml:space="preserve"> </w:t>
      </w:r>
      <w:r w:rsidRPr="009017D9">
        <w:t>superior</w:t>
      </w:r>
      <w:r w:rsidR="004505A8">
        <w:t xml:space="preserve"> </w:t>
      </w:r>
      <w:r w:rsidRPr="009017D9">
        <w:t>invită</w:t>
      </w:r>
      <w:r w:rsidR="004505A8">
        <w:t xml:space="preserve"> </w:t>
      </w:r>
      <w:r w:rsidRPr="009017D9">
        <w:t>statele</w:t>
      </w:r>
      <w:r w:rsidR="004505A8">
        <w:t xml:space="preserve"> </w:t>
      </w:r>
      <w:r w:rsidRPr="009017D9">
        <w:t>membre</w:t>
      </w:r>
      <w:r w:rsidR="004505A8">
        <w:t xml:space="preserve"> </w:t>
      </w:r>
      <w:r w:rsidRPr="009017D9">
        <w:t>și</w:t>
      </w:r>
      <w:r w:rsidR="004505A8">
        <w:t xml:space="preserve"> </w:t>
      </w:r>
      <w:r w:rsidRPr="009017D9">
        <w:t>instituțiile</w:t>
      </w:r>
      <w:r w:rsidR="004505A8">
        <w:t xml:space="preserve"> </w:t>
      </w:r>
      <w:r w:rsidRPr="009017D9">
        <w:t>de</w:t>
      </w:r>
      <w:r w:rsidR="004505A8">
        <w:t xml:space="preserve"> </w:t>
      </w:r>
      <w:r w:rsidRPr="009017D9">
        <w:t>învățământ</w:t>
      </w:r>
      <w:r w:rsidR="004505A8">
        <w:t xml:space="preserve"> </w:t>
      </w:r>
      <w:r w:rsidRPr="009017D9">
        <w:t>superior</w:t>
      </w:r>
      <w:r w:rsidR="004505A8">
        <w:t xml:space="preserve"> </w:t>
      </w:r>
      <w:r w:rsidRPr="009017D9">
        <w:t>să</w:t>
      </w:r>
      <w:r w:rsidR="004505A8">
        <w:t xml:space="preserve"> </w:t>
      </w:r>
      <w:r w:rsidRPr="009017D9">
        <w:t>își</w:t>
      </w:r>
      <w:r w:rsidR="004505A8">
        <w:t xml:space="preserve"> </w:t>
      </w:r>
      <w:r w:rsidRPr="009017D9">
        <w:t>simplifice</w:t>
      </w:r>
      <w:r w:rsidR="004505A8">
        <w:t xml:space="preserve"> </w:t>
      </w:r>
      <w:r w:rsidRPr="009017D9">
        <w:t>și</w:t>
      </w:r>
      <w:r w:rsidR="004505A8">
        <w:t xml:space="preserve"> </w:t>
      </w:r>
      <w:r w:rsidRPr="009017D9">
        <w:t>să</w:t>
      </w:r>
      <w:r w:rsidR="004505A8">
        <w:t xml:space="preserve"> </w:t>
      </w:r>
      <w:r w:rsidRPr="009017D9">
        <w:t>își</w:t>
      </w:r>
      <w:r w:rsidR="004505A8">
        <w:t xml:space="preserve"> </w:t>
      </w:r>
      <w:r w:rsidRPr="009017D9">
        <w:t>îmbunătățească</w:t>
      </w:r>
      <w:r w:rsidR="004505A8">
        <w:t xml:space="preserve"> </w:t>
      </w:r>
      <w:r w:rsidRPr="009017D9">
        <w:t>procesele</w:t>
      </w:r>
      <w:r w:rsidR="004505A8">
        <w:t xml:space="preserve"> </w:t>
      </w:r>
      <w:r w:rsidRPr="009017D9">
        <w:t>și</w:t>
      </w:r>
      <w:r w:rsidR="004505A8">
        <w:t xml:space="preserve"> </w:t>
      </w:r>
      <w:r w:rsidRPr="009017D9">
        <w:t>practicile</w:t>
      </w:r>
      <w:r w:rsidR="004505A8">
        <w:t xml:space="preserve"> </w:t>
      </w:r>
      <w:r w:rsidRPr="009017D9">
        <w:t>de</w:t>
      </w:r>
      <w:r w:rsidR="004505A8">
        <w:t xml:space="preserve"> </w:t>
      </w:r>
      <w:r w:rsidRPr="009017D9">
        <w:t>asigurare</w:t>
      </w:r>
      <w:r w:rsidR="004505A8">
        <w:t xml:space="preserve"> </w:t>
      </w:r>
      <w:r w:rsidRPr="009017D9">
        <w:t>a</w:t>
      </w:r>
      <w:r w:rsidR="004505A8">
        <w:t xml:space="preserve"> </w:t>
      </w:r>
      <w:r w:rsidRPr="009017D9">
        <w:t>calității.</w:t>
      </w:r>
      <w:r w:rsidR="004505A8">
        <w:t xml:space="preserve"> </w:t>
      </w:r>
      <w:r w:rsidRPr="009017D9">
        <w:t>Acestea</w:t>
      </w:r>
      <w:r w:rsidR="004505A8">
        <w:t xml:space="preserve"> </w:t>
      </w:r>
      <w:r w:rsidRPr="009017D9">
        <w:t>sunt</w:t>
      </w:r>
      <w:r w:rsidR="004505A8">
        <w:t xml:space="preserve"> </w:t>
      </w:r>
      <w:r w:rsidRPr="009017D9">
        <w:t>condiții</w:t>
      </w:r>
      <w:r w:rsidR="004505A8">
        <w:t xml:space="preserve"> </w:t>
      </w:r>
      <w:r w:rsidRPr="009017D9">
        <w:t>necesare</w:t>
      </w:r>
      <w:r w:rsidR="004505A8">
        <w:t xml:space="preserve"> </w:t>
      </w:r>
      <w:r w:rsidRPr="009017D9">
        <w:t>pentru</w:t>
      </w:r>
      <w:r w:rsidR="004505A8">
        <w:t xml:space="preserve"> </w:t>
      </w:r>
      <w:r w:rsidRPr="009017D9">
        <w:t>asumarea</w:t>
      </w:r>
      <w:r w:rsidR="004505A8">
        <w:t xml:space="preserve"> </w:t>
      </w:r>
      <w:r w:rsidRPr="009017D9">
        <w:t>răspunderii</w:t>
      </w:r>
      <w:r w:rsidR="004505A8">
        <w:t xml:space="preserve"> </w:t>
      </w:r>
      <w:r w:rsidRPr="009017D9">
        <w:t>și</w:t>
      </w:r>
      <w:r w:rsidR="004505A8">
        <w:t xml:space="preserve"> </w:t>
      </w:r>
      <w:r w:rsidRPr="009017D9">
        <w:t>încredere,</w:t>
      </w:r>
      <w:r w:rsidR="004505A8">
        <w:t xml:space="preserve"> </w:t>
      </w:r>
      <w:r w:rsidRPr="009017D9">
        <w:t>precum</w:t>
      </w:r>
      <w:r w:rsidR="004505A8">
        <w:t xml:space="preserve"> </w:t>
      </w:r>
      <w:r w:rsidRPr="009017D9">
        <w:t>și</w:t>
      </w:r>
      <w:r w:rsidR="004505A8">
        <w:t xml:space="preserve"> </w:t>
      </w:r>
      <w:r w:rsidRPr="009017D9">
        <w:t>pentru</w:t>
      </w:r>
      <w:r w:rsidR="004505A8">
        <w:t xml:space="preserve"> </w:t>
      </w:r>
      <w:r w:rsidRPr="009017D9">
        <w:t>îmbunătățirea</w:t>
      </w:r>
      <w:r w:rsidR="004505A8">
        <w:t xml:space="preserve"> </w:t>
      </w:r>
      <w:r w:rsidRPr="009017D9">
        <w:t>performanțelor</w:t>
      </w:r>
      <w:r w:rsidR="004505A8">
        <w:t xml:space="preserve"> </w:t>
      </w:r>
      <w:r w:rsidRPr="009017D9">
        <w:t>universităților.</w:t>
      </w:r>
      <w:r w:rsidR="004505A8">
        <w:t xml:space="preserve"> </w:t>
      </w:r>
      <w:r w:rsidRPr="009017D9">
        <w:t>Statele</w:t>
      </w:r>
      <w:r w:rsidR="004505A8">
        <w:t xml:space="preserve"> </w:t>
      </w:r>
      <w:r w:rsidRPr="009017D9">
        <w:t>membre</w:t>
      </w:r>
      <w:r w:rsidR="004505A8">
        <w:t xml:space="preserve"> </w:t>
      </w:r>
      <w:r w:rsidRPr="009017D9">
        <w:t>sunt</w:t>
      </w:r>
      <w:r w:rsidR="004505A8">
        <w:t xml:space="preserve"> </w:t>
      </w:r>
      <w:r w:rsidRPr="009017D9">
        <w:t>invitate</w:t>
      </w:r>
      <w:r w:rsidR="004505A8">
        <w:t xml:space="preserve"> </w:t>
      </w:r>
      <w:r w:rsidRPr="009017D9">
        <w:t>să</w:t>
      </w:r>
      <w:r w:rsidR="004505A8">
        <w:t xml:space="preserve"> </w:t>
      </w:r>
      <w:r w:rsidRPr="009017D9">
        <w:t>ia</w:t>
      </w:r>
      <w:r w:rsidR="004505A8">
        <w:t xml:space="preserve"> </w:t>
      </w:r>
      <w:r w:rsidRPr="009017D9">
        <w:t>măsuri</w:t>
      </w:r>
      <w:r w:rsidR="004505A8">
        <w:t xml:space="preserve"> </w:t>
      </w:r>
      <w:r w:rsidRPr="009017D9">
        <w:t>pentru</w:t>
      </w:r>
      <w:r w:rsidR="004505A8">
        <w:t xml:space="preserve"> </w:t>
      </w:r>
      <w:r w:rsidRPr="009017D9">
        <w:t>a</w:t>
      </w:r>
      <w:r w:rsidR="004505A8">
        <w:t xml:space="preserve"> </w:t>
      </w:r>
      <w:r w:rsidRPr="009017D9">
        <w:t>permite</w:t>
      </w:r>
      <w:r w:rsidR="004505A8">
        <w:t xml:space="preserve"> </w:t>
      </w:r>
      <w:r w:rsidRPr="009017D9">
        <w:t>instituțiilor</w:t>
      </w:r>
      <w:r w:rsidR="004505A8">
        <w:t xml:space="preserve"> </w:t>
      </w:r>
      <w:r w:rsidRPr="009017D9">
        <w:t>de</w:t>
      </w:r>
      <w:r w:rsidR="004505A8">
        <w:t xml:space="preserve"> </w:t>
      </w:r>
      <w:r w:rsidRPr="009017D9">
        <w:t>învățământ</w:t>
      </w:r>
      <w:r w:rsidR="004505A8">
        <w:t xml:space="preserve"> </w:t>
      </w:r>
      <w:r w:rsidRPr="009017D9">
        <w:t>superior</w:t>
      </w:r>
      <w:r w:rsidR="004505A8">
        <w:t xml:space="preserve"> </w:t>
      </w:r>
      <w:r w:rsidRPr="009017D9">
        <w:t>să</w:t>
      </w:r>
      <w:r w:rsidR="004505A8">
        <w:t xml:space="preserve"> </w:t>
      </w:r>
      <w:r w:rsidRPr="009017D9">
        <w:t>adapteze</w:t>
      </w:r>
      <w:r w:rsidR="004505A8">
        <w:t xml:space="preserve"> </w:t>
      </w:r>
      <w:r w:rsidRPr="009017D9">
        <w:t>mai</w:t>
      </w:r>
      <w:r w:rsidR="004505A8">
        <w:t xml:space="preserve"> </w:t>
      </w:r>
      <w:r w:rsidRPr="009017D9">
        <w:t>rapid</w:t>
      </w:r>
      <w:r w:rsidR="004505A8">
        <w:t xml:space="preserve"> </w:t>
      </w:r>
      <w:r w:rsidRPr="009017D9">
        <w:t>programele</w:t>
      </w:r>
      <w:r w:rsidR="004505A8">
        <w:t xml:space="preserve"> </w:t>
      </w:r>
      <w:r w:rsidRPr="009017D9">
        <w:t>oferite</w:t>
      </w:r>
      <w:r w:rsidR="004505A8">
        <w:t xml:space="preserve"> </w:t>
      </w:r>
      <w:r w:rsidRPr="009017D9">
        <w:t>la</w:t>
      </w:r>
      <w:r w:rsidR="004505A8">
        <w:t xml:space="preserve"> </w:t>
      </w:r>
      <w:r w:rsidRPr="009017D9">
        <w:t>nevoile</w:t>
      </w:r>
      <w:r w:rsidR="004505A8">
        <w:t xml:space="preserve"> </w:t>
      </w:r>
      <w:r w:rsidRPr="009017D9">
        <w:t>societății.</w:t>
      </w:r>
    </w:p>
    <w:p w14:paraId="4A3600E9" w14:textId="35AE8201" w:rsidR="009017D9" w:rsidRPr="009017D9" w:rsidRDefault="009017D9" w:rsidP="009017D9">
      <w:r w:rsidRPr="009017D9">
        <w:t>Prezenta</w:t>
      </w:r>
      <w:r w:rsidR="004505A8">
        <w:t xml:space="preserve"> </w:t>
      </w:r>
      <w:r w:rsidRPr="009017D9">
        <w:t>recomandare</w:t>
      </w:r>
      <w:r w:rsidR="004505A8">
        <w:t xml:space="preserve"> </w:t>
      </w:r>
      <w:r w:rsidRPr="009017D9">
        <w:t>ar</w:t>
      </w:r>
      <w:r w:rsidR="004505A8">
        <w:t xml:space="preserve"> </w:t>
      </w:r>
      <w:r w:rsidRPr="009017D9">
        <w:t>sprijini</w:t>
      </w:r>
      <w:r w:rsidR="004505A8">
        <w:t xml:space="preserve"> </w:t>
      </w:r>
      <w:r w:rsidRPr="009017D9">
        <w:t>ofertele</w:t>
      </w:r>
      <w:r w:rsidR="004505A8">
        <w:t xml:space="preserve"> </w:t>
      </w:r>
      <w:r w:rsidRPr="009017D9">
        <w:t>pedagogice</w:t>
      </w:r>
      <w:r w:rsidR="004505A8">
        <w:t xml:space="preserve"> </w:t>
      </w:r>
      <w:r w:rsidRPr="009017D9">
        <w:t>inovatoare</w:t>
      </w:r>
      <w:r w:rsidR="004505A8">
        <w:t xml:space="preserve"> </w:t>
      </w:r>
      <w:r w:rsidRPr="009017D9">
        <w:t>și</w:t>
      </w:r>
      <w:r w:rsidR="004505A8">
        <w:t xml:space="preserve"> </w:t>
      </w:r>
      <w:r w:rsidRPr="009017D9">
        <w:t>ar</w:t>
      </w:r>
      <w:r w:rsidR="004505A8">
        <w:t xml:space="preserve"> </w:t>
      </w:r>
      <w:r w:rsidRPr="009017D9">
        <w:t>asigura</w:t>
      </w:r>
      <w:r w:rsidR="004505A8">
        <w:t xml:space="preserve"> </w:t>
      </w:r>
      <w:r w:rsidRPr="009017D9">
        <w:t>faptul</w:t>
      </w:r>
      <w:r w:rsidR="004505A8">
        <w:t xml:space="preserve"> </w:t>
      </w:r>
      <w:r w:rsidRPr="009017D9">
        <w:t>că</w:t>
      </w:r>
      <w:r w:rsidR="004505A8">
        <w:t xml:space="preserve"> </w:t>
      </w:r>
      <w:r w:rsidRPr="009017D9">
        <w:t>instituțiile</w:t>
      </w:r>
      <w:r w:rsidR="004505A8">
        <w:t xml:space="preserve"> </w:t>
      </w:r>
      <w:r w:rsidRPr="009017D9">
        <w:t>de</w:t>
      </w:r>
      <w:r w:rsidR="004505A8">
        <w:t xml:space="preserve"> </w:t>
      </w:r>
      <w:r w:rsidRPr="009017D9">
        <w:t>învățământ</w:t>
      </w:r>
      <w:r w:rsidR="004505A8">
        <w:t xml:space="preserve"> </w:t>
      </w:r>
      <w:r w:rsidRPr="009017D9">
        <w:t>superior</w:t>
      </w:r>
      <w:r w:rsidR="004505A8">
        <w:t xml:space="preserve"> </w:t>
      </w:r>
      <w:r w:rsidRPr="009017D9">
        <w:t>pot</w:t>
      </w:r>
      <w:r w:rsidR="004505A8">
        <w:t xml:space="preserve"> </w:t>
      </w:r>
      <w:r w:rsidRPr="009017D9">
        <w:t>crea</w:t>
      </w:r>
      <w:r w:rsidR="004505A8">
        <w:t xml:space="preserve"> </w:t>
      </w:r>
      <w:r w:rsidRPr="009017D9">
        <w:t>programe</w:t>
      </w:r>
      <w:r w:rsidR="004505A8">
        <w:t xml:space="preserve"> </w:t>
      </w:r>
      <w:r w:rsidRPr="009017D9">
        <w:t>transnaționale</w:t>
      </w:r>
      <w:r w:rsidR="004505A8">
        <w:t xml:space="preserve"> </w:t>
      </w:r>
      <w:r w:rsidRPr="009017D9">
        <w:t>de</w:t>
      </w:r>
      <w:r w:rsidR="004505A8">
        <w:t xml:space="preserve"> </w:t>
      </w:r>
      <w:r w:rsidRPr="009017D9">
        <w:t>calitate</w:t>
      </w:r>
      <w:r w:rsidR="004505A8">
        <w:t xml:space="preserve"> </w:t>
      </w:r>
      <w:r w:rsidRPr="009017D9">
        <w:t>care</w:t>
      </w:r>
      <w:r w:rsidR="004505A8">
        <w:t xml:space="preserve"> </w:t>
      </w:r>
      <w:r w:rsidRPr="009017D9">
        <w:t>să</w:t>
      </w:r>
      <w:r w:rsidR="004505A8">
        <w:t xml:space="preserve"> </w:t>
      </w:r>
      <w:r w:rsidRPr="009017D9">
        <w:t>fie</w:t>
      </w:r>
      <w:r w:rsidR="004505A8">
        <w:t xml:space="preserve"> </w:t>
      </w:r>
      <w:r w:rsidRPr="009017D9">
        <w:t>asigurate</w:t>
      </w:r>
      <w:r w:rsidR="004505A8">
        <w:t xml:space="preserve"> </w:t>
      </w:r>
      <w:r w:rsidRPr="009017D9">
        <w:t>și</w:t>
      </w:r>
      <w:r w:rsidR="004505A8">
        <w:t xml:space="preserve"> </w:t>
      </w:r>
      <w:r w:rsidRPr="009017D9">
        <w:t>recunoscute</w:t>
      </w:r>
      <w:r w:rsidR="004505A8">
        <w:t xml:space="preserve"> </w:t>
      </w:r>
      <w:r w:rsidRPr="009017D9">
        <w:t>automat</w:t>
      </w:r>
      <w:r w:rsidR="004505A8">
        <w:t xml:space="preserve"> </w:t>
      </w:r>
      <w:r w:rsidRPr="009017D9">
        <w:t>în</w:t>
      </w:r>
      <w:r w:rsidR="004505A8">
        <w:t xml:space="preserve"> </w:t>
      </w:r>
      <w:r w:rsidRPr="009017D9">
        <w:t>întreaga</w:t>
      </w:r>
      <w:r w:rsidR="004505A8">
        <w:t xml:space="preserve"> </w:t>
      </w:r>
      <w:r w:rsidRPr="009017D9">
        <w:t>UE.</w:t>
      </w:r>
      <w:r w:rsidR="004505A8">
        <w:t xml:space="preserve"> </w:t>
      </w:r>
      <w:r w:rsidRPr="009017D9">
        <w:t>Diploma</w:t>
      </w:r>
      <w:r w:rsidR="004505A8">
        <w:t xml:space="preserve"> </w:t>
      </w:r>
      <w:r w:rsidRPr="009017D9">
        <w:t>europeană</w:t>
      </w:r>
      <w:r w:rsidR="004505A8">
        <w:t xml:space="preserve"> </w:t>
      </w:r>
      <w:r w:rsidRPr="009017D9">
        <w:t>va</w:t>
      </w:r>
      <w:r w:rsidR="004505A8">
        <w:t xml:space="preserve"> </w:t>
      </w:r>
      <w:r w:rsidRPr="009017D9">
        <w:t>depinde</w:t>
      </w:r>
      <w:r w:rsidR="004505A8">
        <w:t xml:space="preserve"> </w:t>
      </w:r>
      <w:r w:rsidRPr="009017D9">
        <w:t>de</w:t>
      </w:r>
      <w:r w:rsidR="004505A8">
        <w:t xml:space="preserve"> </w:t>
      </w:r>
      <w:r w:rsidRPr="009017D9">
        <w:t>o</w:t>
      </w:r>
      <w:r w:rsidR="004505A8">
        <w:t xml:space="preserve"> </w:t>
      </w:r>
      <w:r w:rsidRPr="009017D9">
        <w:t>asigurare</w:t>
      </w:r>
      <w:r w:rsidR="004505A8">
        <w:t xml:space="preserve"> </w:t>
      </w:r>
      <w:r w:rsidRPr="009017D9">
        <w:t>solidă</w:t>
      </w:r>
      <w:r w:rsidR="004505A8">
        <w:t xml:space="preserve"> </w:t>
      </w:r>
      <w:r w:rsidRPr="009017D9">
        <w:t>a</w:t>
      </w:r>
      <w:r w:rsidR="004505A8">
        <w:t xml:space="preserve"> </w:t>
      </w:r>
      <w:r w:rsidRPr="009017D9">
        <w:t>calității</w:t>
      </w:r>
      <w:r w:rsidR="004505A8">
        <w:t xml:space="preserve"> </w:t>
      </w:r>
      <w:r w:rsidRPr="009017D9">
        <w:t>și</w:t>
      </w:r>
      <w:r w:rsidR="004505A8">
        <w:t xml:space="preserve"> </w:t>
      </w:r>
      <w:r w:rsidRPr="009017D9">
        <w:t>de</w:t>
      </w:r>
      <w:r w:rsidR="004505A8">
        <w:t xml:space="preserve"> </w:t>
      </w:r>
      <w:r w:rsidRPr="009017D9">
        <w:t>recunoașterea</w:t>
      </w:r>
      <w:r w:rsidR="004505A8">
        <w:t xml:space="preserve"> </w:t>
      </w:r>
      <w:r w:rsidRPr="009017D9">
        <w:t>automată.</w:t>
      </w:r>
    </w:p>
    <w:p w14:paraId="14CDC071" w14:textId="532439CC" w:rsidR="009017D9" w:rsidRPr="009017D9" w:rsidRDefault="009017D9" w:rsidP="009017D9">
      <w:pPr>
        <w:rPr>
          <w:b/>
          <w:bCs/>
        </w:rPr>
      </w:pPr>
      <w:r w:rsidRPr="009017D9">
        <w:rPr>
          <w:b/>
          <w:bCs/>
        </w:rPr>
        <w:t>Evaluarea</w:t>
      </w:r>
      <w:r w:rsidR="004505A8">
        <w:rPr>
          <w:b/>
          <w:bCs/>
        </w:rPr>
        <w:t xml:space="preserve"> </w:t>
      </w:r>
      <w:r w:rsidRPr="009017D9">
        <w:rPr>
          <w:b/>
          <w:bCs/>
        </w:rPr>
        <w:t>în</w:t>
      </w:r>
      <w:r w:rsidR="004505A8">
        <w:rPr>
          <w:b/>
          <w:bCs/>
        </w:rPr>
        <w:t xml:space="preserve"> </w:t>
      </w:r>
      <w:r w:rsidRPr="009017D9">
        <w:rPr>
          <w:b/>
          <w:bCs/>
        </w:rPr>
        <w:t>mod</w:t>
      </w:r>
      <w:r w:rsidR="004505A8">
        <w:rPr>
          <w:b/>
          <w:bCs/>
        </w:rPr>
        <w:t xml:space="preserve"> </w:t>
      </w:r>
      <w:r w:rsidRPr="009017D9">
        <w:rPr>
          <w:b/>
          <w:bCs/>
        </w:rPr>
        <w:t>egal</w:t>
      </w:r>
      <w:r w:rsidR="004505A8">
        <w:rPr>
          <w:b/>
          <w:bCs/>
        </w:rPr>
        <w:t xml:space="preserve"> </w:t>
      </w:r>
      <w:r w:rsidRPr="009017D9">
        <w:rPr>
          <w:b/>
          <w:bCs/>
        </w:rPr>
        <w:t>a</w:t>
      </w:r>
      <w:r w:rsidR="004505A8">
        <w:rPr>
          <w:b/>
          <w:bCs/>
        </w:rPr>
        <w:t xml:space="preserve"> </w:t>
      </w:r>
      <w:r w:rsidRPr="009017D9">
        <w:rPr>
          <w:b/>
          <w:bCs/>
        </w:rPr>
        <w:t>rolurilor</w:t>
      </w:r>
      <w:r w:rsidR="004505A8">
        <w:rPr>
          <w:b/>
          <w:bCs/>
        </w:rPr>
        <w:t xml:space="preserve"> </w:t>
      </w:r>
      <w:r w:rsidRPr="009017D9">
        <w:rPr>
          <w:b/>
          <w:bCs/>
        </w:rPr>
        <w:t>diverse</w:t>
      </w:r>
      <w:r w:rsidR="004505A8">
        <w:rPr>
          <w:b/>
          <w:bCs/>
        </w:rPr>
        <w:t xml:space="preserve"> </w:t>
      </w:r>
      <w:r w:rsidRPr="009017D9">
        <w:rPr>
          <w:b/>
          <w:bCs/>
        </w:rPr>
        <w:t>ale</w:t>
      </w:r>
      <w:r w:rsidR="004505A8">
        <w:rPr>
          <w:b/>
          <w:bCs/>
        </w:rPr>
        <w:t xml:space="preserve"> </w:t>
      </w:r>
      <w:r w:rsidRPr="009017D9">
        <w:rPr>
          <w:b/>
          <w:bCs/>
        </w:rPr>
        <w:t>personalului</w:t>
      </w:r>
      <w:r w:rsidR="004505A8">
        <w:rPr>
          <w:b/>
          <w:bCs/>
        </w:rPr>
        <w:t xml:space="preserve"> </w:t>
      </w:r>
      <w:r w:rsidRPr="009017D9">
        <w:rPr>
          <w:b/>
          <w:bCs/>
        </w:rPr>
        <w:t>academic</w:t>
      </w:r>
    </w:p>
    <w:p w14:paraId="345C61B4" w14:textId="2998C498" w:rsidR="009017D9" w:rsidRPr="009017D9" w:rsidRDefault="009017D9" w:rsidP="009017D9">
      <w:r w:rsidRPr="009017D9">
        <w:t>Propunerea</w:t>
      </w:r>
      <w:r w:rsidR="004505A8">
        <w:t xml:space="preserve"> </w:t>
      </w:r>
      <w:r w:rsidRPr="009017D9">
        <w:t>de</w:t>
      </w:r>
      <w:r w:rsidR="004505A8">
        <w:t xml:space="preserve"> </w:t>
      </w:r>
      <w:r w:rsidRPr="009017D9">
        <w:t>recomandare</w:t>
      </w:r>
      <w:r w:rsidR="004505A8">
        <w:t xml:space="preserve"> </w:t>
      </w:r>
      <w:r w:rsidRPr="009017D9">
        <w:t>a</w:t>
      </w:r>
      <w:r w:rsidR="004505A8">
        <w:t xml:space="preserve"> </w:t>
      </w:r>
      <w:r w:rsidRPr="009017D9">
        <w:t>Consiliului</w:t>
      </w:r>
      <w:r w:rsidR="004505A8">
        <w:t xml:space="preserve"> </w:t>
      </w:r>
      <w:r w:rsidRPr="009017D9">
        <w:t>privind</w:t>
      </w:r>
      <w:r w:rsidR="004505A8">
        <w:t xml:space="preserve"> </w:t>
      </w:r>
      <w:r w:rsidRPr="009017D9">
        <w:t>carierele</w:t>
      </w:r>
      <w:r w:rsidR="004505A8">
        <w:t xml:space="preserve"> </w:t>
      </w:r>
      <w:r w:rsidRPr="009017D9">
        <w:t>atractive</w:t>
      </w:r>
      <w:r w:rsidR="004505A8">
        <w:t xml:space="preserve"> </w:t>
      </w:r>
      <w:r w:rsidRPr="009017D9">
        <w:t>și</w:t>
      </w:r>
      <w:r w:rsidR="004505A8">
        <w:t xml:space="preserve"> </w:t>
      </w:r>
      <w:r w:rsidRPr="009017D9">
        <w:t>durabile</w:t>
      </w:r>
      <w:r w:rsidR="004505A8">
        <w:t xml:space="preserve"> </w:t>
      </w:r>
      <w:r w:rsidRPr="009017D9">
        <w:t>în</w:t>
      </w:r>
      <w:r w:rsidR="004505A8">
        <w:t xml:space="preserve"> </w:t>
      </w:r>
      <w:r w:rsidRPr="009017D9">
        <w:t>învățământul</w:t>
      </w:r>
      <w:r w:rsidR="004505A8">
        <w:t xml:space="preserve"> </w:t>
      </w:r>
      <w:r w:rsidRPr="009017D9">
        <w:t>superior</w:t>
      </w:r>
      <w:r w:rsidR="004505A8">
        <w:t xml:space="preserve"> </w:t>
      </w:r>
      <w:r w:rsidRPr="009017D9">
        <w:t>urmărește</w:t>
      </w:r>
      <w:r w:rsidR="004505A8">
        <w:t xml:space="preserve"> </w:t>
      </w:r>
      <w:r w:rsidRPr="009017D9">
        <w:t>să</w:t>
      </w:r>
      <w:r w:rsidR="004505A8">
        <w:t xml:space="preserve"> </w:t>
      </w:r>
      <w:r w:rsidRPr="009017D9">
        <w:t>ofere</w:t>
      </w:r>
      <w:r w:rsidR="004505A8">
        <w:t xml:space="preserve"> </w:t>
      </w:r>
      <w:r w:rsidRPr="009017D9">
        <w:t>personalului</w:t>
      </w:r>
      <w:r w:rsidR="004505A8">
        <w:t xml:space="preserve"> </w:t>
      </w:r>
      <w:r w:rsidRPr="009017D9">
        <w:t>implicat</w:t>
      </w:r>
      <w:r w:rsidR="004505A8">
        <w:t xml:space="preserve"> </w:t>
      </w:r>
      <w:r w:rsidRPr="009017D9">
        <w:t>în</w:t>
      </w:r>
      <w:r w:rsidR="004505A8">
        <w:t xml:space="preserve"> </w:t>
      </w:r>
      <w:r w:rsidRPr="009017D9">
        <w:t>activități</w:t>
      </w:r>
      <w:r w:rsidR="004505A8">
        <w:t xml:space="preserve"> </w:t>
      </w:r>
      <w:r w:rsidRPr="009017D9">
        <w:t>transfrontaliere</w:t>
      </w:r>
      <w:r w:rsidR="004505A8">
        <w:t xml:space="preserve"> </w:t>
      </w:r>
      <w:r w:rsidRPr="009017D9">
        <w:t>în</w:t>
      </w:r>
      <w:r w:rsidR="004505A8">
        <w:t xml:space="preserve"> </w:t>
      </w:r>
      <w:r w:rsidRPr="009017D9">
        <w:t>educație</w:t>
      </w:r>
      <w:r w:rsidR="004505A8">
        <w:t xml:space="preserve"> </w:t>
      </w:r>
      <w:r w:rsidRPr="009017D9">
        <w:t>și</w:t>
      </w:r>
      <w:r w:rsidR="004505A8">
        <w:t xml:space="preserve"> </w:t>
      </w:r>
      <w:r w:rsidRPr="009017D9">
        <w:t>metode</w:t>
      </w:r>
      <w:r w:rsidR="004505A8">
        <w:t xml:space="preserve"> </w:t>
      </w:r>
      <w:r w:rsidRPr="009017D9">
        <w:t>de</w:t>
      </w:r>
      <w:r w:rsidR="004505A8">
        <w:t xml:space="preserve"> </w:t>
      </w:r>
      <w:r w:rsidRPr="009017D9">
        <w:t>predare</w:t>
      </w:r>
      <w:r w:rsidR="004505A8">
        <w:t xml:space="preserve"> </w:t>
      </w:r>
      <w:r w:rsidRPr="009017D9">
        <w:t>inovatoare</w:t>
      </w:r>
      <w:r w:rsidR="004505A8">
        <w:t xml:space="preserve"> </w:t>
      </w:r>
      <w:r w:rsidRPr="009017D9">
        <w:t>recunoașterea</w:t>
      </w:r>
      <w:r w:rsidR="004505A8">
        <w:t xml:space="preserve"> </w:t>
      </w:r>
      <w:r w:rsidRPr="009017D9">
        <w:t>și</w:t>
      </w:r>
      <w:r w:rsidR="004505A8">
        <w:t xml:space="preserve"> </w:t>
      </w:r>
      <w:r w:rsidRPr="009017D9">
        <w:t>recompensarea</w:t>
      </w:r>
      <w:r w:rsidR="004505A8">
        <w:t xml:space="preserve"> </w:t>
      </w:r>
      <w:r w:rsidRPr="009017D9">
        <w:t>pe</w:t>
      </w:r>
      <w:r w:rsidR="004505A8">
        <w:t xml:space="preserve"> </w:t>
      </w:r>
      <w:r w:rsidRPr="009017D9">
        <w:t>care</w:t>
      </w:r>
      <w:r w:rsidR="004505A8">
        <w:t xml:space="preserve"> </w:t>
      </w:r>
      <w:r w:rsidRPr="009017D9">
        <w:t>o</w:t>
      </w:r>
      <w:r w:rsidR="004505A8">
        <w:t xml:space="preserve"> </w:t>
      </w:r>
      <w:r w:rsidRPr="009017D9">
        <w:t>merită.</w:t>
      </w:r>
      <w:r w:rsidR="004505A8">
        <w:t xml:space="preserve"> </w:t>
      </w:r>
      <w:r w:rsidRPr="009017D9">
        <w:t>Acesta</w:t>
      </w:r>
      <w:r w:rsidR="004505A8">
        <w:t xml:space="preserve"> </w:t>
      </w:r>
      <w:r w:rsidRPr="009017D9">
        <w:t>formulează</w:t>
      </w:r>
      <w:r w:rsidR="004505A8">
        <w:t xml:space="preserve"> </w:t>
      </w:r>
      <w:r w:rsidRPr="009017D9">
        <w:t>recomandări</w:t>
      </w:r>
      <w:r w:rsidR="004505A8">
        <w:t xml:space="preserve"> </w:t>
      </w:r>
      <w:r w:rsidRPr="009017D9">
        <w:t>pentru</w:t>
      </w:r>
      <w:r w:rsidR="004505A8">
        <w:t xml:space="preserve"> </w:t>
      </w:r>
      <w:r w:rsidRPr="009017D9">
        <w:t>a</w:t>
      </w:r>
      <w:r w:rsidR="004505A8">
        <w:t xml:space="preserve"> </w:t>
      </w:r>
      <w:r w:rsidRPr="009017D9">
        <w:t>se</w:t>
      </w:r>
      <w:r w:rsidR="004505A8">
        <w:t xml:space="preserve"> </w:t>
      </w:r>
      <w:r w:rsidRPr="009017D9">
        <w:t>asigura</w:t>
      </w:r>
      <w:r w:rsidR="004505A8">
        <w:t xml:space="preserve"> </w:t>
      </w:r>
      <w:r w:rsidRPr="009017D9">
        <w:t>că</w:t>
      </w:r>
      <w:r w:rsidR="004505A8">
        <w:t xml:space="preserve"> </w:t>
      </w:r>
      <w:r w:rsidRPr="009017D9">
        <w:t>sistemele</w:t>
      </w:r>
      <w:r w:rsidR="004505A8">
        <w:t xml:space="preserve"> </w:t>
      </w:r>
      <w:r w:rsidRPr="009017D9">
        <w:t>naționale</w:t>
      </w:r>
      <w:r w:rsidR="004505A8">
        <w:t xml:space="preserve"> </w:t>
      </w:r>
      <w:r w:rsidRPr="009017D9">
        <w:t>de</w:t>
      </w:r>
      <w:r w:rsidR="004505A8">
        <w:t xml:space="preserve"> </w:t>
      </w:r>
      <w:r w:rsidRPr="009017D9">
        <w:t>învățământ</w:t>
      </w:r>
      <w:r w:rsidR="004505A8">
        <w:t xml:space="preserve"> </w:t>
      </w:r>
      <w:r w:rsidRPr="009017D9">
        <w:t>superior</w:t>
      </w:r>
      <w:r w:rsidR="004505A8">
        <w:t xml:space="preserve"> </w:t>
      </w:r>
      <w:r w:rsidRPr="009017D9">
        <w:t>abordează</w:t>
      </w:r>
      <w:r w:rsidR="004505A8">
        <w:t xml:space="preserve"> </w:t>
      </w:r>
      <w:r w:rsidRPr="009017D9">
        <w:t>recunoașterea</w:t>
      </w:r>
      <w:r w:rsidR="004505A8">
        <w:t xml:space="preserve"> </w:t>
      </w:r>
      <w:r w:rsidRPr="009017D9">
        <w:t>inegală</w:t>
      </w:r>
      <w:r w:rsidR="004505A8">
        <w:t xml:space="preserve"> </w:t>
      </w:r>
      <w:r w:rsidRPr="009017D9">
        <w:t>a</w:t>
      </w:r>
      <w:r w:rsidR="004505A8">
        <w:t xml:space="preserve"> </w:t>
      </w:r>
      <w:r w:rsidRPr="009017D9">
        <w:t>rolurilor</w:t>
      </w:r>
      <w:r w:rsidR="004505A8">
        <w:t xml:space="preserve"> </w:t>
      </w:r>
      <w:r w:rsidRPr="009017D9">
        <w:t>diverse</w:t>
      </w:r>
      <w:r w:rsidR="004505A8">
        <w:t xml:space="preserve"> </w:t>
      </w:r>
      <w:r w:rsidRPr="009017D9">
        <w:t>pe</w:t>
      </w:r>
      <w:r w:rsidR="004505A8">
        <w:t xml:space="preserve"> </w:t>
      </w:r>
      <w:r w:rsidRPr="009017D9">
        <w:t>care</w:t>
      </w:r>
      <w:r w:rsidR="004505A8">
        <w:t xml:space="preserve"> </w:t>
      </w:r>
      <w:r w:rsidRPr="009017D9">
        <w:t>personalul</w:t>
      </w:r>
      <w:r w:rsidR="004505A8">
        <w:t xml:space="preserve"> </w:t>
      </w:r>
      <w:r w:rsidRPr="009017D9">
        <w:t>le</w:t>
      </w:r>
      <w:r w:rsidR="004505A8">
        <w:t xml:space="preserve"> </w:t>
      </w:r>
      <w:r w:rsidRPr="009017D9">
        <w:t>asumă</w:t>
      </w:r>
      <w:r w:rsidR="004505A8">
        <w:t xml:space="preserve"> </w:t>
      </w:r>
      <w:r w:rsidRPr="009017D9">
        <w:t>pe</w:t>
      </w:r>
      <w:r w:rsidR="004505A8">
        <w:t xml:space="preserve"> </w:t>
      </w:r>
      <w:r w:rsidRPr="009017D9">
        <w:t>lângă</w:t>
      </w:r>
      <w:r w:rsidR="004505A8">
        <w:t xml:space="preserve"> </w:t>
      </w:r>
      <w:r w:rsidRPr="009017D9">
        <w:t>cercetare,</w:t>
      </w:r>
      <w:r w:rsidR="004505A8">
        <w:t xml:space="preserve"> </w:t>
      </w:r>
      <w:r w:rsidRPr="009017D9">
        <w:t>cum</w:t>
      </w:r>
      <w:r w:rsidR="004505A8">
        <w:t xml:space="preserve"> </w:t>
      </w:r>
      <w:r w:rsidRPr="009017D9">
        <w:t>ar</w:t>
      </w:r>
      <w:r w:rsidR="004505A8">
        <w:t xml:space="preserve"> </w:t>
      </w:r>
      <w:r w:rsidRPr="009017D9">
        <w:t>fi</w:t>
      </w:r>
      <w:r w:rsidR="004505A8">
        <w:t xml:space="preserve"> </w:t>
      </w:r>
      <w:r w:rsidRPr="009017D9">
        <w:t>predarea</w:t>
      </w:r>
      <w:r w:rsidR="004505A8">
        <w:t xml:space="preserve"> </w:t>
      </w:r>
      <w:r w:rsidRPr="009017D9">
        <w:t>și</w:t>
      </w:r>
      <w:r w:rsidR="004505A8">
        <w:t xml:space="preserve"> </w:t>
      </w:r>
      <w:r w:rsidRPr="009017D9">
        <w:t>investițiile</w:t>
      </w:r>
      <w:r w:rsidR="004505A8">
        <w:t xml:space="preserve"> </w:t>
      </w:r>
      <w:r w:rsidRPr="009017D9">
        <w:t>în</w:t>
      </w:r>
      <w:r w:rsidR="004505A8">
        <w:t xml:space="preserve"> </w:t>
      </w:r>
      <w:r w:rsidRPr="009017D9">
        <w:t>integrarea</w:t>
      </w:r>
      <w:r w:rsidR="004505A8">
        <w:t xml:space="preserve"> </w:t>
      </w:r>
      <w:r w:rsidRPr="009017D9">
        <w:t>dezvoltării</w:t>
      </w:r>
      <w:r w:rsidR="004505A8">
        <w:t xml:space="preserve"> </w:t>
      </w:r>
      <w:r w:rsidRPr="009017D9">
        <w:t>durabile.</w:t>
      </w:r>
      <w:r w:rsidR="004505A8">
        <w:t xml:space="preserve"> </w:t>
      </w:r>
      <w:r w:rsidRPr="009017D9">
        <w:t>De</w:t>
      </w:r>
      <w:r w:rsidR="004505A8">
        <w:t xml:space="preserve"> </w:t>
      </w:r>
      <w:r w:rsidRPr="009017D9">
        <w:t>asemenea,</w:t>
      </w:r>
      <w:r w:rsidR="004505A8">
        <w:t xml:space="preserve"> </w:t>
      </w:r>
      <w:r w:rsidRPr="009017D9">
        <w:t>încurajează</w:t>
      </w:r>
      <w:r w:rsidR="004505A8">
        <w:t xml:space="preserve"> </w:t>
      </w:r>
      <w:r w:rsidRPr="009017D9">
        <w:t>statele</w:t>
      </w:r>
      <w:r w:rsidR="004505A8">
        <w:t xml:space="preserve"> </w:t>
      </w:r>
      <w:r w:rsidRPr="009017D9">
        <w:t>membre</w:t>
      </w:r>
      <w:r w:rsidR="004505A8">
        <w:t xml:space="preserve"> </w:t>
      </w:r>
      <w:r w:rsidRPr="009017D9">
        <w:t>să</w:t>
      </w:r>
      <w:r w:rsidR="004505A8">
        <w:t xml:space="preserve"> </w:t>
      </w:r>
      <w:r w:rsidRPr="009017D9">
        <w:t>promoveze</w:t>
      </w:r>
      <w:r w:rsidR="004505A8">
        <w:t xml:space="preserve"> </w:t>
      </w:r>
      <w:r w:rsidRPr="009017D9">
        <w:t>activități</w:t>
      </w:r>
      <w:r w:rsidR="004505A8">
        <w:t xml:space="preserve"> </w:t>
      </w:r>
      <w:r w:rsidRPr="009017D9">
        <w:t>educaționale</w:t>
      </w:r>
      <w:r w:rsidR="004505A8">
        <w:t xml:space="preserve"> </w:t>
      </w:r>
      <w:r w:rsidRPr="009017D9">
        <w:t>transnaționale.</w:t>
      </w:r>
    </w:p>
    <w:p w14:paraId="571D0823" w14:textId="6E5014D6" w:rsidR="009017D9" w:rsidRPr="009017D9" w:rsidRDefault="009017D9" w:rsidP="009017D9">
      <w:pPr>
        <w:rPr>
          <w:b/>
          <w:bCs/>
        </w:rPr>
      </w:pPr>
      <w:r w:rsidRPr="009017D9">
        <w:rPr>
          <w:b/>
          <w:bCs/>
        </w:rPr>
        <w:t>Etapele</w:t>
      </w:r>
      <w:r w:rsidR="004505A8">
        <w:rPr>
          <w:b/>
          <w:bCs/>
        </w:rPr>
        <w:t xml:space="preserve"> </w:t>
      </w:r>
      <w:r w:rsidRPr="009017D9">
        <w:rPr>
          <w:b/>
          <w:bCs/>
        </w:rPr>
        <w:t>următoare</w:t>
      </w:r>
    </w:p>
    <w:p w14:paraId="0FCE0713" w14:textId="2F040267" w:rsidR="009017D9" w:rsidRPr="009017D9" w:rsidRDefault="009017D9" w:rsidP="009017D9">
      <w:r w:rsidRPr="009017D9">
        <w:t>Pachetul</w:t>
      </w:r>
      <w:r w:rsidR="004505A8">
        <w:t xml:space="preserve"> </w:t>
      </w:r>
      <w:r w:rsidRPr="009017D9">
        <w:t>va</w:t>
      </w:r>
      <w:r w:rsidR="004505A8">
        <w:t xml:space="preserve"> </w:t>
      </w:r>
      <w:r w:rsidRPr="009017D9">
        <w:t>fi</w:t>
      </w:r>
      <w:r w:rsidR="004505A8">
        <w:t xml:space="preserve"> </w:t>
      </w:r>
      <w:r w:rsidRPr="009017D9">
        <w:t>discutat</w:t>
      </w:r>
      <w:r w:rsidR="004505A8">
        <w:t xml:space="preserve"> </w:t>
      </w:r>
      <w:r w:rsidRPr="009017D9">
        <w:t>cu</w:t>
      </w:r>
      <w:r w:rsidR="004505A8">
        <w:t xml:space="preserve"> </w:t>
      </w:r>
      <w:r w:rsidRPr="009017D9">
        <w:t>Consiliul</w:t>
      </w:r>
      <w:r w:rsidR="004505A8">
        <w:t xml:space="preserve"> </w:t>
      </w:r>
      <w:r w:rsidRPr="009017D9">
        <w:t>UE</w:t>
      </w:r>
      <w:r w:rsidR="004505A8">
        <w:t xml:space="preserve"> </w:t>
      </w:r>
      <w:r w:rsidRPr="009017D9">
        <w:t>și</w:t>
      </w:r>
      <w:r w:rsidR="004505A8">
        <w:t xml:space="preserve"> </w:t>
      </w:r>
      <w:r w:rsidRPr="009017D9">
        <w:t>cu</w:t>
      </w:r>
      <w:r w:rsidR="004505A8">
        <w:t xml:space="preserve"> </w:t>
      </w:r>
      <w:r w:rsidRPr="009017D9">
        <w:t>principalele</w:t>
      </w:r>
      <w:r w:rsidR="004505A8">
        <w:t xml:space="preserve"> </w:t>
      </w:r>
      <w:r w:rsidRPr="009017D9">
        <w:t>părți</w:t>
      </w:r>
      <w:r w:rsidR="004505A8">
        <w:t xml:space="preserve"> </w:t>
      </w:r>
      <w:r w:rsidRPr="009017D9">
        <w:t>interesate</w:t>
      </w:r>
      <w:r w:rsidR="004505A8">
        <w:t xml:space="preserve"> </w:t>
      </w:r>
      <w:r w:rsidRPr="009017D9">
        <w:t>din</w:t>
      </w:r>
      <w:r w:rsidR="004505A8">
        <w:t xml:space="preserve"> </w:t>
      </w:r>
      <w:r w:rsidRPr="009017D9">
        <w:t>învățământul</w:t>
      </w:r>
      <w:r w:rsidR="004505A8">
        <w:t xml:space="preserve"> </w:t>
      </w:r>
      <w:r w:rsidRPr="009017D9">
        <w:t>superior</w:t>
      </w:r>
      <w:r w:rsidR="004505A8">
        <w:t xml:space="preserve"> </w:t>
      </w:r>
      <w:r w:rsidRPr="009017D9">
        <w:t>în</w:t>
      </w:r>
      <w:r w:rsidR="004505A8">
        <w:t xml:space="preserve"> </w:t>
      </w:r>
      <w:r w:rsidRPr="009017D9">
        <w:t>lunile</w:t>
      </w:r>
      <w:r w:rsidR="004505A8">
        <w:t xml:space="preserve"> </w:t>
      </w:r>
      <w:r w:rsidRPr="009017D9">
        <w:t>următoare.</w:t>
      </w:r>
      <w:r w:rsidR="004505A8">
        <w:t xml:space="preserve"> </w:t>
      </w:r>
      <w:r w:rsidRPr="009017D9">
        <w:t>Comisia</w:t>
      </w:r>
      <w:r w:rsidR="004505A8">
        <w:t xml:space="preserve"> </w:t>
      </w:r>
      <w:r w:rsidRPr="009017D9">
        <w:t>invită</w:t>
      </w:r>
      <w:r w:rsidR="004505A8">
        <w:t xml:space="preserve"> </w:t>
      </w:r>
      <w:r w:rsidRPr="009017D9">
        <w:t>Consiliul,</w:t>
      </w:r>
      <w:r w:rsidR="004505A8">
        <w:t xml:space="preserve"> </w:t>
      </w:r>
      <w:r w:rsidRPr="009017D9">
        <w:t>statele</w:t>
      </w:r>
      <w:r w:rsidR="004505A8">
        <w:t xml:space="preserve"> </w:t>
      </w:r>
      <w:r w:rsidRPr="009017D9">
        <w:t>membre,</w:t>
      </w:r>
      <w:r w:rsidR="004505A8">
        <w:t xml:space="preserve"> </w:t>
      </w:r>
      <w:r w:rsidRPr="009017D9">
        <w:t>universitățile,</w:t>
      </w:r>
      <w:r w:rsidR="004505A8">
        <w:t xml:space="preserve"> </w:t>
      </w:r>
      <w:r w:rsidRPr="009017D9">
        <w:t>studenții</w:t>
      </w:r>
      <w:r w:rsidR="004505A8">
        <w:t xml:space="preserve"> </w:t>
      </w:r>
      <w:r w:rsidRPr="009017D9">
        <w:t>și</w:t>
      </w:r>
      <w:r w:rsidR="004505A8">
        <w:t xml:space="preserve"> </w:t>
      </w:r>
      <w:r w:rsidRPr="009017D9">
        <w:t>partenerii</w:t>
      </w:r>
      <w:r w:rsidR="004505A8">
        <w:t xml:space="preserve"> </w:t>
      </w:r>
      <w:r w:rsidRPr="009017D9">
        <w:t>economici</w:t>
      </w:r>
      <w:r w:rsidR="004505A8">
        <w:t xml:space="preserve"> </w:t>
      </w:r>
      <w:r w:rsidRPr="009017D9">
        <w:t>și</w:t>
      </w:r>
      <w:r w:rsidR="004505A8">
        <w:t xml:space="preserve"> </w:t>
      </w:r>
      <w:r w:rsidRPr="009017D9">
        <w:t>sociali</w:t>
      </w:r>
      <w:r w:rsidR="004505A8">
        <w:t xml:space="preserve"> </w:t>
      </w:r>
      <w:r w:rsidRPr="009017D9">
        <w:t>să</w:t>
      </w:r>
      <w:r w:rsidR="004505A8">
        <w:t xml:space="preserve"> </w:t>
      </w:r>
      <w:r w:rsidRPr="009017D9">
        <w:t>colaboreze</w:t>
      </w:r>
      <w:r w:rsidR="004505A8">
        <w:t xml:space="preserve"> </w:t>
      </w:r>
      <w:r w:rsidRPr="009017D9">
        <w:t>pentru</w:t>
      </w:r>
      <w:r w:rsidR="004505A8">
        <w:t xml:space="preserve"> </w:t>
      </w:r>
      <w:r w:rsidRPr="009017D9">
        <w:t>ca</w:t>
      </w:r>
      <w:r w:rsidR="004505A8">
        <w:t xml:space="preserve"> </w:t>
      </w:r>
      <w:r w:rsidRPr="009017D9">
        <w:t>diploma</w:t>
      </w:r>
      <w:r w:rsidR="004505A8">
        <w:t xml:space="preserve"> </w:t>
      </w:r>
      <w:r w:rsidRPr="009017D9">
        <w:t>europeană</w:t>
      </w:r>
      <w:r w:rsidR="004505A8">
        <w:t xml:space="preserve"> </w:t>
      </w:r>
      <w:r w:rsidRPr="009017D9">
        <w:t>să</w:t>
      </w:r>
      <w:r w:rsidR="004505A8">
        <w:t xml:space="preserve"> </w:t>
      </w:r>
      <w:r w:rsidRPr="009017D9">
        <w:t>devină</w:t>
      </w:r>
      <w:r w:rsidR="004505A8">
        <w:t xml:space="preserve"> </w:t>
      </w:r>
      <w:r w:rsidRPr="009017D9">
        <w:t>o</w:t>
      </w:r>
      <w:r w:rsidR="004505A8">
        <w:t xml:space="preserve"> </w:t>
      </w:r>
      <w:r w:rsidRPr="009017D9">
        <w:t>realitate.</w:t>
      </w:r>
      <w:r w:rsidR="004505A8">
        <w:t xml:space="preserve"> </w:t>
      </w:r>
    </w:p>
    <w:p w14:paraId="6DF22E01" w14:textId="03B079B7" w:rsidR="009017D9" w:rsidRPr="009017D9" w:rsidRDefault="009017D9" w:rsidP="009017D9">
      <w:pPr>
        <w:rPr>
          <w:b/>
          <w:bCs/>
        </w:rPr>
      </w:pPr>
      <w:r w:rsidRPr="009017D9">
        <w:rPr>
          <w:b/>
          <w:bCs/>
        </w:rPr>
        <w:t>Istoricul</w:t>
      </w:r>
      <w:r w:rsidR="004505A8">
        <w:rPr>
          <w:b/>
          <w:bCs/>
        </w:rPr>
        <w:t xml:space="preserve"> </w:t>
      </w:r>
      <w:r w:rsidRPr="009017D9">
        <w:rPr>
          <w:b/>
          <w:bCs/>
        </w:rPr>
        <w:t>dosarului</w:t>
      </w:r>
    </w:p>
    <w:p w14:paraId="7EDBCEDA" w14:textId="1303EA3C" w:rsidR="009017D9" w:rsidRPr="009017D9" w:rsidRDefault="009017D9" w:rsidP="009017D9">
      <w:r w:rsidRPr="009017D9">
        <w:t>În</w:t>
      </w:r>
      <w:r w:rsidR="004505A8">
        <w:t xml:space="preserve"> </w:t>
      </w:r>
      <w:r w:rsidRPr="009017D9">
        <w:t>septembrie</w:t>
      </w:r>
      <w:r w:rsidR="004505A8">
        <w:t xml:space="preserve"> </w:t>
      </w:r>
      <w:r w:rsidRPr="009017D9">
        <w:t>2020,</w:t>
      </w:r>
      <w:r w:rsidR="004505A8">
        <w:t xml:space="preserve"> </w:t>
      </w:r>
      <w:hyperlink r:id="rId88" w:history="1">
        <w:r w:rsidRPr="009017D9">
          <w:rPr>
            <w:rStyle w:val="Hyperlink"/>
            <w:szCs w:val="24"/>
          </w:rPr>
          <w:t>Comunicarea</w:t>
        </w:r>
        <w:r w:rsidR="004505A8">
          <w:rPr>
            <w:rStyle w:val="Hyperlink"/>
            <w:szCs w:val="24"/>
          </w:rPr>
          <w:t xml:space="preserve"> </w:t>
        </w:r>
        <w:r w:rsidRPr="009017D9">
          <w:rPr>
            <w:rStyle w:val="Hyperlink"/>
            <w:szCs w:val="24"/>
          </w:rPr>
          <w:t>Comisiei</w:t>
        </w:r>
        <w:r w:rsidR="004505A8">
          <w:rPr>
            <w:rStyle w:val="Hyperlink"/>
            <w:szCs w:val="24"/>
          </w:rPr>
          <w:t xml:space="preserve"> </w:t>
        </w:r>
        <w:r w:rsidRPr="009017D9">
          <w:rPr>
            <w:rStyle w:val="Hyperlink"/>
            <w:szCs w:val="24"/>
          </w:rPr>
          <w:t>privind</w:t>
        </w:r>
        <w:r w:rsidR="004505A8">
          <w:rPr>
            <w:rStyle w:val="Hyperlink"/>
            <w:szCs w:val="24"/>
          </w:rPr>
          <w:t xml:space="preserve"> </w:t>
        </w:r>
        <w:r w:rsidRPr="009017D9">
          <w:rPr>
            <w:rStyle w:val="Hyperlink"/>
            <w:szCs w:val="24"/>
          </w:rPr>
          <w:t>realizarea</w:t>
        </w:r>
        <w:r w:rsidR="004505A8">
          <w:rPr>
            <w:rStyle w:val="Hyperlink"/>
            <w:szCs w:val="24"/>
          </w:rPr>
          <w:t xml:space="preserve"> </w:t>
        </w:r>
        <w:r w:rsidRPr="009017D9">
          <w:rPr>
            <w:rStyle w:val="Hyperlink"/>
            <w:szCs w:val="24"/>
          </w:rPr>
          <w:t>Spațiului</w:t>
        </w:r>
        <w:r w:rsidR="004505A8">
          <w:rPr>
            <w:rStyle w:val="Hyperlink"/>
            <w:szCs w:val="24"/>
          </w:rPr>
          <w:t xml:space="preserve"> </w:t>
        </w:r>
        <w:r w:rsidRPr="009017D9">
          <w:rPr>
            <w:rStyle w:val="Hyperlink"/>
            <w:szCs w:val="24"/>
          </w:rPr>
          <w:t>european</w:t>
        </w:r>
        <w:r w:rsidR="004505A8">
          <w:rPr>
            <w:rStyle w:val="Hyperlink"/>
            <w:szCs w:val="24"/>
          </w:rPr>
          <w:t xml:space="preserve"> </w:t>
        </w:r>
        <w:r w:rsidRPr="009017D9">
          <w:rPr>
            <w:rStyle w:val="Hyperlink"/>
            <w:szCs w:val="24"/>
          </w:rPr>
          <w:t>al</w:t>
        </w:r>
        <w:r w:rsidR="004505A8">
          <w:rPr>
            <w:rStyle w:val="Hyperlink"/>
            <w:szCs w:val="24"/>
          </w:rPr>
          <w:t xml:space="preserve"> </w:t>
        </w:r>
        <w:r w:rsidRPr="009017D9">
          <w:rPr>
            <w:rStyle w:val="Hyperlink"/>
            <w:szCs w:val="24"/>
          </w:rPr>
          <w:t>educației</w:t>
        </w:r>
        <w:r w:rsidR="004505A8">
          <w:rPr>
            <w:rStyle w:val="Hyperlink"/>
            <w:szCs w:val="24"/>
          </w:rPr>
          <w:t xml:space="preserve"> </w:t>
        </w:r>
        <w:r w:rsidRPr="009017D9">
          <w:rPr>
            <w:rStyle w:val="Hyperlink"/>
            <w:szCs w:val="24"/>
          </w:rPr>
          <w:t>până</w:t>
        </w:r>
        <w:r w:rsidR="004505A8">
          <w:rPr>
            <w:rStyle w:val="Hyperlink"/>
            <w:szCs w:val="24"/>
          </w:rPr>
          <w:t xml:space="preserve"> </w:t>
        </w:r>
        <w:r w:rsidRPr="009017D9">
          <w:rPr>
            <w:rStyle w:val="Hyperlink"/>
            <w:szCs w:val="24"/>
          </w:rPr>
          <w:t>în</w:t>
        </w:r>
        <w:r w:rsidR="004505A8">
          <w:rPr>
            <w:rStyle w:val="Hyperlink"/>
            <w:szCs w:val="24"/>
          </w:rPr>
          <w:t xml:space="preserve"> </w:t>
        </w:r>
        <w:r w:rsidRPr="009017D9">
          <w:rPr>
            <w:rStyle w:val="Hyperlink"/>
            <w:szCs w:val="24"/>
          </w:rPr>
          <w:t>2025</w:t>
        </w:r>
      </w:hyperlink>
      <w:r w:rsidR="004505A8">
        <w:t xml:space="preserve"> </w:t>
      </w:r>
      <w:r w:rsidRPr="009017D9">
        <w:t>a</w:t>
      </w:r>
      <w:r w:rsidR="004505A8">
        <w:t xml:space="preserve"> </w:t>
      </w:r>
      <w:r w:rsidRPr="009017D9">
        <w:t>identificat</w:t>
      </w:r>
      <w:r w:rsidR="004505A8">
        <w:t xml:space="preserve"> </w:t>
      </w:r>
      <w:r w:rsidRPr="009017D9">
        <w:t>necesitatea</w:t>
      </w:r>
      <w:r w:rsidR="004505A8">
        <w:t xml:space="preserve"> </w:t>
      </w:r>
      <w:r w:rsidRPr="009017D9">
        <w:t>de</w:t>
      </w:r>
      <w:r w:rsidR="004505A8">
        <w:t xml:space="preserve"> </w:t>
      </w:r>
      <w:r w:rsidRPr="009017D9">
        <w:t>a</w:t>
      </w:r>
      <w:r w:rsidR="004505A8">
        <w:t xml:space="preserve"> </w:t>
      </w:r>
      <w:r w:rsidRPr="009017D9">
        <w:t>facilita</w:t>
      </w:r>
      <w:r w:rsidR="004505A8">
        <w:t xml:space="preserve"> </w:t>
      </w:r>
      <w:r w:rsidRPr="009017D9">
        <w:t>punerea</w:t>
      </w:r>
      <w:r w:rsidR="004505A8">
        <w:t xml:space="preserve"> </w:t>
      </w:r>
      <w:r w:rsidRPr="009017D9">
        <w:t>în</w:t>
      </w:r>
      <w:r w:rsidR="004505A8">
        <w:t xml:space="preserve"> </w:t>
      </w:r>
      <w:r w:rsidRPr="009017D9">
        <w:t>aplicare</w:t>
      </w:r>
      <w:r w:rsidR="004505A8">
        <w:t xml:space="preserve"> </w:t>
      </w:r>
      <w:r w:rsidRPr="009017D9">
        <w:t>a</w:t>
      </w:r>
      <w:r w:rsidR="004505A8">
        <w:t xml:space="preserve"> </w:t>
      </w:r>
      <w:r w:rsidRPr="009017D9">
        <w:t>programelor</w:t>
      </w:r>
      <w:r w:rsidR="004505A8">
        <w:t xml:space="preserve"> </w:t>
      </w:r>
      <w:r w:rsidRPr="009017D9">
        <w:t>de</w:t>
      </w:r>
      <w:r w:rsidR="004505A8">
        <w:t xml:space="preserve"> </w:t>
      </w:r>
      <w:r w:rsidRPr="009017D9">
        <w:t>diplome</w:t>
      </w:r>
      <w:r w:rsidR="004505A8">
        <w:t xml:space="preserve"> </w:t>
      </w:r>
      <w:r w:rsidRPr="009017D9">
        <w:t>comune</w:t>
      </w:r>
      <w:r w:rsidR="004505A8">
        <w:t xml:space="preserve"> </w:t>
      </w:r>
      <w:r w:rsidRPr="009017D9">
        <w:t>ale</w:t>
      </w:r>
      <w:r w:rsidR="004505A8">
        <w:t xml:space="preserve"> </w:t>
      </w:r>
      <w:r w:rsidRPr="009017D9">
        <w:t>alianțelor</w:t>
      </w:r>
      <w:r w:rsidR="004505A8">
        <w:t xml:space="preserve"> </w:t>
      </w:r>
      <w:r w:rsidRPr="009017D9">
        <w:t>din</w:t>
      </w:r>
      <w:r w:rsidR="004505A8">
        <w:t xml:space="preserve"> </w:t>
      </w:r>
      <w:r w:rsidRPr="009017D9">
        <w:t>învățământul</w:t>
      </w:r>
      <w:r w:rsidR="004505A8">
        <w:t xml:space="preserve"> </w:t>
      </w:r>
      <w:r w:rsidRPr="009017D9">
        <w:t>superior.</w:t>
      </w:r>
      <w:r w:rsidR="004505A8">
        <w:t xml:space="preserve"> </w:t>
      </w:r>
      <w:r w:rsidRPr="009017D9">
        <w:t>Acesta</w:t>
      </w:r>
      <w:r w:rsidR="004505A8">
        <w:t xml:space="preserve"> </w:t>
      </w:r>
      <w:r w:rsidRPr="009017D9">
        <w:t>a</w:t>
      </w:r>
      <w:r w:rsidR="004505A8">
        <w:t xml:space="preserve"> </w:t>
      </w:r>
      <w:r w:rsidRPr="009017D9">
        <w:t>fost</w:t>
      </w:r>
      <w:r w:rsidR="004505A8">
        <w:t xml:space="preserve"> </w:t>
      </w:r>
      <w:r w:rsidRPr="009017D9">
        <w:t>aprobat</w:t>
      </w:r>
      <w:r w:rsidR="004505A8">
        <w:t xml:space="preserve"> </w:t>
      </w:r>
      <w:r w:rsidRPr="009017D9">
        <w:t>de</w:t>
      </w:r>
      <w:r w:rsidR="004505A8">
        <w:t xml:space="preserve"> </w:t>
      </w:r>
      <w:r w:rsidRPr="009017D9">
        <w:t>Consiliu</w:t>
      </w:r>
      <w:r w:rsidR="004505A8">
        <w:t xml:space="preserve"> </w:t>
      </w:r>
      <w:r w:rsidRPr="009017D9">
        <w:t>în</w:t>
      </w:r>
      <w:r w:rsidR="004505A8">
        <w:t xml:space="preserve"> </w:t>
      </w:r>
      <w:r w:rsidRPr="009017D9">
        <w:t>anul</w:t>
      </w:r>
      <w:r w:rsidR="004505A8">
        <w:t xml:space="preserve"> </w:t>
      </w:r>
      <w:r w:rsidRPr="009017D9">
        <w:t>următor.</w:t>
      </w:r>
    </w:p>
    <w:p w14:paraId="519B7003" w14:textId="09C8A9A9" w:rsidR="009017D9" w:rsidRPr="009017D9" w:rsidRDefault="009017D9" w:rsidP="009017D9">
      <w:r w:rsidRPr="009017D9">
        <w:t>Pachetul</w:t>
      </w:r>
      <w:r w:rsidR="004505A8">
        <w:t xml:space="preserve"> </w:t>
      </w:r>
      <w:r w:rsidRPr="009017D9">
        <w:t>de</w:t>
      </w:r>
      <w:r w:rsidR="004505A8">
        <w:t xml:space="preserve"> </w:t>
      </w:r>
      <w:r w:rsidRPr="009017D9">
        <w:t>astăzi</w:t>
      </w:r>
      <w:r w:rsidR="004505A8">
        <w:t xml:space="preserve"> </w:t>
      </w:r>
      <w:r w:rsidRPr="009017D9">
        <w:t>a</w:t>
      </w:r>
      <w:r w:rsidR="004505A8">
        <w:t xml:space="preserve"> </w:t>
      </w:r>
      <w:r w:rsidRPr="009017D9">
        <w:t>fost</w:t>
      </w:r>
      <w:r w:rsidR="004505A8">
        <w:t xml:space="preserve"> </w:t>
      </w:r>
      <w:r w:rsidRPr="009017D9">
        <w:t>anunțat</w:t>
      </w:r>
      <w:r w:rsidR="004505A8">
        <w:t xml:space="preserve"> </w:t>
      </w:r>
      <w:r w:rsidRPr="009017D9">
        <w:t>de</w:t>
      </w:r>
      <w:r w:rsidR="004505A8">
        <w:t xml:space="preserve"> </w:t>
      </w:r>
      <w:r w:rsidRPr="009017D9">
        <w:t>președinta</w:t>
      </w:r>
      <w:r w:rsidR="004505A8">
        <w:t xml:space="preserve"> </w:t>
      </w:r>
      <w:r w:rsidRPr="009017D9">
        <w:rPr>
          <w:b/>
          <w:bCs/>
        </w:rPr>
        <w:t>von</w:t>
      </w:r>
      <w:r w:rsidR="004505A8">
        <w:rPr>
          <w:b/>
          <w:bCs/>
        </w:rPr>
        <w:t xml:space="preserve"> </w:t>
      </w:r>
      <w:proofErr w:type="spellStart"/>
      <w:r w:rsidRPr="009017D9">
        <w:rPr>
          <w:b/>
          <w:bCs/>
        </w:rPr>
        <w:t>der</w:t>
      </w:r>
      <w:proofErr w:type="spellEnd"/>
      <w:r w:rsidR="004505A8">
        <w:rPr>
          <w:b/>
          <w:bCs/>
        </w:rPr>
        <w:t xml:space="preserve"> </w:t>
      </w:r>
      <w:proofErr w:type="spellStart"/>
      <w:r w:rsidRPr="009017D9">
        <w:rPr>
          <w:b/>
          <w:bCs/>
        </w:rPr>
        <w:t>Leyen</w:t>
      </w:r>
      <w:proofErr w:type="spellEnd"/>
      <w:r w:rsidR="004505A8">
        <w:t xml:space="preserve"> </w:t>
      </w:r>
      <w:r w:rsidRPr="009017D9">
        <w:t>în</w:t>
      </w:r>
      <w:r w:rsidR="004505A8">
        <w:t xml:space="preserve"> </w:t>
      </w:r>
      <w:r w:rsidRPr="009017D9">
        <w:t>discursul</w:t>
      </w:r>
      <w:r w:rsidR="004505A8">
        <w:t xml:space="preserve"> </w:t>
      </w:r>
      <w:r w:rsidRPr="009017D9">
        <w:t>său</w:t>
      </w:r>
      <w:r w:rsidR="004505A8">
        <w:t xml:space="preserve"> </w:t>
      </w:r>
      <w:r w:rsidRPr="009017D9">
        <w:t>privind</w:t>
      </w:r>
      <w:r w:rsidR="004505A8">
        <w:t xml:space="preserve"> </w:t>
      </w:r>
      <w:r w:rsidRPr="009017D9">
        <w:t>starea</w:t>
      </w:r>
      <w:r w:rsidR="004505A8">
        <w:t xml:space="preserve"> </w:t>
      </w:r>
      <w:r w:rsidRPr="009017D9">
        <w:t>Uniunii</w:t>
      </w:r>
      <w:r w:rsidR="004505A8">
        <w:t xml:space="preserve"> </w:t>
      </w:r>
      <w:r w:rsidRPr="009017D9">
        <w:t>din</w:t>
      </w:r>
      <w:r w:rsidR="004505A8">
        <w:t xml:space="preserve"> </w:t>
      </w:r>
      <w:r w:rsidRPr="009017D9">
        <w:t>2023</w:t>
      </w:r>
      <w:r w:rsidR="004505A8">
        <w:t xml:space="preserve"> </w:t>
      </w:r>
      <w:r w:rsidRPr="009017D9">
        <w:t>și</w:t>
      </w:r>
      <w:r w:rsidR="004505A8">
        <w:t xml:space="preserve"> </w:t>
      </w:r>
      <w:r w:rsidRPr="009017D9">
        <w:t>face</w:t>
      </w:r>
      <w:r w:rsidR="004505A8">
        <w:t xml:space="preserve"> </w:t>
      </w:r>
      <w:r w:rsidRPr="009017D9">
        <w:t>parte</w:t>
      </w:r>
      <w:r w:rsidR="004505A8">
        <w:t xml:space="preserve"> </w:t>
      </w:r>
      <w:r w:rsidRPr="009017D9">
        <w:t>din</w:t>
      </w:r>
      <w:r w:rsidR="004505A8">
        <w:t xml:space="preserve"> </w:t>
      </w:r>
      <w:r w:rsidRPr="009017D9">
        <w:t>programul</w:t>
      </w:r>
      <w:r w:rsidR="004505A8">
        <w:t xml:space="preserve"> </w:t>
      </w:r>
      <w:r w:rsidRPr="009017D9">
        <w:t>de</w:t>
      </w:r>
      <w:r w:rsidR="004505A8">
        <w:t xml:space="preserve"> </w:t>
      </w:r>
      <w:r w:rsidRPr="009017D9">
        <w:t>lucru</w:t>
      </w:r>
      <w:r w:rsidR="004505A8">
        <w:t xml:space="preserve"> </w:t>
      </w:r>
      <w:r w:rsidRPr="009017D9">
        <w:t>al</w:t>
      </w:r>
      <w:r w:rsidR="004505A8">
        <w:t xml:space="preserve"> </w:t>
      </w:r>
      <w:r w:rsidRPr="009017D9">
        <w:t>Comisiei</w:t>
      </w:r>
      <w:r w:rsidR="004505A8">
        <w:t xml:space="preserve"> </w:t>
      </w:r>
      <w:r w:rsidRPr="009017D9">
        <w:t>pentru</w:t>
      </w:r>
      <w:r w:rsidR="004505A8">
        <w:t xml:space="preserve"> </w:t>
      </w:r>
      <w:r w:rsidRPr="009017D9">
        <w:t>2024.</w:t>
      </w:r>
    </w:p>
    <w:p w14:paraId="532515CE" w14:textId="5DF923D5" w:rsidR="009017D9" w:rsidRPr="009017D9" w:rsidRDefault="009017D9" w:rsidP="009017D9">
      <w:r w:rsidRPr="009017D9">
        <w:t>Proiectul</w:t>
      </w:r>
      <w:r w:rsidR="004505A8">
        <w:t xml:space="preserve"> </w:t>
      </w:r>
      <w:r w:rsidRPr="009017D9">
        <w:t>de</w:t>
      </w:r>
      <w:r w:rsidR="004505A8">
        <w:t xml:space="preserve"> </w:t>
      </w:r>
      <w:r w:rsidRPr="009017D9">
        <w:t>diplomă</w:t>
      </w:r>
      <w:r w:rsidR="004505A8">
        <w:t xml:space="preserve"> </w:t>
      </w:r>
      <w:r w:rsidRPr="009017D9">
        <w:t>europeană</w:t>
      </w:r>
      <w:r w:rsidR="004505A8">
        <w:t xml:space="preserve"> </w:t>
      </w:r>
      <w:r w:rsidRPr="009017D9">
        <w:t>se</w:t>
      </w:r>
      <w:r w:rsidR="004505A8">
        <w:t xml:space="preserve"> </w:t>
      </w:r>
      <w:r w:rsidRPr="009017D9">
        <w:t>bazează</w:t>
      </w:r>
      <w:r w:rsidR="004505A8">
        <w:t xml:space="preserve"> </w:t>
      </w:r>
      <w:r w:rsidRPr="009017D9">
        <w:t>pe</w:t>
      </w:r>
      <w:r w:rsidR="004505A8">
        <w:t xml:space="preserve"> </w:t>
      </w:r>
      <w:r w:rsidRPr="009017D9">
        <w:t>șase</w:t>
      </w:r>
      <w:r w:rsidR="004505A8">
        <w:t xml:space="preserve"> </w:t>
      </w:r>
      <w:r w:rsidRPr="009017D9">
        <w:t>proiecte-pilot</w:t>
      </w:r>
      <w:r w:rsidR="004505A8">
        <w:t xml:space="preserve"> </w:t>
      </w:r>
      <w:r w:rsidRPr="009017D9">
        <w:t>Erasmus</w:t>
      </w:r>
      <w:r w:rsidR="004505A8">
        <w:t xml:space="preserve"> </w:t>
      </w:r>
      <w:r w:rsidRPr="009017D9">
        <w:t>+</w:t>
      </w:r>
      <w:r w:rsidR="004505A8">
        <w:t xml:space="preserve"> </w:t>
      </w:r>
      <w:r w:rsidRPr="009017D9">
        <w:t>care</w:t>
      </w:r>
      <w:r w:rsidR="004505A8">
        <w:t xml:space="preserve"> </w:t>
      </w:r>
      <w:r w:rsidRPr="009017D9">
        <w:t>implică</w:t>
      </w:r>
      <w:r w:rsidR="004505A8">
        <w:t xml:space="preserve"> </w:t>
      </w:r>
      <w:r w:rsidRPr="009017D9">
        <w:t>peste</w:t>
      </w:r>
      <w:r w:rsidR="004505A8">
        <w:t xml:space="preserve"> </w:t>
      </w:r>
      <w:r w:rsidRPr="009017D9">
        <w:t>140</w:t>
      </w:r>
      <w:r w:rsidR="004505A8">
        <w:t xml:space="preserve"> </w:t>
      </w:r>
      <w:r w:rsidRPr="009017D9">
        <w:t>de</w:t>
      </w:r>
      <w:r w:rsidR="004505A8">
        <w:t xml:space="preserve"> </w:t>
      </w:r>
      <w:r w:rsidRPr="009017D9">
        <w:t>instituții</w:t>
      </w:r>
      <w:r w:rsidR="004505A8">
        <w:t xml:space="preserve"> </w:t>
      </w:r>
      <w:r w:rsidRPr="009017D9">
        <w:t>de</w:t>
      </w:r>
      <w:r w:rsidR="004505A8">
        <w:t xml:space="preserve"> </w:t>
      </w:r>
      <w:r w:rsidRPr="009017D9">
        <w:t>învățământ</w:t>
      </w:r>
      <w:r w:rsidR="004505A8">
        <w:t xml:space="preserve"> </w:t>
      </w:r>
      <w:r w:rsidRPr="009017D9">
        <w:t>superior</w:t>
      </w:r>
      <w:r w:rsidR="004505A8">
        <w:t xml:space="preserve"> </w:t>
      </w:r>
      <w:r w:rsidRPr="009017D9">
        <w:t>din</w:t>
      </w:r>
      <w:r w:rsidR="004505A8">
        <w:t xml:space="preserve"> </w:t>
      </w:r>
      <w:r w:rsidRPr="009017D9">
        <w:t>întreaga</w:t>
      </w:r>
      <w:r w:rsidR="004505A8">
        <w:t xml:space="preserve"> </w:t>
      </w:r>
      <w:r w:rsidRPr="009017D9">
        <w:t>UE.</w:t>
      </w:r>
    </w:p>
    <w:p w14:paraId="50C25D32" w14:textId="1A883EAF" w:rsidR="009017D9" w:rsidRPr="009017D9" w:rsidRDefault="009017D9" w:rsidP="009017D9">
      <w:pPr>
        <w:rPr>
          <w:b/>
          <w:bCs/>
        </w:rPr>
      </w:pPr>
      <w:r w:rsidRPr="009017D9">
        <w:rPr>
          <w:b/>
          <w:bCs/>
        </w:rPr>
        <w:t>Pentru</w:t>
      </w:r>
      <w:r w:rsidR="004505A8">
        <w:rPr>
          <w:b/>
          <w:bCs/>
        </w:rPr>
        <w:t xml:space="preserve"> </w:t>
      </w:r>
      <w:r w:rsidRPr="009017D9">
        <w:rPr>
          <w:b/>
          <w:bCs/>
        </w:rPr>
        <w:t>mai</w:t>
      </w:r>
      <w:r w:rsidR="004505A8">
        <w:rPr>
          <w:b/>
          <w:bCs/>
        </w:rPr>
        <w:t xml:space="preserve"> </w:t>
      </w:r>
      <w:r w:rsidRPr="009017D9">
        <w:rPr>
          <w:b/>
          <w:bCs/>
        </w:rPr>
        <w:t>multe</w:t>
      </w:r>
      <w:r w:rsidR="004505A8">
        <w:rPr>
          <w:b/>
          <w:bCs/>
        </w:rPr>
        <w:t xml:space="preserve"> </w:t>
      </w:r>
      <w:r w:rsidRPr="009017D9">
        <w:rPr>
          <w:b/>
          <w:bCs/>
        </w:rPr>
        <w:t>Informații</w:t>
      </w:r>
    </w:p>
    <w:p w14:paraId="4B7E2D71" w14:textId="324B8C51" w:rsidR="009017D9" w:rsidRPr="009017D9" w:rsidRDefault="00110BE7" w:rsidP="009017D9">
      <w:hyperlink r:id="rId89" w:history="1">
        <w:r w:rsidR="009017D9" w:rsidRPr="009017D9">
          <w:rPr>
            <w:rStyle w:val="Hyperlink"/>
            <w:szCs w:val="24"/>
          </w:rPr>
          <w:t>Site</w:t>
        </w:r>
        <w:r w:rsidR="004505A8">
          <w:rPr>
            <w:rStyle w:val="Hyperlink"/>
            <w:szCs w:val="24"/>
          </w:rPr>
          <w:t xml:space="preserve"> </w:t>
        </w:r>
        <w:r w:rsidR="009017D9" w:rsidRPr="009017D9">
          <w:rPr>
            <w:rStyle w:val="Hyperlink"/>
            <w:szCs w:val="24"/>
          </w:rPr>
          <w:t>dedicat</w:t>
        </w:r>
        <w:r w:rsidR="004505A8">
          <w:rPr>
            <w:rStyle w:val="Hyperlink"/>
            <w:szCs w:val="24"/>
          </w:rPr>
          <w:t xml:space="preserve"> </w:t>
        </w:r>
        <w:r w:rsidR="009017D9" w:rsidRPr="009017D9">
          <w:rPr>
            <w:rStyle w:val="Hyperlink"/>
            <w:szCs w:val="24"/>
          </w:rPr>
          <w:t>diplomei</w:t>
        </w:r>
        <w:r w:rsidR="004505A8">
          <w:rPr>
            <w:rStyle w:val="Hyperlink"/>
            <w:szCs w:val="24"/>
          </w:rPr>
          <w:t xml:space="preserve"> </w:t>
        </w:r>
        <w:r w:rsidR="009017D9" w:rsidRPr="009017D9">
          <w:rPr>
            <w:rStyle w:val="Hyperlink"/>
            <w:szCs w:val="24"/>
          </w:rPr>
          <w:t>europene</w:t>
        </w:r>
      </w:hyperlink>
    </w:p>
    <w:p w14:paraId="42A21F91" w14:textId="7B3AB55C" w:rsidR="009017D9" w:rsidRPr="009017D9" w:rsidRDefault="00110BE7" w:rsidP="009017D9">
      <w:hyperlink r:id="rId90" w:history="1">
        <w:r w:rsidR="009017D9" w:rsidRPr="009017D9">
          <w:rPr>
            <w:rStyle w:val="Hyperlink"/>
            <w:szCs w:val="24"/>
          </w:rPr>
          <w:t>Fișă</w:t>
        </w:r>
        <w:r w:rsidR="004505A8">
          <w:rPr>
            <w:rStyle w:val="Hyperlink"/>
            <w:szCs w:val="24"/>
          </w:rPr>
          <w:t xml:space="preserve"> </w:t>
        </w:r>
        <w:r w:rsidR="009017D9" w:rsidRPr="009017D9">
          <w:rPr>
            <w:rStyle w:val="Hyperlink"/>
            <w:szCs w:val="24"/>
          </w:rPr>
          <w:t>informativă</w:t>
        </w:r>
        <w:r w:rsidR="004505A8">
          <w:rPr>
            <w:rStyle w:val="Hyperlink"/>
            <w:szCs w:val="24"/>
          </w:rPr>
          <w:t xml:space="preserve"> </w:t>
        </w:r>
        <w:r w:rsidR="009017D9" w:rsidRPr="009017D9">
          <w:rPr>
            <w:rStyle w:val="Hyperlink"/>
            <w:szCs w:val="24"/>
          </w:rPr>
          <w:t>privind</w:t>
        </w:r>
        <w:r w:rsidR="004505A8">
          <w:rPr>
            <w:rStyle w:val="Hyperlink"/>
            <w:szCs w:val="24"/>
          </w:rPr>
          <w:t xml:space="preserve"> </w:t>
        </w:r>
        <w:r w:rsidR="009017D9" w:rsidRPr="009017D9">
          <w:rPr>
            <w:rStyle w:val="Hyperlink"/>
            <w:szCs w:val="24"/>
          </w:rPr>
          <w:t>diploma</w:t>
        </w:r>
        <w:r w:rsidR="004505A8">
          <w:rPr>
            <w:rStyle w:val="Hyperlink"/>
            <w:szCs w:val="24"/>
          </w:rPr>
          <w:t xml:space="preserve"> </w:t>
        </w:r>
        <w:r w:rsidR="009017D9" w:rsidRPr="009017D9">
          <w:rPr>
            <w:rStyle w:val="Hyperlink"/>
            <w:szCs w:val="24"/>
          </w:rPr>
          <w:t>europeană</w:t>
        </w:r>
      </w:hyperlink>
    </w:p>
    <w:p w14:paraId="1285FFBE" w14:textId="39B0CB74" w:rsidR="009017D9" w:rsidRPr="009017D9" w:rsidRDefault="009017D9" w:rsidP="009017D9">
      <w:pPr>
        <w:pStyle w:val="separatorarticole"/>
      </w:pPr>
      <w:r>
        <w:t>*</w:t>
      </w:r>
    </w:p>
    <w:p w14:paraId="73D8A8FA" w14:textId="6FF10257" w:rsidR="009017D9" w:rsidRPr="009017D9" w:rsidRDefault="009017D9" w:rsidP="009017D9">
      <w:pPr>
        <w:pStyle w:val="TitluArticolinINFOUE"/>
      </w:pPr>
      <w:bookmarkStart w:id="162" w:name="_Toc162853448"/>
      <w:r w:rsidRPr="009017D9">
        <w:t>O</w:t>
      </w:r>
      <w:r w:rsidR="004505A8">
        <w:t xml:space="preserve"> </w:t>
      </w:r>
      <w:r w:rsidRPr="009017D9">
        <w:t>echipă</w:t>
      </w:r>
      <w:r w:rsidR="004505A8">
        <w:t xml:space="preserve"> </w:t>
      </w:r>
      <w:r w:rsidRPr="009017D9">
        <w:t>de</w:t>
      </w:r>
      <w:r w:rsidR="004505A8">
        <w:t xml:space="preserve"> </w:t>
      </w:r>
      <w:r w:rsidRPr="009017D9">
        <w:t>la</w:t>
      </w:r>
      <w:r w:rsidR="004505A8">
        <w:t xml:space="preserve"> </w:t>
      </w:r>
      <w:r w:rsidRPr="009017D9">
        <w:t>Liceul</w:t>
      </w:r>
      <w:r w:rsidR="004505A8">
        <w:t xml:space="preserve"> </w:t>
      </w:r>
      <w:r w:rsidRPr="009017D9">
        <w:t>Teoretic</w:t>
      </w:r>
      <w:r w:rsidR="004505A8">
        <w:t xml:space="preserve"> </w:t>
      </w:r>
      <w:r w:rsidRPr="009017D9">
        <w:t>Internațional</w:t>
      </w:r>
      <w:r w:rsidR="004505A8">
        <w:t xml:space="preserve"> </w:t>
      </w:r>
      <w:r w:rsidRPr="009017D9">
        <w:t>de</w:t>
      </w:r>
      <w:r w:rsidR="004505A8">
        <w:t xml:space="preserve"> </w:t>
      </w:r>
      <w:r w:rsidRPr="009017D9">
        <w:t>Informatică</w:t>
      </w:r>
      <w:r w:rsidR="004505A8">
        <w:t xml:space="preserve"> </w:t>
      </w:r>
      <w:r w:rsidRPr="009017D9">
        <w:t>București</w:t>
      </w:r>
      <w:r w:rsidR="004505A8">
        <w:t xml:space="preserve"> </w:t>
      </w:r>
      <w:r w:rsidRPr="009017D9">
        <w:t>câștigă</w:t>
      </w:r>
      <w:r w:rsidR="004505A8">
        <w:t xml:space="preserve"> </w:t>
      </w:r>
      <w:r w:rsidRPr="009017D9">
        <w:t>concursul</w:t>
      </w:r>
      <w:r w:rsidR="004505A8">
        <w:t xml:space="preserve"> </w:t>
      </w:r>
      <w:proofErr w:type="spellStart"/>
      <w:r w:rsidRPr="009017D9">
        <w:t>ImagineEU</w:t>
      </w:r>
      <w:proofErr w:type="spellEnd"/>
      <w:r w:rsidR="004505A8">
        <w:t xml:space="preserve"> </w:t>
      </w:r>
      <w:r w:rsidRPr="009017D9">
        <w:t>organizat</w:t>
      </w:r>
      <w:r w:rsidR="004505A8">
        <w:t xml:space="preserve"> </w:t>
      </w:r>
      <w:r w:rsidRPr="009017D9">
        <w:t>de</w:t>
      </w:r>
      <w:r w:rsidR="004505A8">
        <w:t xml:space="preserve"> </w:t>
      </w:r>
      <w:r w:rsidRPr="009017D9">
        <w:t>Comisia</w:t>
      </w:r>
      <w:r w:rsidR="004505A8">
        <w:t xml:space="preserve"> </w:t>
      </w:r>
      <w:r w:rsidRPr="009017D9">
        <w:t>Europeană!</w:t>
      </w:r>
      <w:bookmarkEnd w:id="162"/>
    </w:p>
    <w:p w14:paraId="59D77AAD" w14:textId="5BE23143" w:rsidR="009017D9" w:rsidRPr="009017D9" w:rsidRDefault="009017D9" w:rsidP="009017D9">
      <w:r w:rsidRPr="009017D9">
        <w:t>Comisia</w:t>
      </w:r>
      <w:r w:rsidR="004505A8">
        <w:t xml:space="preserve"> </w:t>
      </w:r>
      <w:r w:rsidRPr="009017D9">
        <w:t>Europeană</w:t>
      </w:r>
      <w:r w:rsidR="004505A8">
        <w:t xml:space="preserve"> </w:t>
      </w:r>
      <w:r w:rsidRPr="009017D9">
        <w:t>a</w:t>
      </w:r>
      <w:r w:rsidR="004505A8">
        <w:t xml:space="preserve"> </w:t>
      </w:r>
      <w:r w:rsidRPr="009017D9">
        <w:t>decernat</w:t>
      </w:r>
      <w:r w:rsidR="004505A8">
        <w:t xml:space="preserve"> </w:t>
      </w:r>
      <w:r w:rsidRPr="009017D9">
        <w:t>premiile</w:t>
      </w:r>
      <w:r w:rsidR="004505A8">
        <w:t xml:space="preserve"> </w:t>
      </w:r>
      <w:r w:rsidRPr="009017D9">
        <w:t>câștigătorilor</w:t>
      </w:r>
      <w:r w:rsidR="004505A8">
        <w:t xml:space="preserve"> </w:t>
      </w:r>
      <w:r w:rsidRPr="009017D9">
        <w:t>concursului</w:t>
      </w:r>
      <w:r w:rsidR="004505A8">
        <w:t xml:space="preserve"> </w:t>
      </w:r>
      <w:r w:rsidRPr="009017D9">
        <w:t>„</w:t>
      </w:r>
      <w:proofErr w:type="spellStart"/>
      <w:r w:rsidRPr="009017D9">
        <w:t>ImagineEU</w:t>
      </w:r>
      <w:proofErr w:type="spellEnd"/>
      <w:r w:rsidRPr="009017D9">
        <w:t>”</w:t>
      </w:r>
      <w:r w:rsidR="004505A8">
        <w:t xml:space="preserve"> </w:t>
      </w:r>
      <w:r w:rsidRPr="009017D9">
        <w:t>pentru</w:t>
      </w:r>
      <w:r w:rsidR="004505A8">
        <w:t xml:space="preserve"> </w:t>
      </w:r>
      <w:r w:rsidRPr="009017D9">
        <w:t>școlile</w:t>
      </w:r>
      <w:r w:rsidR="004505A8">
        <w:t xml:space="preserve"> </w:t>
      </w:r>
      <w:r w:rsidRPr="009017D9">
        <w:t>din</w:t>
      </w:r>
      <w:r w:rsidR="004505A8">
        <w:t xml:space="preserve"> </w:t>
      </w:r>
      <w:r w:rsidRPr="009017D9">
        <w:t>învățământul</w:t>
      </w:r>
      <w:r w:rsidR="004505A8">
        <w:t xml:space="preserve"> </w:t>
      </w:r>
      <w:r w:rsidRPr="009017D9">
        <w:t>secundar.</w:t>
      </w:r>
    </w:p>
    <w:p w14:paraId="605798CC" w14:textId="4E1F9B68" w:rsidR="009017D9" w:rsidRPr="009017D9" w:rsidRDefault="009017D9" w:rsidP="009017D9">
      <w:r w:rsidRPr="009017D9">
        <w:rPr>
          <w:noProof/>
          <w:lang w:eastAsia="ro-RO"/>
        </w:rPr>
        <w:lastRenderedPageBreak/>
        <w:drawing>
          <wp:anchor distT="0" distB="0" distL="114300" distR="114300" simplePos="0" relativeHeight="252104704" behindDoc="0" locked="0" layoutInCell="1" allowOverlap="1" wp14:anchorId="28DE5110" wp14:editId="03B353D0">
            <wp:simplePos x="0" y="0"/>
            <wp:positionH relativeFrom="column">
              <wp:posOffset>2398</wp:posOffset>
            </wp:positionH>
            <wp:positionV relativeFrom="paragraph">
              <wp:posOffset>72845</wp:posOffset>
            </wp:positionV>
            <wp:extent cx="2160000" cy="2160000"/>
            <wp:effectExtent l="0" t="0" r="0" b="0"/>
            <wp:wrapSquare wrapText="bothSides"/>
            <wp:docPr id="71319983" name="Imagine 30" descr="Imagin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ineEU"/>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160000" cy="2160000"/>
                    </a:xfrm>
                    <a:prstGeom prst="rect">
                      <a:avLst/>
                    </a:prstGeom>
                    <a:noFill/>
                    <a:ln>
                      <a:noFill/>
                    </a:ln>
                  </pic:spPr>
                </pic:pic>
              </a:graphicData>
            </a:graphic>
          </wp:anchor>
        </w:drawing>
      </w:r>
      <w:r w:rsidRPr="009017D9">
        <w:t>Trei</w:t>
      </w:r>
      <w:r w:rsidR="004505A8">
        <w:t xml:space="preserve"> </w:t>
      </w:r>
      <w:r w:rsidRPr="009017D9">
        <w:t>echipe</w:t>
      </w:r>
      <w:r w:rsidR="004505A8">
        <w:t xml:space="preserve"> </w:t>
      </w:r>
      <w:r w:rsidRPr="009017D9">
        <w:t>din</w:t>
      </w:r>
      <w:r w:rsidR="004505A8">
        <w:t xml:space="preserve"> </w:t>
      </w:r>
      <w:r w:rsidRPr="009017D9">
        <w:t>Franța,</w:t>
      </w:r>
      <w:r w:rsidR="004505A8">
        <w:t xml:space="preserve"> </w:t>
      </w:r>
      <w:r w:rsidRPr="009017D9">
        <w:t>Italia</w:t>
      </w:r>
      <w:r w:rsidR="004505A8">
        <w:t xml:space="preserve"> </w:t>
      </w:r>
      <w:r w:rsidRPr="009017D9">
        <w:t>și</w:t>
      </w:r>
      <w:r w:rsidR="004505A8">
        <w:t xml:space="preserve"> </w:t>
      </w:r>
      <w:r w:rsidRPr="009017D9">
        <w:t>România</w:t>
      </w:r>
      <w:r w:rsidR="004505A8">
        <w:t xml:space="preserve"> </w:t>
      </w:r>
      <w:r w:rsidRPr="009017D9">
        <w:t>au</w:t>
      </w:r>
      <w:r w:rsidR="004505A8">
        <w:t xml:space="preserve"> </w:t>
      </w:r>
      <w:r w:rsidRPr="009017D9">
        <w:t>fost</w:t>
      </w:r>
      <w:r w:rsidR="004505A8">
        <w:t xml:space="preserve"> </w:t>
      </w:r>
      <w:r w:rsidRPr="009017D9">
        <w:t>onorate</w:t>
      </w:r>
      <w:r w:rsidR="004505A8">
        <w:t xml:space="preserve"> </w:t>
      </w:r>
      <w:r w:rsidRPr="009017D9">
        <w:t>în</w:t>
      </w:r>
      <w:r w:rsidR="004505A8">
        <w:t xml:space="preserve"> </w:t>
      </w:r>
      <w:r w:rsidRPr="009017D9">
        <w:t>cadrul</w:t>
      </w:r>
      <w:r w:rsidR="004505A8">
        <w:t xml:space="preserve"> </w:t>
      </w:r>
      <w:r w:rsidRPr="009017D9">
        <w:t>unei</w:t>
      </w:r>
      <w:r w:rsidR="004505A8">
        <w:t xml:space="preserve"> </w:t>
      </w:r>
      <w:r w:rsidRPr="009017D9">
        <w:t>ceremonii</w:t>
      </w:r>
      <w:r w:rsidR="004505A8">
        <w:t xml:space="preserve"> </w:t>
      </w:r>
      <w:r w:rsidRPr="009017D9">
        <w:t>desfășurate</w:t>
      </w:r>
      <w:r w:rsidR="004505A8">
        <w:t xml:space="preserve"> </w:t>
      </w:r>
      <w:r w:rsidRPr="009017D9">
        <w:t>la</w:t>
      </w:r>
      <w:r w:rsidR="004505A8">
        <w:t xml:space="preserve"> </w:t>
      </w:r>
      <w:r w:rsidRPr="009017D9">
        <w:t>sediul</w:t>
      </w:r>
      <w:r w:rsidR="004505A8">
        <w:t xml:space="preserve"> </w:t>
      </w:r>
      <w:r w:rsidRPr="009017D9">
        <w:t>central</w:t>
      </w:r>
      <w:r w:rsidR="004505A8">
        <w:t xml:space="preserve"> </w:t>
      </w:r>
      <w:r w:rsidRPr="009017D9">
        <w:t>al</w:t>
      </w:r>
      <w:r w:rsidR="004505A8">
        <w:t xml:space="preserve"> </w:t>
      </w:r>
      <w:r w:rsidRPr="009017D9">
        <w:t>Comisiei</w:t>
      </w:r>
      <w:r w:rsidR="004505A8">
        <w:t xml:space="preserve"> </w:t>
      </w:r>
      <w:r w:rsidRPr="009017D9">
        <w:t>Europene.</w:t>
      </w:r>
    </w:p>
    <w:p w14:paraId="1B8DA4DA" w14:textId="33D2070F" w:rsidR="009017D9" w:rsidRPr="009017D9" w:rsidRDefault="00110BE7" w:rsidP="009017D9">
      <w:hyperlink r:id="rId92" w:history="1">
        <w:r w:rsidR="009017D9" w:rsidRPr="009017D9">
          <w:rPr>
            <w:rStyle w:val="Hyperlink"/>
            <w:szCs w:val="24"/>
          </w:rPr>
          <w:t>Concursul</w:t>
        </w:r>
        <w:r w:rsidR="004505A8">
          <w:rPr>
            <w:rStyle w:val="Hyperlink"/>
            <w:szCs w:val="24"/>
          </w:rPr>
          <w:t xml:space="preserve"> </w:t>
        </w:r>
        <w:r w:rsidR="009017D9" w:rsidRPr="009017D9">
          <w:rPr>
            <w:rStyle w:val="Hyperlink"/>
            <w:szCs w:val="24"/>
          </w:rPr>
          <w:t>de</w:t>
        </w:r>
        <w:r w:rsidR="004505A8">
          <w:rPr>
            <w:rStyle w:val="Hyperlink"/>
            <w:szCs w:val="24"/>
          </w:rPr>
          <w:t xml:space="preserve"> </w:t>
        </w:r>
        <w:r w:rsidR="009017D9" w:rsidRPr="009017D9">
          <w:rPr>
            <w:rStyle w:val="Hyperlink"/>
            <w:szCs w:val="24"/>
          </w:rPr>
          <w:t>videoclipuri</w:t>
        </w:r>
        <w:r w:rsidR="004505A8">
          <w:rPr>
            <w:rStyle w:val="Hyperlink"/>
            <w:szCs w:val="24"/>
          </w:rPr>
          <w:t xml:space="preserve"> </w:t>
        </w:r>
        <w:proofErr w:type="spellStart"/>
        <w:r w:rsidR="009017D9" w:rsidRPr="009017D9">
          <w:rPr>
            <w:rStyle w:val="Hyperlink"/>
            <w:szCs w:val="24"/>
          </w:rPr>
          <w:t>ImagineEU</w:t>
        </w:r>
        <w:proofErr w:type="spellEnd"/>
      </w:hyperlink>
      <w:r w:rsidR="004505A8">
        <w:t xml:space="preserve"> </w:t>
      </w:r>
      <w:r w:rsidR="009017D9" w:rsidRPr="009017D9">
        <w:t>a</w:t>
      </w:r>
      <w:r w:rsidR="004505A8">
        <w:t xml:space="preserve"> </w:t>
      </w:r>
      <w:r w:rsidR="009017D9" w:rsidRPr="009017D9">
        <w:t>făcut</w:t>
      </w:r>
      <w:r w:rsidR="004505A8">
        <w:t xml:space="preserve"> </w:t>
      </w:r>
      <w:r w:rsidR="009017D9" w:rsidRPr="009017D9">
        <w:t>apel</w:t>
      </w:r>
      <w:r w:rsidR="004505A8">
        <w:t xml:space="preserve"> </w:t>
      </w:r>
      <w:r w:rsidR="009017D9" w:rsidRPr="009017D9">
        <w:t>la</w:t>
      </w:r>
      <w:r w:rsidR="004505A8">
        <w:t xml:space="preserve"> </w:t>
      </w:r>
      <w:r w:rsidR="009017D9" w:rsidRPr="009017D9">
        <w:t>tinerii</w:t>
      </w:r>
      <w:r w:rsidR="004505A8">
        <w:t xml:space="preserve"> </w:t>
      </w:r>
      <w:r w:rsidR="009017D9" w:rsidRPr="009017D9">
        <w:t>europeni</w:t>
      </w:r>
      <w:r w:rsidR="004505A8">
        <w:t xml:space="preserve"> </w:t>
      </w:r>
      <w:r w:rsidR="009017D9" w:rsidRPr="009017D9">
        <w:t>să</w:t>
      </w:r>
      <w:r w:rsidR="004505A8">
        <w:t xml:space="preserve"> </w:t>
      </w:r>
      <w:r w:rsidR="009017D9" w:rsidRPr="009017D9">
        <w:t>exerseze</w:t>
      </w:r>
      <w:r w:rsidR="004505A8">
        <w:t xml:space="preserve"> </w:t>
      </w:r>
      <w:r w:rsidR="009017D9" w:rsidRPr="009017D9">
        <w:t>ce</w:t>
      </w:r>
      <w:r w:rsidR="004505A8">
        <w:t xml:space="preserve"> </w:t>
      </w:r>
      <w:r w:rsidR="009017D9" w:rsidRPr="009017D9">
        <w:t>înseamnă</w:t>
      </w:r>
      <w:r w:rsidR="004505A8">
        <w:t xml:space="preserve"> </w:t>
      </w:r>
      <w:r w:rsidR="009017D9" w:rsidRPr="009017D9">
        <w:t>a</w:t>
      </w:r>
      <w:r w:rsidR="004505A8">
        <w:t xml:space="preserve"> </w:t>
      </w:r>
      <w:r w:rsidR="009017D9" w:rsidRPr="009017D9">
        <w:t>fi</w:t>
      </w:r>
      <w:r w:rsidR="004505A8">
        <w:t xml:space="preserve"> </w:t>
      </w:r>
      <w:r w:rsidR="009017D9" w:rsidRPr="009017D9">
        <w:t>un</w:t>
      </w:r>
      <w:r w:rsidR="004505A8">
        <w:t xml:space="preserve"> </w:t>
      </w:r>
      <w:r w:rsidR="009017D9" w:rsidRPr="009017D9">
        <w:t>cetățean</w:t>
      </w:r>
      <w:r w:rsidR="004505A8">
        <w:t xml:space="preserve"> </w:t>
      </w:r>
      <w:r w:rsidR="009017D9" w:rsidRPr="009017D9">
        <w:t>al</w:t>
      </w:r>
      <w:r w:rsidR="004505A8">
        <w:t xml:space="preserve"> </w:t>
      </w:r>
      <w:r w:rsidR="009017D9" w:rsidRPr="009017D9">
        <w:t>UE</w:t>
      </w:r>
      <w:r w:rsidR="004505A8">
        <w:t xml:space="preserve"> </w:t>
      </w:r>
      <w:r w:rsidR="009017D9" w:rsidRPr="009017D9">
        <w:t>activ.</w:t>
      </w:r>
      <w:r w:rsidR="004505A8">
        <w:t xml:space="preserve"> </w:t>
      </w:r>
      <w:r w:rsidR="009017D9" w:rsidRPr="009017D9">
        <w:t>Participanții</w:t>
      </w:r>
      <w:r w:rsidR="004505A8">
        <w:t xml:space="preserve"> </w:t>
      </w:r>
      <w:r w:rsidR="009017D9" w:rsidRPr="009017D9">
        <w:t>au</w:t>
      </w:r>
      <w:r w:rsidR="004505A8">
        <w:t xml:space="preserve"> </w:t>
      </w:r>
      <w:r w:rsidR="009017D9" w:rsidRPr="009017D9">
        <w:t>fost</w:t>
      </w:r>
      <w:r w:rsidR="004505A8">
        <w:t xml:space="preserve"> </w:t>
      </w:r>
      <w:r w:rsidR="009017D9" w:rsidRPr="009017D9">
        <w:t>invitați</w:t>
      </w:r>
      <w:r w:rsidR="004505A8">
        <w:t xml:space="preserve"> </w:t>
      </w:r>
      <w:r w:rsidR="009017D9" w:rsidRPr="009017D9">
        <w:t>să</w:t>
      </w:r>
      <w:r w:rsidR="004505A8">
        <w:t xml:space="preserve"> </w:t>
      </w:r>
      <w:r w:rsidR="009017D9" w:rsidRPr="009017D9">
        <w:t>se</w:t>
      </w:r>
      <w:r w:rsidR="004505A8">
        <w:t xml:space="preserve"> </w:t>
      </w:r>
      <w:r w:rsidR="009017D9" w:rsidRPr="009017D9">
        <w:t>gândească</w:t>
      </w:r>
      <w:r w:rsidR="004505A8">
        <w:t xml:space="preserve"> </w:t>
      </w:r>
      <w:r w:rsidR="009017D9" w:rsidRPr="009017D9">
        <w:t>la</w:t>
      </w:r>
      <w:r w:rsidR="004505A8">
        <w:t xml:space="preserve"> </w:t>
      </w:r>
      <w:r w:rsidR="009017D9" w:rsidRPr="009017D9">
        <w:t>idei</w:t>
      </w:r>
      <w:r w:rsidR="004505A8">
        <w:t xml:space="preserve"> </w:t>
      </w:r>
      <w:r w:rsidR="009017D9" w:rsidRPr="009017D9">
        <w:t>concrete</w:t>
      </w:r>
      <w:r w:rsidR="004505A8">
        <w:t xml:space="preserve"> </w:t>
      </w:r>
      <w:r w:rsidR="009017D9" w:rsidRPr="009017D9">
        <w:t>care</w:t>
      </w:r>
      <w:r w:rsidR="004505A8">
        <w:t xml:space="preserve"> </w:t>
      </w:r>
      <w:r w:rsidR="009017D9" w:rsidRPr="009017D9">
        <w:t>ar</w:t>
      </w:r>
      <w:r w:rsidR="004505A8">
        <w:t xml:space="preserve"> </w:t>
      </w:r>
      <w:r w:rsidR="009017D9" w:rsidRPr="009017D9">
        <w:t>putea</w:t>
      </w:r>
      <w:r w:rsidR="004505A8">
        <w:t xml:space="preserve"> </w:t>
      </w:r>
      <w:r w:rsidR="009017D9" w:rsidRPr="009017D9">
        <w:t>fi</w:t>
      </w:r>
      <w:r w:rsidR="004505A8">
        <w:t xml:space="preserve"> </w:t>
      </w:r>
      <w:r w:rsidR="009017D9" w:rsidRPr="009017D9">
        <w:t>benefice</w:t>
      </w:r>
      <w:r w:rsidR="004505A8">
        <w:t xml:space="preserve"> </w:t>
      </w:r>
      <w:r w:rsidR="009017D9" w:rsidRPr="009017D9">
        <w:t>cetățenilor</w:t>
      </w:r>
      <w:r w:rsidR="004505A8">
        <w:t xml:space="preserve"> </w:t>
      </w:r>
      <w:r w:rsidR="009017D9" w:rsidRPr="009017D9">
        <w:t>din</w:t>
      </w:r>
      <w:r w:rsidR="004505A8">
        <w:t xml:space="preserve"> </w:t>
      </w:r>
      <w:r w:rsidR="009017D9" w:rsidRPr="009017D9">
        <w:t>întreaga</w:t>
      </w:r>
      <w:r w:rsidR="004505A8">
        <w:t xml:space="preserve"> </w:t>
      </w:r>
      <w:r w:rsidR="009017D9" w:rsidRPr="009017D9">
        <w:t>UE,</w:t>
      </w:r>
      <w:r w:rsidR="004505A8">
        <w:t xml:space="preserve"> </w:t>
      </w:r>
      <w:r w:rsidR="009017D9" w:rsidRPr="009017D9">
        <w:t>reflectând</w:t>
      </w:r>
      <w:r w:rsidR="004505A8">
        <w:t xml:space="preserve"> </w:t>
      </w:r>
      <w:r w:rsidR="009017D9" w:rsidRPr="009017D9">
        <w:t>esența</w:t>
      </w:r>
      <w:r w:rsidR="004505A8">
        <w:t xml:space="preserve"> </w:t>
      </w:r>
      <w:hyperlink r:id="rId93" w:history="1">
        <w:r w:rsidR="009017D9" w:rsidRPr="009017D9">
          <w:rPr>
            <w:rStyle w:val="Hyperlink"/>
            <w:szCs w:val="24"/>
          </w:rPr>
          <w:t>Inițiativei</w:t>
        </w:r>
        <w:r w:rsidR="004505A8">
          <w:rPr>
            <w:rStyle w:val="Hyperlink"/>
            <w:szCs w:val="24"/>
          </w:rPr>
          <w:t xml:space="preserve"> </w:t>
        </w:r>
        <w:r w:rsidR="009017D9" w:rsidRPr="009017D9">
          <w:rPr>
            <w:rStyle w:val="Hyperlink"/>
            <w:szCs w:val="24"/>
          </w:rPr>
          <w:t>cetățenești</w:t>
        </w:r>
        <w:r w:rsidR="004505A8">
          <w:rPr>
            <w:rStyle w:val="Hyperlink"/>
            <w:szCs w:val="24"/>
          </w:rPr>
          <w:t xml:space="preserve"> </w:t>
        </w:r>
        <w:r w:rsidR="009017D9" w:rsidRPr="009017D9">
          <w:rPr>
            <w:rStyle w:val="Hyperlink"/>
            <w:szCs w:val="24"/>
          </w:rPr>
          <w:t>europene.</w:t>
        </w:r>
      </w:hyperlink>
      <w:r w:rsidR="004505A8">
        <w:t xml:space="preserve">  </w:t>
      </w:r>
      <w:r w:rsidR="009017D9" w:rsidRPr="009017D9">
        <w:t>Concursul</w:t>
      </w:r>
      <w:r w:rsidR="004505A8">
        <w:t xml:space="preserve"> </w:t>
      </w:r>
      <w:r w:rsidR="009017D9" w:rsidRPr="009017D9">
        <w:t>a</w:t>
      </w:r>
      <w:r w:rsidR="004505A8">
        <w:t xml:space="preserve"> </w:t>
      </w:r>
      <w:r w:rsidR="009017D9" w:rsidRPr="009017D9">
        <w:t>stârnit</w:t>
      </w:r>
      <w:r w:rsidR="004505A8">
        <w:t xml:space="preserve"> </w:t>
      </w:r>
      <w:r w:rsidR="009017D9" w:rsidRPr="009017D9">
        <w:t>mult</w:t>
      </w:r>
      <w:r w:rsidR="004505A8">
        <w:t xml:space="preserve"> </w:t>
      </w:r>
      <w:r w:rsidR="009017D9" w:rsidRPr="009017D9">
        <w:t>interes</w:t>
      </w:r>
      <w:r w:rsidR="004505A8">
        <w:t xml:space="preserve"> </w:t>
      </w:r>
      <w:r w:rsidR="009017D9" w:rsidRPr="009017D9">
        <w:t>din</w:t>
      </w:r>
      <w:r w:rsidR="004505A8">
        <w:t xml:space="preserve"> </w:t>
      </w:r>
      <w:r w:rsidR="009017D9" w:rsidRPr="009017D9">
        <w:t>partea</w:t>
      </w:r>
      <w:r w:rsidR="004505A8">
        <w:t xml:space="preserve"> </w:t>
      </w:r>
      <w:r w:rsidR="009017D9" w:rsidRPr="009017D9">
        <w:t>elevilor</w:t>
      </w:r>
      <w:r w:rsidR="004505A8">
        <w:t xml:space="preserve"> </w:t>
      </w:r>
      <w:r w:rsidR="009017D9" w:rsidRPr="009017D9">
        <w:t>din</w:t>
      </w:r>
      <w:r w:rsidR="004505A8">
        <w:t xml:space="preserve"> </w:t>
      </w:r>
      <w:r w:rsidR="009017D9" w:rsidRPr="009017D9">
        <w:t>întreaga</w:t>
      </w:r>
      <w:r w:rsidR="004505A8">
        <w:t xml:space="preserve"> </w:t>
      </w:r>
      <w:r w:rsidR="009017D9" w:rsidRPr="009017D9">
        <w:t>UE:</w:t>
      </w:r>
      <w:r w:rsidR="004505A8">
        <w:t xml:space="preserve"> </w:t>
      </w:r>
      <w:r w:rsidR="009017D9" w:rsidRPr="009017D9">
        <w:t>în</w:t>
      </w:r>
      <w:r w:rsidR="004505A8">
        <w:t xml:space="preserve"> </w:t>
      </w:r>
      <w:r w:rsidR="009017D9" w:rsidRPr="009017D9">
        <w:t>total,</w:t>
      </w:r>
      <w:r w:rsidR="004505A8">
        <w:t xml:space="preserve"> </w:t>
      </w:r>
      <w:r w:rsidR="009017D9" w:rsidRPr="009017D9">
        <w:t>au</w:t>
      </w:r>
      <w:r w:rsidR="004505A8">
        <w:t xml:space="preserve"> </w:t>
      </w:r>
      <w:r w:rsidR="009017D9" w:rsidRPr="009017D9">
        <w:t>fost</w:t>
      </w:r>
      <w:r w:rsidR="004505A8">
        <w:t xml:space="preserve"> </w:t>
      </w:r>
      <w:r w:rsidR="009017D9" w:rsidRPr="009017D9">
        <w:t>înscrise</w:t>
      </w:r>
      <w:r w:rsidR="004505A8">
        <w:t xml:space="preserve"> </w:t>
      </w:r>
      <w:r w:rsidR="009017D9" w:rsidRPr="009017D9">
        <w:t>peste</w:t>
      </w:r>
      <w:r w:rsidR="004505A8">
        <w:t xml:space="preserve"> </w:t>
      </w:r>
      <w:r w:rsidR="009017D9" w:rsidRPr="009017D9">
        <w:t>400</w:t>
      </w:r>
      <w:r w:rsidR="004505A8">
        <w:t xml:space="preserve"> </w:t>
      </w:r>
      <w:r w:rsidR="009017D9" w:rsidRPr="009017D9">
        <w:t>de</w:t>
      </w:r>
      <w:r w:rsidR="004505A8">
        <w:t xml:space="preserve"> </w:t>
      </w:r>
      <w:r w:rsidR="009017D9" w:rsidRPr="009017D9">
        <w:t>videoclipuri,</w:t>
      </w:r>
      <w:r w:rsidR="004505A8">
        <w:t xml:space="preserve"> </w:t>
      </w:r>
      <w:r w:rsidR="009017D9" w:rsidRPr="009017D9">
        <w:t>cu</w:t>
      </w:r>
      <w:r w:rsidR="004505A8">
        <w:t xml:space="preserve"> </w:t>
      </w:r>
      <w:r w:rsidR="009017D9" w:rsidRPr="009017D9">
        <w:t>elevi</w:t>
      </w:r>
      <w:r w:rsidR="004505A8">
        <w:t xml:space="preserve"> </w:t>
      </w:r>
      <w:r w:rsidR="009017D9" w:rsidRPr="009017D9">
        <w:t>(din</w:t>
      </w:r>
      <w:r w:rsidR="004505A8">
        <w:t xml:space="preserve"> </w:t>
      </w:r>
      <w:r w:rsidR="009017D9" w:rsidRPr="009017D9">
        <w:t>ultimii</w:t>
      </w:r>
      <w:r w:rsidR="004505A8">
        <w:t xml:space="preserve"> </w:t>
      </w:r>
      <w:r w:rsidR="009017D9" w:rsidRPr="009017D9">
        <w:t>doi</w:t>
      </w:r>
      <w:r w:rsidR="004505A8">
        <w:t xml:space="preserve"> </w:t>
      </w:r>
      <w:r w:rsidR="009017D9" w:rsidRPr="009017D9">
        <w:t>ani</w:t>
      </w:r>
      <w:r w:rsidR="004505A8">
        <w:t xml:space="preserve"> </w:t>
      </w:r>
      <w:r w:rsidR="009017D9" w:rsidRPr="009017D9">
        <w:t>de</w:t>
      </w:r>
      <w:r w:rsidR="004505A8">
        <w:t xml:space="preserve"> </w:t>
      </w:r>
      <w:r w:rsidR="009017D9" w:rsidRPr="009017D9">
        <w:t>învățământ</w:t>
      </w:r>
      <w:r w:rsidR="004505A8">
        <w:t xml:space="preserve"> </w:t>
      </w:r>
      <w:r w:rsidR="009017D9" w:rsidRPr="009017D9">
        <w:t>secundar)</w:t>
      </w:r>
      <w:r w:rsidR="004505A8">
        <w:t xml:space="preserve"> </w:t>
      </w:r>
      <w:r w:rsidR="009017D9" w:rsidRPr="009017D9">
        <w:t>din</w:t>
      </w:r>
      <w:r w:rsidR="004505A8">
        <w:t xml:space="preserve"> </w:t>
      </w:r>
      <w:r w:rsidR="009017D9" w:rsidRPr="009017D9">
        <w:t>întreaga</w:t>
      </w:r>
      <w:r w:rsidR="004505A8">
        <w:t xml:space="preserve"> </w:t>
      </w:r>
      <w:r w:rsidR="009017D9" w:rsidRPr="009017D9">
        <w:t>UE.</w:t>
      </w:r>
    </w:p>
    <w:p w14:paraId="23F9F166" w14:textId="1663245D" w:rsidR="009017D9" w:rsidRPr="009017D9" w:rsidRDefault="009017D9" w:rsidP="009017D9">
      <w:r w:rsidRPr="009017D9">
        <w:t>Una</w:t>
      </w:r>
      <w:r w:rsidR="004505A8">
        <w:t xml:space="preserve"> </w:t>
      </w:r>
      <w:r w:rsidRPr="009017D9">
        <w:t>dintre</w:t>
      </w:r>
      <w:r w:rsidR="004505A8">
        <w:t xml:space="preserve"> </w:t>
      </w:r>
      <w:r w:rsidRPr="009017D9">
        <w:t>cele</w:t>
      </w:r>
      <w:r w:rsidR="004505A8">
        <w:t xml:space="preserve"> </w:t>
      </w:r>
      <w:r w:rsidRPr="009017D9">
        <w:t>trei</w:t>
      </w:r>
      <w:r w:rsidR="004505A8">
        <w:t xml:space="preserve"> </w:t>
      </w:r>
      <w:hyperlink r:id="rId94" w:history="1">
        <w:r w:rsidRPr="009017D9">
          <w:rPr>
            <w:rStyle w:val="Hyperlink"/>
            <w:szCs w:val="24"/>
          </w:rPr>
          <w:t>echipe</w:t>
        </w:r>
        <w:r w:rsidR="004505A8">
          <w:rPr>
            <w:rStyle w:val="Hyperlink"/>
            <w:szCs w:val="24"/>
          </w:rPr>
          <w:t xml:space="preserve"> </w:t>
        </w:r>
        <w:r w:rsidRPr="009017D9">
          <w:rPr>
            <w:rStyle w:val="Hyperlink"/>
            <w:szCs w:val="24"/>
          </w:rPr>
          <w:t>câștigătoare</w:t>
        </w:r>
      </w:hyperlink>
      <w:r w:rsidR="004505A8">
        <w:t xml:space="preserve"> </w:t>
      </w:r>
      <w:r w:rsidRPr="009017D9">
        <w:t>este</w:t>
      </w:r>
      <w:r w:rsidR="004505A8">
        <w:t xml:space="preserve"> </w:t>
      </w:r>
      <w:r w:rsidRPr="009017D9">
        <w:t>alcătuită</w:t>
      </w:r>
      <w:r w:rsidR="004505A8">
        <w:t xml:space="preserve"> </w:t>
      </w:r>
      <w:r w:rsidRPr="009017D9">
        <w:t>din</w:t>
      </w:r>
      <w:r w:rsidR="004505A8">
        <w:t xml:space="preserve"> </w:t>
      </w:r>
      <w:r w:rsidRPr="009017D9">
        <w:t>7</w:t>
      </w:r>
      <w:r w:rsidR="004505A8">
        <w:t xml:space="preserve"> </w:t>
      </w:r>
      <w:r w:rsidRPr="009017D9">
        <w:t>elevi</w:t>
      </w:r>
      <w:r w:rsidR="004505A8">
        <w:t xml:space="preserve"> </w:t>
      </w:r>
      <w:r w:rsidRPr="009017D9">
        <w:t>de</w:t>
      </w:r>
      <w:r w:rsidR="004505A8">
        <w:t xml:space="preserve"> </w:t>
      </w:r>
      <w:r w:rsidRPr="009017D9">
        <w:t>la</w:t>
      </w:r>
      <w:r w:rsidR="004505A8">
        <w:t xml:space="preserve"> </w:t>
      </w:r>
      <w:r w:rsidRPr="009017D9">
        <w:t>Liceul</w:t>
      </w:r>
      <w:r w:rsidR="004505A8">
        <w:t xml:space="preserve"> </w:t>
      </w:r>
      <w:r w:rsidRPr="009017D9">
        <w:t>Teoretic</w:t>
      </w:r>
      <w:r w:rsidR="004505A8">
        <w:t xml:space="preserve"> </w:t>
      </w:r>
      <w:r w:rsidRPr="009017D9">
        <w:t>Internațional</w:t>
      </w:r>
      <w:r w:rsidR="004505A8">
        <w:t xml:space="preserve"> </w:t>
      </w:r>
      <w:r w:rsidRPr="009017D9">
        <w:t>de</w:t>
      </w:r>
      <w:r w:rsidR="004505A8">
        <w:t xml:space="preserve"> </w:t>
      </w:r>
      <w:r w:rsidRPr="009017D9">
        <w:t>Informatică</w:t>
      </w:r>
      <w:r w:rsidR="004505A8">
        <w:t xml:space="preserve"> </w:t>
      </w:r>
      <w:r w:rsidRPr="009017D9">
        <w:t>București</w:t>
      </w:r>
      <w:r w:rsidR="004505A8">
        <w:t xml:space="preserve"> </w:t>
      </w:r>
      <w:r w:rsidRPr="009017D9">
        <w:t>și</w:t>
      </w:r>
      <w:r w:rsidR="004505A8">
        <w:t xml:space="preserve"> </w:t>
      </w:r>
      <w:r w:rsidRPr="009017D9">
        <w:t>propune</w:t>
      </w:r>
      <w:r w:rsidR="004505A8">
        <w:t xml:space="preserve"> </w:t>
      </w:r>
      <w:r w:rsidRPr="009017D9">
        <w:t>„Platforma</w:t>
      </w:r>
      <w:r w:rsidR="004505A8">
        <w:t xml:space="preserve"> </w:t>
      </w:r>
      <w:r w:rsidRPr="009017D9">
        <w:t>clubului</w:t>
      </w:r>
      <w:r w:rsidR="004505A8">
        <w:t xml:space="preserve"> </w:t>
      </w:r>
      <w:r w:rsidRPr="009017D9">
        <w:t>de</w:t>
      </w:r>
      <w:r w:rsidR="004505A8">
        <w:t xml:space="preserve"> </w:t>
      </w:r>
      <w:r w:rsidRPr="009017D9">
        <w:t>dezbatere</w:t>
      </w:r>
      <w:r w:rsidR="004505A8">
        <w:t xml:space="preserve"> </w:t>
      </w:r>
      <w:proofErr w:type="spellStart"/>
      <w:r w:rsidRPr="009017D9">
        <w:t>rEUniON</w:t>
      </w:r>
      <w:proofErr w:type="spellEnd"/>
      <w:r w:rsidRPr="009017D9">
        <w:t>”</w:t>
      </w:r>
      <w:r w:rsidR="004505A8">
        <w:t xml:space="preserve"> </w:t>
      </w:r>
      <w:r w:rsidRPr="009017D9">
        <w:t>–</w:t>
      </w:r>
      <w:r w:rsidR="004505A8">
        <w:t xml:space="preserve"> </w:t>
      </w:r>
      <w:r w:rsidRPr="009017D9">
        <w:t>un</w:t>
      </w:r>
      <w:r w:rsidR="004505A8">
        <w:t xml:space="preserve"> </w:t>
      </w:r>
      <w:r w:rsidRPr="009017D9">
        <w:t>mediu</w:t>
      </w:r>
      <w:r w:rsidR="004505A8">
        <w:t xml:space="preserve"> </w:t>
      </w:r>
      <w:r w:rsidRPr="009017D9">
        <w:t>structurat</w:t>
      </w:r>
      <w:r w:rsidR="004505A8">
        <w:t xml:space="preserve"> </w:t>
      </w:r>
      <w:r w:rsidRPr="009017D9">
        <w:t>destinat</w:t>
      </w:r>
      <w:r w:rsidR="004505A8">
        <w:t xml:space="preserve"> </w:t>
      </w:r>
      <w:r w:rsidRPr="009017D9">
        <w:t>discuțiilor</w:t>
      </w:r>
      <w:r w:rsidR="004505A8">
        <w:t xml:space="preserve"> </w:t>
      </w:r>
      <w:r w:rsidRPr="009017D9">
        <w:t>informate</w:t>
      </w:r>
      <w:r w:rsidR="004505A8">
        <w:t xml:space="preserve"> </w:t>
      </w:r>
      <w:r w:rsidRPr="009017D9">
        <w:t>cu</w:t>
      </w:r>
      <w:r w:rsidR="004505A8">
        <w:t xml:space="preserve"> </w:t>
      </w:r>
      <w:r w:rsidRPr="009017D9">
        <w:t>privire</w:t>
      </w:r>
      <w:r w:rsidR="004505A8">
        <w:t xml:space="preserve"> </w:t>
      </w:r>
      <w:r w:rsidRPr="009017D9">
        <w:t>la</w:t>
      </w:r>
      <w:r w:rsidR="004505A8">
        <w:t xml:space="preserve"> </w:t>
      </w:r>
      <w:r w:rsidRPr="009017D9">
        <w:t>Uniunea</w:t>
      </w:r>
      <w:r w:rsidR="004505A8">
        <w:t xml:space="preserve"> </w:t>
      </w:r>
      <w:r w:rsidRPr="009017D9">
        <w:t>Europeană,</w:t>
      </w:r>
      <w:r w:rsidR="004505A8">
        <w:t xml:space="preserve"> </w:t>
      </w:r>
      <w:r w:rsidRPr="009017D9">
        <w:t>promovând</w:t>
      </w:r>
      <w:r w:rsidR="004505A8">
        <w:t xml:space="preserve"> </w:t>
      </w:r>
      <w:r w:rsidRPr="009017D9">
        <w:t>o</w:t>
      </w:r>
      <w:r w:rsidR="004505A8">
        <w:t xml:space="preserve"> </w:t>
      </w:r>
      <w:r w:rsidRPr="009017D9">
        <w:t>înțelegere</w:t>
      </w:r>
      <w:r w:rsidR="004505A8">
        <w:t xml:space="preserve"> </w:t>
      </w:r>
      <w:r w:rsidRPr="009017D9">
        <w:t>mai</w:t>
      </w:r>
      <w:r w:rsidR="004505A8">
        <w:t xml:space="preserve"> </w:t>
      </w:r>
      <w:r w:rsidRPr="009017D9">
        <w:t>aprofundată</w:t>
      </w:r>
      <w:r w:rsidR="004505A8">
        <w:t xml:space="preserve"> </w:t>
      </w:r>
      <w:r w:rsidRPr="009017D9">
        <w:t>a</w:t>
      </w:r>
      <w:r w:rsidR="004505A8">
        <w:t xml:space="preserve"> </w:t>
      </w:r>
      <w:r w:rsidRPr="009017D9">
        <w:t>politicilor,</w:t>
      </w:r>
      <w:r w:rsidR="004505A8">
        <w:t xml:space="preserve"> </w:t>
      </w:r>
      <w:r w:rsidRPr="009017D9">
        <w:t>provocărilor</w:t>
      </w:r>
      <w:r w:rsidR="004505A8">
        <w:t xml:space="preserve"> </w:t>
      </w:r>
      <w:r w:rsidRPr="009017D9">
        <w:t>și</w:t>
      </w:r>
      <w:r w:rsidR="004505A8">
        <w:t xml:space="preserve"> </w:t>
      </w:r>
      <w:r w:rsidRPr="009017D9">
        <w:t>impactului</w:t>
      </w:r>
      <w:r w:rsidR="004505A8">
        <w:t xml:space="preserve"> </w:t>
      </w:r>
      <w:r w:rsidRPr="009017D9">
        <w:t>acesteia.</w:t>
      </w:r>
    </w:p>
    <w:p w14:paraId="46AEA45B" w14:textId="7668EA45" w:rsidR="009017D9" w:rsidRPr="009017D9" w:rsidRDefault="009017D9" w:rsidP="009017D9">
      <w:r w:rsidRPr="009017D9">
        <w:t>Potrivit</w:t>
      </w:r>
      <w:r w:rsidR="004505A8">
        <w:t xml:space="preserve"> </w:t>
      </w:r>
      <w:r w:rsidRPr="009017D9">
        <w:t>echipei</w:t>
      </w:r>
      <w:r w:rsidR="004505A8">
        <w:t xml:space="preserve"> </w:t>
      </w:r>
      <w:r w:rsidRPr="009017D9">
        <w:t>câștigătoare</w:t>
      </w:r>
      <w:r w:rsidR="004505A8">
        <w:t xml:space="preserve"> </w:t>
      </w:r>
      <w:r w:rsidRPr="009017D9">
        <w:t>din</w:t>
      </w:r>
      <w:r w:rsidR="004505A8">
        <w:t xml:space="preserve"> </w:t>
      </w:r>
      <w:r w:rsidRPr="009017D9">
        <w:t>România,</w:t>
      </w:r>
      <w:r w:rsidR="004505A8">
        <w:t xml:space="preserve"> </w:t>
      </w:r>
      <w:r w:rsidRPr="009017D9">
        <w:t>„</w:t>
      </w:r>
      <w:r w:rsidRPr="009017D9">
        <w:rPr>
          <w:i/>
          <w:iCs/>
        </w:rPr>
        <w:t>ideea</w:t>
      </w:r>
      <w:r w:rsidR="004505A8">
        <w:rPr>
          <w:i/>
          <w:iCs/>
        </w:rPr>
        <w:t xml:space="preserve"> </w:t>
      </w:r>
      <w:r w:rsidRPr="009017D9">
        <w:rPr>
          <w:i/>
          <w:iCs/>
        </w:rPr>
        <w:t>concursului</w:t>
      </w:r>
      <w:r w:rsidR="004505A8">
        <w:rPr>
          <w:i/>
          <w:iCs/>
        </w:rPr>
        <w:t xml:space="preserve"> </w:t>
      </w:r>
      <w:proofErr w:type="spellStart"/>
      <w:r w:rsidRPr="009017D9">
        <w:rPr>
          <w:i/>
          <w:iCs/>
        </w:rPr>
        <w:t>ImagineEU</w:t>
      </w:r>
      <w:proofErr w:type="spellEnd"/>
      <w:r w:rsidR="004505A8">
        <w:rPr>
          <w:i/>
          <w:iCs/>
        </w:rPr>
        <w:t xml:space="preserve"> </w:t>
      </w:r>
      <w:r w:rsidRPr="009017D9">
        <w:rPr>
          <w:i/>
          <w:iCs/>
        </w:rPr>
        <w:t>ne-a</w:t>
      </w:r>
      <w:r w:rsidR="004505A8">
        <w:rPr>
          <w:i/>
          <w:iCs/>
        </w:rPr>
        <w:t xml:space="preserve"> </w:t>
      </w:r>
      <w:r w:rsidRPr="009017D9">
        <w:rPr>
          <w:i/>
          <w:iCs/>
        </w:rPr>
        <w:t>atras</w:t>
      </w:r>
      <w:r w:rsidR="004505A8">
        <w:rPr>
          <w:i/>
          <w:iCs/>
        </w:rPr>
        <w:t xml:space="preserve"> </w:t>
      </w:r>
      <w:r w:rsidRPr="009017D9">
        <w:rPr>
          <w:i/>
          <w:iCs/>
        </w:rPr>
        <w:t>din</w:t>
      </w:r>
      <w:r w:rsidR="004505A8">
        <w:rPr>
          <w:i/>
          <w:iCs/>
        </w:rPr>
        <w:t xml:space="preserve"> </w:t>
      </w:r>
      <w:r w:rsidRPr="009017D9">
        <w:rPr>
          <w:i/>
          <w:iCs/>
        </w:rPr>
        <w:t>prima</w:t>
      </w:r>
      <w:r w:rsidR="004505A8">
        <w:rPr>
          <w:i/>
          <w:iCs/>
        </w:rPr>
        <w:t xml:space="preserve"> </w:t>
      </w:r>
      <w:r w:rsidRPr="009017D9">
        <w:rPr>
          <w:i/>
          <w:iCs/>
        </w:rPr>
        <w:t>clipă!</w:t>
      </w:r>
      <w:r w:rsidR="004505A8">
        <w:rPr>
          <w:i/>
          <w:iCs/>
        </w:rPr>
        <w:t xml:space="preserve"> </w:t>
      </w:r>
      <w:r w:rsidRPr="009017D9">
        <w:rPr>
          <w:i/>
          <w:iCs/>
        </w:rPr>
        <w:t>Echipa</w:t>
      </w:r>
      <w:r w:rsidR="004505A8">
        <w:rPr>
          <w:i/>
          <w:iCs/>
        </w:rPr>
        <w:t xml:space="preserve"> </w:t>
      </w:r>
      <w:r w:rsidRPr="009017D9">
        <w:rPr>
          <w:i/>
          <w:iCs/>
        </w:rPr>
        <w:t>noastră</w:t>
      </w:r>
      <w:r w:rsidR="004505A8">
        <w:rPr>
          <w:i/>
          <w:iCs/>
        </w:rPr>
        <w:t xml:space="preserve"> </w:t>
      </w:r>
      <w:r w:rsidRPr="009017D9">
        <w:rPr>
          <w:i/>
          <w:iCs/>
        </w:rPr>
        <w:t>«ICHB</w:t>
      </w:r>
      <w:r w:rsidR="004505A8">
        <w:rPr>
          <w:i/>
          <w:iCs/>
        </w:rPr>
        <w:t xml:space="preserve"> </w:t>
      </w:r>
      <w:r w:rsidRPr="009017D9">
        <w:rPr>
          <w:i/>
          <w:iCs/>
        </w:rPr>
        <w:t>salută</w:t>
      </w:r>
      <w:r w:rsidR="004505A8">
        <w:rPr>
          <w:i/>
          <w:iCs/>
        </w:rPr>
        <w:t xml:space="preserve"> </w:t>
      </w:r>
      <w:r w:rsidRPr="009017D9">
        <w:rPr>
          <w:i/>
          <w:iCs/>
        </w:rPr>
        <w:t>EPAS»</w:t>
      </w:r>
      <w:r w:rsidR="004505A8">
        <w:rPr>
          <w:i/>
          <w:iCs/>
        </w:rPr>
        <w:t xml:space="preserve"> </w:t>
      </w:r>
      <w:r w:rsidRPr="009017D9">
        <w:rPr>
          <w:i/>
          <w:iCs/>
        </w:rPr>
        <w:t>a</w:t>
      </w:r>
      <w:r w:rsidR="004505A8">
        <w:rPr>
          <w:i/>
          <w:iCs/>
        </w:rPr>
        <w:t xml:space="preserve"> </w:t>
      </w:r>
      <w:r w:rsidRPr="009017D9">
        <w:rPr>
          <w:i/>
          <w:iCs/>
        </w:rPr>
        <w:t>fost</w:t>
      </w:r>
      <w:r w:rsidR="004505A8">
        <w:rPr>
          <w:i/>
          <w:iCs/>
        </w:rPr>
        <w:t xml:space="preserve"> </w:t>
      </w:r>
      <w:r w:rsidRPr="009017D9">
        <w:rPr>
          <w:i/>
          <w:iCs/>
        </w:rPr>
        <w:t>interesată</w:t>
      </w:r>
      <w:r w:rsidR="004505A8">
        <w:rPr>
          <w:i/>
          <w:iCs/>
        </w:rPr>
        <w:t xml:space="preserve"> </w:t>
      </w:r>
      <w:r w:rsidRPr="009017D9">
        <w:rPr>
          <w:i/>
          <w:iCs/>
        </w:rPr>
        <w:t>dintotdeauna</w:t>
      </w:r>
      <w:r w:rsidR="004505A8">
        <w:rPr>
          <w:i/>
          <w:iCs/>
        </w:rPr>
        <w:t xml:space="preserve"> </w:t>
      </w:r>
      <w:r w:rsidRPr="009017D9">
        <w:rPr>
          <w:i/>
          <w:iCs/>
        </w:rPr>
        <w:t>de</w:t>
      </w:r>
      <w:r w:rsidR="004505A8">
        <w:rPr>
          <w:i/>
          <w:iCs/>
        </w:rPr>
        <w:t xml:space="preserve"> </w:t>
      </w:r>
      <w:r w:rsidRPr="009017D9">
        <w:rPr>
          <w:i/>
          <w:iCs/>
        </w:rPr>
        <w:t>dezbateri,</w:t>
      </w:r>
      <w:r w:rsidR="004505A8">
        <w:rPr>
          <w:i/>
          <w:iCs/>
        </w:rPr>
        <w:t xml:space="preserve"> </w:t>
      </w:r>
      <w:r w:rsidRPr="009017D9">
        <w:rPr>
          <w:i/>
          <w:iCs/>
        </w:rPr>
        <w:t>considerând</w:t>
      </w:r>
      <w:r w:rsidR="004505A8">
        <w:rPr>
          <w:i/>
          <w:iCs/>
        </w:rPr>
        <w:t xml:space="preserve"> </w:t>
      </w:r>
      <w:r w:rsidRPr="009017D9">
        <w:rPr>
          <w:i/>
          <w:iCs/>
        </w:rPr>
        <w:t>că</w:t>
      </w:r>
      <w:r w:rsidR="004505A8">
        <w:rPr>
          <w:i/>
          <w:iCs/>
        </w:rPr>
        <w:t xml:space="preserve"> </w:t>
      </w:r>
      <w:r w:rsidRPr="009017D9">
        <w:rPr>
          <w:i/>
          <w:iCs/>
        </w:rPr>
        <w:t>«cuvintele</w:t>
      </w:r>
      <w:r w:rsidR="004505A8">
        <w:rPr>
          <w:i/>
          <w:iCs/>
        </w:rPr>
        <w:t xml:space="preserve"> </w:t>
      </w:r>
      <w:r w:rsidRPr="009017D9">
        <w:rPr>
          <w:i/>
          <w:iCs/>
        </w:rPr>
        <w:t>sunt</w:t>
      </w:r>
      <w:r w:rsidR="004505A8">
        <w:rPr>
          <w:i/>
          <w:iCs/>
        </w:rPr>
        <w:t xml:space="preserve"> </w:t>
      </w:r>
      <w:r w:rsidRPr="009017D9">
        <w:rPr>
          <w:i/>
          <w:iCs/>
        </w:rPr>
        <w:t>realmente</w:t>
      </w:r>
      <w:r w:rsidR="004505A8">
        <w:rPr>
          <w:i/>
          <w:iCs/>
        </w:rPr>
        <w:t xml:space="preserve"> </w:t>
      </w:r>
      <w:r w:rsidRPr="009017D9">
        <w:rPr>
          <w:i/>
          <w:iCs/>
        </w:rPr>
        <w:t>cea</w:t>
      </w:r>
      <w:r w:rsidR="004505A8">
        <w:rPr>
          <w:i/>
          <w:iCs/>
        </w:rPr>
        <w:t xml:space="preserve"> </w:t>
      </w:r>
      <w:r w:rsidRPr="009017D9">
        <w:rPr>
          <w:i/>
          <w:iCs/>
        </w:rPr>
        <w:t>mai</w:t>
      </w:r>
      <w:r w:rsidR="004505A8">
        <w:rPr>
          <w:i/>
          <w:iCs/>
        </w:rPr>
        <w:t xml:space="preserve"> </w:t>
      </w:r>
      <w:r w:rsidRPr="009017D9">
        <w:rPr>
          <w:i/>
          <w:iCs/>
        </w:rPr>
        <w:t>bună</w:t>
      </w:r>
      <w:r w:rsidR="004505A8">
        <w:rPr>
          <w:i/>
          <w:iCs/>
        </w:rPr>
        <w:t xml:space="preserve"> </w:t>
      </w:r>
      <w:r w:rsidRPr="009017D9">
        <w:rPr>
          <w:i/>
          <w:iCs/>
        </w:rPr>
        <w:t>armă</w:t>
      </w:r>
      <w:r w:rsidR="004505A8">
        <w:rPr>
          <w:i/>
          <w:iCs/>
        </w:rPr>
        <w:t xml:space="preserve"> </w:t>
      </w:r>
      <w:r w:rsidRPr="009017D9">
        <w:rPr>
          <w:i/>
          <w:iCs/>
        </w:rPr>
        <w:t>a</w:t>
      </w:r>
      <w:r w:rsidR="004505A8">
        <w:rPr>
          <w:i/>
          <w:iCs/>
        </w:rPr>
        <w:t xml:space="preserve"> </w:t>
      </w:r>
      <w:r w:rsidRPr="009017D9">
        <w:rPr>
          <w:i/>
          <w:iCs/>
        </w:rPr>
        <w:t>noastră».</w:t>
      </w:r>
      <w:r w:rsidR="004505A8">
        <w:rPr>
          <w:i/>
          <w:iCs/>
        </w:rPr>
        <w:t xml:space="preserve">  </w:t>
      </w:r>
      <w:r w:rsidRPr="009017D9">
        <w:rPr>
          <w:i/>
          <w:iCs/>
        </w:rPr>
        <w:t>Conceptul</w:t>
      </w:r>
      <w:r w:rsidR="004505A8">
        <w:rPr>
          <w:i/>
          <w:iCs/>
        </w:rPr>
        <w:t xml:space="preserve"> </w:t>
      </w:r>
      <w:r w:rsidRPr="009017D9">
        <w:rPr>
          <w:i/>
          <w:iCs/>
        </w:rPr>
        <w:t>nostru</w:t>
      </w:r>
      <w:r w:rsidR="004505A8">
        <w:rPr>
          <w:i/>
          <w:iCs/>
        </w:rPr>
        <w:t xml:space="preserve"> </w:t>
      </w:r>
      <w:r w:rsidRPr="009017D9">
        <w:rPr>
          <w:i/>
          <w:iCs/>
        </w:rPr>
        <w:t>și</w:t>
      </w:r>
      <w:r w:rsidR="004505A8">
        <w:rPr>
          <w:i/>
          <w:iCs/>
        </w:rPr>
        <w:t xml:space="preserve"> </w:t>
      </w:r>
      <w:r w:rsidRPr="009017D9">
        <w:rPr>
          <w:i/>
          <w:iCs/>
        </w:rPr>
        <w:t>videoclipul</w:t>
      </w:r>
      <w:r w:rsidR="004505A8">
        <w:rPr>
          <w:i/>
          <w:iCs/>
        </w:rPr>
        <w:t xml:space="preserve"> </w:t>
      </w:r>
      <w:r w:rsidRPr="009017D9">
        <w:rPr>
          <w:i/>
          <w:iCs/>
        </w:rPr>
        <w:t>câștigător,</w:t>
      </w:r>
      <w:r w:rsidR="004505A8">
        <w:rPr>
          <w:i/>
          <w:iCs/>
        </w:rPr>
        <w:t xml:space="preserve"> </w:t>
      </w:r>
      <w:r w:rsidRPr="009017D9">
        <w:rPr>
          <w:i/>
          <w:iCs/>
        </w:rPr>
        <w:t>Platforma</w:t>
      </w:r>
      <w:r w:rsidR="004505A8">
        <w:rPr>
          <w:i/>
          <w:iCs/>
        </w:rPr>
        <w:t xml:space="preserve"> </w:t>
      </w:r>
      <w:r w:rsidRPr="009017D9">
        <w:rPr>
          <w:i/>
          <w:iCs/>
        </w:rPr>
        <w:t>clubului</w:t>
      </w:r>
      <w:r w:rsidR="004505A8">
        <w:rPr>
          <w:i/>
          <w:iCs/>
        </w:rPr>
        <w:t xml:space="preserve"> </w:t>
      </w:r>
      <w:r w:rsidRPr="009017D9">
        <w:rPr>
          <w:i/>
          <w:iCs/>
        </w:rPr>
        <w:t>de</w:t>
      </w:r>
      <w:r w:rsidR="004505A8">
        <w:rPr>
          <w:i/>
          <w:iCs/>
        </w:rPr>
        <w:t xml:space="preserve"> </w:t>
      </w:r>
      <w:r w:rsidRPr="009017D9">
        <w:rPr>
          <w:i/>
          <w:iCs/>
        </w:rPr>
        <w:t>dezbatere</w:t>
      </w:r>
      <w:r w:rsidR="004505A8">
        <w:rPr>
          <w:i/>
          <w:iCs/>
        </w:rPr>
        <w:t xml:space="preserve"> </w:t>
      </w:r>
      <w:proofErr w:type="spellStart"/>
      <w:r w:rsidRPr="009017D9">
        <w:rPr>
          <w:i/>
          <w:iCs/>
        </w:rPr>
        <w:t>rEUniON</w:t>
      </w:r>
      <w:proofErr w:type="spellEnd"/>
      <w:r w:rsidRPr="009017D9">
        <w:rPr>
          <w:i/>
          <w:iCs/>
        </w:rPr>
        <w:t>,</w:t>
      </w:r>
      <w:r w:rsidR="004505A8">
        <w:rPr>
          <w:i/>
          <w:iCs/>
        </w:rPr>
        <w:t xml:space="preserve"> </w:t>
      </w:r>
      <w:r w:rsidRPr="009017D9">
        <w:rPr>
          <w:i/>
          <w:iCs/>
        </w:rPr>
        <w:t>este</w:t>
      </w:r>
      <w:r w:rsidR="004505A8">
        <w:rPr>
          <w:i/>
          <w:iCs/>
        </w:rPr>
        <w:t xml:space="preserve"> </w:t>
      </w:r>
      <w:r w:rsidRPr="009017D9">
        <w:rPr>
          <w:i/>
          <w:iCs/>
        </w:rPr>
        <w:t>mai</w:t>
      </w:r>
      <w:r w:rsidR="004505A8">
        <w:rPr>
          <w:i/>
          <w:iCs/>
        </w:rPr>
        <w:t xml:space="preserve"> </w:t>
      </w:r>
      <w:r w:rsidRPr="009017D9">
        <w:rPr>
          <w:i/>
          <w:iCs/>
        </w:rPr>
        <w:t>mult</w:t>
      </w:r>
      <w:r w:rsidR="004505A8">
        <w:rPr>
          <w:i/>
          <w:iCs/>
        </w:rPr>
        <w:t xml:space="preserve"> </w:t>
      </w:r>
      <w:r w:rsidRPr="009017D9">
        <w:rPr>
          <w:i/>
          <w:iCs/>
        </w:rPr>
        <w:t>decât</w:t>
      </w:r>
      <w:r w:rsidR="004505A8">
        <w:rPr>
          <w:i/>
          <w:iCs/>
        </w:rPr>
        <w:t xml:space="preserve"> </w:t>
      </w:r>
      <w:r w:rsidRPr="009017D9">
        <w:rPr>
          <w:i/>
          <w:iCs/>
        </w:rPr>
        <w:t>o</w:t>
      </w:r>
      <w:r w:rsidR="004505A8">
        <w:rPr>
          <w:i/>
          <w:iCs/>
        </w:rPr>
        <w:t xml:space="preserve"> </w:t>
      </w:r>
      <w:r w:rsidRPr="009017D9">
        <w:rPr>
          <w:i/>
          <w:iCs/>
        </w:rPr>
        <w:t>idee.</w:t>
      </w:r>
      <w:r w:rsidR="004505A8">
        <w:rPr>
          <w:i/>
          <w:iCs/>
        </w:rPr>
        <w:t xml:space="preserve"> </w:t>
      </w:r>
      <w:r w:rsidRPr="009017D9">
        <w:rPr>
          <w:i/>
          <w:iCs/>
        </w:rPr>
        <w:t>Este</w:t>
      </w:r>
      <w:r w:rsidR="004505A8">
        <w:rPr>
          <w:i/>
          <w:iCs/>
        </w:rPr>
        <w:t xml:space="preserve"> </w:t>
      </w:r>
      <w:r w:rsidRPr="009017D9">
        <w:rPr>
          <w:i/>
          <w:iCs/>
        </w:rPr>
        <w:t>o</w:t>
      </w:r>
      <w:r w:rsidR="004505A8">
        <w:rPr>
          <w:i/>
          <w:iCs/>
        </w:rPr>
        <w:t xml:space="preserve"> </w:t>
      </w:r>
      <w:r w:rsidRPr="009017D9">
        <w:rPr>
          <w:i/>
          <w:iCs/>
        </w:rPr>
        <w:t>credință</w:t>
      </w:r>
      <w:r w:rsidR="004505A8">
        <w:rPr>
          <w:i/>
          <w:iCs/>
        </w:rPr>
        <w:t xml:space="preserve"> </w:t>
      </w:r>
      <w:r w:rsidRPr="009017D9">
        <w:rPr>
          <w:i/>
          <w:iCs/>
        </w:rPr>
        <w:t>care</w:t>
      </w:r>
      <w:r w:rsidR="004505A8">
        <w:rPr>
          <w:i/>
          <w:iCs/>
        </w:rPr>
        <w:t xml:space="preserve"> </w:t>
      </w:r>
      <w:r w:rsidRPr="009017D9">
        <w:rPr>
          <w:i/>
          <w:iCs/>
        </w:rPr>
        <w:t>trebuie</w:t>
      </w:r>
      <w:r w:rsidR="004505A8">
        <w:rPr>
          <w:i/>
          <w:iCs/>
        </w:rPr>
        <w:t xml:space="preserve"> </w:t>
      </w:r>
      <w:r w:rsidRPr="009017D9">
        <w:rPr>
          <w:i/>
          <w:iCs/>
        </w:rPr>
        <w:t>transformată</w:t>
      </w:r>
      <w:r w:rsidR="004505A8">
        <w:rPr>
          <w:i/>
          <w:iCs/>
        </w:rPr>
        <w:t xml:space="preserve"> </w:t>
      </w:r>
      <w:r w:rsidRPr="009017D9">
        <w:rPr>
          <w:i/>
          <w:iCs/>
        </w:rPr>
        <w:t>în</w:t>
      </w:r>
      <w:r w:rsidR="004505A8">
        <w:rPr>
          <w:i/>
          <w:iCs/>
        </w:rPr>
        <w:t xml:space="preserve"> </w:t>
      </w:r>
      <w:r w:rsidRPr="009017D9">
        <w:rPr>
          <w:i/>
          <w:iCs/>
        </w:rPr>
        <w:t>realitate.</w:t>
      </w:r>
      <w:r w:rsidR="004505A8">
        <w:rPr>
          <w:i/>
          <w:iCs/>
        </w:rPr>
        <w:t xml:space="preserve"> </w:t>
      </w:r>
      <w:r w:rsidRPr="009017D9">
        <w:rPr>
          <w:i/>
          <w:iCs/>
        </w:rPr>
        <w:t>Știm</w:t>
      </w:r>
      <w:r w:rsidR="004505A8">
        <w:rPr>
          <w:i/>
          <w:iCs/>
        </w:rPr>
        <w:t xml:space="preserve"> </w:t>
      </w:r>
      <w:r w:rsidRPr="009017D9">
        <w:rPr>
          <w:i/>
          <w:iCs/>
        </w:rPr>
        <w:t>că</w:t>
      </w:r>
      <w:r w:rsidR="004505A8">
        <w:rPr>
          <w:i/>
          <w:iCs/>
        </w:rPr>
        <w:t xml:space="preserve"> </w:t>
      </w:r>
      <w:r w:rsidRPr="009017D9">
        <w:rPr>
          <w:i/>
          <w:iCs/>
        </w:rPr>
        <w:t>putem</w:t>
      </w:r>
      <w:r w:rsidR="004505A8">
        <w:rPr>
          <w:i/>
          <w:iCs/>
        </w:rPr>
        <w:t xml:space="preserve"> </w:t>
      </w:r>
      <w:r w:rsidRPr="009017D9">
        <w:rPr>
          <w:i/>
          <w:iCs/>
        </w:rPr>
        <w:t>face</w:t>
      </w:r>
      <w:r w:rsidR="004505A8">
        <w:rPr>
          <w:i/>
          <w:iCs/>
        </w:rPr>
        <w:t xml:space="preserve"> </w:t>
      </w:r>
      <w:r w:rsidRPr="009017D9">
        <w:rPr>
          <w:i/>
          <w:iCs/>
        </w:rPr>
        <w:t>acest</w:t>
      </w:r>
      <w:r w:rsidR="004505A8">
        <w:rPr>
          <w:i/>
          <w:iCs/>
        </w:rPr>
        <w:t xml:space="preserve"> </w:t>
      </w:r>
      <w:r w:rsidRPr="009017D9">
        <w:rPr>
          <w:i/>
          <w:iCs/>
        </w:rPr>
        <w:t>lucru</w:t>
      </w:r>
      <w:r w:rsidR="004505A8">
        <w:rPr>
          <w:i/>
          <w:iCs/>
        </w:rPr>
        <w:t xml:space="preserve"> </w:t>
      </w:r>
      <w:r w:rsidRPr="009017D9">
        <w:rPr>
          <w:i/>
          <w:iCs/>
        </w:rPr>
        <w:t>cu</w:t>
      </w:r>
      <w:r w:rsidR="004505A8">
        <w:rPr>
          <w:i/>
          <w:iCs/>
        </w:rPr>
        <w:t xml:space="preserve"> </w:t>
      </w:r>
      <w:r w:rsidRPr="009017D9">
        <w:rPr>
          <w:i/>
          <w:iCs/>
        </w:rPr>
        <w:t>sprijinul</w:t>
      </w:r>
      <w:r w:rsidR="004505A8">
        <w:rPr>
          <w:i/>
          <w:iCs/>
        </w:rPr>
        <w:t xml:space="preserve"> </w:t>
      </w:r>
      <w:r w:rsidRPr="009017D9">
        <w:rPr>
          <w:i/>
          <w:iCs/>
        </w:rPr>
        <w:t>Uniunii</w:t>
      </w:r>
      <w:r w:rsidR="004505A8">
        <w:rPr>
          <w:i/>
          <w:iCs/>
        </w:rPr>
        <w:t xml:space="preserve"> </w:t>
      </w:r>
      <w:r w:rsidRPr="009017D9">
        <w:rPr>
          <w:i/>
          <w:iCs/>
        </w:rPr>
        <w:t>Europene.</w:t>
      </w:r>
      <w:r w:rsidR="004505A8">
        <w:rPr>
          <w:i/>
          <w:iCs/>
        </w:rPr>
        <w:t xml:space="preserve"> </w:t>
      </w:r>
      <w:r w:rsidRPr="009017D9">
        <w:rPr>
          <w:i/>
          <w:iCs/>
        </w:rPr>
        <w:t>Vrem</w:t>
      </w:r>
      <w:r w:rsidR="004505A8">
        <w:rPr>
          <w:i/>
          <w:iCs/>
        </w:rPr>
        <w:t xml:space="preserve"> </w:t>
      </w:r>
      <w:r w:rsidRPr="009017D9">
        <w:rPr>
          <w:i/>
          <w:iCs/>
        </w:rPr>
        <w:t>să</w:t>
      </w:r>
      <w:r w:rsidR="004505A8">
        <w:rPr>
          <w:i/>
          <w:iCs/>
        </w:rPr>
        <w:t xml:space="preserve"> </w:t>
      </w:r>
      <w:r w:rsidRPr="009017D9">
        <w:rPr>
          <w:i/>
          <w:iCs/>
        </w:rPr>
        <w:t>felicităm</w:t>
      </w:r>
      <w:r w:rsidR="004505A8">
        <w:rPr>
          <w:i/>
          <w:iCs/>
        </w:rPr>
        <w:t xml:space="preserve"> </w:t>
      </w:r>
      <w:r w:rsidRPr="009017D9">
        <w:rPr>
          <w:i/>
          <w:iCs/>
        </w:rPr>
        <w:t>toate</w:t>
      </w:r>
      <w:r w:rsidR="004505A8">
        <w:rPr>
          <w:i/>
          <w:iCs/>
        </w:rPr>
        <w:t xml:space="preserve"> </w:t>
      </w:r>
      <w:r w:rsidRPr="009017D9">
        <w:rPr>
          <w:i/>
          <w:iCs/>
        </w:rPr>
        <w:t>echipele</w:t>
      </w:r>
      <w:r w:rsidR="004505A8">
        <w:rPr>
          <w:i/>
          <w:iCs/>
        </w:rPr>
        <w:t xml:space="preserve"> </w:t>
      </w:r>
      <w:r w:rsidRPr="009017D9">
        <w:rPr>
          <w:i/>
          <w:iCs/>
        </w:rPr>
        <w:t>participante</w:t>
      </w:r>
      <w:r w:rsidR="004505A8">
        <w:rPr>
          <w:i/>
          <w:iCs/>
        </w:rPr>
        <w:t xml:space="preserve"> </w:t>
      </w:r>
      <w:r w:rsidRPr="009017D9">
        <w:rPr>
          <w:i/>
          <w:iCs/>
        </w:rPr>
        <w:t>pentru</w:t>
      </w:r>
      <w:r w:rsidR="004505A8">
        <w:rPr>
          <w:i/>
          <w:iCs/>
        </w:rPr>
        <w:t xml:space="preserve"> </w:t>
      </w:r>
      <w:r w:rsidRPr="009017D9">
        <w:rPr>
          <w:i/>
          <w:iCs/>
        </w:rPr>
        <w:t>efortul</w:t>
      </w:r>
      <w:r w:rsidR="004505A8">
        <w:rPr>
          <w:i/>
          <w:iCs/>
        </w:rPr>
        <w:t xml:space="preserve"> </w:t>
      </w:r>
      <w:r w:rsidRPr="009017D9">
        <w:rPr>
          <w:i/>
          <w:iCs/>
        </w:rPr>
        <w:t>lor</w:t>
      </w:r>
      <w:r w:rsidR="004505A8">
        <w:rPr>
          <w:i/>
          <w:iCs/>
        </w:rPr>
        <w:t xml:space="preserve"> </w:t>
      </w:r>
      <w:r w:rsidRPr="009017D9">
        <w:rPr>
          <w:i/>
          <w:iCs/>
        </w:rPr>
        <w:t>deosebit</w:t>
      </w:r>
      <w:r w:rsidR="004505A8">
        <w:rPr>
          <w:i/>
          <w:iCs/>
        </w:rPr>
        <w:t xml:space="preserve"> </w:t>
      </w:r>
      <w:r w:rsidRPr="009017D9">
        <w:rPr>
          <w:i/>
          <w:iCs/>
        </w:rPr>
        <w:t>pe</w:t>
      </w:r>
      <w:r w:rsidR="004505A8">
        <w:rPr>
          <w:i/>
          <w:iCs/>
        </w:rPr>
        <w:t xml:space="preserve"> </w:t>
      </w:r>
      <w:r w:rsidRPr="009017D9">
        <w:rPr>
          <w:i/>
          <w:iCs/>
        </w:rPr>
        <w:t>tot</w:t>
      </w:r>
      <w:r w:rsidR="004505A8">
        <w:rPr>
          <w:i/>
          <w:iCs/>
        </w:rPr>
        <w:t xml:space="preserve"> </w:t>
      </w:r>
      <w:r w:rsidRPr="009017D9">
        <w:rPr>
          <w:i/>
          <w:iCs/>
        </w:rPr>
        <w:t>parcursul</w:t>
      </w:r>
      <w:r w:rsidR="004505A8">
        <w:rPr>
          <w:i/>
          <w:iCs/>
        </w:rPr>
        <w:t xml:space="preserve"> </w:t>
      </w:r>
      <w:r w:rsidRPr="009017D9">
        <w:rPr>
          <w:i/>
          <w:iCs/>
        </w:rPr>
        <w:t>primei</w:t>
      </w:r>
      <w:r w:rsidR="004505A8">
        <w:rPr>
          <w:i/>
          <w:iCs/>
        </w:rPr>
        <w:t xml:space="preserve"> </w:t>
      </w:r>
      <w:r w:rsidRPr="009017D9">
        <w:rPr>
          <w:i/>
          <w:iCs/>
        </w:rPr>
        <w:t>și</w:t>
      </w:r>
      <w:r w:rsidR="004505A8">
        <w:rPr>
          <w:i/>
          <w:iCs/>
        </w:rPr>
        <w:t xml:space="preserve"> </w:t>
      </w:r>
      <w:r w:rsidRPr="009017D9">
        <w:rPr>
          <w:i/>
          <w:iCs/>
        </w:rPr>
        <w:t>celei</w:t>
      </w:r>
      <w:r w:rsidR="004505A8">
        <w:rPr>
          <w:i/>
          <w:iCs/>
        </w:rPr>
        <w:t xml:space="preserve"> </w:t>
      </w:r>
      <w:r w:rsidRPr="009017D9">
        <w:rPr>
          <w:i/>
          <w:iCs/>
        </w:rPr>
        <w:t>de-a</w:t>
      </w:r>
      <w:r w:rsidR="004505A8">
        <w:rPr>
          <w:i/>
          <w:iCs/>
        </w:rPr>
        <w:t xml:space="preserve"> </w:t>
      </w:r>
      <w:r w:rsidRPr="009017D9">
        <w:rPr>
          <w:i/>
          <w:iCs/>
        </w:rPr>
        <w:t>doua</w:t>
      </w:r>
      <w:r w:rsidR="004505A8">
        <w:rPr>
          <w:i/>
          <w:iCs/>
        </w:rPr>
        <w:t xml:space="preserve"> </w:t>
      </w:r>
      <w:r w:rsidRPr="009017D9">
        <w:rPr>
          <w:i/>
          <w:iCs/>
        </w:rPr>
        <w:t>etape</w:t>
      </w:r>
      <w:r w:rsidR="004505A8">
        <w:rPr>
          <w:i/>
          <w:iCs/>
        </w:rPr>
        <w:t xml:space="preserve"> </w:t>
      </w:r>
      <w:r w:rsidRPr="009017D9">
        <w:rPr>
          <w:i/>
          <w:iCs/>
        </w:rPr>
        <w:t>a</w:t>
      </w:r>
      <w:r w:rsidR="004505A8">
        <w:rPr>
          <w:i/>
          <w:iCs/>
        </w:rPr>
        <w:t xml:space="preserve"> </w:t>
      </w:r>
      <w:r w:rsidRPr="009017D9">
        <w:rPr>
          <w:i/>
          <w:iCs/>
        </w:rPr>
        <w:t>acestui</w:t>
      </w:r>
      <w:r w:rsidR="004505A8">
        <w:rPr>
          <w:i/>
          <w:iCs/>
        </w:rPr>
        <w:t xml:space="preserve"> </w:t>
      </w:r>
      <w:r w:rsidRPr="009017D9">
        <w:rPr>
          <w:i/>
          <w:iCs/>
        </w:rPr>
        <w:t>concurs</w:t>
      </w:r>
      <w:r w:rsidR="004505A8">
        <w:rPr>
          <w:i/>
          <w:iCs/>
        </w:rPr>
        <w:t xml:space="preserve"> </w:t>
      </w:r>
      <w:r w:rsidRPr="009017D9">
        <w:rPr>
          <w:i/>
          <w:iCs/>
        </w:rPr>
        <w:t>european</w:t>
      </w:r>
      <w:r w:rsidR="004505A8">
        <w:rPr>
          <w:i/>
          <w:iCs/>
        </w:rPr>
        <w:t xml:space="preserve"> </w:t>
      </w:r>
      <w:r w:rsidRPr="009017D9">
        <w:rPr>
          <w:i/>
          <w:iCs/>
        </w:rPr>
        <w:t>și</w:t>
      </w:r>
      <w:r w:rsidR="004505A8">
        <w:rPr>
          <w:i/>
          <w:iCs/>
        </w:rPr>
        <w:t xml:space="preserve"> </w:t>
      </w:r>
      <w:r w:rsidRPr="009017D9">
        <w:rPr>
          <w:i/>
          <w:iCs/>
        </w:rPr>
        <w:t>le</w:t>
      </w:r>
      <w:r w:rsidR="004505A8">
        <w:rPr>
          <w:i/>
          <w:iCs/>
        </w:rPr>
        <w:t xml:space="preserve"> </w:t>
      </w:r>
      <w:r w:rsidRPr="009017D9">
        <w:rPr>
          <w:i/>
          <w:iCs/>
        </w:rPr>
        <w:t>invităm</w:t>
      </w:r>
      <w:r w:rsidR="004505A8">
        <w:rPr>
          <w:i/>
          <w:iCs/>
        </w:rPr>
        <w:t xml:space="preserve"> </w:t>
      </w:r>
      <w:r w:rsidRPr="009017D9">
        <w:rPr>
          <w:i/>
          <w:iCs/>
        </w:rPr>
        <w:t>să</w:t>
      </w:r>
      <w:r w:rsidR="004505A8">
        <w:rPr>
          <w:i/>
          <w:iCs/>
        </w:rPr>
        <w:t xml:space="preserve"> </w:t>
      </w:r>
      <w:r w:rsidRPr="009017D9">
        <w:rPr>
          <w:i/>
          <w:iCs/>
        </w:rPr>
        <w:t>se</w:t>
      </w:r>
      <w:r w:rsidR="004505A8">
        <w:rPr>
          <w:i/>
          <w:iCs/>
        </w:rPr>
        <w:t xml:space="preserve"> </w:t>
      </w:r>
      <w:r w:rsidRPr="009017D9">
        <w:rPr>
          <w:i/>
          <w:iCs/>
        </w:rPr>
        <w:t>alăture</w:t>
      </w:r>
      <w:r w:rsidR="004505A8">
        <w:rPr>
          <w:i/>
          <w:iCs/>
        </w:rPr>
        <w:t xml:space="preserve"> </w:t>
      </w:r>
      <w:r w:rsidRPr="009017D9">
        <w:rPr>
          <w:i/>
          <w:iCs/>
        </w:rPr>
        <w:t>Platformei</w:t>
      </w:r>
      <w:r w:rsidR="004505A8">
        <w:rPr>
          <w:i/>
          <w:iCs/>
        </w:rPr>
        <w:t xml:space="preserve"> </w:t>
      </w:r>
      <w:proofErr w:type="spellStart"/>
      <w:r w:rsidRPr="009017D9">
        <w:rPr>
          <w:i/>
          <w:iCs/>
        </w:rPr>
        <w:t>rEUniON</w:t>
      </w:r>
      <w:proofErr w:type="spellEnd"/>
      <w:r w:rsidR="004505A8">
        <w:rPr>
          <w:i/>
          <w:iCs/>
        </w:rPr>
        <w:t xml:space="preserve"> </w:t>
      </w:r>
      <w:r w:rsidRPr="009017D9">
        <w:rPr>
          <w:i/>
          <w:iCs/>
        </w:rPr>
        <w:t>încă</w:t>
      </w:r>
      <w:r w:rsidR="004505A8">
        <w:rPr>
          <w:i/>
          <w:iCs/>
        </w:rPr>
        <w:t xml:space="preserve"> </w:t>
      </w:r>
      <w:r w:rsidRPr="009017D9">
        <w:rPr>
          <w:i/>
          <w:iCs/>
        </w:rPr>
        <w:t>din</w:t>
      </w:r>
      <w:r w:rsidR="004505A8">
        <w:rPr>
          <w:i/>
          <w:iCs/>
        </w:rPr>
        <w:t xml:space="preserve"> </w:t>
      </w:r>
      <w:r w:rsidRPr="009017D9">
        <w:rPr>
          <w:i/>
          <w:iCs/>
        </w:rPr>
        <w:t>momentul</w:t>
      </w:r>
      <w:r w:rsidR="004505A8">
        <w:rPr>
          <w:i/>
          <w:iCs/>
        </w:rPr>
        <w:t xml:space="preserve"> </w:t>
      </w:r>
      <w:r w:rsidRPr="009017D9">
        <w:rPr>
          <w:i/>
          <w:iCs/>
        </w:rPr>
        <w:t>în</w:t>
      </w:r>
      <w:r w:rsidR="004505A8">
        <w:rPr>
          <w:i/>
          <w:iCs/>
        </w:rPr>
        <w:t xml:space="preserve"> </w:t>
      </w:r>
      <w:r w:rsidRPr="009017D9">
        <w:rPr>
          <w:i/>
          <w:iCs/>
        </w:rPr>
        <w:t>care</w:t>
      </w:r>
      <w:r w:rsidR="004505A8">
        <w:rPr>
          <w:i/>
          <w:iCs/>
        </w:rPr>
        <w:t xml:space="preserve"> </w:t>
      </w:r>
      <w:r w:rsidRPr="009017D9">
        <w:rPr>
          <w:i/>
          <w:iCs/>
        </w:rPr>
        <w:t>aceasta</w:t>
      </w:r>
      <w:r w:rsidR="004505A8">
        <w:rPr>
          <w:i/>
          <w:iCs/>
        </w:rPr>
        <w:t xml:space="preserve"> </w:t>
      </w:r>
      <w:r w:rsidRPr="009017D9">
        <w:rPr>
          <w:i/>
          <w:iCs/>
        </w:rPr>
        <w:t>va</w:t>
      </w:r>
      <w:r w:rsidR="004505A8">
        <w:rPr>
          <w:i/>
          <w:iCs/>
        </w:rPr>
        <w:t xml:space="preserve"> </w:t>
      </w:r>
      <w:r w:rsidRPr="009017D9">
        <w:rPr>
          <w:i/>
          <w:iCs/>
        </w:rPr>
        <w:t>fi</w:t>
      </w:r>
      <w:r w:rsidR="004505A8">
        <w:rPr>
          <w:i/>
          <w:iCs/>
        </w:rPr>
        <w:t xml:space="preserve"> </w:t>
      </w:r>
      <w:r w:rsidRPr="009017D9">
        <w:rPr>
          <w:i/>
          <w:iCs/>
        </w:rPr>
        <w:t>lansată.</w:t>
      </w:r>
      <w:r w:rsidR="004505A8">
        <w:rPr>
          <w:i/>
          <w:iCs/>
        </w:rPr>
        <w:t xml:space="preserve">  </w:t>
      </w:r>
      <w:r w:rsidRPr="009017D9">
        <w:rPr>
          <w:i/>
          <w:iCs/>
        </w:rPr>
        <w:t>Suntem</w:t>
      </w:r>
      <w:r w:rsidR="004505A8">
        <w:rPr>
          <w:i/>
          <w:iCs/>
        </w:rPr>
        <w:t xml:space="preserve"> </w:t>
      </w:r>
      <w:r w:rsidRPr="009017D9">
        <w:rPr>
          <w:i/>
          <w:iCs/>
        </w:rPr>
        <w:t>mândri</w:t>
      </w:r>
      <w:r w:rsidR="004505A8">
        <w:rPr>
          <w:i/>
          <w:iCs/>
        </w:rPr>
        <w:t xml:space="preserve"> </w:t>
      </w:r>
      <w:r w:rsidRPr="009017D9">
        <w:rPr>
          <w:i/>
          <w:iCs/>
        </w:rPr>
        <w:t>că</w:t>
      </w:r>
      <w:r w:rsidR="004505A8">
        <w:rPr>
          <w:i/>
          <w:iCs/>
        </w:rPr>
        <w:t xml:space="preserve"> </w:t>
      </w:r>
      <w:r w:rsidRPr="009017D9">
        <w:rPr>
          <w:i/>
          <w:iCs/>
        </w:rPr>
        <w:t>suntem</w:t>
      </w:r>
      <w:r w:rsidR="004505A8">
        <w:rPr>
          <w:i/>
          <w:iCs/>
        </w:rPr>
        <w:t xml:space="preserve"> </w:t>
      </w:r>
      <w:r w:rsidRPr="009017D9">
        <w:rPr>
          <w:i/>
          <w:iCs/>
        </w:rPr>
        <w:t>europeni</w:t>
      </w:r>
      <w:r w:rsidR="004505A8">
        <w:rPr>
          <w:i/>
          <w:iCs/>
        </w:rPr>
        <w:t xml:space="preserve"> </w:t>
      </w:r>
      <w:r w:rsidRPr="009017D9">
        <w:rPr>
          <w:i/>
          <w:iCs/>
        </w:rPr>
        <w:t>și</w:t>
      </w:r>
      <w:r w:rsidR="004505A8">
        <w:rPr>
          <w:i/>
          <w:iCs/>
        </w:rPr>
        <w:t xml:space="preserve"> </w:t>
      </w:r>
      <w:r w:rsidRPr="009017D9">
        <w:rPr>
          <w:i/>
          <w:iCs/>
        </w:rPr>
        <w:t>știm</w:t>
      </w:r>
      <w:r w:rsidR="004505A8">
        <w:rPr>
          <w:i/>
          <w:iCs/>
        </w:rPr>
        <w:t xml:space="preserve"> </w:t>
      </w:r>
      <w:r w:rsidRPr="009017D9">
        <w:rPr>
          <w:i/>
          <w:iCs/>
        </w:rPr>
        <w:t>că,</w:t>
      </w:r>
      <w:r w:rsidR="004505A8">
        <w:rPr>
          <w:i/>
          <w:iCs/>
        </w:rPr>
        <w:t xml:space="preserve"> </w:t>
      </w:r>
      <w:r w:rsidRPr="009017D9">
        <w:rPr>
          <w:i/>
          <w:iCs/>
        </w:rPr>
        <w:t>fără</w:t>
      </w:r>
      <w:r w:rsidR="004505A8">
        <w:rPr>
          <w:i/>
          <w:iCs/>
        </w:rPr>
        <w:t xml:space="preserve"> </w:t>
      </w:r>
      <w:r w:rsidRPr="009017D9">
        <w:rPr>
          <w:i/>
          <w:iCs/>
        </w:rPr>
        <w:t>îndoială,</w:t>
      </w:r>
      <w:r w:rsidR="004505A8">
        <w:rPr>
          <w:i/>
          <w:iCs/>
        </w:rPr>
        <w:t xml:space="preserve"> </w:t>
      </w:r>
      <w:r w:rsidRPr="009017D9">
        <w:rPr>
          <w:i/>
          <w:iCs/>
        </w:rPr>
        <w:t>comunicarea</w:t>
      </w:r>
      <w:r w:rsidR="004505A8">
        <w:rPr>
          <w:i/>
          <w:iCs/>
        </w:rPr>
        <w:t xml:space="preserve"> </w:t>
      </w:r>
      <w:r w:rsidRPr="009017D9">
        <w:rPr>
          <w:i/>
          <w:iCs/>
        </w:rPr>
        <w:t>internațională</w:t>
      </w:r>
      <w:r w:rsidR="004505A8">
        <w:rPr>
          <w:i/>
          <w:iCs/>
        </w:rPr>
        <w:t xml:space="preserve"> </w:t>
      </w:r>
      <w:r w:rsidRPr="009017D9">
        <w:rPr>
          <w:i/>
          <w:iCs/>
        </w:rPr>
        <w:t>în</w:t>
      </w:r>
      <w:r w:rsidR="004505A8">
        <w:rPr>
          <w:i/>
          <w:iCs/>
        </w:rPr>
        <w:t xml:space="preserve"> </w:t>
      </w:r>
      <w:r w:rsidRPr="009017D9">
        <w:rPr>
          <w:i/>
          <w:iCs/>
        </w:rPr>
        <w:t>rândul</w:t>
      </w:r>
      <w:r w:rsidR="004505A8">
        <w:rPr>
          <w:i/>
          <w:iCs/>
        </w:rPr>
        <w:t xml:space="preserve"> </w:t>
      </w:r>
      <w:r w:rsidRPr="009017D9">
        <w:rPr>
          <w:i/>
          <w:iCs/>
        </w:rPr>
        <w:t>tuturor</w:t>
      </w:r>
      <w:r w:rsidR="004505A8">
        <w:rPr>
          <w:i/>
          <w:iCs/>
        </w:rPr>
        <w:t xml:space="preserve"> </w:t>
      </w:r>
      <w:r w:rsidRPr="009017D9">
        <w:rPr>
          <w:i/>
          <w:iCs/>
        </w:rPr>
        <w:t>elevilor</w:t>
      </w:r>
      <w:r w:rsidR="004505A8">
        <w:rPr>
          <w:i/>
          <w:iCs/>
        </w:rPr>
        <w:t xml:space="preserve"> </w:t>
      </w:r>
      <w:r w:rsidRPr="009017D9">
        <w:rPr>
          <w:i/>
          <w:iCs/>
        </w:rPr>
        <w:t>europeni</w:t>
      </w:r>
      <w:r w:rsidR="004505A8">
        <w:rPr>
          <w:i/>
          <w:iCs/>
        </w:rPr>
        <w:t xml:space="preserve"> </w:t>
      </w:r>
      <w:r w:rsidRPr="009017D9">
        <w:rPr>
          <w:i/>
          <w:iCs/>
        </w:rPr>
        <w:t>este</w:t>
      </w:r>
      <w:r w:rsidR="004505A8">
        <w:rPr>
          <w:i/>
          <w:iCs/>
        </w:rPr>
        <w:t xml:space="preserve"> </w:t>
      </w:r>
      <w:r w:rsidRPr="009017D9">
        <w:rPr>
          <w:i/>
          <w:iCs/>
        </w:rPr>
        <w:t>cea</w:t>
      </w:r>
      <w:r w:rsidR="004505A8">
        <w:rPr>
          <w:i/>
          <w:iCs/>
        </w:rPr>
        <w:t xml:space="preserve"> </w:t>
      </w:r>
      <w:r w:rsidRPr="009017D9">
        <w:rPr>
          <w:i/>
          <w:iCs/>
        </w:rPr>
        <w:t>mai</w:t>
      </w:r>
      <w:r w:rsidR="004505A8">
        <w:rPr>
          <w:i/>
          <w:iCs/>
        </w:rPr>
        <w:t xml:space="preserve"> </w:t>
      </w:r>
      <w:r w:rsidRPr="009017D9">
        <w:rPr>
          <w:i/>
          <w:iCs/>
        </w:rPr>
        <w:t>bună</w:t>
      </w:r>
      <w:r w:rsidR="004505A8">
        <w:rPr>
          <w:i/>
          <w:iCs/>
        </w:rPr>
        <w:t xml:space="preserve"> </w:t>
      </w:r>
      <w:r w:rsidRPr="009017D9">
        <w:rPr>
          <w:i/>
          <w:iCs/>
        </w:rPr>
        <w:t>cale</w:t>
      </w:r>
      <w:r w:rsidR="004505A8">
        <w:rPr>
          <w:i/>
          <w:iCs/>
        </w:rPr>
        <w:t xml:space="preserve"> </w:t>
      </w:r>
      <w:r w:rsidRPr="009017D9">
        <w:rPr>
          <w:i/>
          <w:iCs/>
        </w:rPr>
        <w:t>de</w:t>
      </w:r>
      <w:r w:rsidR="004505A8">
        <w:rPr>
          <w:i/>
          <w:iCs/>
        </w:rPr>
        <w:t xml:space="preserve"> </w:t>
      </w:r>
      <w:r w:rsidRPr="009017D9">
        <w:rPr>
          <w:i/>
          <w:iCs/>
        </w:rPr>
        <w:t>urmat,</w:t>
      </w:r>
      <w:r w:rsidR="004505A8">
        <w:rPr>
          <w:i/>
          <w:iCs/>
        </w:rPr>
        <w:t xml:space="preserve"> </w:t>
      </w:r>
      <w:r w:rsidRPr="009017D9">
        <w:rPr>
          <w:i/>
          <w:iCs/>
        </w:rPr>
        <w:t>către</w:t>
      </w:r>
      <w:r w:rsidR="004505A8">
        <w:rPr>
          <w:i/>
          <w:iCs/>
        </w:rPr>
        <w:t xml:space="preserve"> </w:t>
      </w:r>
      <w:r w:rsidRPr="009017D9">
        <w:rPr>
          <w:i/>
          <w:iCs/>
        </w:rPr>
        <w:t>o</w:t>
      </w:r>
      <w:r w:rsidR="004505A8">
        <w:rPr>
          <w:i/>
          <w:iCs/>
        </w:rPr>
        <w:t xml:space="preserve"> </w:t>
      </w:r>
      <w:r w:rsidRPr="009017D9">
        <w:rPr>
          <w:i/>
          <w:iCs/>
        </w:rPr>
        <w:t>Uniune</w:t>
      </w:r>
      <w:r w:rsidR="004505A8">
        <w:rPr>
          <w:i/>
          <w:iCs/>
        </w:rPr>
        <w:t xml:space="preserve"> </w:t>
      </w:r>
      <w:r w:rsidRPr="009017D9">
        <w:rPr>
          <w:i/>
          <w:iCs/>
        </w:rPr>
        <w:t>Europeană</w:t>
      </w:r>
      <w:r w:rsidR="004505A8">
        <w:rPr>
          <w:i/>
          <w:iCs/>
        </w:rPr>
        <w:t xml:space="preserve"> </w:t>
      </w:r>
      <w:r w:rsidRPr="009017D9">
        <w:rPr>
          <w:i/>
          <w:iCs/>
        </w:rPr>
        <w:t>echilibrată,</w:t>
      </w:r>
      <w:r w:rsidR="004505A8">
        <w:rPr>
          <w:i/>
          <w:iCs/>
        </w:rPr>
        <w:t xml:space="preserve"> </w:t>
      </w:r>
      <w:r w:rsidRPr="009017D9">
        <w:rPr>
          <w:i/>
          <w:iCs/>
        </w:rPr>
        <w:t>sigură</w:t>
      </w:r>
      <w:r w:rsidR="004505A8">
        <w:rPr>
          <w:i/>
          <w:iCs/>
        </w:rPr>
        <w:t xml:space="preserve"> </w:t>
      </w:r>
      <w:r w:rsidRPr="009017D9">
        <w:rPr>
          <w:i/>
          <w:iCs/>
        </w:rPr>
        <w:t>și</w:t>
      </w:r>
      <w:r w:rsidR="004505A8">
        <w:rPr>
          <w:i/>
          <w:iCs/>
        </w:rPr>
        <w:t xml:space="preserve"> </w:t>
      </w:r>
      <w:r w:rsidRPr="009017D9">
        <w:rPr>
          <w:i/>
          <w:iCs/>
        </w:rPr>
        <w:t>unită</w:t>
      </w:r>
      <w:r w:rsidRPr="009017D9">
        <w:t>.”</w:t>
      </w:r>
    </w:p>
    <w:p w14:paraId="34E409C8" w14:textId="7D08B9D8" w:rsidR="009017D9" w:rsidRPr="009017D9" w:rsidRDefault="009017D9" w:rsidP="009017D9">
      <w:r w:rsidRPr="009017D9">
        <w:t>Cele</w:t>
      </w:r>
      <w:r w:rsidR="004505A8">
        <w:t xml:space="preserve"> </w:t>
      </w:r>
      <w:r w:rsidRPr="009017D9">
        <w:t>trei</w:t>
      </w:r>
      <w:r w:rsidR="004505A8">
        <w:t xml:space="preserve"> </w:t>
      </w:r>
      <w:r w:rsidRPr="009017D9">
        <w:t>videoclipuri</w:t>
      </w:r>
      <w:r w:rsidR="004505A8">
        <w:t xml:space="preserve"> </w:t>
      </w:r>
      <w:r w:rsidRPr="009017D9">
        <w:t>câștigătoare</w:t>
      </w:r>
      <w:r w:rsidR="004505A8">
        <w:t xml:space="preserve"> </w:t>
      </w:r>
      <w:r w:rsidRPr="009017D9">
        <w:t>au</w:t>
      </w:r>
      <w:r w:rsidR="004505A8">
        <w:t xml:space="preserve"> </w:t>
      </w:r>
      <w:r w:rsidRPr="009017D9">
        <w:t>fost</w:t>
      </w:r>
      <w:r w:rsidR="004505A8">
        <w:t xml:space="preserve"> </w:t>
      </w:r>
      <w:r w:rsidRPr="009017D9">
        <w:t>selectate</w:t>
      </w:r>
      <w:r w:rsidR="004505A8">
        <w:t xml:space="preserve"> </w:t>
      </w:r>
      <w:r w:rsidRPr="009017D9">
        <w:t>de</w:t>
      </w:r>
      <w:r w:rsidR="004505A8">
        <w:t xml:space="preserve"> </w:t>
      </w:r>
      <w:r w:rsidRPr="009017D9">
        <w:t>un</w:t>
      </w:r>
      <w:r w:rsidR="004505A8">
        <w:t xml:space="preserve"> </w:t>
      </w:r>
      <w:r w:rsidRPr="009017D9">
        <w:t>juriu,</w:t>
      </w:r>
      <w:r w:rsidR="004505A8">
        <w:t xml:space="preserve"> </w:t>
      </w:r>
      <w:r w:rsidRPr="009017D9">
        <w:t>în</w:t>
      </w:r>
      <w:r w:rsidR="004505A8">
        <w:t xml:space="preserve"> </w:t>
      </w:r>
      <w:r w:rsidRPr="009017D9">
        <w:t>urma</w:t>
      </w:r>
      <w:r w:rsidR="004505A8">
        <w:t xml:space="preserve"> </w:t>
      </w:r>
      <w:r w:rsidRPr="009017D9">
        <w:t>unei</w:t>
      </w:r>
      <w:r w:rsidR="004505A8">
        <w:t xml:space="preserve"> </w:t>
      </w:r>
      <w:r w:rsidRPr="009017D9">
        <w:t>runde</w:t>
      </w:r>
      <w:r w:rsidR="004505A8">
        <w:t xml:space="preserve"> </w:t>
      </w:r>
      <w:r w:rsidRPr="009017D9">
        <w:t>inițiale</w:t>
      </w:r>
      <w:r w:rsidR="004505A8">
        <w:t xml:space="preserve"> </w:t>
      </w:r>
      <w:r w:rsidRPr="009017D9">
        <w:t>de</w:t>
      </w:r>
      <w:r w:rsidR="004505A8">
        <w:t xml:space="preserve"> </w:t>
      </w:r>
      <w:r w:rsidRPr="009017D9">
        <w:t>vot</w:t>
      </w:r>
      <w:r w:rsidR="004505A8">
        <w:t xml:space="preserve"> </w:t>
      </w:r>
      <w:r w:rsidRPr="009017D9">
        <w:t>public</w:t>
      </w:r>
      <w:r w:rsidR="004505A8">
        <w:t xml:space="preserve"> </w:t>
      </w:r>
      <w:r w:rsidRPr="009017D9">
        <w:t>prin</w:t>
      </w:r>
      <w:r w:rsidR="004505A8">
        <w:t xml:space="preserve"> </w:t>
      </w:r>
      <w:r w:rsidRPr="009017D9">
        <w:t>care</w:t>
      </w:r>
      <w:r w:rsidR="004505A8">
        <w:t xml:space="preserve"> </w:t>
      </w:r>
      <w:r w:rsidRPr="009017D9">
        <w:t>s-au</w:t>
      </w:r>
      <w:r w:rsidR="004505A8">
        <w:t xml:space="preserve"> </w:t>
      </w:r>
      <w:r w:rsidRPr="009017D9">
        <w:t>stabilit</w:t>
      </w:r>
      <w:r w:rsidR="004505A8">
        <w:t xml:space="preserve"> </w:t>
      </w:r>
      <w:r w:rsidRPr="009017D9">
        <w:t>primele</w:t>
      </w:r>
      <w:r w:rsidR="004505A8">
        <w:t xml:space="preserve"> </w:t>
      </w:r>
      <w:r w:rsidRPr="009017D9">
        <w:t>50</w:t>
      </w:r>
      <w:r w:rsidR="004505A8">
        <w:t xml:space="preserve"> </w:t>
      </w:r>
      <w:r w:rsidRPr="009017D9">
        <w:t>de</w:t>
      </w:r>
      <w:r w:rsidR="004505A8">
        <w:t xml:space="preserve"> </w:t>
      </w:r>
      <w:r w:rsidRPr="009017D9">
        <w:t>videoclipuri.</w:t>
      </w:r>
      <w:r w:rsidR="004505A8">
        <w:t xml:space="preserve"> </w:t>
      </w:r>
      <w:r w:rsidRPr="009017D9">
        <w:t>Cele</w:t>
      </w:r>
      <w:r w:rsidR="004505A8">
        <w:t xml:space="preserve"> </w:t>
      </w:r>
      <w:r w:rsidRPr="009017D9">
        <w:t>trei</w:t>
      </w:r>
      <w:r w:rsidR="004505A8">
        <w:t xml:space="preserve"> </w:t>
      </w:r>
      <w:r w:rsidRPr="009017D9">
        <w:t>echipe,</w:t>
      </w:r>
      <w:r w:rsidR="004505A8">
        <w:t xml:space="preserve"> </w:t>
      </w:r>
      <w:r w:rsidRPr="009017D9">
        <w:t>însoțite</w:t>
      </w:r>
      <w:r w:rsidR="004505A8">
        <w:t xml:space="preserve"> </w:t>
      </w:r>
      <w:r w:rsidRPr="009017D9">
        <w:t>de</w:t>
      </w:r>
      <w:r w:rsidR="004505A8">
        <w:t xml:space="preserve"> </w:t>
      </w:r>
      <w:r w:rsidRPr="009017D9">
        <w:t>profesorii</w:t>
      </w:r>
      <w:r w:rsidR="004505A8">
        <w:t xml:space="preserve"> </w:t>
      </w:r>
      <w:r w:rsidRPr="009017D9">
        <w:t>lor,</w:t>
      </w:r>
      <w:r w:rsidR="004505A8">
        <w:t xml:space="preserve"> </w:t>
      </w:r>
      <w:r w:rsidRPr="009017D9">
        <w:t>participă</w:t>
      </w:r>
      <w:r w:rsidR="004505A8">
        <w:t xml:space="preserve"> </w:t>
      </w:r>
      <w:r w:rsidRPr="009017D9">
        <w:t>la</w:t>
      </w:r>
      <w:r w:rsidR="004505A8">
        <w:t xml:space="preserve"> </w:t>
      </w:r>
      <w:r w:rsidRPr="009017D9">
        <w:t>o</w:t>
      </w:r>
      <w:r w:rsidR="004505A8">
        <w:t xml:space="preserve"> </w:t>
      </w:r>
      <w:r w:rsidRPr="009017D9">
        <w:t>excursie</w:t>
      </w:r>
      <w:r w:rsidR="004505A8">
        <w:t xml:space="preserve"> </w:t>
      </w:r>
      <w:r w:rsidRPr="009017D9">
        <w:t>de</w:t>
      </w:r>
      <w:r w:rsidR="004505A8">
        <w:t xml:space="preserve"> </w:t>
      </w:r>
      <w:r w:rsidRPr="009017D9">
        <w:t>studiu</w:t>
      </w:r>
      <w:r w:rsidR="004505A8">
        <w:t xml:space="preserve"> </w:t>
      </w:r>
      <w:r w:rsidRPr="009017D9">
        <w:t>de</w:t>
      </w:r>
      <w:r w:rsidR="004505A8">
        <w:t xml:space="preserve"> </w:t>
      </w:r>
      <w:r w:rsidRPr="009017D9">
        <w:t>trei</w:t>
      </w:r>
      <w:r w:rsidR="004505A8">
        <w:t xml:space="preserve"> </w:t>
      </w:r>
      <w:r w:rsidRPr="009017D9">
        <w:t>zile</w:t>
      </w:r>
      <w:r w:rsidR="004505A8">
        <w:t xml:space="preserve"> </w:t>
      </w:r>
      <w:r w:rsidRPr="009017D9">
        <w:t>la</w:t>
      </w:r>
      <w:r w:rsidR="004505A8">
        <w:t xml:space="preserve"> </w:t>
      </w:r>
      <w:r w:rsidRPr="009017D9">
        <w:t>Bruxelles,</w:t>
      </w:r>
      <w:r w:rsidR="004505A8">
        <w:t xml:space="preserve"> </w:t>
      </w:r>
      <w:r w:rsidRPr="009017D9">
        <w:t>unde</w:t>
      </w:r>
      <w:r w:rsidR="004505A8">
        <w:t xml:space="preserve"> </w:t>
      </w:r>
      <w:r w:rsidRPr="009017D9">
        <w:t>au</w:t>
      </w:r>
      <w:r w:rsidR="004505A8">
        <w:t xml:space="preserve"> </w:t>
      </w:r>
      <w:r w:rsidRPr="009017D9">
        <w:t>șansa</w:t>
      </w:r>
      <w:r w:rsidR="004505A8">
        <w:t xml:space="preserve"> </w:t>
      </w:r>
      <w:r w:rsidRPr="009017D9">
        <w:t>de</w:t>
      </w:r>
      <w:r w:rsidR="004505A8">
        <w:t xml:space="preserve"> </w:t>
      </w:r>
      <w:r w:rsidRPr="009017D9">
        <w:t>a</w:t>
      </w:r>
      <w:r w:rsidR="004505A8">
        <w:t xml:space="preserve"> </w:t>
      </w:r>
      <w:r w:rsidRPr="009017D9">
        <w:t>afla</w:t>
      </w:r>
      <w:r w:rsidR="004505A8">
        <w:t xml:space="preserve"> </w:t>
      </w:r>
      <w:r w:rsidRPr="009017D9">
        <w:t>mai</w:t>
      </w:r>
      <w:r w:rsidR="004505A8">
        <w:t xml:space="preserve"> </w:t>
      </w:r>
      <w:r w:rsidRPr="009017D9">
        <w:t>multe</w:t>
      </w:r>
      <w:r w:rsidR="004505A8">
        <w:t xml:space="preserve"> </w:t>
      </w:r>
      <w:r w:rsidRPr="009017D9">
        <w:t>despre</w:t>
      </w:r>
      <w:r w:rsidR="004505A8">
        <w:t xml:space="preserve"> </w:t>
      </w:r>
      <w:r w:rsidRPr="009017D9">
        <w:t>funcționarea</w:t>
      </w:r>
      <w:r w:rsidR="004505A8">
        <w:t xml:space="preserve"> </w:t>
      </w:r>
      <w:r w:rsidRPr="009017D9">
        <w:t>UE</w:t>
      </w:r>
      <w:r w:rsidR="004505A8">
        <w:t xml:space="preserve"> </w:t>
      </w:r>
      <w:r w:rsidRPr="009017D9">
        <w:t>și</w:t>
      </w:r>
      <w:r w:rsidR="004505A8">
        <w:t xml:space="preserve"> </w:t>
      </w:r>
      <w:r w:rsidRPr="009017D9">
        <w:t>despre</w:t>
      </w:r>
      <w:r w:rsidR="004505A8">
        <w:t xml:space="preserve"> </w:t>
      </w:r>
      <w:r w:rsidRPr="009017D9">
        <w:t>rolul</w:t>
      </w:r>
      <w:r w:rsidR="004505A8">
        <w:t xml:space="preserve"> </w:t>
      </w:r>
      <w:r w:rsidRPr="009017D9">
        <w:t>diferitelor</w:t>
      </w:r>
      <w:r w:rsidR="004505A8">
        <w:t xml:space="preserve"> </w:t>
      </w:r>
      <w:r w:rsidRPr="009017D9">
        <w:t>instituții</w:t>
      </w:r>
      <w:r w:rsidR="004505A8">
        <w:t xml:space="preserve"> </w:t>
      </w:r>
      <w:r w:rsidRPr="009017D9">
        <w:t>ale</w:t>
      </w:r>
      <w:r w:rsidR="004505A8">
        <w:t xml:space="preserve"> </w:t>
      </w:r>
      <w:r w:rsidRPr="009017D9">
        <w:t>UE.</w:t>
      </w:r>
    </w:p>
    <w:p w14:paraId="2B580584" w14:textId="7F3FEFBF" w:rsidR="009017D9" w:rsidRPr="009017D9" w:rsidRDefault="009017D9" w:rsidP="009017D9">
      <w:r w:rsidRPr="009017D9">
        <w:t>Vicepreședinta</w:t>
      </w:r>
      <w:r w:rsidR="004505A8">
        <w:t xml:space="preserve"> </w:t>
      </w:r>
      <w:r w:rsidRPr="009017D9">
        <w:t>Comisiei</w:t>
      </w:r>
      <w:r w:rsidR="004505A8">
        <w:t xml:space="preserve"> </w:t>
      </w:r>
      <w:r w:rsidRPr="009017D9">
        <w:t>Europene</w:t>
      </w:r>
      <w:r w:rsidR="004505A8">
        <w:t xml:space="preserve"> </w:t>
      </w:r>
      <w:r w:rsidRPr="009017D9">
        <w:t>pentru</w:t>
      </w:r>
      <w:r w:rsidR="004505A8">
        <w:t xml:space="preserve"> </w:t>
      </w:r>
      <w:r w:rsidRPr="009017D9">
        <w:t>Valori</w:t>
      </w:r>
      <w:r w:rsidR="004505A8">
        <w:t xml:space="preserve"> </w:t>
      </w:r>
      <w:r w:rsidRPr="009017D9">
        <w:t>și</w:t>
      </w:r>
      <w:r w:rsidR="004505A8">
        <w:t xml:space="preserve"> </w:t>
      </w:r>
      <w:r w:rsidRPr="009017D9">
        <w:t>Transparență,</w:t>
      </w:r>
      <w:r w:rsidR="004505A8">
        <w:t xml:space="preserve"> </w:t>
      </w:r>
      <w:proofErr w:type="spellStart"/>
      <w:r w:rsidRPr="009017D9">
        <w:rPr>
          <w:b/>
          <w:bCs/>
          <w:u w:val="single"/>
        </w:rPr>
        <w:t>Věra</w:t>
      </w:r>
      <w:proofErr w:type="spellEnd"/>
      <w:r w:rsidR="004505A8">
        <w:rPr>
          <w:b/>
          <w:bCs/>
          <w:u w:val="single"/>
        </w:rPr>
        <w:t xml:space="preserve"> </w:t>
      </w:r>
      <w:proofErr w:type="spellStart"/>
      <w:r w:rsidRPr="009017D9">
        <w:rPr>
          <w:b/>
          <w:bCs/>
          <w:u w:val="single"/>
        </w:rPr>
        <w:t>Jourová</w:t>
      </w:r>
      <w:proofErr w:type="spellEnd"/>
      <w:r w:rsidRPr="009017D9">
        <w:t>,</w:t>
      </w:r>
      <w:r w:rsidR="004505A8">
        <w:t xml:space="preserve"> </w:t>
      </w:r>
      <w:r w:rsidRPr="009017D9">
        <w:t>a</w:t>
      </w:r>
      <w:r w:rsidR="004505A8">
        <w:t xml:space="preserve"> </w:t>
      </w:r>
      <w:r w:rsidRPr="009017D9">
        <w:t>spus:</w:t>
      </w:r>
    </w:p>
    <w:p w14:paraId="6AD853D8" w14:textId="21BAC4AF" w:rsidR="009017D9" w:rsidRPr="009017D9" w:rsidRDefault="009017D9" w:rsidP="009017D9">
      <w:r w:rsidRPr="009017D9">
        <w:rPr>
          <w:i/>
          <w:iCs/>
        </w:rPr>
        <w:t>„M-au</w:t>
      </w:r>
      <w:r w:rsidR="004505A8">
        <w:rPr>
          <w:i/>
          <w:iCs/>
        </w:rPr>
        <w:t xml:space="preserve"> </w:t>
      </w:r>
      <w:r w:rsidRPr="009017D9">
        <w:rPr>
          <w:i/>
          <w:iCs/>
        </w:rPr>
        <w:t>impresionat</w:t>
      </w:r>
      <w:r w:rsidR="004505A8">
        <w:rPr>
          <w:i/>
          <w:iCs/>
        </w:rPr>
        <w:t xml:space="preserve"> </w:t>
      </w:r>
      <w:r w:rsidRPr="009017D9">
        <w:rPr>
          <w:i/>
          <w:iCs/>
        </w:rPr>
        <w:t>mult</w:t>
      </w:r>
      <w:r w:rsidR="004505A8">
        <w:rPr>
          <w:i/>
          <w:iCs/>
        </w:rPr>
        <w:t xml:space="preserve"> </w:t>
      </w:r>
      <w:r w:rsidRPr="009017D9">
        <w:rPr>
          <w:i/>
          <w:iCs/>
        </w:rPr>
        <w:t>creativitatea</w:t>
      </w:r>
      <w:r w:rsidR="004505A8">
        <w:rPr>
          <w:i/>
          <w:iCs/>
        </w:rPr>
        <w:t xml:space="preserve"> </w:t>
      </w:r>
      <w:r w:rsidRPr="009017D9">
        <w:rPr>
          <w:i/>
          <w:iCs/>
        </w:rPr>
        <w:t>și</w:t>
      </w:r>
      <w:r w:rsidR="004505A8">
        <w:rPr>
          <w:i/>
          <w:iCs/>
        </w:rPr>
        <w:t xml:space="preserve"> </w:t>
      </w:r>
      <w:r w:rsidRPr="009017D9">
        <w:rPr>
          <w:i/>
          <w:iCs/>
        </w:rPr>
        <w:t>entuziasmul</w:t>
      </w:r>
      <w:r w:rsidR="004505A8">
        <w:rPr>
          <w:i/>
          <w:iCs/>
        </w:rPr>
        <w:t xml:space="preserve"> </w:t>
      </w:r>
      <w:r w:rsidRPr="009017D9">
        <w:rPr>
          <w:i/>
          <w:iCs/>
        </w:rPr>
        <w:t>elevilor</w:t>
      </w:r>
      <w:r w:rsidR="004505A8">
        <w:rPr>
          <w:i/>
          <w:iCs/>
        </w:rPr>
        <w:t xml:space="preserve"> </w:t>
      </w:r>
      <w:r w:rsidRPr="009017D9">
        <w:rPr>
          <w:i/>
          <w:iCs/>
        </w:rPr>
        <w:t>pentru</w:t>
      </w:r>
      <w:r w:rsidR="004505A8">
        <w:rPr>
          <w:i/>
          <w:iCs/>
        </w:rPr>
        <w:t xml:space="preserve"> </w:t>
      </w:r>
      <w:r w:rsidRPr="009017D9">
        <w:rPr>
          <w:i/>
          <w:iCs/>
        </w:rPr>
        <w:t>proiectul</w:t>
      </w:r>
      <w:r w:rsidR="004505A8">
        <w:rPr>
          <w:i/>
          <w:iCs/>
        </w:rPr>
        <w:t xml:space="preserve"> </w:t>
      </w:r>
      <w:r w:rsidRPr="009017D9">
        <w:rPr>
          <w:i/>
          <w:iCs/>
        </w:rPr>
        <w:t>european.</w:t>
      </w:r>
      <w:r w:rsidR="004505A8">
        <w:rPr>
          <w:i/>
          <w:iCs/>
        </w:rPr>
        <w:t xml:space="preserve"> </w:t>
      </w:r>
      <w:r w:rsidRPr="009017D9">
        <w:rPr>
          <w:i/>
          <w:iCs/>
        </w:rPr>
        <w:t>Cu</w:t>
      </w:r>
      <w:r w:rsidR="004505A8">
        <w:rPr>
          <w:i/>
          <w:iCs/>
        </w:rPr>
        <w:t xml:space="preserve"> </w:t>
      </w:r>
      <w:r w:rsidRPr="009017D9">
        <w:rPr>
          <w:i/>
          <w:iCs/>
        </w:rPr>
        <w:t>astfel</w:t>
      </w:r>
      <w:r w:rsidR="004505A8">
        <w:rPr>
          <w:i/>
          <w:iCs/>
        </w:rPr>
        <w:t xml:space="preserve"> </w:t>
      </w:r>
      <w:r w:rsidRPr="009017D9">
        <w:rPr>
          <w:i/>
          <w:iCs/>
        </w:rPr>
        <w:t>de</w:t>
      </w:r>
      <w:r w:rsidR="004505A8">
        <w:rPr>
          <w:i/>
          <w:iCs/>
        </w:rPr>
        <w:t xml:space="preserve"> </w:t>
      </w:r>
      <w:r w:rsidRPr="009017D9">
        <w:rPr>
          <w:i/>
          <w:iCs/>
        </w:rPr>
        <w:t>cetățeni</w:t>
      </w:r>
      <w:r w:rsidR="004505A8">
        <w:rPr>
          <w:i/>
          <w:iCs/>
        </w:rPr>
        <w:t xml:space="preserve"> </w:t>
      </w:r>
      <w:r w:rsidRPr="009017D9">
        <w:rPr>
          <w:i/>
          <w:iCs/>
        </w:rPr>
        <w:t>implicați,</w:t>
      </w:r>
      <w:r w:rsidR="004505A8">
        <w:rPr>
          <w:i/>
          <w:iCs/>
        </w:rPr>
        <w:t xml:space="preserve"> </w:t>
      </w:r>
      <w:r w:rsidRPr="009017D9">
        <w:rPr>
          <w:i/>
          <w:iCs/>
        </w:rPr>
        <w:t>sunt</w:t>
      </w:r>
      <w:r w:rsidR="004505A8">
        <w:rPr>
          <w:i/>
          <w:iCs/>
        </w:rPr>
        <w:t xml:space="preserve"> </w:t>
      </w:r>
      <w:r w:rsidRPr="009017D9">
        <w:rPr>
          <w:i/>
          <w:iCs/>
        </w:rPr>
        <w:t>convinsă</w:t>
      </w:r>
      <w:r w:rsidR="004505A8">
        <w:rPr>
          <w:i/>
          <w:iCs/>
        </w:rPr>
        <w:t xml:space="preserve"> </w:t>
      </w:r>
      <w:r w:rsidRPr="009017D9">
        <w:rPr>
          <w:i/>
          <w:iCs/>
        </w:rPr>
        <w:t>că</w:t>
      </w:r>
      <w:r w:rsidR="004505A8">
        <w:rPr>
          <w:i/>
          <w:iCs/>
        </w:rPr>
        <w:t xml:space="preserve"> </w:t>
      </w:r>
      <w:r w:rsidRPr="009017D9">
        <w:rPr>
          <w:i/>
          <w:iCs/>
        </w:rPr>
        <w:t>Uniunea</w:t>
      </w:r>
      <w:r w:rsidR="004505A8">
        <w:rPr>
          <w:i/>
          <w:iCs/>
        </w:rPr>
        <w:t xml:space="preserve"> </w:t>
      </w:r>
      <w:r w:rsidRPr="009017D9">
        <w:rPr>
          <w:i/>
          <w:iCs/>
        </w:rPr>
        <w:t>Europeană</w:t>
      </w:r>
      <w:r w:rsidR="004505A8">
        <w:rPr>
          <w:i/>
          <w:iCs/>
        </w:rPr>
        <w:t xml:space="preserve"> </w:t>
      </w:r>
      <w:r w:rsidRPr="009017D9">
        <w:rPr>
          <w:i/>
          <w:iCs/>
        </w:rPr>
        <w:t>va</w:t>
      </w:r>
      <w:r w:rsidR="004505A8">
        <w:rPr>
          <w:i/>
          <w:iCs/>
        </w:rPr>
        <w:t xml:space="preserve"> </w:t>
      </w:r>
      <w:r w:rsidRPr="009017D9">
        <w:rPr>
          <w:i/>
          <w:iCs/>
        </w:rPr>
        <w:t>fi</w:t>
      </w:r>
      <w:r w:rsidR="004505A8">
        <w:rPr>
          <w:i/>
          <w:iCs/>
        </w:rPr>
        <w:t xml:space="preserve"> </w:t>
      </w:r>
      <w:r w:rsidRPr="009017D9">
        <w:rPr>
          <w:i/>
          <w:iCs/>
        </w:rPr>
        <w:t>pe</w:t>
      </w:r>
      <w:r w:rsidR="004505A8">
        <w:rPr>
          <w:i/>
          <w:iCs/>
        </w:rPr>
        <w:t xml:space="preserve"> </w:t>
      </w:r>
      <w:r w:rsidRPr="009017D9">
        <w:rPr>
          <w:i/>
          <w:iCs/>
        </w:rPr>
        <w:t>mâini</w:t>
      </w:r>
      <w:r w:rsidR="004505A8">
        <w:rPr>
          <w:i/>
          <w:iCs/>
        </w:rPr>
        <w:t xml:space="preserve"> </w:t>
      </w:r>
      <w:r w:rsidRPr="009017D9">
        <w:rPr>
          <w:i/>
          <w:iCs/>
        </w:rPr>
        <w:t>bune</w:t>
      </w:r>
      <w:r w:rsidR="004505A8">
        <w:rPr>
          <w:i/>
          <w:iCs/>
        </w:rPr>
        <w:t xml:space="preserve"> </w:t>
      </w:r>
      <w:r w:rsidRPr="009017D9">
        <w:rPr>
          <w:i/>
          <w:iCs/>
        </w:rPr>
        <w:t>în</w:t>
      </w:r>
      <w:r w:rsidR="004505A8">
        <w:rPr>
          <w:i/>
          <w:iCs/>
        </w:rPr>
        <w:t xml:space="preserve"> </w:t>
      </w:r>
      <w:r w:rsidRPr="009017D9">
        <w:rPr>
          <w:i/>
          <w:iCs/>
        </w:rPr>
        <w:t>viitor.</w:t>
      </w:r>
    </w:p>
    <w:p w14:paraId="08157CD5" w14:textId="5CDAD44A" w:rsidR="009017D9" w:rsidRPr="009017D9" w:rsidRDefault="009017D9" w:rsidP="009017D9">
      <w:r w:rsidRPr="009017D9">
        <w:rPr>
          <w:i/>
          <w:iCs/>
        </w:rPr>
        <w:t>Concursul</w:t>
      </w:r>
      <w:r w:rsidR="004505A8">
        <w:rPr>
          <w:i/>
          <w:iCs/>
        </w:rPr>
        <w:t xml:space="preserve"> </w:t>
      </w:r>
      <w:r w:rsidRPr="009017D9">
        <w:rPr>
          <w:i/>
          <w:iCs/>
        </w:rPr>
        <w:t>„</w:t>
      </w:r>
      <w:proofErr w:type="spellStart"/>
      <w:r w:rsidRPr="009017D9">
        <w:rPr>
          <w:i/>
          <w:iCs/>
        </w:rPr>
        <w:t>ImagineEU</w:t>
      </w:r>
      <w:proofErr w:type="spellEnd"/>
      <w:r w:rsidRPr="009017D9">
        <w:rPr>
          <w:i/>
          <w:iCs/>
        </w:rPr>
        <w:t>”</w:t>
      </w:r>
      <w:r w:rsidR="004505A8">
        <w:rPr>
          <w:i/>
          <w:iCs/>
        </w:rPr>
        <w:t xml:space="preserve"> </w:t>
      </w:r>
      <w:r w:rsidRPr="009017D9">
        <w:rPr>
          <w:i/>
          <w:iCs/>
        </w:rPr>
        <w:t>este</w:t>
      </w:r>
      <w:r w:rsidR="004505A8">
        <w:rPr>
          <w:i/>
          <w:iCs/>
        </w:rPr>
        <w:t xml:space="preserve"> </w:t>
      </w:r>
      <w:r w:rsidRPr="009017D9">
        <w:rPr>
          <w:i/>
          <w:iCs/>
        </w:rPr>
        <w:t>inspirat</w:t>
      </w:r>
      <w:r w:rsidR="004505A8">
        <w:rPr>
          <w:i/>
          <w:iCs/>
        </w:rPr>
        <w:t xml:space="preserve"> </w:t>
      </w:r>
      <w:r w:rsidRPr="009017D9">
        <w:rPr>
          <w:i/>
          <w:iCs/>
        </w:rPr>
        <w:t>de</w:t>
      </w:r>
      <w:r w:rsidR="004505A8">
        <w:rPr>
          <w:i/>
          <w:iCs/>
        </w:rPr>
        <w:t xml:space="preserve"> </w:t>
      </w:r>
      <w:r w:rsidRPr="009017D9">
        <w:rPr>
          <w:i/>
          <w:iCs/>
        </w:rPr>
        <w:t>Inițiativa</w:t>
      </w:r>
      <w:r w:rsidR="004505A8">
        <w:rPr>
          <w:i/>
          <w:iCs/>
        </w:rPr>
        <w:t xml:space="preserve"> </w:t>
      </w:r>
      <w:r w:rsidRPr="009017D9">
        <w:rPr>
          <w:i/>
          <w:iCs/>
        </w:rPr>
        <w:t>cetățenească</w:t>
      </w:r>
      <w:r w:rsidR="004505A8">
        <w:rPr>
          <w:i/>
          <w:iCs/>
        </w:rPr>
        <w:t xml:space="preserve"> </w:t>
      </w:r>
      <w:r w:rsidRPr="009017D9">
        <w:rPr>
          <w:i/>
          <w:iCs/>
        </w:rPr>
        <w:t>europeană</w:t>
      </w:r>
      <w:r w:rsidR="004505A8">
        <w:rPr>
          <w:i/>
          <w:iCs/>
        </w:rPr>
        <w:t xml:space="preserve"> </w:t>
      </w:r>
      <w:r w:rsidRPr="009017D9">
        <w:rPr>
          <w:i/>
          <w:iCs/>
        </w:rPr>
        <w:t>-</w:t>
      </w:r>
      <w:r w:rsidR="004505A8">
        <w:rPr>
          <w:i/>
          <w:iCs/>
        </w:rPr>
        <w:t xml:space="preserve"> </w:t>
      </w:r>
      <w:r w:rsidRPr="009017D9">
        <w:rPr>
          <w:i/>
          <w:iCs/>
        </w:rPr>
        <w:t>instrument</w:t>
      </w:r>
      <w:r w:rsidR="004505A8">
        <w:rPr>
          <w:i/>
          <w:iCs/>
        </w:rPr>
        <w:t xml:space="preserve"> </w:t>
      </w:r>
      <w:r w:rsidRPr="009017D9">
        <w:rPr>
          <w:i/>
          <w:iCs/>
        </w:rPr>
        <w:t>unic</w:t>
      </w:r>
      <w:r w:rsidR="004505A8">
        <w:rPr>
          <w:i/>
          <w:iCs/>
        </w:rPr>
        <w:t xml:space="preserve"> </w:t>
      </w:r>
      <w:r w:rsidRPr="009017D9">
        <w:rPr>
          <w:i/>
          <w:iCs/>
        </w:rPr>
        <w:t>care</w:t>
      </w:r>
      <w:r w:rsidR="004505A8">
        <w:rPr>
          <w:i/>
          <w:iCs/>
        </w:rPr>
        <w:t xml:space="preserve"> </w:t>
      </w:r>
      <w:r w:rsidRPr="009017D9">
        <w:rPr>
          <w:i/>
          <w:iCs/>
        </w:rPr>
        <w:t>permite</w:t>
      </w:r>
      <w:r w:rsidR="004505A8">
        <w:rPr>
          <w:i/>
          <w:iCs/>
        </w:rPr>
        <w:t xml:space="preserve"> </w:t>
      </w:r>
      <w:r w:rsidRPr="009017D9">
        <w:rPr>
          <w:i/>
          <w:iCs/>
        </w:rPr>
        <w:t>cetățenilor</w:t>
      </w:r>
      <w:r w:rsidR="004505A8">
        <w:rPr>
          <w:i/>
          <w:iCs/>
        </w:rPr>
        <w:t xml:space="preserve"> </w:t>
      </w:r>
      <w:r w:rsidRPr="009017D9">
        <w:rPr>
          <w:i/>
          <w:iCs/>
        </w:rPr>
        <w:t>UE</w:t>
      </w:r>
      <w:r w:rsidR="004505A8">
        <w:rPr>
          <w:i/>
          <w:iCs/>
        </w:rPr>
        <w:t xml:space="preserve"> </w:t>
      </w:r>
      <w:r w:rsidRPr="009017D9">
        <w:rPr>
          <w:i/>
          <w:iCs/>
        </w:rPr>
        <w:t>să</w:t>
      </w:r>
      <w:r w:rsidR="004505A8">
        <w:rPr>
          <w:i/>
          <w:iCs/>
        </w:rPr>
        <w:t xml:space="preserve"> </w:t>
      </w:r>
      <w:r w:rsidRPr="009017D9">
        <w:rPr>
          <w:i/>
          <w:iCs/>
        </w:rPr>
        <w:t>participe</w:t>
      </w:r>
      <w:r w:rsidR="004505A8">
        <w:rPr>
          <w:i/>
          <w:iCs/>
        </w:rPr>
        <w:t xml:space="preserve"> </w:t>
      </w:r>
      <w:r w:rsidRPr="009017D9">
        <w:rPr>
          <w:i/>
          <w:iCs/>
        </w:rPr>
        <w:t>la</w:t>
      </w:r>
      <w:r w:rsidR="004505A8">
        <w:rPr>
          <w:i/>
          <w:iCs/>
        </w:rPr>
        <w:t xml:space="preserve"> </w:t>
      </w:r>
      <w:r w:rsidRPr="009017D9">
        <w:rPr>
          <w:i/>
          <w:iCs/>
        </w:rPr>
        <w:t>elaborarea</w:t>
      </w:r>
      <w:r w:rsidR="004505A8">
        <w:rPr>
          <w:i/>
          <w:iCs/>
        </w:rPr>
        <w:t xml:space="preserve"> </w:t>
      </w:r>
      <w:r w:rsidRPr="009017D9">
        <w:rPr>
          <w:i/>
          <w:iCs/>
        </w:rPr>
        <w:t>politicilor</w:t>
      </w:r>
      <w:r w:rsidR="004505A8">
        <w:rPr>
          <w:i/>
          <w:iCs/>
        </w:rPr>
        <w:t xml:space="preserve"> </w:t>
      </w:r>
      <w:r w:rsidRPr="009017D9">
        <w:rPr>
          <w:i/>
          <w:iCs/>
        </w:rPr>
        <w:t>europene.</w:t>
      </w:r>
    </w:p>
    <w:p w14:paraId="3B62B87E" w14:textId="26F7097D" w:rsidR="009017D9" w:rsidRPr="009017D9" w:rsidRDefault="009017D9" w:rsidP="009017D9">
      <w:r w:rsidRPr="009017D9">
        <w:rPr>
          <w:i/>
          <w:iCs/>
        </w:rPr>
        <w:t>Am</w:t>
      </w:r>
      <w:r w:rsidR="004505A8">
        <w:rPr>
          <w:i/>
          <w:iCs/>
        </w:rPr>
        <w:t xml:space="preserve"> </w:t>
      </w:r>
      <w:r w:rsidRPr="009017D9">
        <w:rPr>
          <w:i/>
          <w:iCs/>
        </w:rPr>
        <w:t>invitat</w:t>
      </w:r>
      <w:r w:rsidR="004505A8">
        <w:rPr>
          <w:i/>
          <w:iCs/>
        </w:rPr>
        <w:t xml:space="preserve"> </w:t>
      </w:r>
      <w:r w:rsidRPr="009017D9">
        <w:rPr>
          <w:i/>
          <w:iCs/>
        </w:rPr>
        <w:t>adolescenții</w:t>
      </w:r>
      <w:r w:rsidR="004505A8">
        <w:rPr>
          <w:i/>
          <w:iCs/>
        </w:rPr>
        <w:t xml:space="preserve"> </w:t>
      </w:r>
      <w:r w:rsidRPr="009017D9">
        <w:rPr>
          <w:i/>
          <w:iCs/>
        </w:rPr>
        <w:t>să</w:t>
      </w:r>
      <w:r w:rsidR="004505A8">
        <w:rPr>
          <w:i/>
          <w:iCs/>
        </w:rPr>
        <w:t xml:space="preserve"> </w:t>
      </w:r>
      <w:r w:rsidRPr="009017D9">
        <w:rPr>
          <w:i/>
          <w:iCs/>
        </w:rPr>
        <w:t>se</w:t>
      </w:r>
      <w:r w:rsidR="004505A8">
        <w:rPr>
          <w:i/>
          <w:iCs/>
        </w:rPr>
        <w:t xml:space="preserve"> </w:t>
      </w:r>
      <w:r w:rsidRPr="009017D9">
        <w:rPr>
          <w:i/>
          <w:iCs/>
        </w:rPr>
        <w:t>pună</w:t>
      </w:r>
      <w:r w:rsidR="004505A8">
        <w:rPr>
          <w:i/>
          <w:iCs/>
        </w:rPr>
        <w:t xml:space="preserve"> </w:t>
      </w:r>
      <w:r w:rsidRPr="009017D9">
        <w:rPr>
          <w:i/>
          <w:iCs/>
        </w:rPr>
        <w:t>în</w:t>
      </w:r>
      <w:r w:rsidR="004505A8">
        <w:rPr>
          <w:i/>
          <w:iCs/>
        </w:rPr>
        <w:t xml:space="preserve"> </w:t>
      </w:r>
      <w:r w:rsidRPr="009017D9">
        <w:rPr>
          <w:i/>
          <w:iCs/>
        </w:rPr>
        <w:t>locul</w:t>
      </w:r>
      <w:r w:rsidR="004505A8">
        <w:rPr>
          <w:i/>
          <w:iCs/>
        </w:rPr>
        <w:t xml:space="preserve"> </w:t>
      </w:r>
      <w:r w:rsidRPr="009017D9">
        <w:rPr>
          <w:i/>
          <w:iCs/>
        </w:rPr>
        <w:t>responsabililor</w:t>
      </w:r>
      <w:r w:rsidR="004505A8">
        <w:rPr>
          <w:i/>
          <w:iCs/>
        </w:rPr>
        <w:t xml:space="preserve"> </w:t>
      </w:r>
      <w:r w:rsidRPr="009017D9">
        <w:rPr>
          <w:i/>
          <w:iCs/>
        </w:rPr>
        <w:t>cu</w:t>
      </w:r>
      <w:r w:rsidR="004505A8">
        <w:rPr>
          <w:i/>
          <w:iCs/>
        </w:rPr>
        <w:t xml:space="preserve"> </w:t>
      </w:r>
      <w:r w:rsidRPr="009017D9">
        <w:rPr>
          <w:i/>
          <w:iCs/>
        </w:rPr>
        <w:t>elaborarea</w:t>
      </w:r>
      <w:r w:rsidR="004505A8">
        <w:rPr>
          <w:i/>
          <w:iCs/>
        </w:rPr>
        <w:t xml:space="preserve"> </w:t>
      </w:r>
      <w:r w:rsidRPr="009017D9">
        <w:rPr>
          <w:i/>
          <w:iCs/>
        </w:rPr>
        <w:t>politicilor</w:t>
      </w:r>
      <w:r w:rsidR="004505A8">
        <w:rPr>
          <w:i/>
          <w:iCs/>
        </w:rPr>
        <w:t xml:space="preserve"> </w:t>
      </w:r>
      <w:r w:rsidRPr="009017D9">
        <w:rPr>
          <w:i/>
          <w:iCs/>
        </w:rPr>
        <w:t>UE</w:t>
      </w:r>
      <w:r w:rsidR="004505A8">
        <w:rPr>
          <w:i/>
          <w:iCs/>
        </w:rPr>
        <w:t xml:space="preserve"> </w:t>
      </w:r>
      <w:r w:rsidRPr="009017D9">
        <w:rPr>
          <w:i/>
          <w:iCs/>
        </w:rPr>
        <w:t>și</w:t>
      </w:r>
      <w:r w:rsidR="004505A8">
        <w:rPr>
          <w:i/>
          <w:iCs/>
        </w:rPr>
        <w:t xml:space="preserve"> </w:t>
      </w:r>
      <w:r w:rsidRPr="009017D9">
        <w:rPr>
          <w:i/>
          <w:iCs/>
        </w:rPr>
        <w:t>să</w:t>
      </w:r>
      <w:r w:rsidR="004505A8">
        <w:rPr>
          <w:i/>
          <w:iCs/>
        </w:rPr>
        <w:t xml:space="preserve"> </w:t>
      </w:r>
      <w:r w:rsidRPr="009017D9">
        <w:rPr>
          <w:i/>
          <w:iCs/>
        </w:rPr>
        <w:t>propună</w:t>
      </w:r>
      <w:r w:rsidR="004505A8">
        <w:rPr>
          <w:i/>
          <w:iCs/>
        </w:rPr>
        <w:t xml:space="preserve"> </w:t>
      </w:r>
      <w:r w:rsidRPr="009017D9">
        <w:rPr>
          <w:i/>
          <w:iCs/>
        </w:rPr>
        <w:t>idei</w:t>
      </w:r>
      <w:r w:rsidR="004505A8">
        <w:rPr>
          <w:i/>
          <w:iCs/>
        </w:rPr>
        <w:t xml:space="preserve"> </w:t>
      </w:r>
      <w:r w:rsidRPr="009017D9">
        <w:rPr>
          <w:i/>
          <w:iCs/>
        </w:rPr>
        <w:t>benefice</w:t>
      </w:r>
      <w:r w:rsidR="004505A8">
        <w:rPr>
          <w:i/>
          <w:iCs/>
        </w:rPr>
        <w:t xml:space="preserve"> </w:t>
      </w:r>
      <w:r w:rsidRPr="009017D9">
        <w:rPr>
          <w:i/>
          <w:iCs/>
        </w:rPr>
        <w:t>pentru</w:t>
      </w:r>
      <w:r w:rsidR="004505A8">
        <w:rPr>
          <w:i/>
          <w:iCs/>
        </w:rPr>
        <w:t xml:space="preserve"> </w:t>
      </w:r>
      <w:r w:rsidRPr="009017D9">
        <w:rPr>
          <w:i/>
          <w:iCs/>
        </w:rPr>
        <w:t>întregul</w:t>
      </w:r>
      <w:r w:rsidR="004505A8">
        <w:rPr>
          <w:i/>
          <w:iCs/>
        </w:rPr>
        <w:t xml:space="preserve"> </w:t>
      </w:r>
      <w:r w:rsidRPr="009017D9">
        <w:rPr>
          <w:i/>
          <w:iCs/>
        </w:rPr>
        <w:t>spațiu</w:t>
      </w:r>
      <w:r w:rsidR="004505A8">
        <w:rPr>
          <w:i/>
          <w:iCs/>
        </w:rPr>
        <w:t xml:space="preserve"> </w:t>
      </w:r>
      <w:r w:rsidRPr="009017D9">
        <w:rPr>
          <w:i/>
          <w:iCs/>
        </w:rPr>
        <w:t>comunitar.</w:t>
      </w:r>
      <w:r w:rsidR="004505A8">
        <w:rPr>
          <w:i/>
          <w:iCs/>
        </w:rPr>
        <w:t xml:space="preserve"> </w:t>
      </w:r>
      <w:r w:rsidRPr="009017D9">
        <w:rPr>
          <w:i/>
          <w:iCs/>
        </w:rPr>
        <w:t>Invitația</w:t>
      </w:r>
      <w:r w:rsidR="004505A8">
        <w:rPr>
          <w:i/>
          <w:iCs/>
        </w:rPr>
        <w:t xml:space="preserve"> </w:t>
      </w:r>
      <w:r w:rsidRPr="009017D9">
        <w:rPr>
          <w:i/>
          <w:iCs/>
        </w:rPr>
        <w:t>a</w:t>
      </w:r>
      <w:r w:rsidR="004505A8">
        <w:rPr>
          <w:i/>
          <w:iCs/>
        </w:rPr>
        <w:t xml:space="preserve"> </w:t>
      </w:r>
      <w:r w:rsidRPr="009017D9">
        <w:rPr>
          <w:i/>
          <w:iCs/>
        </w:rPr>
        <w:t>fost</w:t>
      </w:r>
      <w:r w:rsidR="004505A8">
        <w:rPr>
          <w:i/>
          <w:iCs/>
        </w:rPr>
        <w:t xml:space="preserve"> </w:t>
      </w:r>
      <w:r w:rsidRPr="009017D9">
        <w:rPr>
          <w:i/>
          <w:iCs/>
        </w:rPr>
        <w:t>întâmpinată</w:t>
      </w:r>
      <w:r w:rsidR="004505A8">
        <w:rPr>
          <w:i/>
          <w:iCs/>
        </w:rPr>
        <w:t xml:space="preserve"> </w:t>
      </w:r>
      <w:r w:rsidRPr="009017D9">
        <w:rPr>
          <w:i/>
          <w:iCs/>
        </w:rPr>
        <w:t>cu</w:t>
      </w:r>
      <w:r w:rsidR="004505A8">
        <w:rPr>
          <w:i/>
          <w:iCs/>
        </w:rPr>
        <w:t xml:space="preserve"> </w:t>
      </w:r>
      <w:r w:rsidRPr="009017D9">
        <w:rPr>
          <w:i/>
          <w:iCs/>
        </w:rPr>
        <w:t>mult</w:t>
      </w:r>
      <w:r w:rsidR="004505A8">
        <w:rPr>
          <w:i/>
          <w:iCs/>
        </w:rPr>
        <w:t xml:space="preserve"> </w:t>
      </w:r>
      <w:r w:rsidRPr="009017D9">
        <w:rPr>
          <w:i/>
          <w:iCs/>
        </w:rPr>
        <w:t>interes</w:t>
      </w:r>
      <w:r w:rsidR="004505A8">
        <w:rPr>
          <w:i/>
          <w:iCs/>
        </w:rPr>
        <w:t xml:space="preserve"> </w:t>
      </w:r>
      <w:r w:rsidRPr="009017D9">
        <w:rPr>
          <w:i/>
          <w:iCs/>
        </w:rPr>
        <w:t>din</w:t>
      </w:r>
      <w:r w:rsidR="004505A8">
        <w:rPr>
          <w:i/>
          <w:iCs/>
        </w:rPr>
        <w:t xml:space="preserve"> </w:t>
      </w:r>
      <w:r w:rsidRPr="009017D9">
        <w:rPr>
          <w:i/>
          <w:iCs/>
        </w:rPr>
        <w:t>partea</w:t>
      </w:r>
      <w:r w:rsidR="004505A8">
        <w:rPr>
          <w:i/>
          <w:iCs/>
        </w:rPr>
        <w:t xml:space="preserve"> </w:t>
      </w:r>
      <w:r w:rsidRPr="009017D9">
        <w:rPr>
          <w:i/>
          <w:iCs/>
        </w:rPr>
        <w:t>școlilor</w:t>
      </w:r>
      <w:r w:rsidR="004505A8">
        <w:rPr>
          <w:i/>
          <w:iCs/>
        </w:rPr>
        <w:t xml:space="preserve"> </w:t>
      </w:r>
      <w:r w:rsidRPr="009017D9">
        <w:rPr>
          <w:i/>
          <w:iCs/>
        </w:rPr>
        <w:t>din</w:t>
      </w:r>
      <w:r w:rsidR="004505A8">
        <w:rPr>
          <w:i/>
          <w:iCs/>
        </w:rPr>
        <w:t xml:space="preserve"> </w:t>
      </w:r>
      <w:r w:rsidRPr="009017D9">
        <w:rPr>
          <w:i/>
          <w:iCs/>
        </w:rPr>
        <w:t>UE,</w:t>
      </w:r>
      <w:r w:rsidR="004505A8">
        <w:rPr>
          <w:i/>
          <w:iCs/>
        </w:rPr>
        <w:t xml:space="preserve"> </w:t>
      </w:r>
      <w:r w:rsidRPr="009017D9">
        <w:rPr>
          <w:i/>
          <w:iCs/>
        </w:rPr>
        <w:t>peste</w:t>
      </w:r>
      <w:r w:rsidR="004505A8">
        <w:rPr>
          <w:i/>
          <w:iCs/>
        </w:rPr>
        <w:t xml:space="preserve"> </w:t>
      </w:r>
      <w:r w:rsidRPr="009017D9">
        <w:rPr>
          <w:i/>
          <w:iCs/>
        </w:rPr>
        <w:t>așteptările</w:t>
      </w:r>
      <w:r w:rsidR="004505A8">
        <w:rPr>
          <w:i/>
          <w:iCs/>
        </w:rPr>
        <w:t xml:space="preserve"> </w:t>
      </w:r>
      <w:r w:rsidRPr="009017D9">
        <w:rPr>
          <w:i/>
          <w:iCs/>
        </w:rPr>
        <w:t>noastre.</w:t>
      </w:r>
      <w:r w:rsidR="004505A8">
        <w:rPr>
          <w:i/>
          <w:iCs/>
        </w:rPr>
        <w:t xml:space="preserve"> </w:t>
      </w:r>
      <w:r w:rsidRPr="009017D9">
        <w:rPr>
          <w:i/>
          <w:iCs/>
        </w:rPr>
        <w:t>Astfel,</w:t>
      </w:r>
      <w:r w:rsidR="004505A8">
        <w:rPr>
          <w:i/>
          <w:iCs/>
        </w:rPr>
        <w:t xml:space="preserve"> </w:t>
      </w:r>
      <w:r w:rsidRPr="009017D9">
        <w:rPr>
          <w:i/>
          <w:iCs/>
        </w:rPr>
        <w:t>am</w:t>
      </w:r>
      <w:r w:rsidR="004505A8">
        <w:rPr>
          <w:i/>
          <w:iCs/>
        </w:rPr>
        <w:t xml:space="preserve"> </w:t>
      </w:r>
      <w:r w:rsidRPr="009017D9">
        <w:rPr>
          <w:i/>
          <w:iCs/>
        </w:rPr>
        <w:t>primit</w:t>
      </w:r>
      <w:r w:rsidR="004505A8">
        <w:rPr>
          <w:i/>
          <w:iCs/>
        </w:rPr>
        <w:t xml:space="preserve"> </w:t>
      </w:r>
      <w:r w:rsidRPr="009017D9">
        <w:rPr>
          <w:i/>
          <w:iCs/>
        </w:rPr>
        <w:t>peste</w:t>
      </w:r>
      <w:r w:rsidR="004505A8">
        <w:rPr>
          <w:i/>
          <w:iCs/>
        </w:rPr>
        <w:t xml:space="preserve"> </w:t>
      </w:r>
      <w:r w:rsidRPr="009017D9">
        <w:rPr>
          <w:i/>
          <w:iCs/>
        </w:rPr>
        <w:t>400</w:t>
      </w:r>
      <w:r w:rsidR="004505A8">
        <w:rPr>
          <w:i/>
          <w:iCs/>
        </w:rPr>
        <w:t xml:space="preserve"> </w:t>
      </w:r>
      <w:r w:rsidRPr="009017D9">
        <w:rPr>
          <w:i/>
          <w:iCs/>
        </w:rPr>
        <w:t>de</w:t>
      </w:r>
      <w:r w:rsidR="004505A8">
        <w:rPr>
          <w:i/>
          <w:iCs/>
        </w:rPr>
        <w:t xml:space="preserve"> </w:t>
      </w:r>
      <w:r w:rsidRPr="009017D9">
        <w:rPr>
          <w:i/>
          <w:iCs/>
        </w:rPr>
        <w:t>contribuții,</w:t>
      </w:r>
      <w:r w:rsidR="004505A8">
        <w:rPr>
          <w:i/>
          <w:iCs/>
        </w:rPr>
        <w:t xml:space="preserve"> </w:t>
      </w:r>
      <w:r w:rsidRPr="009017D9">
        <w:rPr>
          <w:i/>
          <w:iCs/>
        </w:rPr>
        <w:t>cu</w:t>
      </w:r>
      <w:r w:rsidR="004505A8">
        <w:rPr>
          <w:i/>
          <w:iCs/>
        </w:rPr>
        <w:t xml:space="preserve"> </w:t>
      </w:r>
      <w:r w:rsidRPr="009017D9">
        <w:rPr>
          <w:i/>
          <w:iCs/>
        </w:rPr>
        <w:t>o</w:t>
      </w:r>
      <w:r w:rsidR="004505A8">
        <w:rPr>
          <w:i/>
          <w:iCs/>
        </w:rPr>
        <w:t xml:space="preserve"> </w:t>
      </w:r>
      <w:r w:rsidRPr="009017D9">
        <w:rPr>
          <w:i/>
          <w:iCs/>
        </w:rPr>
        <w:t>gamă</w:t>
      </w:r>
      <w:r w:rsidR="004505A8">
        <w:rPr>
          <w:i/>
          <w:iCs/>
        </w:rPr>
        <w:t xml:space="preserve"> </w:t>
      </w:r>
      <w:r w:rsidRPr="009017D9">
        <w:rPr>
          <w:i/>
          <w:iCs/>
        </w:rPr>
        <w:t>largă</w:t>
      </w:r>
      <w:r w:rsidR="004505A8">
        <w:rPr>
          <w:i/>
          <w:iCs/>
        </w:rPr>
        <w:t xml:space="preserve"> </w:t>
      </w:r>
      <w:r w:rsidRPr="009017D9">
        <w:rPr>
          <w:i/>
          <w:iCs/>
        </w:rPr>
        <w:t>de</w:t>
      </w:r>
      <w:r w:rsidR="004505A8">
        <w:rPr>
          <w:i/>
          <w:iCs/>
        </w:rPr>
        <w:t xml:space="preserve"> </w:t>
      </w:r>
      <w:r w:rsidRPr="009017D9">
        <w:rPr>
          <w:i/>
          <w:iCs/>
        </w:rPr>
        <w:t>idei</w:t>
      </w:r>
      <w:r w:rsidR="004505A8">
        <w:rPr>
          <w:i/>
          <w:iCs/>
        </w:rPr>
        <w:t xml:space="preserve"> </w:t>
      </w:r>
      <w:r w:rsidRPr="009017D9">
        <w:rPr>
          <w:i/>
          <w:iCs/>
        </w:rPr>
        <w:t>de</w:t>
      </w:r>
      <w:r w:rsidR="004505A8">
        <w:rPr>
          <w:i/>
          <w:iCs/>
        </w:rPr>
        <w:t xml:space="preserve"> </w:t>
      </w:r>
      <w:r w:rsidRPr="009017D9">
        <w:rPr>
          <w:i/>
          <w:iCs/>
        </w:rPr>
        <w:t>acțiune</w:t>
      </w:r>
      <w:r w:rsidR="004505A8">
        <w:rPr>
          <w:i/>
          <w:iCs/>
        </w:rPr>
        <w:t xml:space="preserve"> </w:t>
      </w:r>
      <w:r w:rsidRPr="009017D9">
        <w:rPr>
          <w:i/>
          <w:iCs/>
        </w:rPr>
        <w:t>la</w:t>
      </w:r>
      <w:r w:rsidR="004505A8">
        <w:rPr>
          <w:i/>
          <w:iCs/>
        </w:rPr>
        <w:t xml:space="preserve"> </w:t>
      </w:r>
      <w:r w:rsidRPr="009017D9">
        <w:rPr>
          <w:i/>
          <w:iCs/>
        </w:rPr>
        <w:t>nivelul</w:t>
      </w:r>
      <w:r w:rsidR="004505A8">
        <w:rPr>
          <w:i/>
          <w:iCs/>
        </w:rPr>
        <w:t xml:space="preserve"> </w:t>
      </w:r>
      <w:r w:rsidRPr="009017D9">
        <w:rPr>
          <w:i/>
          <w:iCs/>
        </w:rPr>
        <w:t>UE.</w:t>
      </w:r>
      <w:r w:rsidR="004505A8">
        <w:rPr>
          <w:i/>
          <w:iCs/>
        </w:rPr>
        <w:t xml:space="preserve"> </w:t>
      </w:r>
      <w:r w:rsidRPr="009017D9">
        <w:rPr>
          <w:i/>
          <w:iCs/>
        </w:rPr>
        <w:t>Multe</w:t>
      </w:r>
      <w:r w:rsidR="004505A8">
        <w:rPr>
          <w:i/>
          <w:iCs/>
        </w:rPr>
        <w:t xml:space="preserve"> </w:t>
      </w:r>
      <w:r w:rsidRPr="009017D9">
        <w:rPr>
          <w:i/>
          <w:iCs/>
        </w:rPr>
        <w:t>dintre</w:t>
      </w:r>
      <w:r w:rsidR="004505A8">
        <w:rPr>
          <w:i/>
          <w:iCs/>
        </w:rPr>
        <w:t xml:space="preserve"> </w:t>
      </w:r>
      <w:r w:rsidRPr="009017D9">
        <w:rPr>
          <w:i/>
          <w:iCs/>
        </w:rPr>
        <w:t>idei</w:t>
      </w:r>
      <w:r w:rsidR="004505A8">
        <w:rPr>
          <w:i/>
          <w:iCs/>
        </w:rPr>
        <w:t xml:space="preserve"> </w:t>
      </w:r>
      <w:r w:rsidRPr="009017D9">
        <w:rPr>
          <w:i/>
          <w:iCs/>
        </w:rPr>
        <w:t>sunt</w:t>
      </w:r>
      <w:r w:rsidR="004505A8">
        <w:rPr>
          <w:i/>
          <w:iCs/>
        </w:rPr>
        <w:t xml:space="preserve"> </w:t>
      </w:r>
      <w:r w:rsidRPr="009017D9">
        <w:rPr>
          <w:i/>
          <w:iCs/>
        </w:rPr>
        <w:t>o</w:t>
      </w:r>
      <w:r w:rsidR="004505A8">
        <w:rPr>
          <w:i/>
          <w:iCs/>
        </w:rPr>
        <w:t xml:space="preserve"> </w:t>
      </w:r>
      <w:r w:rsidRPr="009017D9">
        <w:rPr>
          <w:i/>
          <w:iCs/>
        </w:rPr>
        <w:t>reacție</w:t>
      </w:r>
      <w:r w:rsidR="004505A8">
        <w:rPr>
          <w:i/>
          <w:iCs/>
        </w:rPr>
        <w:t xml:space="preserve"> </w:t>
      </w:r>
      <w:r w:rsidRPr="009017D9">
        <w:rPr>
          <w:i/>
          <w:iCs/>
        </w:rPr>
        <w:t>la</w:t>
      </w:r>
      <w:r w:rsidR="004505A8">
        <w:rPr>
          <w:i/>
          <w:iCs/>
        </w:rPr>
        <w:t xml:space="preserve"> </w:t>
      </w:r>
      <w:r w:rsidRPr="009017D9">
        <w:rPr>
          <w:i/>
          <w:iCs/>
        </w:rPr>
        <w:t>provocările</w:t>
      </w:r>
      <w:r w:rsidR="004505A8">
        <w:rPr>
          <w:i/>
          <w:iCs/>
        </w:rPr>
        <w:t xml:space="preserve"> </w:t>
      </w:r>
      <w:r w:rsidRPr="009017D9">
        <w:rPr>
          <w:i/>
          <w:iCs/>
        </w:rPr>
        <w:t>cu</w:t>
      </w:r>
      <w:r w:rsidR="004505A8">
        <w:rPr>
          <w:i/>
          <w:iCs/>
        </w:rPr>
        <w:t xml:space="preserve"> </w:t>
      </w:r>
      <w:r w:rsidRPr="009017D9">
        <w:rPr>
          <w:i/>
          <w:iCs/>
        </w:rPr>
        <w:t>care</w:t>
      </w:r>
      <w:r w:rsidR="004505A8">
        <w:rPr>
          <w:i/>
          <w:iCs/>
        </w:rPr>
        <w:t xml:space="preserve"> </w:t>
      </w:r>
      <w:r w:rsidRPr="009017D9">
        <w:rPr>
          <w:i/>
          <w:iCs/>
        </w:rPr>
        <w:t>tinerii</w:t>
      </w:r>
      <w:r w:rsidR="004505A8">
        <w:rPr>
          <w:i/>
          <w:iCs/>
        </w:rPr>
        <w:t xml:space="preserve"> </w:t>
      </w:r>
      <w:r w:rsidRPr="009017D9">
        <w:rPr>
          <w:i/>
          <w:iCs/>
        </w:rPr>
        <w:t>și,</w:t>
      </w:r>
      <w:r w:rsidR="004505A8">
        <w:rPr>
          <w:i/>
          <w:iCs/>
        </w:rPr>
        <w:t xml:space="preserve"> </w:t>
      </w:r>
      <w:r w:rsidRPr="009017D9">
        <w:rPr>
          <w:i/>
          <w:iCs/>
        </w:rPr>
        <w:t>de</w:t>
      </w:r>
      <w:r w:rsidR="004505A8">
        <w:rPr>
          <w:i/>
          <w:iCs/>
        </w:rPr>
        <w:t xml:space="preserve"> </w:t>
      </w:r>
      <w:r w:rsidRPr="009017D9">
        <w:rPr>
          <w:i/>
          <w:iCs/>
        </w:rPr>
        <w:t>fapt,</w:t>
      </w:r>
      <w:r w:rsidR="004505A8">
        <w:rPr>
          <w:i/>
          <w:iCs/>
        </w:rPr>
        <w:t xml:space="preserve"> </w:t>
      </w:r>
      <w:r w:rsidRPr="009017D9">
        <w:rPr>
          <w:i/>
          <w:iCs/>
        </w:rPr>
        <w:t>noi</w:t>
      </w:r>
      <w:r w:rsidR="004505A8">
        <w:rPr>
          <w:i/>
          <w:iCs/>
        </w:rPr>
        <w:t xml:space="preserve"> </w:t>
      </w:r>
      <w:r w:rsidRPr="009017D9">
        <w:rPr>
          <w:i/>
          <w:iCs/>
        </w:rPr>
        <w:t>toți,</w:t>
      </w:r>
      <w:r w:rsidR="004505A8">
        <w:rPr>
          <w:i/>
          <w:iCs/>
        </w:rPr>
        <w:t xml:space="preserve"> </w:t>
      </w:r>
      <w:r w:rsidRPr="009017D9">
        <w:rPr>
          <w:i/>
          <w:iCs/>
        </w:rPr>
        <w:t>ne</w:t>
      </w:r>
      <w:r w:rsidR="004505A8">
        <w:rPr>
          <w:i/>
          <w:iCs/>
        </w:rPr>
        <w:t xml:space="preserve"> </w:t>
      </w:r>
      <w:r w:rsidRPr="009017D9">
        <w:rPr>
          <w:i/>
          <w:iCs/>
        </w:rPr>
        <w:t>confruntăm</w:t>
      </w:r>
      <w:r w:rsidR="004505A8">
        <w:rPr>
          <w:i/>
          <w:iCs/>
        </w:rPr>
        <w:t xml:space="preserve"> </w:t>
      </w:r>
      <w:r w:rsidRPr="009017D9">
        <w:rPr>
          <w:i/>
          <w:iCs/>
        </w:rPr>
        <w:t>în</w:t>
      </w:r>
      <w:r w:rsidR="004505A8">
        <w:rPr>
          <w:i/>
          <w:iCs/>
        </w:rPr>
        <w:t xml:space="preserve"> </w:t>
      </w:r>
      <w:r w:rsidRPr="009017D9">
        <w:rPr>
          <w:i/>
          <w:iCs/>
        </w:rPr>
        <w:t>fiecare</w:t>
      </w:r>
      <w:r w:rsidR="004505A8">
        <w:rPr>
          <w:i/>
          <w:iCs/>
        </w:rPr>
        <w:t xml:space="preserve"> </w:t>
      </w:r>
      <w:r w:rsidRPr="009017D9">
        <w:rPr>
          <w:i/>
          <w:iCs/>
        </w:rPr>
        <w:t>zi.</w:t>
      </w:r>
      <w:r w:rsidR="004505A8">
        <w:rPr>
          <w:i/>
          <w:iCs/>
        </w:rPr>
        <w:t xml:space="preserve"> </w:t>
      </w:r>
      <w:r w:rsidRPr="009017D9">
        <w:rPr>
          <w:i/>
          <w:iCs/>
        </w:rPr>
        <w:t>De</w:t>
      </w:r>
      <w:r w:rsidR="004505A8">
        <w:rPr>
          <w:i/>
          <w:iCs/>
        </w:rPr>
        <w:t xml:space="preserve"> </w:t>
      </w:r>
      <w:r w:rsidRPr="009017D9">
        <w:rPr>
          <w:i/>
          <w:iCs/>
        </w:rPr>
        <w:t>la</w:t>
      </w:r>
      <w:r w:rsidR="004505A8">
        <w:rPr>
          <w:i/>
          <w:iCs/>
        </w:rPr>
        <w:t xml:space="preserve"> </w:t>
      </w:r>
      <w:r w:rsidRPr="009017D9">
        <w:rPr>
          <w:i/>
          <w:iCs/>
        </w:rPr>
        <w:t>protejarea</w:t>
      </w:r>
      <w:r w:rsidR="004505A8">
        <w:rPr>
          <w:i/>
          <w:iCs/>
        </w:rPr>
        <w:t xml:space="preserve"> </w:t>
      </w:r>
      <w:r w:rsidRPr="009017D9">
        <w:rPr>
          <w:i/>
          <w:iCs/>
        </w:rPr>
        <w:t>mediului</w:t>
      </w:r>
      <w:r w:rsidR="004505A8">
        <w:rPr>
          <w:i/>
          <w:iCs/>
        </w:rPr>
        <w:t xml:space="preserve"> </w:t>
      </w:r>
      <w:r w:rsidRPr="009017D9">
        <w:rPr>
          <w:i/>
          <w:iCs/>
        </w:rPr>
        <w:t>înconjurător,</w:t>
      </w:r>
      <w:r w:rsidR="004505A8">
        <w:rPr>
          <w:i/>
          <w:iCs/>
        </w:rPr>
        <w:t xml:space="preserve"> </w:t>
      </w:r>
      <w:r w:rsidRPr="009017D9">
        <w:rPr>
          <w:i/>
          <w:iCs/>
        </w:rPr>
        <w:t>integrarea</w:t>
      </w:r>
      <w:r w:rsidR="004505A8">
        <w:rPr>
          <w:i/>
          <w:iCs/>
        </w:rPr>
        <w:t xml:space="preserve"> </w:t>
      </w:r>
      <w:r w:rsidRPr="009017D9">
        <w:rPr>
          <w:i/>
          <w:iCs/>
        </w:rPr>
        <w:t>emigranților,</w:t>
      </w:r>
      <w:r w:rsidR="004505A8">
        <w:rPr>
          <w:i/>
          <w:iCs/>
        </w:rPr>
        <w:t xml:space="preserve"> </w:t>
      </w:r>
      <w:r w:rsidRPr="009017D9">
        <w:rPr>
          <w:i/>
          <w:iCs/>
        </w:rPr>
        <w:t>reglementarea</w:t>
      </w:r>
      <w:r w:rsidR="004505A8">
        <w:rPr>
          <w:i/>
          <w:iCs/>
        </w:rPr>
        <w:t xml:space="preserve"> </w:t>
      </w:r>
      <w:r w:rsidRPr="009017D9">
        <w:rPr>
          <w:i/>
          <w:iCs/>
        </w:rPr>
        <w:t>inteligenței</w:t>
      </w:r>
      <w:r w:rsidR="004505A8">
        <w:rPr>
          <w:i/>
          <w:iCs/>
        </w:rPr>
        <w:t xml:space="preserve"> </w:t>
      </w:r>
      <w:r w:rsidRPr="009017D9">
        <w:rPr>
          <w:i/>
          <w:iCs/>
        </w:rPr>
        <w:t>artificiale,</w:t>
      </w:r>
      <w:r w:rsidR="004505A8">
        <w:rPr>
          <w:i/>
          <w:iCs/>
        </w:rPr>
        <w:t xml:space="preserve"> </w:t>
      </w:r>
      <w:r w:rsidRPr="009017D9">
        <w:rPr>
          <w:i/>
          <w:iCs/>
        </w:rPr>
        <w:t>până</w:t>
      </w:r>
      <w:r w:rsidR="004505A8">
        <w:rPr>
          <w:i/>
          <w:iCs/>
        </w:rPr>
        <w:t xml:space="preserve"> </w:t>
      </w:r>
      <w:r w:rsidRPr="009017D9">
        <w:rPr>
          <w:i/>
          <w:iCs/>
        </w:rPr>
        <w:t>la</w:t>
      </w:r>
      <w:r w:rsidR="004505A8">
        <w:rPr>
          <w:i/>
          <w:iCs/>
        </w:rPr>
        <w:t xml:space="preserve"> </w:t>
      </w:r>
      <w:r w:rsidRPr="009017D9">
        <w:rPr>
          <w:i/>
          <w:iCs/>
        </w:rPr>
        <w:t>adaptarea</w:t>
      </w:r>
      <w:r w:rsidR="004505A8">
        <w:rPr>
          <w:i/>
          <w:iCs/>
        </w:rPr>
        <w:t xml:space="preserve"> </w:t>
      </w:r>
      <w:r w:rsidRPr="009017D9">
        <w:rPr>
          <w:i/>
          <w:iCs/>
        </w:rPr>
        <w:t>sistemelor</w:t>
      </w:r>
      <w:r w:rsidR="004505A8">
        <w:rPr>
          <w:i/>
          <w:iCs/>
        </w:rPr>
        <w:t xml:space="preserve"> </w:t>
      </w:r>
      <w:r w:rsidRPr="009017D9">
        <w:rPr>
          <w:i/>
          <w:iCs/>
        </w:rPr>
        <w:t>educaționale</w:t>
      </w:r>
      <w:r w:rsidR="004505A8">
        <w:rPr>
          <w:i/>
          <w:iCs/>
        </w:rPr>
        <w:t xml:space="preserve"> </w:t>
      </w:r>
      <w:r w:rsidRPr="009017D9">
        <w:rPr>
          <w:i/>
          <w:iCs/>
        </w:rPr>
        <w:t>la</w:t>
      </w:r>
      <w:r w:rsidR="004505A8">
        <w:rPr>
          <w:i/>
          <w:iCs/>
        </w:rPr>
        <w:t xml:space="preserve"> </w:t>
      </w:r>
      <w:r w:rsidRPr="009017D9">
        <w:rPr>
          <w:i/>
          <w:iCs/>
        </w:rPr>
        <w:t>problemele</w:t>
      </w:r>
      <w:r w:rsidR="004505A8">
        <w:rPr>
          <w:i/>
          <w:iCs/>
        </w:rPr>
        <w:t xml:space="preserve"> </w:t>
      </w:r>
      <w:r w:rsidRPr="009017D9">
        <w:rPr>
          <w:i/>
          <w:iCs/>
        </w:rPr>
        <w:t>actuale</w:t>
      </w:r>
      <w:r w:rsidR="004505A8">
        <w:rPr>
          <w:i/>
          <w:iCs/>
        </w:rPr>
        <w:t xml:space="preserve"> </w:t>
      </w:r>
      <w:r w:rsidRPr="009017D9">
        <w:rPr>
          <w:i/>
          <w:iCs/>
        </w:rPr>
        <w:t>globale.</w:t>
      </w:r>
      <w:r w:rsidR="004505A8">
        <w:rPr>
          <w:i/>
          <w:iCs/>
        </w:rPr>
        <w:t xml:space="preserve"> </w:t>
      </w:r>
      <w:r w:rsidRPr="009017D9">
        <w:rPr>
          <w:i/>
          <w:iCs/>
        </w:rPr>
        <w:t>Doresc</w:t>
      </w:r>
      <w:r w:rsidR="004505A8">
        <w:rPr>
          <w:i/>
          <w:iCs/>
        </w:rPr>
        <w:t xml:space="preserve"> </w:t>
      </w:r>
      <w:r w:rsidRPr="009017D9">
        <w:rPr>
          <w:i/>
          <w:iCs/>
        </w:rPr>
        <w:t>să</w:t>
      </w:r>
      <w:r w:rsidR="004505A8">
        <w:rPr>
          <w:i/>
          <w:iCs/>
        </w:rPr>
        <w:t xml:space="preserve"> </w:t>
      </w:r>
      <w:r w:rsidRPr="009017D9">
        <w:rPr>
          <w:i/>
          <w:iCs/>
        </w:rPr>
        <w:t>mulțumesc</w:t>
      </w:r>
      <w:r w:rsidR="004505A8">
        <w:rPr>
          <w:i/>
          <w:iCs/>
        </w:rPr>
        <w:t xml:space="preserve"> </w:t>
      </w:r>
      <w:r w:rsidRPr="009017D9">
        <w:rPr>
          <w:i/>
          <w:iCs/>
        </w:rPr>
        <w:t>profesorilor</w:t>
      </w:r>
      <w:r w:rsidR="004505A8">
        <w:rPr>
          <w:i/>
          <w:iCs/>
        </w:rPr>
        <w:t xml:space="preserve"> </w:t>
      </w:r>
      <w:r w:rsidRPr="009017D9">
        <w:rPr>
          <w:i/>
          <w:iCs/>
        </w:rPr>
        <w:t>acestor</w:t>
      </w:r>
      <w:r w:rsidR="004505A8">
        <w:rPr>
          <w:i/>
          <w:iCs/>
        </w:rPr>
        <w:t xml:space="preserve"> </w:t>
      </w:r>
      <w:r w:rsidRPr="009017D9">
        <w:rPr>
          <w:i/>
          <w:iCs/>
        </w:rPr>
        <w:t>elevi</w:t>
      </w:r>
      <w:r w:rsidR="004505A8">
        <w:rPr>
          <w:i/>
          <w:iCs/>
        </w:rPr>
        <w:t xml:space="preserve"> </w:t>
      </w:r>
      <w:r w:rsidRPr="009017D9">
        <w:rPr>
          <w:i/>
          <w:iCs/>
        </w:rPr>
        <w:t>care</w:t>
      </w:r>
      <w:r w:rsidR="004505A8">
        <w:rPr>
          <w:i/>
          <w:iCs/>
        </w:rPr>
        <w:t xml:space="preserve"> </w:t>
      </w:r>
      <w:r w:rsidRPr="009017D9">
        <w:rPr>
          <w:i/>
          <w:iCs/>
        </w:rPr>
        <w:t>i-au</w:t>
      </w:r>
      <w:r w:rsidR="004505A8">
        <w:rPr>
          <w:i/>
          <w:iCs/>
        </w:rPr>
        <w:t xml:space="preserve"> </w:t>
      </w:r>
      <w:r w:rsidRPr="009017D9">
        <w:rPr>
          <w:i/>
          <w:iCs/>
        </w:rPr>
        <w:t>sprijinit</w:t>
      </w:r>
      <w:r w:rsidR="004505A8">
        <w:rPr>
          <w:i/>
          <w:iCs/>
        </w:rPr>
        <w:t xml:space="preserve"> </w:t>
      </w:r>
      <w:r w:rsidRPr="009017D9">
        <w:rPr>
          <w:i/>
          <w:iCs/>
        </w:rPr>
        <w:t>să</w:t>
      </w:r>
      <w:r w:rsidR="004505A8">
        <w:rPr>
          <w:i/>
          <w:iCs/>
        </w:rPr>
        <w:t xml:space="preserve"> </w:t>
      </w:r>
      <w:r w:rsidRPr="009017D9">
        <w:rPr>
          <w:i/>
          <w:iCs/>
        </w:rPr>
        <w:t>participe</w:t>
      </w:r>
      <w:r w:rsidR="004505A8">
        <w:rPr>
          <w:i/>
          <w:iCs/>
        </w:rPr>
        <w:t xml:space="preserve"> </w:t>
      </w:r>
      <w:r w:rsidRPr="009017D9">
        <w:rPr>
          <w:i/>
          <w:iCs/>
        </w:rPr>
        <w:t>la</w:t>
      </w:r>
      <w:r w:rsidR="004505A8">
        <w:rPr>
          <w:i/>
          <w:iCs/>
        </w:rPr>
        <w:t xml:space="preserve"> </w:t>
      </w:r>
      <w:r w:rsidRPr="009017D9">
        <w:rPr>
          <w:i/>
          <w:iCs/>
        </w:rPr>
        <w:t>acest</w:t>
      </w:r>
      <w:r w:rsidR="004505A8">
        <w:rPr>
          <w:i/>
          <w:iCs/>
        </w:rPr>
        <w:t xml:space="preserve"> </w:t>
      </w:r>
      <w:r w:rsidRPr="009017D9">
        <w:rPr>
          <w:i/>
          <w:iCs/>
        </w:rPr>
        <w:t>concurs</w:t>
      </w:r>
      <w:r w:rsidR="004505A8">
        <w:rPr>
          <w:i/>
          <w:iCs/>
        </w:rPr>
        <w:t xml:space="preserve"> </w:t>
      </w:r>
      <w:r w:rsidRPr="009017D9">
        <w:rPr>
          <w:i/>
          <w:iCs/>
        </w:rPr>
        <w:t>și</w:t>
      </w:r>
      <w:r w:rsidR="004505A8">
        <w:rPr>
          <w:i/>
          <w:iCs/>
        </w:rPr>
        <w:t xml:space="preserve"> </w:t>
      </w:r>
      <w:r w:rsidRPr="009017D9">
        <w:rPr>
          <w:i/>
          <w:iCs/>
        </w:rPr>
        <w:t>i-au</w:t>
      </w:r>
      <w:r w:rsidR="004505A8">
        <w:rPr>
          <w:i/>
          <w:iCs/>
        </w:rPr>
        <w:t xml:space="preserve"> </w:t>
      </w:r>
      <w:r w:rsidRPr="009017D9">
        <w:rPr>
          <w:i/>
          <w:iCs/>
        </w:rPr>
        <w:t>încurajat</w:t>
      </w:r>
      <w:r w:rsidR="004505A8">
        <w:rPr>
          <w:i/>
          <w:iCs/>
        </w:rPr>
        <w:t xml:space="preserve"> </w:t>
      </w:r>
      <w:r w:rsidRPr="009017D9">
        <w:rPr>
          <w:i/>
          <w:iCs/>
        </w:rPr>
        <w:t>să</w:t>
      </w:r>
      <w:r w:rsidR="004505A8">
        <w:rPr>
          <w:i/>
          <w:iCs/>
        </w:rPr>
        <w:t xml:space="preserve"> </w:t>
      </w:r>
      <w:r w:rsidRPr="009017D9">
        <w:rPr>
          <w:i/>
          <w:iCs/>
        </w:rPr>
        <w:t>gândească</w:t>
      </w:r>
      <w:r w:rsidR="004505A8">
        <w:rPr>
          <w:i/>
          <w:iCs/>
        </w:rPr>
        <w:t xml:space="preserve"> </w:t>
      </w:r>
      <w:r w:rsidRPr="009017D9">
        <w:rPr>
          <w:i/>
          <w:iCs/>
        </w:rPr>
        <w:t>la</w:t>
      </w:r>
      <w:r w:rsidR="004505A8">
        <w:rPr>
          <w:i/>
          <w:iCs/>
        </w:rPr>
        <w:t xml:space="preserve"> </w:t>
      </w:r>
      <w:r w:rsidRPr="009017D9">
        <w:rPr>
          <w:i/>
          <w:iCs/>
        </w:rPr>
        <w:t>scară</w:t>
      </w:r>
      <w:r w:rsidR="004505A8">
        <w:rPr>
          <w:i/>
          <w:iCs/>
        </w:rPr>
        <w:t xml:space="preserve"> </w:t>
      </w:r>
      <w:r w:rsidRPr="009017D9">
        <w:rPr>
          <w:i/>
          <w:iCs/>
        </w:rPr>
        <w:t>mare”.</w:t>
      </w:r>
    </w:p>
    <w:p w14:paraId="554C8DB1" w14:textId="601F48BE" w:rsidR="009017D9" w:rsidRPr="009017D9" w:rsidRDefault="009017D9" w:rsidP="009017D9">
      <w:pPr>
        <w:rPr>
          <w:b/>
          <w:bCs/>
        </w:rPr>
      </w:pPr>
      <w:r w:rsidRPr="009017D9">
        <w:rPr>
          <w:b/>
          <w:bCs/>
        </w:rPr>
        <w:t>Dar</w:t>
      </w:r>
      <w:r w:rsidR="004505A8">
        <w:rPr>
          <w:b/>
          <w:bCs/>
        </w:rPr>
        <w:t xml:space="preserve"> </w:t>
      </w:r>
      <w:r w:rsidRPr="009017D9">
        <w:rPr>
          <w:b/>
          <w:bCs/>
        </w:rPr>
        <w:t>ce</w:t>
      </w:r>
      <w:r w:rsidR="004505A8">
        <w:rPr>
          <w:b/>
          <w:bCs/>
        </w:rPr>
        <w:t xml:space="preserve"> </w:t>
      </w:r>
      <w:r w:rsidRPr="009017D9">
        <w:rPr>
          <w:b/>
          <w:bCs/>
        </w:rPr>
        <w:t>este</w:t>
      </w:r>
      <w:r w:rsidR="004505A8">
        <w:rPr>
          <w:b/>
          <w:bCs/>
        </w:rPr>
        <w:t xml:space="preserve"> </w:t>
      </w:r>
      <w:r w:rsidRPr="009017D9">
        <w:rPr>
          <w:b/>
          <w:bCs/>
        </w:rPr>
        <w:t>inițiativa</w:t>
      </w:r>
      <w:r w:rsidR="004505A8">
        <w:rPr>
          <w:b/>
          <w:bCs/>
        </w:rPr>
        <w:t xml:space="preserve"> </w:t>
      </w:r>
      <w:r w:rsidRPr="009017D9">
        <w:rPr>
          <w:b/>
          <w:bCs/>
        </w:rPr>
        <w:t>cetățenească</w:t>
      </w:r>
      <w:r w:rsidR="004505A8">
        <w:rPr>
          <w:b/>
          <w:bCs/>
        </w:rPr>
        <w:t xml:space="preserve"> </w:t>
      </w:r>
      <w:r w:rsidRPr="009017D9">
        <w:rPr>
          <w:b/>
          <w:bCs/>
        </w:rPr>
        <w:t>europeană?</w:t>
      </w:r>
    </w:p>
    <w:p w14:paraId="74E4A9EC" w14:textId="79AA8FB4" w:rsidR="009017D9" w:rsidRPr="009017D9" w:rsidRDefault="009017D9" w:rsidP="009017D9">
      <w:r w:rsidRPr="009017D9">
        <w:t>Inițiativa</w:t>
      </w:r>
      <w:r w:rsidR="004505A8">
        <w:t xml:space="preserve"> </w:t>
      </w:r>
      <w:r w:rsidRPr="009017D9">
        <w:t>cetățenească</w:t>
      </w:r>
      <w:r w:rsidR="004505A8">
        <w:t xml:space="preserve"> </w:t>
      </w:r>
      <w:r w:rsidRPr="009017D9">
        <w:t>europeană</w:t>
      </w:r>
      <w:r w:rsidR="004505A8">
        <w:t xml:space="preserve"> </w:t>
      </w:r>
      <w:r w:rsidRPr="009017D9">
        <w:t>este</w:t>
      </w:r>
      <w:r w:rsidR="004505A8">
        <w:t xml:space="preserve"> </w:t>
      </w:r>
      <w:r w:rsidRPr="009017D9">
        <w:t>primul</w:t>
      </w:r>
      <w:r w:rsidR="004505A8">
        <w:t xml:space="preserve"> </w:t>
      </w:r>
      <w:r w:rsidRPr="009017D9">
        <w:t>instrument</w:t>
      </w:r>
      <w:r w:rsidR="004505A8">
        <w:t xml:space="preserve"> </w:t>
      </w:r>
      <w:r w:rsidRPr="009017D9">
        <w:t>care</w:t>
      </w:r>
      <w:r w:rsidR="004505A8">
        <w:t xml:space="preserve"> </w:t>
      </w:r>
      <w:r w:rsidRPr="009017D9">
        <w:t>le</w:t>
      </w:r>
      <w:r w:rsidR="004505A8">
        <w:t xml:space="preserve"> </w:t>
      </w:r>
      <w:r w:rsidRPr="009017D9">
        <w:t>permite</w:t>
      </w:r>
      <w:r w:rsidR="004505A8">
        <w:t xml:space="preserve"> </w:t>
      </w:r>
      <w:r w:rsidRPr="009017D9">
        <w:t>cetățenilor</w:t>
      </w:r>
      <w:r w:rsidR="004505A8">
        <w:t xml:space="preserve"> </w:t>
      </w:r>
      <w:r w:rsidRPr="009017D9">
        <w:t>din</w:t>
      </w:r>
      <w:r w:rsidR="004505A8">
        <w:t xml:space="preserve"> </w:t>
      </w:r>
      <w:r w:rsidRPr="009017D9">
        <w:t>toate</w:t>
      </w:r>
      <w:r w:rsidR="004505A8">
        <w:t xml:space="preserve"> </w:t>
      </w:r>
      <w:r w:rsidRPr="009017D9">
        <w:t>țările</w:t>
      </w:r>
      <w:r w:rsidR="004505A8">
        <w:t xml:space="preserve"> </w:t>
      </w:r>
      <w:r w:rsidRPr="009017D9">
        <w:t>UE</w:t>
      </w:r>
      <w:r w:rsidR="004505A8">
        <w:t xml:space="preserve"> </w:t>
      </w:r>
      <w:r w:rsidRPr="009017D9">
        <w:t>să</w:t>
      </w:r>
      <w:r w:rsidR="004505A8">
        <w:t xml:space="preserve"> </w:t>
      </w:r>
      <w:r w:rsidRPr="009017D9">
        <w:t>colaboreze</w:t>
      </w:r>
      <w:r w:rsidR="004505A8">
        <w:t xml:space="preserve"> </w:t>
      </w:r>
      <w:r w:rsidRPr="009017D9">
        <w:t>și</w:t>
      </w:r>
      <w:r w:rsidR="004505A8">
        <w:t xml:space="preserve"> </w:t>
      </w:r>
      <w:r w:rsidRPr="009017D9">
        <w:t>să</w:t>
      </w:r>
      <w:r w:rsidR="004505A8">
        <w:t xml:space="preserve"> </w:t>
      </w:r>
      <w:r w:rsidRPr="009017D9">
        <w:t>susțină</w:t>
      </w:r>
      <w:r w:rsidR="004505A8">
        <w:t xml:space="preserve"> </w:t>
      </w:r>
      <w:r w:rsidRPr="009017D9">
        <w:t>schimbările</w:t>
      </w:r>
      <w:r w:rsidR="004505A8">
        <w:t xml:space="preserve"> </w:t>
      </w:r>
      <w:r w:rsidRPr="009017D9">
        <w:t>legislative</w:t>
      </w:r>
      <w:r w:rsidR="004505A8">
        <w:t xml:space="preserve"> </w:t>
      </w:r>
      <w:r w:rsidRPr="009017D9">
        <w:t>la</w:t>
      </w:r>
      <w:r w:rsidR="004505A8">
        <w:t xml:space="preserve"> </w:t>
      </w:r>
      <w:r w:rsidRPr="009017D9">
        <w:t>nivel</w:t>
      </w:r>
      <w:r w:rsidR="004505A8">
        <w:t xml:space="preserve"> </w:t>
      </w:r>
      <w:r w:rsidRPr="009017D9">
        <w:t>european</w:t>
      </w:r>
      <w:r w:rsidR="004505A8">
        <w:t xml:space="preserve"> </w:t>
      </w:r>
      <w:r w:rsidRPr="009017D9">
        <w:t>în</w:t>
      </w:r>
      <w:r w:rsidR="004505A8">
        <w:t xml:space="preserve"> </w:t>
      </w:r>
      <w:r w:rsidRPr="009017D9">
        <w:t>privința</w:t>
      </w:r>
      <w:r w:rsidR="004505A8">
        <w:t xml:space="preserve"> </w:t>
      </w:r>
      <w:r w:rsidRPr="009017D9">
        <w:t>chestiunilor</w:t>
      </w:r>
      <w:r w:rsidR="004505A8">
        <w:t xml:space="preserve"> </w:t>
      </w:r>
      <w:r w:rsidRPr="009017D9">
        <w:t>pe</w:t>
      </w:r>
      <w:r w:rsidR="004505A8">
        <w:t xml:space="preserve"> </w:t>
      </w:r>
      <w:r w:rsidRPr="009017D9">
        <w:t>care</w:t>
      </w:r>
      <w:r w:rsidR="004505A8">
        <w:t xml:space="preserve"> </w:t>
      </w:r>
      <w:r w:rsidRPr="009017D9">
        <w:t>le</w:t>
      </w:r>
      <w:r w:rsidR="004505A8">
        <w:t xml:space="preserve"> </w:t>
      </w:r>
      <w:r w:rsidRPr="009017D9">
        <w:t>consideră</w:t>
      </w:r>
      <w:r w:rsidR="004505A8">
        <w:t xml:space="preserve"> </w:t>
      </w:r>
      <w:r w:rsidRPr="009017D9">
        <w:t>importante.</w:t>
      </w:r>
      <w:r w:rsidR="004505A8">
        <w:t xml:space="preserve"> </w:t>
      </w:r>
    </w:p>
    <w:p w14:paraId="0357AEC9" w14:textId="7D9D63AC" w:rsidR="009017D9" w:rsidRPr="009017D9" w:rsidRDefault="009017D9" w:rsidP="009017D9">
      <w:r w:rsidRPr="009017D9">
        <w:t>Introdusă</w:t>
      </w:r>
      <w:r w:rsidR="004505A8">
        <w:t xml:space="preserve"> </w:t>
      </w:r>
      <w:r w:rsidRPr="009017D9">
        <w:t>prin</w:t>
      </w:r>
      <w:r w:rsidR="004505A8">
        <w:t xml:space="preserve"> </w:t>
      </w:r>
      <w:r w:rsidRPr="009017D9">
        <w:t>Tratatul</w:t>
      </w:r>
      <w:r w:rsidR="004505A8">
        <w:t xml:space="preserve"> </w:t>
      </w:r>
      <w:r w:rsidRPr="009017D9">
        <w:t>de</w:t>
      </w:r>
      <w:r w:rsidR="004505A8">
        <w:t xml:space="preserve"> </w:t>
      </w:r>
      <w:r w:rsidRPr="009017D9">
        <w:t>la</w:t>
      </w:r>
      <w:r w:rsidR="004505A8">
        <w:t xml:space="preserve"> </w:t>
      </w:r>
      <w:r w:rsidRPr="009017D9">
        <w:t>Lisabona,</w:t>
      </w:r>
      <w:r w:rsidR="004505A8">
        <w:t xml:space="preserve"> </w:t>
      </w:r>
      <w:r w:rsidRPr="009017D9">
        <w:t>ICE</w:t>
      </w:r>
      <w:r w:rsidR="004505A8">
        <w:t xml:space="preserve"> </w:t>
      </w:r>
      <w:r w:rsidRPr="009017D9">
        <w:t>este</w:t>
      </w:r>
      <w:r w:rsidR="004505A8">
        <w:t xml:space="preserve"> </w:t>
      </w:r>
      <w:r w:rsidRPr="009017D9">
        <w:t>operațională</w:t>
      </w:r>
      <w:r w:rsidR="004505A8">
        <w:t xml:space="preserve"> </w:t>
      </w:r>
      <w:r w:rsidRPr="009017D9">
        <w:t>de</w:t>
      </w:r>
      <w:r w:rsidR="004505A8">
        <w:t xml:space="preserve"> </w:t>
      </w:r>
      <w:r w:rsidRPr="009017D9">
        <w:t>doisprezece</w:t>
      </w:r>
      <w:r w:rsidR="004505A8">
        <w:t xml:space="preserve"> </w:t>
      </w:r>
      <w:r w:rsidRPr="009017D9">
        <w:t>ani.</w:t>
      </w:r>
      <w:r w:rsidR="004505A8">
        <w:t xml:space="preserve">  </w:t>
      </w:r>
      <w:r w:rsidRPr="009017D9">
        <w:t>ICE</w:t>
      </w:r>
      <w:r w:rsidR="004505A8">
        <w:t xml:space="preserve"> </w:t>
      </w:r>
      <w:r w:rsidRPr="009017D9">
        <w:t>caută</w:t>
      </w:r>
      <w:r w:rsidR="004505A8">
        <w:t xml:space="preserve"> </w:t>
      </w:r>
      <w:r w:rsidRPr="009017D9">
        <w:t>să</w:t>
      </w:r>
      <w:r w:rsidR="004505A8">
        <w:t xml:space="preserve"> </w:t>
      </w:r>
      <w:r w:rsidRPr="009017D9">
        <w:t>implice</w:t>
      </w:r>
      <w:r w:rsidR="004505A8">
        <w:t xml:space="preserve"> </w:t>
      </w:r>
      <w:r w:rsidRPr="009017D9">
        <w:t>cetățenii</w:t>
      </w:r>
      <w:r w:rsidR="004505A8">
        <w:t xml:space="preserve"> </w:t>
      </w:r>
      <w:r w:rsidRPr="009017D9">
        <w:t>UE</w:t>
      </w:r>
      <w:r w:rsidR="004505A8">
        <w:t xml:space="preserve"> </w:t>
      </w:r>
      <w:r w:rsidRPr="009017D9">
        <w:t>din</w:t>
      </w:r>
      <w:r w:rsidR="004505A8">
        <w:t xml:space="preserve"> </w:t>
      </w:r>
      <w:r w:rsidRPr="009017D9">
        <w:t>întreaga</w:t>
      </w:r>
      <w:r w:rsidR="004505A8">
        <w:t xml:space="preserve"> </w:t>
      </w:r>
      <w:r w:rsidRPr="009017D9">
        <w:t>UE</w:t>
      </w:r>
      <w:r w:rsidR="004505A8">
        <w:t xml:space="preserve"> </w:t>
      </w:r>
      <w:r w:rsidRPr="009017D9">
        <w:t>în</w:t>
      </w:r>
      <w:r w:rsidR="004505A8">
        <w:t xml:space="preserve"> </w:t>
      </w:r>
      <w:r w:rsidRPr="009017D9">
        <w:t>chestiuni</w:t>
      </w:r>
      <w:r w:rsidR="004505A8">
        <w:t xml:space="preserve"> </w:t>
      </w:r>
      <w:r w:rsidRPr="009017D9">
        <w:t>de</w:t>
      </w:r>
      <w:r w:rsidR="004505A8">
        <w:t xml:space="preserve"> </w:t>
      </w:r>
      <w:r w:rsidRPr="009017D9">
        <w:t>interes</w:t>
      </w:r>
      <w:r w:rsidR="004505A8">
        <w:t xml:space="preserve"> </w:t>
      </w:r>
      <w:r w:rsidRPr="009017D9">
        <w:t>comun,</w:t>
      </w:r>
      <w:r w:rsidR="004505A8">
        <w:t xml:space="preserve"> </w:t>
      </w:r>
      <w:r w:rsidRPr="009017D9">
        <w:t>încurajând</w:t>
      </w:r>
      <w:r w:rsidR="004505A8">
        <w:t xml:space="preserve"> </w:t>
      </w:r>
      <w:r w:rsidRPr="009017D9">
        <w:t>un</w:t>
      </w:r>
      <w:r w:rsidR="004505A8">
        <w:t xml:space="preserve"> </w:t>
      </w:r>
      <w:r w:rsidRPr="009017D9">
        <w:t>sentiment</w:t>
      </w:r>
      <w:r w:rsidR="004505A8">
        <w:t xml:space="preserve"> </w:t>
      </w:r>
      <w:r w:rsidRPr="009017D9">
        <w:t>de</w:t>
      </w:r>
      <w:r w:rsidR="004505A8">
        <w:t xml:space="preserve"> </w:t>
      </w:r>
      <w:r w:rsidRPr="009017D9">
        <w:t>unitate</w:t>
      </w:r>
      <w:r w:rsidR="004505A8">
        <w:t xml:space="preserve"> </w:t>
      </w:r>
      <w:r w:rsidRPr="009017D9">
        <w:t>și</w:t>
      </w:r>
      <w:r w:rsidR="004505A8">
        <w:t xml:space="preserve"> </w:t>
      </w:r>
      <w:r w:rsidRPr="009017D9">
        <w:t>parteneriat</w:t>
      </w:r>
      <w:r w:rsidR="004505A8">
        <w:t xml:space="preserve"> </w:t>
      </w:r>
      <w:r w:rsidRPr="009017D9">
        <w:t>în</w:t>
      </w:r>
      <w:r w:rsidR="004505A8">
        <w:t xml:space="preserve"> </w:t>
      </w:r>
      <w:r w:rsidRPr="009017D9">
        <w:t>societatea</w:t>
      </w:r>
      <w:r w:rsidR="004505A8">
        <w:t xml:space="preserve"> </w:t>
      </w:r>
      <w:r w:rsidRPr="009017D9">
        <w:t>civilă</w:t>
      </w:r>
      <w:r w:rsidR="004505A8">
        <w:t xml:space="preserve"> </w:t>
      </w:r>
      <w:r w:rsidRPr="009017D9">
        <w:t>transnațională</w:t>
      </w:r>
      <w:r w:rsidR="004505A8">
        <w:t xml:space="preserve"> </w:t>
      </w:r>
      <w:r w:rsidRPr="009017D9">
        <w:t>și</w:t>
      </w:r>
      <w:r w:rsidR="004505A8">
        <w:t xml:space="preserve"> </w:t>
      </w:r>
      <w:r w:rsidRPr="009017D9">
        <w:t>democrație.</w:t>
      </w:r>
    </w:p>
    <w:p w14:paraId="55D905CC" w14:textId="4B82C28A" w:rsidR="009017D9" w:rsidRPr="009017D9" w:rsidRDefault="009017D9" w:rsidP="009017D9">
      <w:r w:rsidRPr="009017D9">
        <w:lastRenderedPageBreak/>
        <w:t>Abordând</w:t>
      </w:r>
      <w:r w:rsidR="004505A8">
        <w:t xml:space="preserve"> </w:t>
      </w:r>
      <w:r w:rsidRPr="009017D9">
        <w:t>domenii</w:t>
      </w:r>
      <w:r w:rsidR="004505A8">
        <w:t xml:space="preserve"> </w:t>
      </w:r>
      <w:r w:rsidRPr="009017D9">
        <w:t>de</w:t>
      </w:r>
      <w:r w:rsidR="004505A8">
        <w:t xml:space="preserve"> </w:t>
      </w:r>
      <w:r w:rsidRPr="009017D9">
        <w:t>politică</w:t>
      </w:r>
      <w:r w:rsidR="004505A8">
        <w:t xml:space="preserve"> </w:t>
      </w:r>
      <w:r w:rsidRPr="009017D9">
        <w:t>de</w:t>
      </w:r>
      <w:r w:rsidR="004505A8">
        <w:t xml:space="preserve"> </w:t>
      </w:r>
      <w:r w:rsidRPr="009017D9">
        <w:t>competența</w:t>
      </w:r>
      <w:r w:rsidR="004505A8">
        <w:t xml:space="preserve"> </w:t>
      </w:r>
      <w:r w:rsidRPr="009017D9">
        <w:t>Comisiei</w:t>
      </w:r>
      <w:r w:rsidR="004505A8">
        <w:t xml:space="preserve"> </w:t>
      </w:r>
      <w:r w:rsidRPr="009017D9">
        <w:t>Europene,</w:t>
      </w:r>
      <w:r w:rsidR="004505A8">
        <w:t xml:space="preserve"> </w:t>
      </w:r>
      <w:r w:rsidRPr="009017D9">
        <w:t>cum</w:t>
      </w:r>
      <w:r w:rsidR="004505A8">
        <w:t xml:space="preserve"> </w:t>
      </w:r>
      <w:r w:rsidRPr="009017D9">
        <w:t>ar</w:t>
      </w:r>
      <w:r w:rsidR="004505A8">
        <w:t xml:space="preserve"> </w:t>
      </w:r>
      <w:r w:rsidRPr="009017D9">
        <w:t>fi</w:t>
      </w:r>
      <w:r w:rsidR="004505A8">
        <w:t xml:space="preserve"> </w:t>
      </w:r>
      <w:r w:rsidRPr="009017D9">
        <w:t>mediul,</w:t>
      </w:r>
      <w:r w:rsidR="004505A8">
        <w:t xml:space="preserve"> </w:t>
      </w:r>
      <w:r w:rsidRPr="009017D9">
        <w:t>agricultura,</w:t>
      </w:r>
      <w:r w:rsidR="004505A8">
        <w:t xml:space="preserve"> </w:t>
      </w:r>
      <w:r w:rsidRPr="009017D9">
        <w:t>transportul,</w:t>
      </w:r>
      <w:r w:rsidR="004505A8">
        <w:t xml:space="preserve"> </w:t>
      </w:r>
      <w:r w:rsidRPr="009017D9">
        <w:t>protecția</w:t>
      </w:r>
      <w:r w:rsidR="004505A8">
        <w:t xml:space="preserve"> </w:t>
      </w:r>
      <w:r w:rsidRPr="009017D9">
        <w:t>consumatorilor</w:t>
      </w:r>
      <w:r w:rsidR="004505A8">
        <w:t xml:space="preserve"> </w:t>
      </w:r>
      <w:r w:rsidRPr="009017D9">
        <w:t>și</w:t>
      </w:r>
      <w:r w:rsidR="004505A8">
        <w:t xml:space="preserve"> </w:t>
      </w:r>
      <w:r w:rsidRPr="009017D9">
        <w:t>drepturile</w:t>
      </w:r>
      <w:r w:rsidR="004505A8">
        <w:t xml:space="preserve"> </w:t>
      </w:r>
      <w:r w:rsidRPr="009017D9">
        <w:t>sociale,</w:t>
      </w:r>
      <w:r w:rsidR="004505A8">
        <w:t xml:space="preserve"> </w:t>
      </w:r>
      <w:r w:rsidRPr="009017D9">
        <w:t>ICE</w:t>
      </w:r>
      <w:r w:rsidR="004505A8">
        <w:t xml:space="preserve"> </w:t>
      </w:r>
      <w:r w:rsidRPr="009017D9">
        <w:t>oferă</w:t>
      </w:r>
      <w:r w:rsidR="004505A8">
        <w:t xml:space="preserve"> </w:t>
      </w:r>
      <w:r w:rsidRPr="009017D9">
        <w:t>posibilitatea</w:t>
      </w:r>
      <w:r w:rsidR="004505A8">
        <w:t xml:space="preserve"> </w:t>
      </w:r>
      <w:r w:rsidRPr="009017D9">
        <w:t>fiecărui</w:t>
      </w:r>
      <w:r w:rsidR="004505A8">
        <w:t xml:space="preserve"> </w:t>
      </w:r>
      <w:r w:rsidRPr="009017D9">
        <w:t>cetățean</w:t>
      </w:r>
      <w:r w:rsidR="004505A8">
        <w:t xml:space="preserve"> </w:t>
      </w:r>
      <w:r w:rsidRPr="009017D9">
        <w:t>al</w:t>
      </w:r>
      <w:r w:rsidR="004505A8">
        <w:t xml:space="preserve"> </w:t>
      </w:r>
      <w:r w:rsidRPr="009017D9">
        <w:t>UE</w:t>
      </w:r>
      <w:r w:rsidR="004505A8">
        <w:t xml:space="preserve"> </w:t>
      </w:r>
      <w:r w:rsidRPr="009017D9">
        <w:t>să</w:t>
      </w:r>
      <w:r w:rsidR="004505A8">
        <w:t xml:space="preserve"> </w:t>
      </w:r>
      <w:r w:rsidRPr="009017D9">
        <w:t>semneze</w:t>
      </w:r>
      <w:r w:rsidR="004505A8">
        <w:t xml:space="preserve"> </w:t>
      </w:r>
      <w:r w:rsidRPr="009017D9">
        <w:t>și</w:t>
      </w:r>
      <w:r w:rsidR="004505A8">
        <w:t xml:space="preserve"> </w:t>
      </w:r>
      <w:r w:rsidRPr="009017D9">
        <w:t>să</w:t>
      </w:r>
      <w:r w:rsidR="004505A8">
        <w:t xml:space="preserve"> </w:t>
      </w:r>
      <w:r w:rsidRPr="009017D9">
        <w:t>susțină</w:t>
      </w:r>
      <w:r w:rsidR="004505A8">
        <w:t xml:space="preserve"> </w:t>
      </w:r>
      <w:r w:rsidRPr="009017D9">
        <w:t>inițiative</w:t>
      </w:r>
      <w:r w:rsidR="004505A8">
        <w:t xml:space="preserve"> </w:t>
      </w:r>
      <w:r w:rsidRPr="009017D9">
        <w:t>cetățenești</w:t>
      </w:r>
      <w:r w:rsidR="004505A8">
        <w:t xml:space="preserve"> </w:t>
      </w:r>
      <w:r w:rsidRPr="009017D9">
        <w:t>în</w:t>
      </w:r>
      <w:r w:rsidR="004505A8">
        <w:t xml:space="preserve"> </w:t>
      </w:r>
      <w:r w:rsidRPr="009017D9">
        <w:t>curs.</w:t>
      </w:r>
      <w:r w:rsidR="004505A8">
        <w:t xml:space="preserve"> </w:t>
      </w:r>
    </w:p>
    <w:p w14:paraId="01C04678" w14:textId="039C3F21" w:rsidR="009017D9" w:rsidRPr="009017D9" w:rsidRDefault="009017D9" w:rsidP="009017D9">
      <w:r w:rsidRPr="009017D9">
        <w:t>Din</w:t>
      </w:r>
      <w:r w:rsidR="004505A8">
        <w:t xml:space="preserve"> </w:t>
      </w:r>
      <w:r w:rsidRPr="009017D9">
        <w:t>2012,</w:t>
      </w:r>
      <w:r w:rsidR="004505A8">
        <w:t xml:space="preserve"> </w:t>
      </w:r>
      <w:r w:rsidRPr="009017D9">
        <w:t>au</w:t>
      </w:r>
      <w:r w:rsidR="004505A8">
        <w:t xml:space="preserve"> </w:t>
      </w:r>
      <w:r w:rsidRPr="009017D9">
        <w:t>fost</w:t>
      </w:r>
      <w:r w:rsidR="004505A8">
        <w:t xml:space="preserve"> </w:t>
      </w:r>
      <w:r w:rsidRPr="009017D9">
        <w:t>înregistrate</w:t>
      </w:r>
      <w:r w:rsidR="004505A8">
        <w:t xml:space="preserve"> </w:t>
      </w:r>
      <w:hyperlink r:id="rId95" w:history="1">
        <w:r w:rsidRPr="009017D9">
          <w:rPr>
            <w:rStyle w:val="Hyperlink"/>
            <w:szCs w:val="24"/>
          </w:rPr>
          <w:t>110</w:t>
        </w:r>
        <w:r w:rsidR="004505A8">
          <w:rPr>
            <w:rStyle w:val="Hyperlink"/>
            <w:szCs w:val="24"/>
          </w:rPr>
          <w:t xml:space="preserve"> </w:t>
        </w:r>
        <w:r w:rsidRPr="009017D9">
          <w:rPr>
            <w:rStyle w:val="Hyperlink"/>
            <w:szCs w:val="24"/>
          </w:rPr>
          <w:t>inițiative</w:t>
        </w:r>
      </w:hyperlink>
      <w:hyperlink r:id="rId96" w:history="1">
        <w:r w:rsidRPr="009017D9">
          <w:rPr>
            <w:rStyle w:val="Hyperlink"/>
            <w:szCs w:val="24"/>
          </w:rPr>
          <w:t>,</w:t>
        </w:r>
        <w:r w:rsidR="004505A8">
          <w:rPr>
            <w:rStyle w:val="Hyperlink"/>
            <w:szCs w:val="24"/>
          </w:rPr>
          <w:t xml:space="preserve"> </w:t>
        </w:r>
        <w:r w:rsidRPr="009017D9">
          <w:rPr>
            <w:rStyle w:val="Hyperlink"/>
            <w:szCs w:val="24"/>
          </w:rPr>
          <w:t>dintre</w:t>
        </w:r>
        <w:r w:rsidR="004505A8">
          <w:rPr>
            <w:rStyle w:val="Hyperlink"/>
            <w:szCs w:val="24"/>
          </w:rPr>
          <w:t xml:space="preserve"> </w:t>
        </w:r>
        <w:r w:rsidRPr="009017D9">
          <w:rPr>
            <w:rStyle w:val="Hyperlink"/>
            <w:szCs w:val="24"/>
          </w:rPr>
          <w:t>care</w:t>
        </w:r>
        <w:r w:rsidR="004505A8">
          <w:rPr>
            <w:rStyle w:val="Hyperlink"/>
            <w:szCs w:val="24"/>
          </w:rPr>
          <w:t xml:space="preserve"> </w:t>
        </w:r>
        <w:r w:rsidRPr="009017D9">
          <w:rPr>
            <w:rStyle w:val="Hyperlink"/>
            <w:szCs w:val="24"/>
          </w:rPr>
          <w:t>11</w:t>
        </w:r>
        <w:r w:rsidR="004505A8">
          <w:rPr>
            <w:rStyle w:val="Hyperlink"/>
            <w:szCs w:val="24"/>
          </w:rPr>
          <w:t xml:space="preserve"> </w:t>
        </w:r>
        <w:r w:rsidRPr="009017D9">
          <w:rPr>
            <w:rStyle w:val="Hyperlink"/>
            <w:szCs w:val="24"/>
          </w:rPr>
          <w:t>strâng</w:t>
        </w:r>
        <w:r w:rsidR="004505A8">
          <w:rPr>
            <w:rStyle w:val="Hyperlink"/>
            <w:szCs w:val="24"/>
          </w:rPr>
          <w:t xml:space="preserve"> </w:t>
        </w:r>
        <w:r w:rsidRPr="009017D9">
          <w:rPr>
            <w:rStyle w:val="Hyperlink"/>
            <w:szCs w:val="24"/>
          </w:rPr>
          <w:t>semnături</w:t>
        </w:r>
        <w:r w:rsidR="004505A8">
          <w:rPr>
            <w:rStyle w:val="Hyperlink"/>
            <w:szCs w:val="24"/>
          </w:rPr>
          <w:t xml:space="preserve"> </w:t>
        </w:r>
        <w:r w:rsidRPr="009017D9">
          <w:rPr>
            <w:rStyle w:val="Hyperlink"/>
            <w:szCs w:val="24"/>
          </w:rPr>
          <w:t>în</w:t>
        </w:r>
        <w:r w:rsidR="004505A8">
          <w:rPr>
            <w:rStyle w:val="Hyperlink"/>
            <w:szCs w:val="24"/>
          </w:rPr>
          <w:t xml:space="preserve"> </w:t>
        </w:r>
        <w:r w:rsidRPr="009017D9">
          <w:rPr>
            <w:rStyle w:val="Hyperlink"/>
            <w:szCs w:val="24"/>
          </w:rPr>
          <w:t>prezent</w:t>
        </w:r>
      </w:hyperlink>
      <w:r w:rsidR="004505A8">
        <w:t xml:space="preserve"> </w:t>
      </w:r>
      <w:r w:rsidRPr="009017D9">
        <w:t>și</w:t>
      </w:r>
      <w:r w:rsidR="004505A8">
        <w:t xml:space="preserve"> </w:t>
      </w:r>
      <w:r w:rsidRPr="009017D9">
        <w:t>alte</w:t>
      </w:r>
      <w:r w:rsidR="004505A8">
        <w:t xml:space="preserve"> </w:t>
      </w:r>
      <w:r w:rsidRPr="009017D9">
        <w:t>5</w:t>
      </w:r>
      <w:r w:rsidR="004505A8">
        <w:t xml:space="preserve"> </w:t>
      </w:r>
      <w:r w:rsidRPr="009017D9">
        <w:t>vor</w:t>
      </w:r>
      <w:r w:rsidR="004505A8">
        <w:t xml:space="preserve"> </w:t>
      </w:r>
      <w:r w:rsidRPr="009017D9">
        <w:t>începe</w:t>
      </w:r>
      <w:r w:rsidR="004505A8">
        <w:t xml:space="preserve"> </w:t>
      </w:r>
      <w:r w:rsidRPr="009017D9">
        <w:t>strângerea</w:t>
      </w:r>
      <w:r w:rsidR="004505A8">
        <w:t xml:space="preserve"> </w:t>
      </w:r>
      <w:r w:rsidRPr="009017D9">
        <w:t>de</w:t>
      </w:r>
      <w:r w:rsidR="004505A8">
        <w:t xml:space="preserve"> </w:t>
      </w:r>
      <w:r w:rsidRPr="009017D9">
        <w:t>semnături</w:t>
      </w:r>
      <w:r w:rsidR="004505A8">
        <w:t xml:space="preserve"> </w:t>
      </w:r>
      <w:r w:rsidRPr="009017D9">
        <w:t>în</w:t>
      </w:r>
      <w:r w:rsidR="004505A8">
        <w:t xml:space="preserve"> </w:t>
      </w:r>
      <w:r w:rsidRPr="009017D9">
        <w:t>curând.</w:t>
      </w:r>
    </w:p>
    <w:p w14:paraId="485C1786" w14:textId="19DB3972" w:rsidR="009017D9" w:rsidRPr="009017D9" w:rsidRDefault="009017D9" w:rsidP="009017D9">
      <w:r w:rsidRPr="009017D9">
        <w:t>În</w:t>
      </w:r>
      <w:r w:rsidR="004505A8">
        <w:t xml:space="preserve"> </w:t>
      </w:r>
      <w:r w:rsidRPr="009017D9">
        <w:t>total,</w:t>
      </w:r>
      <w:r w:rsidR="004505A8">
        <w:t xml:space="preserve"> </w:t>
      </w:r>
      <w:hyperlink r:id="rId97" w:history="1">
        <w:r w:rsidRPr="009017D9">
          <w:rPr>
            <w:rStyle w:val="Hyperlink"/>
            <w:szCs w:val="24"/>
          </w:rPr>
          <w:t>10</w:t>
        </w:r>
        <w:r w:rsidR="004505A8">
          <w:rPr>
            <w:rStyle w:val="Hyperlink"/>
            <w:szCs w:val="24"/>
          </w:rPr>
          <w:t xml:space="preserve"> </w:t>
        </w:r>
        <w:r w:rsidRPr="009017D9">
          <w:rPr>
            <w:rStyle w:val="Hyperlink"/>
            <w:szCs w:val="24"/>
          </w:rPr>
          <w:t>inițiative</w:t>
        </w:r>
        <w:r w:rsidR="004505A8">
          <w:rPr>
            <w:rStyle w:val="Hyperlink"/>
            <w:szCs w:val="24"/>
          </w:rPr>
          <w:t xml:space="preserve"> </w:t>
        </w:r>
        <w:r w:rsidRPr="009017D9">
          <w:rPr>
            <w:rStyle w:val="Hyperlink"/>
            <w:szCs w:val="24"/>
          </w:rPr>
          <w:t>au</w:t>
        </w:r>
        <w:r w:rsidR="004505A8">
          <w:rPr>
            <w:rStyle w:val="Hyperlink"/>
            <w:szCs w:val="24"/>
          </w:rPr>
          <w:t xml:space="preserve"> </w:t>
        </w:r>
        <w:r w:rsidRPr="009017D9">
          <w:rPr>
            <w:rStyle w:val="Hyperlink"/>
            <w:szCs w:val="24"/>
          </w:rPr>
          <w:t>primit</w:t>
        </w:r>
        <w:r w:rsidR="004505A8">
          <w:rPr>
            <w:rStyle w:val="Hyperlink"/>
            <w:szCs w:val="24"/>
          </w:rPr>
          <w:t xml:space="preserve"> </w:t>
        </w:r>
        <w:r w:rsidRPr="009017D9">
          <w:rPr>
            <w:rStyle w:val="Hyperlink"/>
            <w:szCs w:val="24"/>
          </w:rPr>
          <w:t>un</w:t>
        </w:r>
        <w:r w:rsidR="004505A8">
          <w:rPr>
            <w:rStyle w:val="Hyperlink"/>
            <w:szCs w:val="24"/>
          </w:rPr>
          <w:t xml:space="preserve"> </w:t>
        </w:r>
        <w:r w:rsidRPr="009017D9">
          <w:rPr>
            <w:rStyle w:val="Hyperlink"/>
            <w:szCs w:val="24"/>
          </w:rPr>
          <w:t>răspuns</w:t>
        </w:r>
      </w:hyperlink>
      <w:r w:rsidR="004505A8">
        <w:t xml:space="preserve"> </w:t>
      </w:r>
      <w:r w:rsidRPr="009017D9">
        <w:t>de</w:t>
      </w:r>
      <w:r w:rsidR="004505A8">
        <w:t xml:space="preserve"> </w:t>
      </w:r>
      <w:r w:rsidRPr="009017D9">
        <w:t>la</w:t>
      </w:r>
      <w:r w:rsidR="004505A8">
        <w:t xml:space="preserve"> </w:t>
      </w:r>
      <w:r w:rsidRPr="009017D9">
        <w:t>Comisia</w:t>
      </w:r>
      <w:r w:rsidR="004505A8">
        <w:t xml:space="preserve"> </w:t>
      </w:r>
      <w:r w:rsidRPr="009017D9">
        <w:t>Europeană.</w:t>
      </w:r>
    </w:p>
    <w:p w14:paraId="0FFF56C9" w14:textId="4AD6C5C6" w:rsidR="009017D9" w:rsidRPr="009017D9" w:rsidRDefault="004505A8" w:rsidP="009017D9">
      <w:r>
        <w:t xml:space="preserve"> </w:t>
      </w:r>
      <w:r w:rsidR="009017D9" w:rsidRPr="009017D9">
        <w:t>Inițiativele</w:t>
      </w:r>
      <w:r>
        <w:t xml:space="preserve"> </w:t>
      </w:r>
      <w:r w:rsidR="009017D9" w:rsidRPr="009017D9">
        <w:t>cetățenești</w:t>
      </w:r>
      <w:r>
        <w:t xml:space="preserve"> </w:t>
      </w:r>
      <w:r w:rsidR="009017D9" w:rsidRPr="009017D9">
        <w:t>europene</w:t>
      </w:r>
      <w:r>
        <w:t xml:space="preserve"> </w:t>
      </w:r>
      <w:r w:rsidR="009017D9" w:rsidRPr="009017D9">
        <w:t>au</w:t>
      </w:r>
      <w:r>
        <w:t xml:space="preserve"> </w:t>
      </w:r>
      <w:r w:rsidR="009017D9" w:rsidRPr="009017D9">
        <w:t>impact</w:t>
      </w:r>
      <w:r>
        <w:t xml:space="preserve"> </w:t>
      </w:r>
      <w:r w:rsidR="009017D9" w:rsidRPr="009017D9">
        <w:t>asupra</w:t>
      </w:r>
      <w:r>
        <w:t xml:space="preserve"> </w:t>
      </w:r>
      <w:r w:rsidR="009017D9" w:rsidRPr="009017D9">
        <w:t>legislației</w:t>
      </w:r>
      <w:r>
        <w:t xml:space="preserve"> </w:t>
      </w:r>
      <w:r w:rsidR="009017D9" w:rsidRPr="009017D9">
        <w:t>UE.</w:t>
      </w:r>
      <w:r>
        <w:t xml:space="preserve"> </w:t>
      </w:r>
      <w:r w:rsidR="009017D9" w:rsidRPr="009017D9">
        <w:t>Deși</w:t>
      </w:r>
      <w:r>
        <w:t xml:space="preserve"> </w:t>
      </w:r>
      <w:r w:rsidR="009017D9" w:rsidRPr="009017D9">
        <w:t>sunt</w:t>
      </w:r>
      <w:r>
        <w:t xml:space="preserve"> </w:t>
      </w:r>
      <w:r w:rsidR="009017D9" w:rsidRPr="009017D9">
        <w:t>în</w:t>
      </w:r>
      <w:r>
        <w:t xml:space="preserve"> </w:t>
      </w:r>
      <w:r w:rsidR="009017D9" w:rsidRPr="009017D9">
        <w:t>curs</w:t>
      </w:r>
      <w:r>
        <w:t xml:space="preserve"> </w:t>
      </w:r>
      <w:r w:rsidR="009017D9" w:rsidRPr="009017D9">
        <w:t>de</w:t>
      </w:r>
      <w:r>
        <w:t xml:space="preserve"> </w:t>
      </w:r>
      <w:r w:rsidR="009017D9" w:rsidRPr="009017D9">
        <w:t>pregătire</w:t>
      </w:r>
      <w:r>
        <w:t xml:space="preserve"> </w:t>
      </w:r>
      <w:r w:rsidR="009017D9" w:rsidRPr="009017D9">
        <w:t>mai</w:t>
      </w:r>
      <w:r>
        <w:t xml:space="preserve"> </w:t>
      </w:r>
      <w:r w:rsidR="009017D9" w:rsidRPr="009017D9">
        <w:t>multe</w:t>
      </w:r>
      <w:r>
        <w:t xml:space="preserve"> </w:t>
      </w:r>
      <w:r w:rsidR="009017D9" w:rsidRPr="009017D9">
        <w:t>acțiuni</w:t>
      </w:r>
      <w:r>
        <w:t xml:space="preserve"> </w:t>
      </w:r>
      <w:r w:rsidR="009017D9" w:rsidRPr="009017D9">
        <w:t>ca</w:t>
      </w:r>
      <w:r>
        <w:t xml:space="preserve"> </w:t>
      </w:r>
      <w:r w:rsidR="009017D9" w:rsidRPr="009017D9">
        <w:t>răspuns</w:t>
      </w:r>
      <w:r>
        <w:t xml:space="preserve"> </w:t>
      </w:r>
      <w:r w:rsidR="009017D9" w:rsidRPr="009017D9">
        <w:t>la</w:t>
      </w:r>
      <w:r>
        <w:t xml:space="preserve"> </w:t>
      </w:r>
      <w:r w:rsidR="009017D9" w:rsidRPr="009017D9">
        <w:t>inițiativele</w:t>
      </w:r>
      <w:r>
        <w:t xml:space="preserve"> </w:t>
      </w:r>
      <w:r w:rsidR="009017D9" w:rsidRPr="009017D9">
        <w:t>recente,</w:t>
      </w:r>
      <w:r>
        <w:t xml:space="preserve"> </w:t>
      </w:r>
      <w:r w:rsidR="009017D9" w:rsidRPr="009017D9">
        <w:t>un</w:t>
      </w:r>
      <w:r>
        <w:t xml:space="preserve"> </w:t>
      </w:r>
      <w:r w:rsidR="009017D9" w:rsidRPr="009017D9">
        <w:t>exemplu</w:t>
      </w:r>
      <w:r>
        <w:t xml:space="preserve"> </w:t>
      </w:r>
      <w:r w:rsidR="009017D9" w:rsidRPr="009017D9">
        <w:t>concret</w:t>
      </w:r>
      <w:r>
        <w:t xml:space="preserve"> </w:t>
      </w:r>
      <w:r w:rsidR="009017D9" w:rsidRPr="009017D9">
        <w:t>de</w:t>
      </w:r>
      <w:r>
        <w:t xml:space="preserve"> </w:t>
      </w:r>
      <w:r w:rsidR="009017D9" w:rsidRPr="009017D9">
        <w:t>legislație</w:t>
      </w:r>
      <w:r>
        <w:t xml:space="preserve"> </w:t>
      </w:r>
      <w:r w:rsidR="009017D9" w:rsidRPr="009017D9">
        <w:t>UE</w:t>
      </w:r>
      <w:r>
        <w:t xml:space="preserve"> </w:t>
      </w:r>
      <w:r w:rsidR="009017D9" w:rsidRPr="009017D9">
        <w:t>care</w:t>
      </w:r>
      <w:r>
        <w:t xml:space="preserve"> </w:t>
      </w:r>
      <w:r w:rsidR="009017D9" w:rsidRPr="009017D9">
        <w:t>se</w:t>
      </w:r>
      <w:r>
        <w:t xml:space="preserve"> </w:t>
      </w:r>
      <w:r w:rsidR="009017D9" w:rsidRPr="009017D9">
        <w:t>aplică</w:t>
      </w:r>
      <w:r>
        <w:t xml:space="preserve"> </w:t>
      </w:r>
      <w:r w:rsidR="009017D9" w:rsidRPr="009017D9">
        <w:t>deja</w:t>
      </w:r>
      <w:r>
        <w:t xml:space="preserve"> </w:t>
      </w:r>
      <w:r w:rsidR="009017D9" w:rsidRPr="009017D9">
        <w:t>în</w:t>
      </w:r>
      <w:r>
        <w:t xml:space="preserve"> </w:t>
      </w:r>
      <w:r w:rsidR="009017D9" w:rsidRPr="009017D9">
        <w:t>UE</w:t>
      </w:r>
      <w:r>
        <w:t xml:space="preserve"> </w:t>
      </w:r>
      <w:r w:rsidR="009017D9" w:rsidRPr="009017D9">
        <w:t>este</w:t>
      </w:r>
      <w:r>
        <w:t xml:space="preserve"> </w:t>
      </w:r>
      <w:r w:rsidR="009017D9" w:rsidRPr="009017D9">
        <w:t>Directiva</w:t>
      </w:r>
      <w:r>
        <w:t xml:space="preserve"> </w:t>
      </w:r>
      <w:r w:rsidR="009017D9" w:rsidRPr="009017D9">
        <w:t>revizuită</w:t>
      </w:r>
      <w:r>
        <w:t xml:space="preserve"> </w:t>
      </w:r>
      <w:r w:rsidR="009017D9" w:rsidRPr="009017D9">
        <w:t>privind</w:t>
      </w:r>
      <w:r>
        <w:t xml:space="preserve"> </w:t>
      </w:r>
      <w:r w:rsidR="009017D9" w:rsidRPr="009017D9">
        <w:t>apa</w:t>
      </w:r>
      <w:r>
        <w:t xml:space="preserve"> </w:t>
      </w:r>
      <w:r w:rsidR="009017D9" w:rsidRPr="009017D9">
        <w:t>potabilă,</w:t>
      </w:r>
      <w:r>
        <w:t xml:space="preserve"> </w:t>
      </w:r>
      <w:r w:rsidR="009017D9" w:rsidRPr="009017D9">
        <w:t>propusă</w:t>
      </w:r>
      <w:r>
        <w:t xml:space="preserve"> </w:t>
      </w:r>
      <w:r w:rsidR="009017D9" w:rsidRPr="009017D9">
        <w:t>ca</w:t>
      </w:r>
      <w:r>
        <w:t xml:space="preserve"> </w:t>
      </w:r>
      <w:r w:rsidR="009017D9" w:rsidRPr="009017D9">
        <w:t>răspuns</w:t>
      </w:r>
      <w:r>
        <w:t xml:space="preserve"> </w:t>
      </w:r>
      <w:r w:rsidR="009017D9" w:rsidRPr="009017D9">
        <w:t>la</w:t>
      </w:r>
      <w:r>
        <w:t xml:space="preserve"> </w:t>
      </w:r>
      <w:r w:rsidR="009017D9" w:rsidRPr="009017D9">
        <w:t>ICE</w:t>
      </w:r>
      <w:r>
        <w:t xml:space="preserve"> </w:t>
      </w:r>
      <w:r w:rsidR="009017D9" w:rsidRPr="009017D9">
        <w:t>de</w:t>
      </w:r>
      <w:r>
        <w:t xml:space="preserve"> </w:t>
      </w:r>
      <w:r w:rsidR="009017D9" w:rsidRPr="009017D9">
        <w:t>succes</w:t>
      </w:r>
      <w:r>
        <w:t xml:space="preserve"> </w:t>
      </w:r>
      <w:hyperlink r:id="rId98" w:history="1">
        <w:r w:rsidR="009017D9" w:rsidRPr="009017D9">
          <w:rPr>
            <w:rStyle w:val="Hyperlink"/>
            <w:szCs w:val="24"/>
          </w:rPr>
          <w:t>Right2Water</w:t>
        </w:r>
      </w:hyperlink>
      <w:r>
        <w:t xml:space="preserve"> </w:t>
      </w:r>
      <w:r w:rsidR="009017D9" w:rsidRPr="009017D9">
        <w:t>(Dreptul</w:t>
      </w:r>
      <w:r>
        <w:t xml:space="preserve"> </w:t>
      </w:r>
      <w:r w:rsidR="009017D9" w:rsidRPr="009017D9">
        <w:t>la</w:t>
      </w:r>
      <w:r>
        <w:t xml:space="preserve"> </w:t>
      </w:r>
      <w:r w:rsidR="009017D9" w:rsidRPr="009017D9">
        <w:t>apă).</w:t>
      </w:r>
      <w:r>
        <w:t xml:space="preserve"> </w:t>
      </w:r>
      <w:r w:rsidR="009017D9" w:rsidRPr="009017D9">
        <w:t>Această</w:t>
      </w:r>
      <w:r>
        <w:t xml:space="preserve"> </w:t>
      </w:r>
      <w:r w:rsidR="009017D9" w:rsidRPr="009017D9">
        <w:t>directivă</w:t>
      </w:r>
      <w:r>
        <w:t xml:space="preserve"> </w:t>
      </w:r>
      <w:r w:rsidR="009017D9" w:rsidRPr="009017D9">
        <w:t>le</w:t>
      </w:r>
      <w:r>
        <w:t xml:space="preserve"> </w:t>
      </w:r>
      <w:r w:rsidR="009017D9" w:rsidRPr="009017D9">
        <w:t>impune</w:t>
      </w:r>
      <w:r>
        <w:t xml:space="preserve"> </w:t>
      </w:r>
      <w:r w:rsidR="009017D9" w:rsidRPr="009017D9">
        <w:t>statelor</w:t>
      </w:r>
      <w:r>
        <w:t xml:space="preserve"> </w:t>
      </w:r>
      <w:r w:rsidR="009017D9" w:rsidRPr="009017D9">
        <w:t>membre,</w:t>
      </w:r>
      <w:r>
        <w:t xml:space="preserve"> </w:t>
      </w:r>
      <w:r w:rsidR="009017D9" w:rsidRPr="009017D9">
        <w:t>printre</w:t>
      </w:r>
      <w:r>
        <w:t xml:space="preserve"> </w:t>
      </w:r>
      <w:r w:rsidR="009017D9" w:rsidRPr="009017D9">
        <w:t>altele,</w:t>
      </w:r>
      <w:r>
        <w:t xml:space="preserve"> </w:t>
      </w:r>
      <w:r w:rsidR="009017D9" w:rsidRPr="009017D9">
        <w:t>să</w:t>
      </w:r>
      <w:r>
        <w:t xml:space="preserve"> </w:t>
      </w:r>
      <w:r w:rsidR="009017D9" w:rsidRPr="009017D9">
        <w:t>îmbunătățească</w:t>
      </w:r>
      <w:r>
        <w:t xml:space="preserve"> </w:t>
      </w:r>
      <w:r w:rsidR="009017D9" w:rsidRPr="009017D9">
        <w:t>accesul</w:t>
      </w:r>
      <w:r>
        <w:t xml:space="preserve"> </w:t>
      </w:r>
      <w:r w:rsidR="009017D9" w:rsidRPr="009017D9">
        <w:t>la</w:t>
      </w:r>
      <w:r>
        <w:t xml:space="preserve"> </w:t>
      </w:r>
      <w:r w:rsidR="009017D9" w:rsidRPr="009017D9">
        <w:t>apă</w:t>
      </w:r>
      <w:r>
        <w:t xml:space="preserve"> </w:t>
      </w:r>
      <w:r w:rsidR="009017D9" w:rsidRPr="009017D9">
        <w:t>și</w:t>
      </w:r>
      <w:r>
        <w:t xml:space="preserve"> </w:t>
      </w:r>
      <w:r w:rsidR="009017D9" w:rsidRPr="009017D9">
        <w:t>să</w:t>
      </w:r>
      <w:r>
        <w:t xml:space="preserve"> </w:t>
      </w:r>
      <w:r w:rsidR="009017D9" w:rsidRPr="009017D9">
        <w:t>garanteze</w:t>
      </w:r>
      <w:r>
        <w:t xml:space="preserve"> </w:t>
      </w:r>
      <w:r w:rsidR="009017D9" w:rsidRPr="009017D9">
        <w:t>accesul</w:t>
      </w:r>
      <w:r>
        <w:t xml:space="preserve"> </w:t>
      </w:r>
      <w:r w:rsidR="009017D9" w:rsidRPr="009017D9">
        <w:t>pentru</w:t>
      </w:r>
      <w:r>
        <w:t xml:space="preserve"> </w:t>
      </w:r>
      <w:r w:rsidR="009017D9" w:rsidRPr="009017D9">
        <w:t>grupurile</w:t>
      </w:r>
      <w:r>
        <w:t xml:space="preserve"> </w:t>
      </w:r>
      <w:r w:rsidR="009017D9" w:rsidRPr="009017D9">
        <w:t>vulnerabile</w:t>
      </w:r>
      <w:r>
        <w:t xml:space="preserve"> </w:t>
      </w:r>
      <w:r w:rsidR="009017D9" w:rsidRPr="009017D9">
        <w:t>și</w:t>
      </w:r>
      <w:r>
        <w:t xml:space="preserve"> </w:t>
      </w:r>
      <w:r w:rsidR="009017D9" w:rsidRPr="009017D9">
        <w:t>marginalizate.</w:t>
      </w:r>
      <w:r>
        <w:t xml:space="preserve">  </w:t>
      </w:r>
      <w:r w:rsidR="009017D9" w:rsidRPr="009017D9">
        <w:t>În</w:t>
      </w:r>
      <w:r>
        <w:t xml:space="preserve"> </w:t>
      </w:r>
      <w:r w:rsidR="009017D9" w:rsidRPr="009017D9">
        <w:t>sfârșit,</w:t>
      </w:r>
      <w:r>
        <w:t xml:space="preserve"> </w:t>
      </w:r>
      <w:r w:rsidR="009017D9" w:rsidRPr="009017D9">
        <w:t>în</w:t>
      </w:r>
      <w:r>
        <w:t xml:space="preserve"> </w:t>
      </w:r>
      <w:r w:rsidR="009017D9" w:rsidRPr="009017D9">
        <w:t>2024,</w:t>
      </w:r>
      <w:r>
        <w:t xml:space="preserve"> </w:t>
      </w:r>
      <w:r w:rsidR="009017D9" w:rsidRPr="009017D9">
        <w:t>Comisia</w:t>
      </w:r>
      <w:r>
        <w:t xml:space="preserve"> </w:t>
      </w:r>
      <w:r w:rsidR="009017D9" w:rsidRPr="009017D9">
        <w:t>a</w:t>
      </w:r>
      <w:r>
        <w:t xml:space="preserve"> </w:t>
      </w:r>
      <w:r w:rsidR="009017D9" w:rsidRPr="009017D9">
        <w:t>adoptat</w:t>
      </w:r>
      <w:r>
        <w:t xml:space="preserve"> </w:t>
      </w:r>
      <w:hyperlink r:id="rId99" w:history="1">
        <w:r w:rsidR="009017D9" w:rsidRPr="009017D9">
          <w:rPr>
            <w:rStyle w:val="Hyperlink"/>
            <w:szCs w:val="24"/>
          </w:rPr>
          <w:t>noi</w:t>
        </w:r>
        <w:r>
          <w:rPr>
            <w:rStyle w:val="Hyperlink"/>
            <w:szCs w:val="24"/>
          </w:rPr>
          <w:t xml:space="preserve"> </w:t>
        </w:r>
        <w:r w:rsidR="009017D9" w:rsidRPr="009017D9">
          <w:rPr>
            <w:rStyle w:val="Hyperlink"/>
            <w:szCs w:val="24"/>
          </w:rPr>
          <w:t>standarde</w:t>
        </w:r>
        <w:r>
          <w:rPr>
            <w:rStyle w:val="Hyperlink"/>
            <w:szCs w:val="24"/>
          </w:rPr>
          <w:t xml:space="preserve"> </w:t>
        </w:r>
        <w:r w:rsidR="009017D9" w:rsidRPr="009017D9">
          <w:rPr>
            <w:rStyle w:val="Hyperlink"/>
            <w:szCs w:val="24"/>
          </w:rPr>
          <w:t>de</w:t>
        </w:r>
        <w:r>
          <w:rPr>
            <w:rStyle w:val="Hyperlink"/>
            <w:szCs w:val="24"/>
          </w:rPr>
          <w:t xml:space="preserve"> </w:t>
        </w:r>
        <w:r w:rsidR="009017D9" w:rsidRPr="009017D9">
          <w:rPr>
            <w:rStyle w:val="Hyperlink"/>
            <w:szCs w:val="24"/>
          </w:rPr>
          <w:t>igienă</w:t>
        </w:r>
        <w:r>
          <w:rPr>
            <w:rStyle w:val="Hyperlink"/>
            <w:szCs w:val="24"/>
          </w:rPr>
          <w:t xml:space="preserve"> </w:t>
        </w:r>
        <w:r w:rsidR="009017D9" w:rsidRPr="009017D9">
          <w:rPr>
            <w:rStyle w:val="Hyperlink"/>
            <w:szCs w:val="24"/>
          </w:rPr>
          <w:t>minime</w:t>
        </w:r>
      </w:hyperlink>
      <w:r>
        <w:t xml:space="preserve"> </w:t>
      </w:r>
      <w:r w:rsidR="009017D9" w:rsidRPr="009017D9">
        <w:t>pentru</w:t>
      </w:r>
      <w:r>
        <w:t xml:space="preserve"> </w:t>
      </w:r>
      <w:r w:rsidR="009017D9" w:rsidRPr="009017D9">
        <w:t>materialele</w:t>
      </w:r>
      <w:r>
        <w:t xml:space="preserve"> </w:t>
      </w:r>
      <w:r w:rsidR="009017D9" w:rsidRPr="009017D9">
        <w:t>și</w:t>
      </w:r>
      <w:r>
        <w:t xml:space="preserve"> </w:t>
      </w:r>
      <w:r w:rsidR="009017D9" w:rsidRPr="009017D9">
        <w:t>produsele</w:t>
      </w:r>
      <w:r>
        <w:t xml:space="preserve"> </w:t>
      </w:r>
      <w:r w:rsidR="009017D9" w:rsidRPr="009017D9">
        <w:t>care</w:t>
      </w:r>
      <w:r>
        <w:t xml:space="preserve"> </w:t>
      </w:r>
      <w:r w:rsidR="009017D9" w:rsidRPr="009017D9">
        <w:t>intră</w:t>
      </w:r>
      <w:r>
        <w:t xml:space="preserve"> </w:t>
      </w:r>
      <w:r w:rsidR="009017D9" w:rsidRPr="009017D9">
        <w:t>în</w:t>
      </w:r>
      <w:r>
        <w:t xml:space="preserve"> </w:t>
      </w:r>
      <w:r w:rsidR="009017D9" w:rsidRPr="009017D9">
        <w:t>contact</w:t>
      </w:r>
      <w:r>
        <w:t xml:space="preserve"> </w:t>
      </w:r>
      <w:r w:rsidR="009017D9" w:rsidRPr="009017D9">
        <w:t>cu</w:t>
      </w:r>
      <w:r>
        <w:t xml:space="preserve"> </w:t>
      </w:r>
      <w:r w:rsidR="009017D9" w:rsidRPr="009017D9">
        <w:t>apa</w:t>
      </w:r>
      <w:r>
        <w:t xml:space="preserve"> </w:t>
      </w:r>
      <w:r w:rsidR="009017D9" w:rsidRPr="009017D9">
        <w:t>potabilă.</w:t>
      </w:r>
      <w:r>
        <w:t xml:space="preserve">  </w:t>
      </w:r>
    </w:p>
    <w:p w14:paraId="51B1251A" w14:textId="2031D49A" w:rsidR="009017D9" w:rsidRPr="009017D9" w:rsidRDefault="009017D9" w:rsidP="009017D9">
      <w:pPr>
        <w:rPr>
          <w:b/>
          <w:bCs/>
        </w:rPr>
      </w:pPr>
      <w:r w:rsidRPr="009017D9">
        <w:rPr>
          <w:b/>
          <w:bCs/>
        </w:rPr>
        <w:t>ICE</w:t>
      </w:r>
      <w:r w:rsidR="004505A8">
        <w:rPr>
          <w:b/>
          <w:bCs/>
        </w:rPr>
        <w:t xml:space="preserve"> </w:t>
      </w:r>
      <w:r w:rsidRPr="009017D9">
        <w:rPr>
          <w:b/>
          <w:bCs/>
        </w:rPr>
        <w:t>în</w:t>
      </w:r>
      <w:r w:rsidR="004505A8">
        <w:rPr>
          <w:b/>
          <w:bCs/>
        </w:rPr>
        <w:t xml:space="preserve"> </w:t>
      </w:r>
      <w:r w:rsidRPr="009017D9">
        <w:rPr>
          <w:b/>
          <w:bCs/>
        </w:rPr>
        <w:t>România</w:t>
      </w:r>
    </w:p>
    <w:p w14:paraId="13E9263F" w14:textId="51C608DF" w:rsidR="009017D9" w:rsidRPr="009017D9" w:rsidRDefault="009017D9" w:rsidP="009017D9">
      <w:r w:rsidRPr="009017D9">
        <w:t>Peste</w:t>
      </w:r>
      <w:r w:rsidR="004505A8">
        <w:t xml:space="preserve"> </w:t>
      </w:r>
      <w:r w:rsidRPr="009017D9">
        <w:t>950</w:t>
      </w:r>
      <w:r w:rsidR="004505A8">
        <w:t xml:space="preserve"> </w:t>
      </w:r>
      <w:r w:rsidRPr="009017D9">
        <w:t>de</w:t>
      </w:r>
      <w:r w:rsidR="004505A8">
        <w:t xml:space="preserve"> </w:t>
      </w:r>
      <w:r w:rsidRPr="009017D9">
        <w:t>cetățeni</w:t>
      </w:r>
      <w:r w:rsidR="004505A8">
        <w:t xml:space="preserve"> </w:t>
      </w:r>
      <w:r w:rsidRPr="009017D9">
        <w:t>organizatori</w:t>
      </w:r>
      <w:r w:rsidR="004505A8">
        <w:t xml:space="preserve"> </w:t>
      </w:r>
      <w:r w:rsidRPr="009017D9">
        <w:t>au</w:t>
      </w:r>
      <w:r w:rsidR="004505A8">
        <w:t xml:space="preserve"> </w:t>
      </w:r>
      <w:r w:rsidRPr="009017D9">
        <w:t>inițiat</w:t>
      </w:r>
      <w:r w:rsidR="004505A8">
        <w:t xml:space="preserve"> </w:t>
      </w:r>
      <w:r w:rsidRPr="009017D9">
        <w:t>110</w:t>
      </w:r>
      <w:r w:rsidR="004505A8">
        <w:t xml:space="preserve"> </w:t>
      </w:r>
      <w:r w:rsidRPr="009017D9">
        <w:t>ICE,</w:t>
      </w:r>
      <w:r w:rsidR="004505A8">
        <w:t xml:space="preserve"> </w:t>
      </w:r>
      <w:r w:rsidRPr="009017D9">
        <w:t>cu</w:t>
      </w:r>
      <w:r w:rsidR="004505A8">
        <w:t xml:space="preserve"> </w:t>
      </w:r>
      <w:r w:rsidRPr="009017D9">
        <w:t>o</w:t>
      </w:r>
      <w:r w:rsidR="004505A8">
        <w:t xml:space="preserve"> </w:t>
      </w:r>
      <w:r w:rsidRPr="009017D9">
        <w:t>contribuție</w:t>
      </w:r>
      <w:r w:rsidR="004505A8">
        <w:t xml:space="preserve"> </w:t>
      </w:r>
      <w:r w:rsidRPr="009017D9">
        <w:t>substanțială</w:t>
      </w:r>
      <w:r w:rsidR="004505A8">
        <w:t xml:space="preserve"> </w:t>
      </w:r>
      <w:r w:rsidRPr="009017D9">
        <w:t>din</w:t>
      </w:r>
      <w:r w:rsidR="004505A8">
        <w:t xml:space="preserve"> </w:t>
      </w:r>
      <w:r w:rsidRPr="009017D9">
        <w:t>România,</w:t>
      </w:r>
      <w:r w:rsidR="004505A8">
        <w:t xml:space="preserve"> </w:t>
      </w:r>
      <w:r w:rsidRPr="009017D9">
        <w:t>care</w:t>
      </w:r>
      <w:r w:rsidR="004505A8">
        <w:t xml:space="preserve"> </w:t>
      </w:r>
      <w:r w:rsidRPr="009017D9">
        <w:t>se</w:t>
      </w:r>
      <w:r w:rsidR="004505A8">
        <w:t xml:space="preserve"> </w:t>
      </w:r>
      <w:r w:rsidRPr="009017D9">
        <w:t>mândrește</w:t>
      </w:r>
      <w:r w:rsidR="004505A8">
        <w:t xml:space="preserve"> </w:t>
      </w:r>
      <w:r w:rsidRPr="009017D9">
        <w:t>cu</w:t>
      </w:r>
      <w:r w:rsidR="004505A8">
        <w:t xml:space="preserve"> </w:t>
      </w:r>
      <w:r w:rsidRPr="009017D9">
        <w:t>48</w:t>
      </w:r>
      <w:r w:rsidR="004505A8">
        <w:t xml:space="preserve"> </w:t>
      </w:r>
      <w:r w:rsidRPr="009017D9">
        <w:t>de</w:t>
      </w:r>
      <w:r w:rsidR="004505A8">
        <w:t xml:space="preserve"> </w:t>
      </w:r>
      <w:r w:rsidRPr="009017D9">
        <w:t>organizatori</w:t>
      </w:r>
      <w:r w:rsidR="004505A8">
        <w:t xml:space="preserve"> </w:t>
      </w:r>
      <w:r w:rsidRPr="009017D9">
        <w:t>români.</w:t>
      </w:r>
      <w:r w:rsidR="004505A8">
        <w:t xml:space="preserve"> </w:t>
      </w:r>
      <w:r w:rsidRPr="009017D9">
        <w:t>Eforturile</w:t>
      </w:r>
      <w:r w:rsidR="004505A8">
        <w:t xml:space="preserve"> </w:t>
      </w:r>
      <w:r w:rsidRPr="009017D9">
        <w:t>colective</w:t>
      </w:r>
      <w:r w:rsidR="004505A8">
        <w:t xml:space="preserve"> </w:t>
      </w:r>
      <w:r w:rsidRPr="009017D9">
        <w:t>au</w:t>
      </w:r>
      <w:r w:rsidR="004505A8">
        <w:t xml:space="preserve"> </w:t>
      </w:r>
      <w:r w:rsidRPr="009017D9">
        <w:t>generat</w:t>
      </w:r>
      <w:r w:rsidR="004505A8">
        <w:t xml:space="preserve"> </w:t>
      </w:r>
      <w:r w:rsidRPr="009017D9">
        <w:t>un</w:t>
      </w:r>
      <w:r w:rsidR="004505A8">
        <w:t xml:space="preserve"> </w:t>
      </w:r>
      <w:r w:rsidRPr="009017D9">
        <w:t>rezultat</w:t>
      </w:r>
      <w:r w:rsidR="004505A8">
        <w:t xml:space="preserve"> </w:t>
      </w:r>
      <w:r w:rsidRPr="009017D9">
        <w:t>impresionant</w:t>
      </w:r>
      <w:r w:rsidR="004505A8">
        <w:t xml:space="preserve"> </w:t>
      </w:r>
      <w:r w:rsidRPr="009017D9">
        <w:t>de</w:t>
      </w:r>
      <w:r w:rsidR="004505A8">
        <w:t xml:space="preserve"> </w:t>
      </w:r>
      <w:r w:rsidRPr="009017D9">
        <w:t>peste</w:t>
      </w:r>
      <w:r w:rsidR="004505A8">
        <w:t xml:space="preserve"> </w:t>
      </w:r>
      <w:r w:rsidRPr="009017D9">
        <w:t>18</w:t>
      </w:r>
      <w:r w:rsidR="004505A8">
        <w:t xml:space="preserve"> </w:t>
      </w:r>
      <w:r w:rsidRPr="009017D9">
        <w:t>milioane</w:t>
      </w:r>
      <w:r w:rsidR="004505A8">
        <w:t xml:space="preserve"> </w:t>
      </w:r>
      <w:r w:rsidRPr="009017D9">
        <w:t>de</w:t>
      </w:r>
      <w:r w:rsidR="004505A8">
        <w:t xml:space="preserve"> </w:t>
      </w:r>
      <w:r w:rsidRPr="009017D9">
        <w:t>semnături</w:t>
      </w:r>
      <w:r w:rsidR="004505A8">
        <w:t xml:space="preserve"> </w:t>
      </w:r>
      <w:r w:rsidRPr="009017D9">
        <w:t>de</w:t>
      </w:r>
      <w:r w:rsidR="004505A8">
        <w:t xml:space="preserve"> </w:t>
      </w:r>
      <w:r w:rsidRPr="009017D9">
        <w:t>susținere</w:t>
      </w:r>
      <w:r w:rsidR="004505A8">
        <w:t xml:space="preserve"> </w:t>
      </w:r>
      <w:r w:rsidRPr="009017D9">
        <w:t>a</w:t>
      </w:r>
      <w:r w:rsidR="004505A8">
        <w:t xml:space="preserve"> </w:t>
      </w:r>
      <w:r w:rsidRPr="009017D9">
        <w:t>acestor</w:t>
      </w:r>
      <w:r w:rsidR="004505A8">
        <w:t xml:space="preserve"> </w:t>
      </w:r>
      <w:r w:rsidRPr="009017D9">
        <w:t>inițiative</w:t>
      </w:r>
      <w:r w:rsidR="004505A8">
        <w:t xml:space="preserve"> </w:t>
      </w:r>
      <w:r w:rsidRPr="009017D9">
        <w:t>în</w:t>
      </w:r>
      <w:r w:rsidR="004505A8">
        <w:t xml:space="preserve"> </w:t>
      </w:r>
      <w:r w:rsidRPr="009017D9">
        <w:t>întreaga</w:t>
      </w:r>
      <w:r w:rsidR="004505A8">
        <w:t xml:space="preserve"> </w:t>
      </w:r>
      <w:r w:rsidRPr="009017D9">
        <w:t>Uniune</w:t>
      </w:r>
      <w:r w:rsidR="004505A8">
        <w:t xml:space="preserve"> </w:t>
      </w:r>
      <w:r w:rsidRPr="009017D9">
        <w:t>Europeană.</w:t>
      </w:r>
      <w:r w:rsidR="004505A8">
        <w:t xml:space="preserve"> </w:t>
      </w:r>
      <w:r w:rsidRPr="009017D9">
        <w:t>În</w:t>
      </w:r>
      <w:r w:rsidR="004505A8">
        <w:t xml:space="preserve"> </w:t>
      </w:r>
      <w:r w:rsidRPr="009017D9">
        <w:t>mod</w:t>
      </w:r>
      <w:r w:rsidR="004505A8">
        <w:t xml:space="preserve"> </w:t>
      </w:r>
      <w:r w:rsidRPr="009017D9">
        <w:t>remarcabil,</w:t>
      </w:r>
      <w:r w:rsidR="004505A8">
        <w:t xml:space="preserve"> </w:t>
      </w:r>
      <w:r w:rsidRPr="009017D9">
        <w:t>România</w:t>
      </w:r>
      <w:r w:rsidR="004505A8">
        <w:t xml:space="preserve"> </w:t>
      </w:r>
      <w:r w:rsidRPr="009017D9">
        <w:t>a</w:t>
      </w:r>
      <w:r w:rsidR="004505A8">
        <w:t xml:space="preserve"> </w:t>
      </w:r>
      <w:r w:rsidRPr="009017D9">
        <w:t>contribuit</w:t>
      </w:r>
      <w:r w:rsidR="004505A8">
        <w:t xml:space="preserve"> </w:t>
      </w:r>
      <w:r w:rsidRPr="009017D9">
        <w:t>semnificativ</w:t>
      </w:r>
      <w:r w:rsidR="004505A8">
        <w:t xml:space="preserve"> </w:t>
      </w:r>
      <w:r w:rsidRPr="009017D9">
        <w:t>la</w:t>
      </w:r>
      <w:r w:rsidR="004505A8">
        <w:t xml:space="preserve"> </w:t>
      </w:r>
      <w:r w:rsidRPr="009017D9">
        <w:t>această</w:t>
      </w:r>
      <w:r w:rsidR="004505A8">
        <w:t xml:space="preserve"> </w:t>
      </w:r>
      <w:r w:rsidRPr="009017D9">
        <w:t>cifră</w:t>
      </w:r>
      <w:r w:rsidR="004505A8">
        <w:t xml:space="preserve"> </w:t>
      </w:r>
      <w:r w:rsidRPr="009017D9">
        <w:t>prin</w:t>
      </w:r>
      <w:r w:rsidR="004505A8">
        <w:t xml:space="preserve"> </w:t>
      </w:r>
      <w:r w:rsidRPr="009017D9">
        <w:t>colectarea</w:t>
      </w:r>
      <w:r w:rsidR="004505A8">
        <w:t xml:space="preserve"> </w:t>
      </w:r>
      <w:r w:rsidRPr="009017D9">
        <w:t>a</w:t>
      </w:r>
      <w:r w:rsidR="004505A8">
        <w:t xml:space="preserve"> </w:t>
      </w:r>
      <w:r w:rsidRPr="009017D9">
        <w:t>peste</w:t>
      </w:r>
      <w:r w:rsidR="004505A8">
        <w:t xml:space="preserve"> </w:t>
      </w:r>
      <w:r w:rsidRPr="009017D9">
        <w:t>jumătate</w:t>
      </w:r>
      <w:r w:rsidR="004505A8">
        <w:t xml:space="preserve"> </w:t>
      </w:r>
      <w:r w:rsidRPr="009017D9">
        <w:t>de</w:t>
      </w:r>
      <w:r w:rsidR="004505A8">
        <w:t xml:space="preserve"> </w:t>
      </w:r>
      <w:r w:rsidRPr="009017D9">
        <w:t>milion</w:t>
      </w:r>
      <w:r w:rsidR="004505A8">
        <w:t xml:space="preserve"> </w:t>
      </w:r>
      <w:r w:rsidRPr="009017D9">
        <w:t>de</w:t>
      </w:r>
      <w:r w:rsidR="004505A8">
        <w:t xml:space="preserve"> </w:t>
      </w:r>
      <w:r w:rsidRPr="009017D9">
        <w:t>semnături,</w:t>
      </w:r>
      <w:r w:rsidR="004505A8">
        <w:t xml:space="preserve"> </w:t>
      </w:r>
      <w:r w:rsidRPr="009017D9">
        <w:t>subliniind</w:t>
      </w:r>
      <w:r w:rsidR="004505A8">
        <w:t xml:space="preserve"> </w:t>
      </w:r>
      <w:r w:rsidRPr="009017D9">
        <w:t>angajamentul</w:t>
      </w:r>
      <w:r w:rsidR="004505A8">
        <w:t xml:space="preserve"> </w:t>
      </w:r>
      <w:r w:rsidRPr="009017D9">
        <w:t>cetățenilor</w:t>
      </w:r>
      <w:r w:rsidR="004505A8">
        <w:t xml:space="preserve"> </w:t>
      </w:r>
      <w:r w:rsidRPr="009017D9">
        <w:t>români</w:t>
      </w:r>
      <w:r w:rsidR="004505A8">
        <w:t xml:space="preserve"> </w:t>
      </w:r>
      <w:r w:rsidRPr="009017D9">
        <w:t>de</w:t>
      </w:r>
      <w:r w:rsidR="004505A8">
        <w:t xml:space="preserve"> </w:t>
      </w:r>
      <w:r w:rsidRPr="009017D9">
        <w:t>a</w:t>
      </w:r>
      <w:r w:rsidR="004505A8">
        <w:t xml:space="preserve"> </w:t>
      </w:r>
      <w:r w:rsidRPr="009017D9">
        <w:t>modela</w:t>
      </w:r>
      <w:r w:rsidR="004505A8">
        <w:t xml:space="preserve"> </w:t>
      </w:r>
      <w:r w:rsidRPr="009017D9">
        <w:t>agenda</w:t>
      </w:r>
      <w:r w:rsidR="004505A8">
        <w:t xml:space="preserve"> </w:t>
      </w:r>
      <w:r w:rsidRPr="009017D9">
        <w:t>UE</w:t>
      </w:r>
      <w:r w:rsidR="004505A8">
        <w:t xml:space="preserve"> </w:t>
      </w:r>
      <w:r w:rsidRPr="009017D9">
        <w:t>prin</w:t>
      </w:r>
      <w:r w:rsidR="004505A8">
        <w:t xml:space="preserve"> </w:t>
      </w:r>
      <w:r w:rsidRPr="009017D9">
        <w:t>participare</w:t>
      </w:r>
      <w:r w:rsidR="004505A8">
        <w:t xml:space="preserve"> </w:t>
      </w:r>
      <w:r w:rsidRPr="009017D9">
        <w:t>democratică.</w:t>
      </w:r>
    </w:p>
    <w:p w14:paraId="726D0385" w14:textId="0EA660E6" w:rsidR="009017D9" w:rsidRPr="009017D9" w:rsidRDefault="009017D9" w:rsidP="009017D9">
      <w:pPr>
        <w:rPr>
          <w:b/>
          <w:bCs/>
        </w:rPr>
      </w:pPr>
      <w:r w:rsidRPr="009017D9">
        <w:rPr>
          <w:b/>
          <w:bCs/>
        </w:rPr>
        <w:t>Setul</w:t>
      </w:r>
      <w:r w:rsidR="004505A8">
        <w:rPr>
          <w:b/>
          <w:bCs/>
        </w:rPr>
        <w:t xml:space="preserve"> </w:t>
      </w:r>
      <w:r w:rsidRPr="009017D9">
        <w:rPr>
          <w:b/>
          <w:bCs/>
        </w:rPr>
        <w:t>de</w:t>
      </w:r>
      <w:r w:rsidR="004505A8">
        <w:rPr>
          <w:b/>
          <w:bCs/>
        </w:rPr>
        <w:t xml:space="preserve"> </w:t>
      </w:r>
      <w:r w:rsidRPr="009017D9">
        <w:rPr>
          <w:b/>
          <w:bCs/>
        </w:rPr>
        <w:t>instrumente</w:t>
      </w:r>
      <w:r w:rsidR="004505A8">
        <w:rPr>
          <w:b/>
          <w:bCs/>
        </w:rPr>
        <w:t xml:space="preserve"> </w:t>
      </w:r>
      <w:r w:rsidRPr="009017D9">
        <w:rPr>
          <w:b/>
          <w:bCs/>
        </w:rPr>
        <w:t>pentru</w:t>
      </w:r>
      <w:r w:rsidR="004505A8">
        <w:rPr>
          <w:b/>
          <w:bCs/>
        </w:rPr>
        <w:t xml:space="preserve"> </w:t>
      </w:r>
      <w:r w:rsidRPr="009017D9">
        <w:rPr>
          <w:b/>
          <w:bCs/>
        </w:rPr>
        <w:t>școli</w:t>
      </w:r>
      <w:r w:rsidR="004505A8">
        <w:rPr>
          <w:b/>
          <w:bCs/>
        </w:rPr>
        <w:t xml:space="preserve"> </w:t>
      </w:r>
      <w:r w:rsidRPr="009017D9">
        <w:rPr>
          <w:b/>
          <w:bCs/>
        </w:rPr>
        <w:t>„Democrația</w:t>
      </w:r>
      <w:r w:rsidR="004505A8">
        <w:rPr>
          <w:b/>
          <w:bCs/>
        </w:rPr>
        <w:t xml:space="preserve"> </w:t>
      </w:r>
      <w:r w:rsidRPr="009017D9">
        <w:rPr>
          <w:b/>
          <w:bCs/>
        </w:rPr>
        <w:t>UE</w:t>
      </w:r>
      <w:r w:rsidR="004505A8">
        <w:rPr>
          <w:b/>
          <w:bCs/>
        </w:rPr>
        <w:t xml:space="preserve"> </w:t>
      </w:r>
      <w:r w:rsidRPr="009017D9">
        <w:rPr>
          <w:b/>
          <w:bCs/>
        </w:rPr>
        <w:t>în</w:t>
      </w:r>
      <w:r w:rsidR="004505A8">
        <w:rPr>
          <w:b/>
          <w:bCs/>
        </w:rPr>
        <w:t xml:space="preserve"> </w:t>
      </w:r>
      <w:r w:rsidRPr="009017D9">
        <w:rPr>
          <w:b/>
          <w:bCs/>
        </w:rPr>
        <w:t>acțiune”</w:t>
      </w:r>
    </w:p>
    <w:p w14:paraId="5B2CEDD7" w14:textId="1F23FACB" w:rsidR="009017D9" w:rsidRPr="009017D9" w:rsidRDefault="009017D9" w:rsidP="009017D9">
      <w:r w:rsidRPr="009017D9">
        <w:t>În</w:t>
      </w:r>
      <w:r w:rsidR="004505A8">
        <w:t xml:space="preserve"> </w:t>
      </w:r>
      <w:r w:rsidRPr="009017D9">
        <w:t>2023,</w:t>
      </w:r>
      <w:r w:rsidR="004505A8">
        <w:t xml:space="preserve"> </w:t>
      </w:r>
      <w:r w:rsidRPr="009017D9">
        <w:t>Comisia</w:t>
      </w:r>
      <w:r w:rsidR="004505A8">
        <w:t xml:space="preserve"> </w:t>
      </w:r>
      <w:r w:rsidRPr="009017D9">
        <w:t>Europeană</w:t>
      </w:r>
      <w:r w:rsidR="004505A8">
        <w:t xml:space="preserve"> </w:t>
      </w:r>
      <w:r w:rsidRPr="009017D9">
        <w:t>a</w:t>
      </w:r>
      <w:r w:rsidR="004505A8">
        <w:t xml:space="preserve"> </w:t>
      </w:r>
      <w:r w:rsidRPr="009017D9">
        <w:t>lansat</w:t>
      </w:r>
      <w:r w:rsidR="004505A8">
        <w:t xml:space="preserve"> </w:t>
      </w:r>
      <w:hyperlink r:id="rId100" w:history="1">
        <w:r w:rsidRPr="009017D9">
          <w:rPr>
            <w:rStyle w:val="Hyperlink"/>
            <w:szCs w:val="24"/>
          </w:rPr>
          <w:t>„Democrația</w:t>
        </w:r>
        <w:r w:rsidR="004505A8">
          <w:rPr>
            <w:rStyle w:val="Hyperlink"/>
            <w:szCs w:val="24"/>
          </w:rPr>
          <w:t xml:space="preserve"> </w:t>
        </w:r>
        <w:r w:rsidRPr="009017D9">
          <w:rPr>
            <w:rStyle w:val="Hyperlink"/>
            <w:szCs w:val="24"/>
          </w:rPr>
          <w:t>UE</w:t>
        </w:r>
        <w:r w:rsidR="004505A8">
          <w:rPr>
            <w:rStyle w:val="Hyperlink"/>
            <w:szCs w:val="24"/>
          </w:rPr>
          <w:t xml:space="preserve"> </w:t>
        </w:r>
        <w:r w:rsidRPr="009017D9">
          <w:rPr>
            <w:rStyle w:val="Hyperlink"/>
            <w:szCs w:val="24"/>
          </w:rPr>
          <w:t>în</w:t>
        </w:r>
        <w:r w:rsidR="004505A8">
          <w:rPr>
            <w:rStyle w:val="Hyperlink"/>
            <w:szCs w:val="24"/>
          </w:rPr>
          <w:t xml:space="preserve"> </w:t>
        </w:r>
        <w:r w:rsidRPr="009017D9">
          <w:rPr>
            <w:rStyle w:val="Hyperlink"/>
            <w:szCs w:val="24"/>
          </w:rPr>
          <w:t>acțiune</w:t>
        </w:r>
        <w:r w:rsidR="004505A8">
          <w:rPr>
            <w:rStyle w:val="Hyperlink"/>
            <w:szCs w:val="24"/>
          </w:rPr>
          <w:t xml:space="preserve"> </w:t>
        </w:r>
        <w:r w:rsidRPr="009017D9">
          <w:rPr>
            <w:rStyle w:val="Hyperlink"/>
            <w:szCs w:val="24"/>
          </w:rPr>
          <w:t>–</w:t>
        </w:r>
        <w:r w:rsidR="004505A8">
          <w:rPr>
            <w:rStyle w:val="Hyperlink"/>
            <w:szCs w:val="24"/>
          </w:rPr>
          <w:t xml:space="preserve"> </w:t>
        </w:r>
        <w:r w:rsidRPr="009017D9">
          <w:rPr>
            <w:rStyle w:val="Hyperlink"/>
            <w:szCs w:val="24"/>
          </w:rPr>
          <w:t>Exprimă-ți</w:t>
        </w:r>
        <w:r w:rsidR="004505A8">
          <w:rPr>
            <w:rStyle w:val="Hyperlink"/>
            <w:szCs w:val="24"/>
          </w:rPr>
          <w:t xml:space="preserve"> </w:t>
        </w:r>
        <w:r w:rsidRPr="009017D9">
          <w:rPr>
            <w:rStyle w:val="Hyperlink"/>
            <w:szCs w:val="24"/>
          </w:rPr>
          <w:t>părerea</w:t>
        </w:r>
        <w:r w:rsidR="004505A8">
          <w:rPr>
            <w:rStyle w:val="Hyperlink"/>
            <w:szCs w:val="24"/>
          </w:rPr>
          <w:t xml:space="preserve"> </w:t>
        </w:r>
        <w:r w:rsidRPr="009017D9">
          <w:rPr>
            <w:rStyle w:val="Hyperlink"/>
            <w:szCs w:val="24"/>
          </w:rPr>
          <w:t>cu</w:t>
        </w:r>
        <w:r w:rsidR="004505A8">
          <w:rPr>
            <w:rStyle w:val="Hyperlink"/>
            <w:szCs w:val="24"/>
          </w:rPr>
          <w:t xml:space="preserve"> </w:t>
        </w:r>
        <w:r w:rsidRPr="009017D9">
          <w:rPr>
            <w:rStyle w:val="Hyperlink"/>
            <w:szCs w:val="24"/>
          </w:rPr>
          <w:t>inițiativa</w:t>
        </w:r>
        <w:r w:rsidR="004505A8">
          <w:rPr>
            <w:rStyle w:val="Hyperlink"/>
            <w:szCs w:val="24"/>
          </w:rPr>
          <w:t xml:space="preserve"> </w:t>
        </w:r>
        <w:r w:rsidRPr="009017D9">
          <w:rPr>
            <w:rStyle w:val="Hyperlink"/>
            <w:szCs w:val="24"/>
          </w:rPr>
          <w:t>cetățenească</w:t>
        </w:r>
        <w:r w:rsidR="004505A8">
          <w:rPr>
            <w:rStyle w:val="Hyperlink"/>
            <w:szCs w:val="24"/>
          </w:rPr>
          <w:t xml:space="preserve"> </w:t>
        </w:r>
        <w:r w:rsidRPr="009017D9">
          <w:rPr>
            <w:rStyle w:val="Hyperlink"/>
            <w:szCs w:val="24"/>
          </w:rPr>
          <w:t>europeană”</w:t>
        </w:r>
        <w:r w:rsidR="004505A8">
          <w:rPr>
            <w:rStyle w:val="Hyperlink"/>
            <w:szCs w:val="24"/>
          </w:rPr>
          <w:t xml:space="preserve"> </w:t>
        </w:r>
        <w:r w:rsidRPr="009017D9">
          <w:rPr>
            <w:rStyle w:val="Hyperlink"/>
            <w:szCs w:val="24"/>
          </w:rPr>
          <w:t>-</w:t>
        </w:r>
        <w:r w:rsidR="004505A8">
          <w:rPr>
            <w:rStyle w:val="Hyperlink"/>
            <w:szCs w:val="24"/>
          </w:rPr>
          <w:t xml:space="preserve"> </w:t>
        </w:r>
        <w:r w:rsidRPr="009017D9">
          <w:rPr>
            <w:rStyle w:val="Hyperlink"/>
            <w:szCs w:val="24"/>
          </w:rPr>
          <w:t>set</w:t>
        </w:r>
        <w:r w:rsidR="004505A8">
          <w:rPr>
            <w:rStyle w:val="Hyperlink"/>
            <w:szCs w:val="24"/>
          </w:rPr>
          <w:t xml:space="preserve"> </w:t>
        </w:r>
        <w:r w:rsidRPr="009017D9">
          <w:rPr>
            <w:rStyle w:val="Hyperlink"/>
            <w:szCs w:val="24"/>
          </w:rPr>
          <w:t>de</w:t>
        </w:r>
        <w:r w:rsidR="004505A8">
          <w:rPr>
            <w:rStyle w:val="Hyperlink"/>
            <w:szCs w:val="24"/>
          </w:rPr>
          <w:t xml:space="preserve"> </w:t>
        </w:r>
        <w:r w:rsidRPr="009017D9">
          <w:rPr>
            <w:rStyle w:val="Hyperlink"/>
            <w:szCs w:val="24"/>
          </w:rPr>
          <w:t>instrumente</w:t>
        </w:r>
        <w:r w:rsidR="004505A8">
          <w:rPr>
            <w:rStyle w:val="Hyperlink"/>
            <w:szCs w:val="24"/>
          </w:rPr>
          <w:t xml:space="preserve"> </w:t>
        </w:r>
        <w:r w:rsidRPr="009017D9">
          <w:rPr>
            <w:rStyle w:val="Hyperlink"/>
            <w:szCs w:val="24"/>
          </w:rPr>
          <w:t>pentru</w:t>
        </w:r>
        <w:r w:rsidR="004505A8">
          <w:rPr>
            <w:rStyle w:val="Hyperlink"/>
            <w:szCs w:val="24"/>
          </w:rPr>
          <w:t xml:space="preserve"> </w:t>
        </w:r>
        <w:r w:rsidRPr="009017D9">
          <w:rPr>
            <w:rStyle w:val="Hyperlink"/>
            <w:szCs w:val="24"/>
          </w:rPr>
          <w:t>școli</w:t>
        </w:r>
      </w:hyperlink>
      <w:r w:rsidRPr="009017D9">
        <w:t>.</w:t>
      </w:r>
    </w:p>
    <w:p w14:paraId="65AD39EE" w14:textId="7EE0FA2B" w:rsidR="009017D9" w:rsidRPr="009017D9" w:rsidRDefault="009017D9" w:rsidP="009017D9">
      <w:r w:rsidRPr="009017D9">
        <w:t>Setul</w:t>
      </w:r>
      <w:r w:rsidR="004505A8">
        <w:t xml:space="preserve"> </w:t>
      </w:r>
      <w:r w:rsidRPr="009017D9">
        <w:t>interactiv</w:t>
      </w:r>
      <w:r w:rsidR="004505A8">
        <w:t xml:space="preserve"> </w:t>
      </w:r>
      <w:r w:rsidRPr="009017D9">
        <w:t>de</w:t>
      </w:r>
      <w:r w:rsidR="004505A8">
        <w:t xml:space="preserve"> </w:t>
      </w:r>
      <w:r w:rsidRPr="009017D9">
        <w:t>instrumente</w:t>
      </w:r>
      <w:r w:rsidR="004505A8">
        <w:t xml:space="preserve"> </w:t>
      </w:r>
      <w:r w:rsidRPr="009017D9">
        <w:t>destinat</w:t>
      </w:r>
      <w:r w:rsidR="004505A8">
        <w:t xml:space="preserve"> </w:t>
      </w:r>
      <w:r w:rsidRPr="009017D9">
        <w:t>școlilor</w:t>
      </w:r>
      <w:r w:rsidR="004505A8">
        <w:t xml:space="preserve"> </w:t>
      </w:r>
      <w:r w:rsidRPr="009017D9">
        <w:t>este</w:t>
      </w:r>
      <w:r w:rsidR="004505A8">
        <w:t xml:space="preserve"> </w:t>
      </w:r>
      <w:r w:rsidRPr="009017D9">
        <w:t>conceput</w:t>
      </w:r>
      <w:r w:rsidR="004505A8">
        <w:t xml:space="preserve"> </w:t>
      </w:r>
      <w:r w:rsidRPr="009017D9">
        <w:t>să</w:t>
      </w:r>
      <w:r w:rsidR="004505A8">
        <w:t xml:space="preserve"> </w:t>
      </w:r>
      <w:r w:rsidRPr="009017D9">
        <w:t>înzestreze</w:t>
      </w:r>
      <w:r w:rsidR="004505A8">
        <w:t xml:space="preserve"> </w:t>
      </w:r>
      <w:r w:rsidRPr="009017D9">
        <w:t>elevii</w:t>
      </w:r>
      <w:r w:rsidR="004505A8">
        <w:t xml:space="preserve"> </w:t>
      </w:r>
      <w:r w:rsidRPr="009017D9">
        <w:t>de</w:t>
      </w:r>
      <w:r w:rsidR="004505A8">
        <w:t xml:space="preserve"> </w:t>
      </w:r>
      <w:r w:rsidRPr="009017D9">
        <w:t>liceu</w:t>
      </w:r>
      <w:r w:rsidR="004505A8">
        <w:t xml:space="preserve"> </w:t>
      </w:r>
      <w:r w:rsidRPr="009017D9">
        <w:t>cu</w:t>
      </w:r>
      <w:r w:rsidR="004505A8">
        <w:t xml:space="preserve"> </w:t>
      </w:r>
      <w:r w:rsidRPr="009017D9">
        <w:t>cunoștințele</w:t>
      </w:r>
      <w:r w:rsidR="004505A8">
        <w:t xml:space="preserve"> </w:t>
      </w:r>
      <w:r w:rsidRPr="009017D9">
        <w:t>și</w:t>
      </w:r>
      <w:r w:rsidR="004505A8">
        <w:t xml:space="preserve"> </w:t>
      </w:r>
      <w:r w:rsidRPr="009017D9">
        <w:t>competențele</w:t>
      </w:r>
      <w:r w:rsidR="004505A8">
        <w:t xml:space="preserve"> </w:t>
      </w:r>
      <w:r w:rsidRPr="009017D9">
        <w:t>care</w:t>
      </w:r>
      <w:r w:rsidR="004505A8">
        <w:t xml:space="preserve"> </w:t>
      </w:r>
      <w:r w:rsidRPr="009017D9">
        <w:t>să</w:t>
      </w:r>
      <w:r w:rsidR="004505A8">
        <w:t xml:space="preserve"> </w:t>
      </w:r>
      <w:r w:rsidRPr="009017D9">
        <w:t>le</w:t>
      </w:r>
      <w:r w:rsidR="004505A8">
        <w:t xml:space="preserve"> </w:t>
      </w:r>
      <w:r w:rsidRPr="009017D9">
        <w:t>permită</w:t>
      </w:r>
      <w:r w:rsidR="004505A8">
        <w:t xml:space="preserve"> </w:t>
      </w:r>
      <w:r w:rsidRPr="009017D9">
        <w:t>să</w:t>
      </w:r>
      <w:r w:rsidR="004505A8">
        <w:t xml:space="preserve"> </w:t>
      </w:r>
      <w:r w:rsidRPr="009017D9">
        <w:t>devină</w:t>
      </w:r>
      <w:r w:rsidR="004505A8">
        <w:t xml:space="preserve"> </w:t>
      </w:r>
      <w:r w:rsidRPr="009017D9">
        <w:t>cetățeni</w:t>
      </w:r>
      <w:r w:rsidR="004505A8">
        <w:t xml:space="preserve"> </w:t>
      </w:r>
      <w:r w:rsidRPr="009017D9">
        <w:t>ai</w:t>
      </w:r>
      <w:r w:rsidR="004505A8">
        <w:t xml:space="preserve"> </w:t>
      </w:r>
      <w:r w:rsidRPr="009017D9">
        <w:t>UE</w:t>
      </w:r>
      <w:r w:rsidR="004505A8">
        <w:t xml:space="preserve"> </w:t>
      </w:r>
      <w:r w:rsidRPr="009017D9">
        <w:t>mai</w:t>
      </w:r>
      <w:r w:rsidR="004505A8">
        <w:t xml:space="preserve"> </w:t>
      </w:r>
      <w:r w:rsidRPr="009017D9">
        <w:t>activi</w:t>
      </w:r>
      <w:r w:rsidR="004505A8">
        <w:t xml:space="preserve"> </w:t>
      </w:r>
      <w:r w:rsidRPr="009017D9">
        <w:t>și</w:t>
      </w:r>
      <w:r w:rsidR="004505A8">
        <w:t xml:space="preserve"> </w:t>
      </w:r>
      <w:r w:rsidRPr="009017D9">
        <w:t>implicați.</w:t>
      </w:r>
    </w:p>
    <w:p w14:paraId="41943DB9" w14:textId="05C86561" w:rsidR="009017D9" w:rsidRPr="009017D9" w:rsidRDefault="009017D9" w:rsidP="009017D9">
      <w:r w:rsidRPr="009017D9">
        <w:t>Setul</w:t>
      </w:r>
      <w:r w:rsidR="004505A8">
        <w:t xml:space="preserve"> </w:t>
      </w:r>
      <w:r w:rsidRPr="009017D9">
        <w:t>constă</w:t>
      </w:r>
      <w:r w:rsidR="004505A8">
        <w:t xml:space="preserve"> </w:t>
      </w:r>
      <w:r w:rsidRPr="009017D9">
        <w:t>în</w:t>
      </w:r>
      <w:r w:rsidR="004505A8">
        <w:t xml:space="preserve"> </w:t>
      </w:r>
      <w:r w:rsidRPr="009017D9">
        <w:t>patru</w:t>
      </w:r>
      <w:r w:rsidR="004505A8">
        <w:t xml:space="preserve"> </w:t>
      </w:r>
      <w:r w:rsidRPr="009017D9">
        <w:t>unități</w:t>
      </w:r>
      <w:r w:rsidR="004505A8">
        <w:t xml:space="preserve"> </w:t>
      </w:r>
      <w:r w:rsidRPr="009017D9">
        <w:t>tematice,</w:t>
      </w:r>
      <w:r w:rsidR="004505A8">
        <w:t xml:space="preserve"> </w:t>
      </w:r>
      <w:r w:rsidRPr="009017D9">
        <w:t>fiecare</w:t>
      </w:r>
      <w:r w:rsidR="004505A8">
        <w:t xml:space="preserve"> </w:t>
      </w:r>
      <w:r w:rsidRPr="009017D9">
        <w:t>abordând</w:t>
      </w:r>
      <w:r w:rsidR="004505A8">
        <w:t xml:space="preserve"> </w:t>
      </w:r>
      <w:r w:rsidRPr="009017D9">
        <w:t>alt</w:t>
      </w:r>
      <w:r w:rsidR="004505A8">
        <w:t xml:space="preserve"> </w:t>
      </w:r>
      <w:r w:rsidRPr="009017D9">
        <w:t>subiect</w:t>
      </w:r>
      <w:r w:rsidR="004505A8">
        <w:t xml:space="preserve"> </w:t>
      </w:r>
      <w:r w:rsidRPr="009017D9">
        <w:t>și</w:t>
      </w:r>
      <w:r w:rsidR="004505A8">
        <w:t xml:space="preserve"> </w:t>
      </w:r>
      <w:r w:rsidRPr="009017D9">
        <w:t>acoperind</w:t>
      </w:r>
      <w:r w:rsidR="004505A8">
        <w:t xml:space="preserve"> </w:t>
      </w:r>
      <w:r w:rsidRPr="009017D9">
        <w:t>de</w:t>
      </w:r>
      <w:r w:rsidR="004505A8">
        <w:t xml:space="preserve"> </w:t>
      </w:r>
      <w:r w:rsidRPr="009017D9">
        <w:t>la</w:t>
      </w:r>
      <w:r w:rsidR="004505A8">
        <w:t xml:space="preserve"> </w:t>
      </w:r>
      <w:r w:rsidRPr="009017D9">
        <w:t>informații</w:t>
      </w:r>
      <w:r w:rsidR="004505A8">
        <w:t xml:space="preserve"> </w:t>
      </w:r>
      <w:r w:rsidRPr="009017D9">
        <w:t>mai</w:t>
      </w:r>
      <w:r w:rsidR="004505A8">
        <w:t xml:space="preserve"> </w:t>
      </w:r>
      <w:r w:rsidRPr="009017D9">
        <w:t>generale</w:t>
      </w:r>
      <w:r w:rsidR="004505A8">
        <w:t xml:space="preserve"> </w:t>
      </w:r>
      <w:r w:rsidRPr="009017D9">
        <w:t>despre</w:t>
      </w:r>
      <w:r w:rsidR="004505A8">
        <w:t xml:space="preserve"> </w:t>
      </w:r>
      <w:r w:rsidRPr="009017D9">
        <w:t>Uniunea</w:t>
      </w:r>
      <w:r w:rsidR="004505A8">
        <w:t xml:space="preserve"> </w:t>
      </w:r>
      <w:r w:rsidRPr="009017D9">
        <w:t>Europeană</w:t>
      </w:r>
      <w:r w:rsidR="004505A8">
        <w:t xml:space="preserve"> </w:t>
      </w:r>
      <w:r w:rsidRPr="009017D9">
        <w:t>până</w:t>
      </w:r>
      <w:r w:rsidR="004505A8">
        <w:t xml:space="preserve"> </w:t>
      </w:r>
      <w:r w:rsidRPr="009017D9">
        <w:t>la</w:t>
      </w:r>
      <w:r w:rsidR="004505A8">
        <w:t xml:space="preserve"> </w:t>
      </w:r>
      <w:r w:rsidRPr="009017D9">
        <w:t>informații</w:t>
      </w:r>
      <w:r w:rsidR="004505A8">
        <w:t xml:space="preserve"> </w:t>
      </w:r>
      <w:r w:rsidRPr="009017D9">
        <w:t>și</w:t>
      </w:r>
      <w:r w:rsidR="004505A8">
        <w:t xml:space="preserve"> </w:t>
      </w:r>
      <w:r w:rsidRPr="009017D9">
        <w:t>activități</w:t>
      </w:r>
      <w:r w:rsidR="004505A8">
        <w:t xml:space="preserve"> </w:t>
      </w:r>
      <w:r w:rsidRPr="009017D9">
        <w:t>specifice</w:t>
      </w:r>
      <w:r w:rsidR="004505A8">
        <w:t xml:space="preserve"> </w:t>
      </w:r>
      <w:r w:rsidRPr="009017D9">
        <w:t>referitoare</w:t>
      </w:r>
      <w:r w:rsidR="004505A8">
        <w:t xml:space="preserve"> </w:t>
      </w:r>
      <w:r w:rsidRPr="009017D9">
        <w:t>la</w:t>
      </w:r>
      <w:r w:rsidR="004505A8">
        <w:t xml:space="preserve"> </w:t>
      </w:r>
      <w:r w:rsidRPr="009017D9">
        <w:t>inițiativa</w:t>
      </w:r>
      <w:r w:rsidR="004505A8">
        <w:t xml:space="preserve"> </w:t>
      </w:r>
      <w:r w:rsidRPr="009017D9">
        <w:t>cetățenească</w:t>
      </w:r>
      <w:r w:rsidR="004505A8">
        <w:t xml:space="preserve"> </w:t>
      </w:r>
      <w:r w:rsidRPr="009017D9">
        <w:t>europeană.</w:t>
      </w:r>
      <w:r w:rsidR="004505A8">
        <w:t xml:space="preserve"> </w:t>
      </w:r>
      <w:r w:rsidRPr="009017D9">
        <w:t>Acesta</w:t>
      </w:r>
      <w:r w:rsidR="004505A8">
        <w:t xml:space="preserve"> </w:t>
      </w:r>
      <w:r w:rsidRPr="009017D9">
        <w:t>implică</w:t>
      </w:r>
      <w:r w:rsidR="004505A8">
        <w:t xml:space="preserve"> </w:t>
      </w:r>
      <w:r w:rsidRPr="009017D9">
        <w:t>activități</w:t>
      </w:r>
      <w:r w:rsidR="004505A8">
        <w:t xml:space="preserve"> </w:t>
      </w:r>
      <w:r w:rsidRPr="009017D9">
        <w:t>interactive</w:t>
      </w:r>
      <w:r w:rsidR="004505A8">
        <w:t xml:space="preserve"> </w:t>
      </w:r>
      <w:r w:rsidRPr="009017D9">
        <w:t>de</w:t>
      </w:r>
      <w:r w:rsidR="004505A8">
        <w:t xml:space="preserve"> </w:t>
      </w:r>
      <w:r w:rsidRPr="009017D9">
        <w:t>grup</w:t>
      </w:r>
      <w:r w:rsidR="004505A8">
        <w:t xml:space="preserve"> </w:t>
      </w:r>
      <w:r w:rsidRPr="009017D9">
        <w:t>și</w:t>
      </w:r>
      <w:r w:rsidR="004505A8">
        <w:t xml:space="preserve"> </w:t>
      </w:r>
      <w:r w:rsidRPr="009017D9">
        <w:t>realizarea</w:t>
      </w:r>
      <w:r w:rsidR="004505A8">
        <w:t xml:space="preserve"> </w:t>
      </w:r>
      <w:r w:rsidRPr="009017D9">
        <w:t>de</w:t>
      </w:r>
      <w:r w:rsidR="004505A8">
        <w:t xml:space="preserve"> </w:t>
      </w:r>
      <w:r w:rsidRPr="009017D9">
        <w:t>proiecte.</w:t>
      </w:r>
    </w:p>
    <w:p w14:paraId="6F10A903" w14:textId="78AD8623" w:rsidR="009017D9" w:rsidRPr="009017D9" w:rsidRDefault="009017D9" w:rsidP="009017D9">
      <w:r w:rsidRPr="009017D9">
        <w:t>Setul</w:t>
      </w:r>
      <w:r w:rsidR="004505A8">
        <w:t xml:space="preserve"> </w:t>
      </w:r>
      <w:r w:rsidRPr="009017D9">
        <w:t>de</w:t>
      </w:r>
      <w:r w:rsidR="004505A8">
        <w:t xml:space="preserve"> </w:t>
      </w:r>
      <w:r w:rsidRPr="009017D9">
        <w:t>instrumente</w:t>
      </w:r>
      <w:r w:rsidR="004505A8">
        <w:t xml:space="preserve"> </w:t>
      </w:r>
      <w:r w:rsidRPr="009017D9">
        <w:t>cu</w:t>
      </w:r>
      <w:r w:rsidR="004505A8">
        <w:t xml:space="preserve"> </w:t>
      </w:r>
      <w:r w:rsidRPr="009017D9">
        <w:t>privire</w:t>
      </w:r>
      <w:r w:rsidR="004505A8">
        <w:t xml:space="preserve"> </w:t>
      </w:r>
      <w:r w:rsidRPr="009017D9">
        <w:t>la</w:t>
      </w:r>
      <w:r w:rsidR="004505A8">
        <w:t xml:space="preserve"> </w:t>
      </w:r>
      <w:r w:rsidRPr="009017D9">
        <w:t>ICE</w:t>
      </w:r>
      <w:r w:rsidR="004505A8">
        <w:t xml:space="preserve"> </w:t>
      </w:r>
      <w:r w:rsidRPr="009017D9">
        <w:t>este</w:t>
      </w:r>
      <w:r w:rsidR="004505A8">
        <w:t xml:space="preserve"> </w:t>
      </w:r>
      <w:r w:rsidRPr="009017D9">
        <w:t>disponibil</w:t>
      </w:r>
      <w:r w:rsidR="004505A8">
        <w:t xml:space="preserve"> </w:t>
      </w:r>
      <w:r w:rsidRPr="009017D9">
        <w:t>în</w:t>
      </w:r>
      <w:r w:rsidR="004505A8">
        <w:t xml:space="preserve"> </w:t>
      </w:r>
      <w:r w:rsidRPr="009017D9">
        <w:t>toate</w:t>
      </w:r>
      <w:r w:rsidR="004505A8">
        <w:t xml:space="preserve"> </w:t>
      </w:r>
      <w:hyperlink r:id="rId101" w:history="1">
        <w:r w:rsidRPr="009017D9">
          <w:rPr>
            <w:rStyle w:val="Hyperlink"/>
            <w:szCs w:val="24"/>
          </w:rPr>
          <w:t>limbile</w:t>
        </w:r>
        <w:r w:rsidR="004505A8">
          <w:rPr>
            <w:rStyle w:val="Hyperlink"/>
            <w:szCs w:val="24"/>
          </w:rPr>
          <w:t xml:space="preserve"> </w:t>
        </w:r>
        <w:r w:rsidRPr="009017D9">
          <w:rPr>
            <w:rStyle w:val="Hyperlink"/>
            <w:szCs w:val="24"/>
          </w:rPr>
          <w:t>oficiale</w:t>
        </w:r>
        <w:r w:rsidR="004505A8">
          <w:rPr>
            <w:rStyle w:val="Hyperlink"/>
            <w:szCs w:val="24"/>
          </w:rPr>
          <w:t xml:space="preserve"> </w:t>
        </w:r>
        <w:r w:rsidRPr="009017D9">
          <w:rPr>
            <w:rStyle w:val="Hyperlink"/>
            <w:szCs w:val="24"/>
          </w:rPr>
          <w:t>ale</w:t>
        </w:r>
        <w:r w:rsidR="004505A8">
          <w:rPr>
            <w:rStyle w:val="Hyperlink"/>
            <w:szCs w:val="24"/>
          </w:rPr>
          <w:t xml:space="preserve"> </w:t>
        </w:r>
        <w:r w:rsidRPr="009017D9">
          <w:rPr>
            <w:rStyle w:val="Hyperlink"/>
            <w:szCs w:val="24"/>
          </w:rPr>
          <w:t>UE</w:t>
        </w:r>
      </w:hyperlink>
      <w:r w:rsidRPr="009017D9">
        <w:t>.</w:t>
      </w:r>
    </w:p>
    <w:p w14:paraId="6D30CAE1" w14:textId="6AE3944B" w:rsidR="009017D9" w:rsidRPr="009017D9" w:rsidRDefault="009017D9" w:rsidP="009017D9">
      <w:pPr>
        <w:rPr>
          <w:b/>
          <w:bCs/>
        </w:rPr>
      </w:pPr>
      <w:r w:rsidRPr="009017D9">
        <w:rPr>
          <w:b/>
          <w:bCs/>
        </w:rPr>
        <w:t>Aflați</w:t>
      </w:r>
      <w:r w:rsidR="004505A8">
        <w:rPr>
          <w:b/>
          <w:bCs/>
        </w:rPr>
        <w:t xml:space="preserve"> </w:t>
      </w:r>
      <w:r w:rsidRPr="009017D9">
        <w:rPr>
          <w:b/>
          <w:bCs/>
        </w:rPr>
        <w:t>mai</w:t>
      </w:r>
      <w:r w:rsidR="004505A8">
        <w:rPr>
          <w:b/>
          <w:bCs/>
        </w:rPr>
        <w:t xml:space="preserve"> </w:t>
      </w:r>
      <w:r w:rsidRPr="009017D9">
        <w:rPr>
          <w:b/>
          <w:bCs/>
        </w:rPr>
        <w:t>multe</w:t>
      </w:r>
      <w:r w:rsidR="004505A8">
        <w:rPr>
          <w:b/>
          <w:bCs/>
        </w:rPr>
        <w:t xml:space="preserve"> </w:t>
      </w:r>
      <w:r w:rsidRPr="009017D9">
        <w:rPr>
          <w:b/>
          <w:bCs/>
        </w:rPr>
        <w:t>despre</w:t>
      </w:r>
      <w:r w:rsidR="004505A8">
        <w:rPr>
          <w:b/>
          <w:bCs/>
        </w:rPr>
        <w:t xml:space="preserve"> </w:t>
      </w:r>
      <w:r w:rsidRPr="009017D9">
        <w:rPr>
          <w:b/>
          <w:bCs/>
        </w:rPr>
        <w:t>ICE</w:t>
      </w:r>
    </w:p>
    <w:p w14:paraId="03E3FE12" w14:textId="0778F73A" w:rsidR="009017D9" w:rsidRPr="009017D9" w:rsidRDefault="009017D9" w:rsidP="009017D9">
      <w:r w:rsidRPr="009017D9">
        <w:t>Materiale</w:t>
      </w:r>
      <w:r w:rsidR="004505A8">
        <w:t xml:space="preserve"> </w:t>
      </w:r>
      <w:r w:rsidRPr="009017D9">
        <w:t>de</w:t>
      </w:r>
      <w:r w:rsidR="004505A8">
        <w:t xml:space="preserve"> </w:t>
      </w:r>
      <w:r w:rsidRPr="009017D9">
        <w:t>comunicare</w:t>
      </w:r>
      <w:r w:rsidR="004505A8">
        <w:t xml:space="preserve"> </w:t>
      </w:r>
      <w:r w:rsidRPr="009017D9">
        <w:t>disponibile</w:t>
      </w:r>
      <w:r w:rsidR="004505A8">
        <w:t xml:space="preserve"> </w:t>
      </w:r>
      <w:r w:rsidRPr="009017D9">
        <w:t>în</w:t>
      </w:r>
      <w:r w:rsidR="004505A8">
        <w:t xml:space="preserve"> </w:t>
      </w:r>
      <w:r w:rsidRPr="009017D9">
        <w:t>toate</w:t>
      </w:r>
      <w:r w:rsidR="004505A8">
        <w:t xml:space="preserve"> </w:t>
      </w:r>
      <w:hyperlink r:id="rId102" w:history="1">
        <w:r w:rsidRPr="009017D9">
          <w:rPr>
            <w:rStyle w:val="Hyperlink"/>
            <w:szCs w:val="24"/>
          </w:rPr>
          <w:t>limbile</w:t>
        </w:r>
        <w:r w:rsidR="004505A8">
          <w:rPr>
            <w:rStyle w:val="Hyperlink"/>
            <w:szCs w:val="24"/>
          </w:rPr>
          <w:t xml:space="preserve"> </w:t>
        </w:r>
        <w:r w:rsidRPr="009017D9">
          <w:rPr>
            <w:rStyle w:val="Hyperlink"/>
            <w:szCs w:val="24"/>
          </w:rPr>
          <w:t>UE</w:t>
        </w:r>
      </w:hyperlink>
    </w:p>
    <w:p w14:paraId="5C96B468" w14:textId="73212728" w:rsidR="009017D9" w:rsidRPr="009017D9" w:rsidRDefault="009017D9" w:rsidP="009017D9">
      <w:r w:rsidRPr="009017D9">
        <w:t>Inițiativa</w:t>
      </w:r>
      <w:r w:rsidR="004505A8">
        <w:t xml:space="preserve"> </w:t>
      </w:r>
      <w:r w:rsidRPr="009017D9">
        <w:t>cetățenească</w:t>
      </w:r>
      <w:r w:rsidR="004505A8">
        <w:t xml:space="preserve"> </w:t>
      </w:r>
      <w:r w:rsidRPr="009017D9">
        <w:t>europeană</w:t>
      </w:r>
      <w:r w:rsidR="004505A8">
        <w:t xml:space="preserve"> </w:t>
      </w:r>
      <w:hyperlink r:id="rId103" w:history="1">
        <w:r w:rsidRPr="009017D9">
          <w:rPr>
            <w:rStyle w:val="Hyperlink"/>
            <w:szCs w:val="24"/>
          </w:rPr>
          <w:t>Pas</w:t>
        </w:r>
        <w:r w:rsidR="004505A8">
          <w:rPr>
            <w:rStyle w:val="Hyperlink"/>
            <w:szCs w:val="24"/>
          </w:rPr>
          <w:t xml:space="preserve"> </w:t>
        </w:r>
        <w:r w:rsidRPr="009017D9">
          <w:rPr>
            <w:rStyle w:val="Hyperlink"/>
            <w:szCs w:val="24"/>
          </w:rPr>
          <w:t>cu</w:t>
        </w:r>
        <w:r w:rsidR="004505A8">
          <w:rPr>
            <w:rStyle w:val="Hyperlink"/>
            <w:szCs w:val="24"/>
          </w:rPr>
          <w:t xml:space="preserve"> </w:t>
        </w:r>
        <w:r w:rsidRPr="009017D9">
          <w:rPr>
            <w:rStyle w:val="Hyperlink"/>
            <w:szCs w:val="24"/>
          </w:rPr>
          <w:t>pas</w:t>
        </w:r>
      </w:hyperlink>
    </w:p>
    <w:p w14:paraId="1C93D8A5" w14:textId="4095F0BC" w:rsidR="009017D9" w:rsidRPr="009017D9" w:rsidRDefault="009017D9" w:rsidP="009017D9">
      <w:r w:rsidRPr="009017D9">
        <w:t>Inițiativa</w:t>
      </w:r>
      <w:r w:rsidR="004505A8">
        <w:t xml:space="preserve"> </w:t>
      </w:r>
      <w:r w:rsidRPr="009017D9">
        <w:t>cetățenească</w:t>
      </w:r>
      <w:r w:rsidR="004505A8">
        <w:t xml:space="preserve"> </w:t>
      </w:r>
      <w:r w:rsidRPr="009017D9">
        <w:t>europeană:</w:t>
      </w:r>
      <w:r w:rsidR="004505A8">
        <w:t xml:space="preserve"> </w:t>
      </w:r>
      <w:hyperlink r:id="rId104" w:history="1">
        <w:r w:rsidRPr="009017D9">
          <w:rPr>
            <w:rStyle w:val="Hyperlink"/>
            <w:szCs w:val="24"/>
          </w:rPr>
          <w:t>dreptul</w:t>
        </w:r>
        <w:r w:rsidR="004505A8">
          <w:rPr>
            <w:rStyle w:val="Hyperlink"/>
            <w:szCs w:val="24"/>
          </w:rPr>
          <w:t xml:space="preserve"> </w:t>
        </w:r>
        <w:r w:rsidRPr="009017D9">
          <w:rPr>
            <w:rStyle w:val="Hyperlink"/>
            <w:szCs w:val="24"/>
          </w:rPr>
          <w:t>dumneavoastră</w:t>
        </w:r>
        <w:r w:rsidR="004505A8">
          <w:rPr>
            <w:rStyle w:val="Hyperlink"/>
            <w:szCs w:val="24"/>
          </w:rPr>
          <w:t xml:space="preserve"> </w:t>
        </w:r>
        <w:r w:rsidRPr="009017D9">
          <w:rPr>
            <w:rStyle w:val="Hyperlink"/>
            <w:szCs w:val="24"/>
          </w:rPr>
          <w:t>ca</w:t>
        </w:r>
        <w:r w:rsidR="004505A8">
          <w:rPr>
            <w:rStyle w:val="Hyperlink"/>
            <w:szCs w:val="24"/>
          </w:rPr>
          <w:t xml:space="preserve"> </w:t>
        </w:r>
        <w:r w:rsidRPr="009017D9">
          <w:rPr>
            <w:rStyle w:val="Hyperlink"/>
            <w:szCs w:val="24"/>
          </w:rPr>
          <w:t>cetățean</w:t>
        </w:r>
        <w:r w:rsidR="004505A8">
          <w:rPr>
            <w:rStyle w:val="Hyperlink"/>
            <w:szCs w:val="24"/>
          </w:rPr>
          <w:t xml:space="preserve"> </w:t>
        </w:r>
        <w:r w:rsidRPr="009017D9">
          <w:rPr>
            <w:rStyle w:val="Hyperlink"/>
            <w:szCs w:val="24"/>
          </w:rPr>
          <w:t>al</w:t>
        </w:r>
        <w:r w:rsidR="004505A8">
          <w:rPr>
            <w:rStyle w:val="Hyperlink"/>
            <w:szCs w:val="24"/>
          </w:rPr>
          <w:t xml:space="preserve"> </w:t>
        </w:r>
        <w:r w:rsidRPr="009017D9">
          <w:rPr>
            <w:rStyle w:val="Hyperlink"/>
            <w:szCs w:val="24"/>
          </w:rPr>
          <w:t>UE</w:t>
        </w:r>
      </w:hyperlink>
    </w:p>
    <w:p w14:paraId="7B9FCB0A" w14:textId="3C3D42A8" w:rsidR="009017D9" w:rsidRPr="009017D9" w:rsidRDefault="009017D9" w:rsidP="009017D9">
      <w:pPr>
        <w:pStyle w:val="separatorarticole"/>
      </w:pPr>
      <w:r>
        <w:t>*</w:t>
      </w:r>
    </w:p>
    <w:p w14:paraId="348322B8" w14:textId="1CB1842E" w:rsidR="00E5770E" w:rsidRPr="00E5770E" w:rsidRDefault="00E5770E" w:rsidP="00E5770E">
      <w:pPr>
        <w:pStyle w:val="TitluArticolinINFOUE"/>
      </w:pPr>
      <w:bookmarkStart w:id="163" w:name="_Toc162853449"/>
      <w:r w:rsidRPr="00E5770E">
        <w:t>Comisia</w:t>
      </w:r>
      <w:r w:rsidR="004505A8">
        <w:t xml:space="preserve"> </w:t>
      </w:r>
      <w:r w:rsidRPr="00E5770E">
        <w:t>Europeană</w:t>
      </w:r>
      <w:r w:rsidR="004505A8">
        <w:t xml:space="preserve"> </w:t>
      </w:r>
      <w:r w:rsidRPr="00E5770E">
        <w:t>publică</w:t>
      </w:r>
      <w:r w:rsidR="004505A8">
        <w:t xml:space="preserve"> </w:t>
      </w:r>
      <w:r w:rsidRPr="00E5770E">
        <w:t>orientări</w:t>
      </w:r>
      <w:r w:rsidR="004505A8">
        <w:t xml:space="preserve"> </w:t>
      </w:r>
      <w:r w:rsidRPr="00E5770E">
        <w:t>în</w:t>
      </w:r>
      <w:r w:rsidR="004505A8">
        <w:t xml:space="preserve"> </w:t>
      </w:r>
      <w:r w:rsidRPr="00E5770E">
        <w:t>temeiul</w:t>
      </w:r>
      <w:r w:rsidR="004505A8">
        <w:t xml:space="preserve"> </w:t>
      </w:r>
      <w:r w:rsidRPr="00E5770E">
        <w:t>Actului</w:t>
      </w:r>
      <w:r w:rsidR="004505A8">
        <w:t xml:space="preserve"> </w:t>
      </w:r>
      <w:r w:rsidRPr="00E5770E">
        <w:t>legislativ</w:t>
      </w:r>
      <w:r w:rsidR="004505A8">
        <w:t xml:space="preserve"> </w:t>
      </w:r>
      <w:r w:rsidRPr="00E5770E">
        <w:t>privind</w:t>
      </w:r>
      <w:r w:rsidR="004505A8">
        <w:t xml:space="preserve"> </w:t>
      </w:r>
      <w:r w:rsidRPr="00E5770E">
        <w:t>serviciile</w:t>
      </w:r>
      <w:r w:rsidR="004505A8">
        <w:t xml:space="preserve"> </w:t>
      </w:r>
      <w:r w:rsidRPr="00E5770E">
        <w:t>digitale</w:t>
      </w:r>
      <w:r w:rsidR="004505A8">
        <w:t xml:space="preserve"> </w:t>
      </w:r>
      <w:r w:rsidRPr="00E5770E">
        <w:t>pentru</w:t>
      </w:r>
      <w:r w:rsidR="004505A8">
        <w:t xml:space="preserve"> </w:t>
      </w:r>
      <w:r w:rsidRPr="00E5770E">
        <w:t>atenuarea</w:t>
      </w:r>
      <w:r w:rsidR="004505A8">
        <w:t xml:space="preserve"> </w:t>
      </w:r>
      <w:r w:rsidRPr="00E5770E">
        <w:t>riscurilor</w:t>
      </w:r>
      <w:r w:rsidR="004505A8">
        <w:t xml:space="preserve"> </w:t>
      </w:r>
      <w:r w:rsidRPr="00E5770E">
        <w:t>sistemice</w:t>
      </w:r>
      <w:r w:rsidR="004505A8">
        <w:t xml:space="preserve"> </w:t>
      </w:r>
      <w:r w:rsidRPr="00E5770E">
        <w:t>online</w:t>
      </w:r>
      <w:r w:rsidR="004505A8">
        <w:t xml:space="preserve"> </w:t>
      </w:r>
      <w:r w:rsidRPr="00E5770E">
        <w:t>pentru</w:t>
      </w:r>
      <w:r w:rsidR="004505A8">
        <w:t xml:space="preserve"> </w:t>
      </w:r>
      <w:r w:rsidRPr="00E5770E">
        <w:t>alegeri</w:t>
      </w:r>
      <w:bookmarkEnd w:id="163"/>
    </w:p>
    <w:p w14:paraId="09B6E112" w14:textId="2642C154" w:rsidR="00E5770E" w:rsidRPr="00E5770E" w:rsidRDefault="00E5770E" w:rsidP="00E5770E">
      <w:r w:rsidRPr="00E5770E">
        <w:rPr>
          <w:noProof/>
          <w:lang w:eastAsia="ro-RO"/>
        </w:rPr>
        <w:drawing>
          <wp:anchor distT="0" distB="0" distL="114300" distR="114300" simplePos="0" relativeHeight="252103680" behindDoc="0" locked="0" layoutInCell="1" allowOverlap="1" wp14:anchorId="1813391F" wp14:editId="04CB3B6C">
            <wp:simplePos x="0" y="0"/>
            <wp:positionH relativeFrom="column">
              <wp:posOffset>2398</wp:posOffset>
            </wp:positionH>
            <wp:positionV relativeFrom="paragraph">
              <wp:posOffset>72845</wp:posOffset>
            </wp:positionV>
            <wp:extent cx="2160000" cy="1444672"/>
            <wp:effectExtent l="0" t="0" r="0" b="3175"/>
            <wp:wrapSquare wrapText="bothSides"/>
            <wp:docPr id="84799905" name="Imagine 28" descr="serviciile digi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erviciile digitale"/>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004505A8">
        <w:t xml:space="preserve"> </w:t>
      </w:r>
      <w:r w:rsidRPr="00E5770E">
        <w:t>Comisia</w:t>
      </w:r>
      <w:r w:rsidR="004505A8">
        <w:t xml:space="preserve"> </w:t>
      </w:r>
      <w:r w:rsidRPr="00E5770E">
        <w:t>a</w:t>
      </w:r>
      <w:r w:rsidR="004505A8">
        <w:t xml:space="preserve"> </w:t>
      </w:r>
      <w:r w:rsidRPr="00E5770E">
        <w:t>publicat</w:t>
      </w:r>
      <w:r w:rsidR="004505A8">
        <w:t xml:space="preserve"> </w:t>
      </w:r>
      <w:r w:rsidRPr="00E5770E">
        <w:t>orientări</w:t>
      </w:r>
      <w:r w:rsidR="004505A8">
        <w:t xml:space="preserve"> </w:t>
      </w:r>
      <w:r w:rsidRPr="00E5770E">
        <w:t>privind</w:t>
      </w:r>
      <w:r w:rsidR="004505A8">
        <w:t xml:space="preserve"> </w:t>
      </w:r>
      <w:r w:rsidRPr="00E5770E">
        <w:t>măsurile</w:t>
      </w:r>
      <w:r w:rsidR="004505A8">
        <w:t xml:space="preserve"> </w:t>
      </w:r>
      <w:r w:rsidRPr="00E5770E">
        <w:t>recomandate</w:t>
      </w:r>
      <w:r w:rsidR="004505A8">
        <w:t xml:space="preserve"> </w:t>
      </w:r>
      <w:r w:rsidRPr="00E5770E">
        <w:t>pentru</w:t>
      </w:r>
      <w:r w:rsidR="004505A8">
        <w:t xml:space="preserve"> </w:t>
      </w:r>
      <w:r w:rsidRPr="00E5770E">
        <w:t>platformele</w:t>
      </w:r>
      <w:r w:rsidR="004505A8">
        <w:t xml:space="preserve"> </w:t>
      </w:r>
      <w:r w:rsidRPr="00E5770E">
        <w:t>online</w:t>
      </w:r>
      <w:r w:rsidR="004505A8">
        <w:t xml:space="preserve"> </w:t>
      </w:r>
      <w:r w:rsidRPr="00E5770E">
        <w:t>foarte</w:t>
      </w:r>
      <w:r w:rsidR="004505A8">
        <w:t xml:space="preserve"> </w:t>
      </w:r>
      <w:r w:rsidRPr="00E5770E">
        <w:t>mari</w:t>
      </w:r>
      <w:r w:rsidR="004505A8">
        <w:t xml:space="preserve"> </w:t>
      </w:r>
      <w:r w:rsidRPr="00E5770E">
        <w:t>și</w:t>
      </w:r>
      <w:r w:rsidR="004505A8">
        <w:t xml:space="preserve"> </w:t>
      </w:r>
      <w:r w:rsidRPr="00E5770E">
        <w:t>motoarele</w:t>
      </w:r>
      <w:r w:rsidR="004505A8">
        <w:t xml:space="preserve"> </w:t>
      </w:r>
      <w:r w:rsidRPr="00E5770E">
        <w:t>de</w:t>
      </w:r>
      <w:r w:rsidR="004505A8">
        <w:t xml:space="preserve"> </w:t>
      </w:r>
      <w:r w:rsidRPr="00E5770E">
        <w:t>căutare</w:t>
      </w:r>
      <w:r w:rsidR="004505A8">
        <w:t xml:space="preserve"> </w:t>
      </w:r>
      <w:r w:rsidRPr="00E5770E">
        <w:t>pentru</w:t>
      </w:r>
      <w:r w:rsidR="004505A8">
        <w:t xml:space="preserve"> </w:t>
      </w:r>
      <w:r w:rsidRPr="00E5770E">
        <w:t>a</w:t>
      </w:r>
      <w:r w:rsidR="004505A8">
        <w:t xml:space="preserve"> </w:t>
      </w:r>
      <w:r w:rsidRPr="00E5770E">
        <w:t>atenua</w:t>
      </w:r>
      <w:r w:rsidR="004505A8">
        <w:t xml:space="preserve"> </w:t>
      </w:r>
      <w:r w:rsidRPr="00E5770E">
        <w:t>riscurile</w:t>
      </w:r>
      <w:r w:rsidR="004505A8">
        <w:t xml:space="preserve"> </w:t>
      </w:r>
      <w:r w:rsidRPr="00E5770E">
        <w:t>sistemice</w:t>
      </w:r>
      <w:r w:rsidR="004505A8">
        <w:t xml:space="preserve"> </w:t>
      </w:r>
      <w:r w:rsidRPr="00E5770E">
        <w:t>online</w:t>
      </w:r>
      <w:r w:rsidR="004505A8">
        <w:t xml:space="preserve"> </w:t>
      </w:r>
      <w:r w:rsidRPr="00E5770E">
        <w:t>care</w:t>
      </w:r>
      <w:r w:rsidR="004505A8">
        <w:t xml:space="preserve"> </w:t>
      </w:r>
      <w:r w:rsidRPr="00E5770E">
        <w:t>ar</w:t>
      </w:r>
      <w:r w:rsidR="004505A8">
        <w:t xml:space="preserve"> </w:t>
      </w:r>
      <w:r w:rsidRPr="00E5770E">
        <w:t>putea</w:t>
      </w:r>
      <w:r w:rsidR="004505A8">
        <w:t xml:space="preserve"> </w:t>
      </w:r>
      <w:r w:rsidRPr="00E5770E">
        <w:t>avea</w:t>
      </w:r>
      <w:r w:rsidR="004505A8">
        <w:t xml:space="preserve"> </w:t>
      </w:r>
      <w:r w:rsidRPr="00E5770E">
        <w:t>un</w:t>
      </w:r>
      <w:r w:rsidR="004505A8">
        <w:t xml:space="preserve"> </w:t>
      </w:r>
      <w:r w:rsidRPr="00E5770E">
        <w:t>impact</w:t>
      </w:r>
      <w:r w:rsidR="004505A8">
        <w:t xml:space="preserve"> </w:t>
      </w:r>
      <w:r w:rsidRPr="00E5770E">
        <w:t>asupra</w:t>
      </w:r>
      <w:r w:rsidR="004505A8">
        <w:t xml:space="preserve"> </w:t>
      </w:r>
      <w:r w:rsidRPr="00E5770E">
        <w:t>integrității</w:t>
      </w:r>
      <w:r w:rsidR="004505A8">
        <w:t xml:space="preserve"> </w:t>
      </w:r>
      <w:r w:rsidRPr="00E5770E">
        <w:t>alegerilor,</w:t>
      </w:r>
      <w:r w:rsidR="004505A8">
        <w:t xml:space="preserve"> </w:t>
      </w:r>
      <w:r w:rsidRPr="00E5770E">
        <w:t>cu</w:t>
      </w:r>
      <w:r w:rsidR="004505A8">
        <w:t xml:space="preserve"> </w:t>
      </w:r>
      <w:r w:rsidRPr="00E5770E">
        <w:t>orientări</w:t>
      </w:r>
      <w:r w:rsidR="004505A8">
        <w:t xml:space="preserve"> </w:t>
      </w:r>
      <w:r w:rsidRPr="00E5770E">
        <w:t>specifice</w:t>
      </w:r>
      <w:r w:rsidR="004505A8">
        <w:t xml:space="preserve"> </w:t>
      </w:r>
      <w:r w:rsidRPr="00E5770E">
        <w:t>pentru</w:t>
      </w:r>
      <w:r w:rsidR="004505A8">
        <w:t xml:space="preserve"> </w:t>
      </w:r>
      <w:r w:rsidRPr="00E5770E">
        <w:t>viitoarele</w:t>
      </w:r>
      <w:r w:rsidR="004505A8">
        <w:t xml:space="preserve"> </w:t>
      </w:r>
      <w:r w:rsidRPr="00E5770E">
        <w:t>alegeri</w:t>
      </w:r>
      <w:r w:rsidR="004505A8">
        <w:t xml:space="preserve"> </w:t>
      </w:r>
      <w:r w:rsidRPr="00E5770E">
        <w:t>pentru</w:t>
      </w:r>
      <w:r w:rsidR="004505A8">
        <w:t xml:space="preserve"> </w:t>
      </w:r>
      <w:r w:rsidRPr="00E5770E">
        <w:t>Parlamentul</w:t>
      </w:r>
      <w:r w:rsidR="004505A8">
        <w:t xml:space="preserve"> </w:t>
      </w:r>
      <w:r w:rsidRPr="00E5770E">
        <w:t>European</w:t>
      </w:r>
      <w:r w:rsidR="004505A8">
        <w:t xml:space="preserve"> </w:t>
      </w:r>
      <w:r w:rsidRPr="00E5770E">
        <w:t>din</w:t>
      </w:r>
      <w:r w:rsidR="004505A8">
        <w:t xml:space="preserve"> </w:t>
      </w:r>
      <w:r w:rsidRPr="00E5770E">
        <w:t>iunie.</w:t>
      </w:r>
    </w:p>
    <w:p w14:paraId="47E52051" w14:textId="00D6E732" w:rsidR="00E5770E" w:rsidRPr="00E5770E" w:rsidRDefault="00E5770E" w:rsidP="00E5770E">
      <w:r w:rsidRPr="00E5770E">
        <w:t>În</w:t>
      </w:r>
      <w:r w:rsidR="004505A8">
        <w:t xml:space="preserve"> </w:t>
      </w:r>
      <w:r w:rsidRPr="00E5770E">
        <w:t>temeiul</w:t>
      </w:r>
      <w:r w:rsidR="004505A8">
        <w:t xml:space="preserve"> </w:t>
      </w:r>
      <w:hyperlink r:id="rId106" w:history="1">
        <w:r w:rsidRPr="00E5770E">
          <w:rPr>
            <w:rStyle w:val="Hyperlink"/>
            <w:szCs w:val="24"/>
          </w:rPr>
          <w:t>Actului</w:t>
        </w:r>
        <w:r w:rsidR="004505A8">
          <w:rPr>
            <w:rStyle w:val="Hyperlink"/>
            <w:szCs w:val="24"/>
          </w:rPr>
          <w:t xml:space="preserve"> </w:t>
        </w:r>
        <w:r w:rsidRPr="00E5770E">
          <w:rPr>
            <w:rStyle w:val="Hyperlink"/>
            <w:szCs w:val="24"/>
          </w:rPr>
          <w:t>legislativ</w:t>
        </w:r>
        <w:r w:rsidR="004505A8">
          <w:rPr>
            <w:rStyle w:val="Hyperlink"/>
            <w:szCs w:val="24"/>
          </w:rPr>
          <w:t xml:space="preserve"> </w:t>
        </w:r>
        <w:r w:rsidRPr="00E5770E">
          <w:rPr>
            <w:rStyle w:val="Hyperlink"/>
            <w:szCs w:val="24"/>
          </w:rPr>
          <w:t>privind</w:t>
        </w:r>
        <w:r w:rsidR="004505A8">
          <w:rPr>
            <w:rStyle w:val="Hyperlink"/>
            <w:szCs w:val="24"/>
          </w:rPr>
          <w:t xml:space="preserve"> </w:t>
        </w:r>
        <w:r w:rsidRPr="00E5770E">
          <w:rPr>
            <w:rStyle w:val="Hyperlink"/>
            <w:szCs w:val="24"/>
          </w:rPr>
          <w:t>serviciile</w:t>
        </w:r>
        <w:r w:rsidR="004505A8">
          <w:rPr>
            <w:rStyle w:val="Hyperlink"/>
            <w:szCs w:val="24"/>
          </w:rPr>
          <w:t xml:space="preserve"> </w:t>
        </w:r>
        <w:r w:rsidRPr="00E5770E">
          <w:rPr>
            <w:rStyle w:val="Hyperlink"/>
            <w:szCs w:val="24"/>
          </w:rPr>
          <w:t>digitale,</w:t>
        </w:r>
      </w:hyperlink>
      <w:r w:rsidR="004505A8">
        <w:t xml:space="preserve"> </w:t>
      </w:r>
      <w:hyperlink r:id="rId107" w:history="1">
        <w:r w:rsidRPr="00E5770E">
          <w:rPr>
            <w:rStyle w:val="Hyperlink"/>
            <w:szCs w:val="24"/>
          </w:rPr>
          <w:t>serviciile</w:t>
        </w:r>
        <w:r w:rsidR="004505A8">
          <w:rPr>
            <w:rStyle w:val="Hyperlink"/>
            <w:szCs w:val="24"/>
          </w:rPr>
          <w:t xml:space="preserve"> </w:t>
        </w:r>
        <w:r w:rsidRPr="00E5770E">
          <w:rPr>
            <w:rStyle w:val="Hyperlink"/>
            <w:szCs w:val="24"/>
          </w:rPr>
          <w:t>desemnate</w:t>
        </w:r>
      </w:hyperlink>
      <w:r w:rsidR="004505A8">
        <w:t xml:space="preserve"> </w:t>
      </w:r>
      <w:r w:rsidRPr="00E5770E">
        <w:t>cu</w:t>
      </w:r>
      <w:r w:rsidR="004505A8">
        <w:t xml:space="preserve"> </w:t>
      </w:r>
      <w:r w:rsidRPr="00E5770E">
        <w:t>peste</w:t>
      </w:r>
      <w:r w:rsidR="004505A8">
        <w:t xml:space="preserve"> </w:t>
      </w:r>
      <w:r w:rsidRPr="00E5770E">
        <w:t>45</w:t>
      </w:r>
      <w:r w:rsidR="004505A8">
        <w:t xml:space="preserve"> </w:t>
      </w:r>
      <w:r w:rsidRPr="00E5770E">
        <w:t>milioane</w:t>
      </w:r>
      <w:r w:rsidR="004505A8">
        <w:t xml:space="preserve"> </w:t>
      </w:r>
      <w:r w:rsidRPr="00E5770E">
        <w:t>de</w:t>
      </w:r>
      <w:r w:rsidR="004505A8">
        <w:t xml:space="preserve"> </w:t>
      </w:r>
      <w:r w:rsidRPr="00E5770E">
        <w:t>utilizatori</w:t>
      </w:r>
      <w:r w:rsidR="004505A8">
        <w:t xml:space="preserve"> </w:t>
      </w:r>
      <w:r w:rsidRPr="00E5770E">
        <w:t>activi</w:t>
      </w:r>
      <w:r w:rsidR="004505A8">
        <w:t xml:space="preserve"> </w:t>
      </w:r>
      <w:r w:rsidRPr="00E5770E">
        <w:t>în</w:t>
      </w:r>
      <w:r w:rsidR="004505A8">
        <w:t xml:space="preserve"> </w:t>
      </w:r>
      <w:r w:rsidRPr="00E5770E">
        <w:t>UE</w:t>
      </w:r>
      <w:r w:rsidR="004505A8">
        <w:t xml:space="preserve"> </w:t>
      </w:r>
      <w:r w:rsidRPr="00E5770E">
        <w:t>au</w:t>
      </w:r>
      <w:r w:rsidR="004505A8">
        <w:t xml:space="preserve"> </w:t>
      </w:r>
      <w:r w:rsidRPr="00E5770E">
        <w:t>obligația</w:t>
      </w:r>
      <w:r w:rsidR="004505A8">
        <w:t xml:space="preserve"> </w:t>
      </w:r>
      <w:r w:rsidRPr="00E5770E">
        <w:t>de</w:t>
      </w:r>
      <w:r w:rsidR="004505A8">
        <w:t xml:space="preserve"> </w:t>
      </w:r>
      <w:r w:rsidRPr="00E5770E">
        <w:t>a</w:t>
      </w:r>
      <w:r w:rsidR="004505A8">
        <w:t xml:space="preserve"> </w:t>
      </w:r>
      <w:r w:rsidRPr="00E5770E">
        <w:t>atenua</w:t>
      </w:r>
      <w:r w:rsidR="004505A8">
        <w:t xml:space="preserve"> </w:t>
      </w:r>
      <w:r w:rsidRPr="00E5770E">
        <w:t>riscurile</w:t>
      </w:r>
      <w:r w:rsidR="004505A8">
        <w:t xml:space="preserve"> </w:t>
      </w:r>
      <w:r w:rsidRPr="00E5770E">
        <w:t>legate</w:t>
      </w:r>
      <w:r w:rsidR="004505A8">
        <w:t xml:space="preserve"> </w:t>
      </w:r>
      <w:r w:rsidRPr="00E5770E">
        <w:t>de</w:t>
      </w:r>
      <w:r w:rsidR="004505A8">
        <w:t xml:space="preserve"> </w:t>
      </w:r>
      <w:r w:rsidRPr="00E5770E">
        <w:t>procesele</w:t>
      </w:r>
      <w:r w:rsidR="004505A8">
        <w:t xml:space="preserve"> </w:t>
      </w:r>
      <w:r w:rsidRPr="00E5770E">
        <w:t>electorale,</w:t>
      </w:r>
      <w:r w:rsidR="004505A8">
        <w:t xml:space="preserve"> </w:t>
      </w:r>
      <w:r w:rsidRPr="00E5770E">
        <w:t>protejând</w:t>
      </w:r>
      <w:r w:rsidR="004505A8">
        <w:t xml:space="preserve"> </w:t>
      </w:r>
      <w:r w:rsidRPr="00E5770E">
        <w:t>în</w:t>
      </w:r>
      <w:r w:rsidR="004505A8">
        <w:t xml:space="preserve"> </w:t>
      </w:r>
      <w:r w:rsidRPr="00E5770E">
        <w:t>același</w:t>
      </w:r>
      <w:r w:rsidR="004505A8">
        <w:t xml:space="preserve"> </w:t>
      </w:r>
      <w:r w:rsidRPr="00E5770E">
        <w:t>timp</w:t>
      </w:r>
      <w:r w:rsidR="004505A8">
        <w:t xml:space="preserve"> </w:t>
      </w:r>
      <w:r w:rsidRPr="00E5770E">
        <w:t>drepturile</w:t>
      </w:r>
      <w:r w:rsidR="004505A8">
        <w:t xml:space="preserve"> </w:t>
      </w:r>
      <w:r w:rsidRPr="00E5770E">
        <w:t>fundamentale,</w:t>
      </w:r>
      <w:r w:rsidR="004505A8">
        <w:t xml:space="preserve"> </w:t>
      </w:r>
      <w:r w:rsidRPr="00E5770E">
        <w:t>inclusiv</w:t>
      </w:r>
      <w:r w:rsidR="004505A8">
        <w:t xml:space="preserve"> </w:t>
      </w:r>
      <w:r w:rsidRPr="00E5770E">
        <w:t>dreptul</w:t>
      </w:r>
      <w:r w:rsidR="004505A8">
        <w:t xml:space="preserve"> </w:t>
      </w:r>
      <w:r w:rsidRPr="00E5770E">
        <w:t>la</w:t>
      </w:r>
      <w:r w:rsidR="004505A8">
        <w:t xml:space="preserve"> </w:t>
      </w:r>
      <w:r w:rsidRPr="00E5770E">
        <w:t>libertatea</w:t>
      </w:r>
      <w:r w:rsidR="004505A8">
        <w:t xml:space="preserve"> </w:t>
      </w:r>
      <w:r w:rsidRPr="00E5770E">
        <w:t>de</w:t>
      </w:r>
      <w:r w:rsidR="004505A8">
        <w:t xml:space="preserve"> </w:t>
      </w:r>
      <w:r w:rsidRPr="00E5770E">
        <w:t>exprimare.</w:t>
      </w:r>
    </w:p>
    <w:p w14:paraId="3C15A6C8" w14:textId="25DE51E6" w:rsidR="00E5770E" w:rsidRPr="00E5770E" w:rsidRDefault="00E5770E" w:rsidP="00E5770E">
      <w:r w:rsidRPr="00E5770E">
        <w:lastRenderedPageBreak/>
        <w:t>Prezentele</w:t>
      </w:r>
      <w:r w:rsidR="004505A8">
        <w:t xml:space="preserve"> </w:t>
      </w:r>
      <w:r w:rsidRPr="00E5770E">
        <w:t>orientări</w:t>
      </w:r>
      <w:r w:rsidR="004505A8">
        <w:t xml:space="preserve"> </w:t>
      </w:r>
      <w:r w:rsidRPr="00E5770E">
        <w:t>recomandă</w:t>
      </w:r>
      <w:r w:rsidR="004505A8">
        <w:t xml:space="preserve"> </w:t>
      </w:r>
      <w:r w:rsidRPr="00E5770E">
        <w:t>adoptarea</w:t>
      </w:r>
      <w:r w:rsidR="004505A8">
        <w:t xml:space="preserve"> </w:t>
      </w:r>
      <w:r w:rsidRPr="00E5770E">
        <w:t>unor</w:t>
      </w:r>
      <w:r w:rsidR="004505A8">
        <w:t xml:space="preserve"> </w:t>
      </w:r>
      <w:r w:rsidRPr="00E5770E">
        <w:t>măsuri</w:t>
      </w:r>
      <w:r w:rsidR="004505A8">
        <w:t xml:space="preserve"> </w:t>
      </w:r>
      <w:r w:rsidRPr="00E5770E">
        <w:t>de</w:t>
      </w:r>
      <w:r w:rsidR="004505A8">
        <w:t xml:space="preserve"> </w:t>
      </w:r>
      <w:r w:rsidRPr="00E5770E">
        <w:t>atenuare</w:t>
      </w:r>
      <w:r w:rsidR="004505A8">
        <w:t xml:space="preserve"> </w:t>
      </w:r>
      <w:r w:rsidRPr="00E5770E">
        <w:t>și</w:t>
      </w:r>
      <w:r w:rsidR="004505A8">
        <w:t xml:space="preserve"> </w:t>
      </w:r>
      <w:r w:rsidRPr="00E5770E">
        <w:t>a</w:t>
      </w:r>
      <w:r w:rsidR="004505A8">
        <w:t xml:space="preserve"> </w:t>
      </w:r>
      <w:r w:rsidRPr="00E5770E">
        <w:t>celor</w:t>
      </w:r>
      <w:r w:rsidR="004505A8">
        <w:t xml:space="preserve"> </w:t>
      </w:r>
      <w:r w:rsidRPr="00E5770E">
        <w:t>mai</w:t>
      </w:r>
      <w:r w:rsidR="004505A8">
        <w:t xml:space="preserve"> </w:t>
      </w:r>
      <w:r w:rsidRPr="00E5770E">
        <w:t>bune</w:t>
      </w:r>
      <w:r w:rsidR="004505A8">
        <w:t xml:space="preserve"> </w:t>
      </w:r>
      <w:r w:rsidRPr="00E5770E">
        <w:t>practici</w:t>
      </w:r>
      <w:r w:rsidR="004505A8">
        <w:t xml:space="preserve"> </w:t>
      </w:r>
      <w:r w:rsidRPr="00E5770E">
        <w:t>de</w:t>
      </w:r>
      <w:r w:rsidR="004505A8">
        <w:t xml:space="preserve"> </w:t>
      </w:r>
      <w:r w:rsidRPr="00E5770E">
        <w:t>către</w:t>
      </w:r>
      <w:r w:rsidR="004505A8">
        <w:t xml:space="preserve"> </w:t>
      </w:r>
      <w:r w:rsidRPr="00E5770E">
        <w:t>platformele</w:t>
      </w:r>
      <w:r w:rsidR="004505A8">
        <w:t xml:space="preserve"> </w:t>
      </w:r>
      <w:r w:rsidRPr="00E5770E">
        <w:t>online</w:t>
      </w:r>
      <w:r w:rsidR="004505A8">
        <w:t xml:space="preserve"> </w:t>
      </w:r>
      <w:r w:rsidRPr="00E5770E">
        <w:t>foarte</w:t>
      </w:r>
      <w:r w:rsidR="004505A8">
        <w:t xml:space="preserve"> </w:t>
      </w:r>
      <w:r w:rsidRPr="00E5770E">
        <w:t>mari</w:t>
      </w:r>
      <w:r w:rsidR="004505A8">
        <w:t xml:space="preserve"> </w:t>
      </w:r>
      <w:r w:rsidRPr="00E5770E">
        <w:t>și</w:t>
      </w:r>
      <w:r w:rsidR="004505A8">
        <w:t xml:space="preserve"> </w:t>
      </w:r>
      <w:r w:rsidRPr="00E5770E">
        <w:t>motoarele</w:t>
      </w:r>
      <w:r w:rsidR="004505A8">
        <w:t xml:space="preserve"> </w:t>
      </w:r>
      <w:r w:rsidRPr="00E5770E">
        <w:t>de</w:t>
      </w:r>
      <w:r w:rsidR="004505A8">
        <w:t xml:space="preserve"> </w:t>
      </w:r>
      <w:r w:rsidRPr="00E5770E">
        <w:t>căutare</w:t>
      </w:r>
      <w:r w:rsidR="004505A8">
        <w:t xml:space="preserve"> </w:t>
      </w:r>
      <w:r w:rsidRPr="00E5770E">
        <w:t>înainte,</w:t>
      </w:r>
      <w:r w:rsidR="004505A8">
        <w:t xml:space="preserve"> </w:t>
      </w:r>
      <w:r w:rsidRPr="00E5770E">
        <w:t>în</w:t>
      </w:r>
      <w:r w:rsidR="004505A8">
        <w:t xml:space="preserve"> </w:t>
      </w:r>
      <w:r w:rsidRPr="00E5770E">
        <w:t>timpul</w:t>
      </w:r>
      <w:r w:rsidR="004505A8">
        <w:t xml:space="preserve"> </w:t>
      </w:r>
      <w:r w:rsidRPr="00E5770E">
        <w:t>și</w:t>
      </w:r>
      <w:r w:rsidR="004505A8">
        <w:t xml:space="preserve"> </w:t>
      </w:r>
      <w:r w:rsidRPr="00E5770E">
        <w:t>după</w:t>
      </w:r>
      <w:r w:rsidR="004505A8">
        <w:t xml:space="preserve"> </w:t>
      </w:r>
      <w:r w:rsidRPr="00E5770E">
        <w:t>evenimentele</w:t>
      </w:r>
      <w:r w:rsidR="004505A8">
        <w:t xml:space="preserve"> </w:t>
      </w:r>
      <w:r w:rsidRPr="00E5770E">
        <w:t>electorale,</w:t>
      </w:r>
      <w:r w:rsidR="004505A8">
        <w:t xml:space="preserve"> </w:t>
      </w:r>
      <w:r w:rsidRPr="00E5770E">
        <w:t>cum</w:t>
      </w:r>
      <w:r w:rsidR="004505A8">
        <w:t xml:space="preserve"> </w:t>
      </w:r>
      <w:r w:rsidRPr="00E5770E">
        <w:t>ar</w:t>
      </w:r>
      <w:r w:rsidR="004505A8">
        <w:t xml:space="preserve"> </w:t>
      </w:r>
      <w:r w:rsidRPr="00E5770E">
        <w:t>fi:</w:t>
      </w:r>
    </w:p>
    <w:p w14:paraId="25AC1AF4" w14:textId="558C3222" w:rsidR="00E5770E" w:rsidRPr="00E5770E" w:rsidRDefault="00E5770E" w:rsidP="00E5770E">
      <w:pPr>
        <w:numPr>
          <w:ilvl w:val="0"/>
          <w:numId w:val="30"/>
        </w:numPr>
      </w:pPr>
      <w:r w:rsidRPr="00E5770E">
        <w:rPr>
          <w:b/>
          <w:bCs/>
        </w:rPr>
        <w:t>Să</w:t>
      </w:r>
      <w:r w:rsidR="004505A8">
        <w:rPr>
          <w:b/>
          <w:bCs/>
        </w:rPr>
        <w:t xml:space="preserve"> </w:t>
      </w:r>
      <w:r w:rsidRPr="00E5770E">
        <w:rPr>
          <w:b/>
          <w:bCs/>
        </w:rPr>
        <w:t>își</w:t>
      </w:r>
      <w:r w:rsidR="004505A8">
        <w:rPr>
          <w:b/>
          <w:bCs/>
        </w:rPr>
        <w:t xml:space="preserve"> </w:t>
      </w:r>
      <w:r w:rsidRPr="00E5770E">
        <w:rPr>
          <w:b/>
          <w:bCs/>
        </w:rPr>
        <w:t>consolideze</w:t>
      </w:r>
      <w:r w:rsidR="004505A8">
        <w:rPr>
          <w:b/>
          <w:bCs/>
        </w:rPr>
        <w:t xml:space="preserve"> </w:t>
      </w:r>
      <w:r w:rsidRPr="00E5770E">
        <w:rPr>
          <w:b/>
          <w:bCs/>
        </w:rPr>
        <w:t>procesele</w:t>
      </w:r>
      <w:r w:rsidR="004505A8">
        <w:rPr>
          <w:b/>
          <w:bCs/>
        </w:rPr>
        <w:t xml:space="preserve"> </w:t>
      </w:r>
      <w:r w:rsidRPr="00E5770E">
        <w:rPr>
          <w:b/>
          <w:bCs/>
        </w:rPr>
        <w:t>interne</w:t>
      </w:r>
      <w:r w:rsidRPr="00E5770E">
        <w:t>,</w:t>
      </w:r>
      <w:r w:rsidR="004505A8">
        <w:t xml:space="preserve"> </w:t>
      </w:r>
      <w:r w:rsidRPr="00E5770E">
        <w:t>inclusiv</w:t>
      </w:r>
      <w:r w:rsidR="004505A8">
        <w:t xml:space="preserve"> </w:t>
      </w:r>
      <w:r w:rsidRPr="00E5770E">
        <w:t>prin</w:t>
      </w:r>
      <w:r w:rsidR="004505A8">
        <w:t xml:space="preserve"> </w:t>
      </w:r>
      <w:r w:rsidRPr="00E5770E">
        <w:t>înființarea</w:t>
      </w:r>
      <w:r w:rsidR="004505A8">
        <w:t xml:space="preserve"> </w:t>
      </w:r>
      <w:r w:rsidRPr="00E5770E">
        <w:t>de</w:t>
      </w:r>
      <w:r w:rsidR="004505A8">
        <w:t xml:space="preserve"> </w:t>
      </w:r>
      <w:r w:rsidRPr="00E5770E">
        <w:t>echipe</w:t>
      </w:r>
      <w:r w:rsidR="004505A8">
        <w:t xml:space="preserve"> </w:t>
      </w:r>
      <w:r w:rsidRPr="00E5770E">
        <w:t>interne</w:t>
      </w:r>
      <w:r w:rsidR="004505A8">
        <w:t xml:space="preserve"> </w:t>
      </w:r>
      <w:r w:rsidRPr="00E5770E">
        <w:t>cu</w:t>
      </w:r>
      <w:r w:rsidR="004505A8">
        <w:t xml:space="preserve"> </w:t>
      </w:r>
      <w:r w:rsidRPr="00E5770E">
        <w:t>resurse</w:t>
      </w:r>
      <w:r w:rsidR="004505A8">
        <w:t xml:space="preserve"> </w:t>
      </w:r>
      <w:r w:rsidRPr="00E5770E">
        <w:t>adecvate,</w:t>
      </w:r>
      <w:r w:rsidR="004505A8">
        <w:t xml:space="preserve"> </w:t>
      </w:r>
      <w:r w:rsidRPr="00E5770E">
        <w:t>utilizând</w:t>
      </w:r>
      <w:r w:rsidR="004505A8">
        <w:t xml:space="preserve"> </w:t>
      </w:r>
      <w:r w:rsidRPr="00E5770E">
        <w:t>analizele</w:t>
      </w:r>
      <w:r w:rsidR="004505A8">
        <w:t xml:space="preserve"> </w:t>
      </w:r>
      <w:r w:rsidRPr="00E5770E">
        <w:t>și</w:t>
      </w:r>
      <w:r w:rsidR="004505A8">
        <w:t xml:space="preserve"> </w:t>
      </w:r>
      <w:r w:rsidRPr="00E5770E">
        <w:t>informațiile</w:t>
      </w:r>
      <w:r w:rsidR="004505A8">
        <w:t xml:space="preserve"> </w:t>
      </w:r>
      <w:r w:rsidRPr="00E5770E">
        <w:t>disponibile</w:t>
      </w:r>
      <w:r w:rsidR="004505A8">
        <w:t xml:space="preserve"> </w:t>
      </w:r>
      <w:r w:rsidRPr="00E5770E">
        <w:t>cu</w:t>
      </w:r>
      <w:r w:rsidR="004505A8">
        <w:t xml:space="preserve"> </w:t>
      </w:r>
      <w:r w:rsidRPr="00E5770E">
        <w:t>privire</w:t>
      </w:r>
      <w:r w:rsidR="004505A8">
        <w:t xml:space="preserve"> </w:t>
      </w:r>
      <w:r w:rsidRPr="00E5770E">
        <w:t>la</w:t>
      </w:r>
      <w:r w:rsidR="004505A8">
        <w:t xml:space="preserve"> </w:t>
      </w:r>
      <w:r w:rsidRPr="00E5770E">
        <w:t>riscurile</w:t>
      </w:r>
      <w:r w:rsidR="004505A8">
        <w:t xml:space="preserve"> </w:t>
      </w:r>
      <w:r w:rsidRPr="00E5770E">
        <w:t>specifice</w:t>
      </w:r>
      <w:r w:rsidR="004505A8">
        <w:t xml:space="preserve"> </w:t>
      </w:r>
      <w:r w:rsidRPr="00E5770E">
        <w:t>contextului</w:t>
      </w:r>
      <w:r w:rsidR="004505A8">
        <w:t xml:space="preserve"> </w:t>
      </w:r>
      <w:r w:rsidRPr="00E5770E">
        <w:t>local</w:t>
      </w:r>
      <w:r w:rsidR="004505A8">
        <w:t xml:space="preserve"> </w:t>
      </w:r>
      <w:r w:rsidRPr="00E5770E">
        <w:t>și</w:t>
      </w:r>
      <w:r w:rsidR="004505A8">
        <w:t xml:space="preserve"> </w:t>
      </w:r>
      <w:r w:rsidRPr="00E5770E">
        <w:t>la</w:t>
      </w:r>
      <w:r w:rsidR="004505A8">
        <w:t xml:space="preserve"> </w:t>
      </w:r>
      <w:r w:rsidRPr="00E5770E">
        <w:t>utilizarea</w:t>
      </w:r>
      <w:r w:rsidR="004505A8">
        <w:t xml:space="preserve"> </w:t>
      </w:r>
      <w:r w:rsidRPr="00E5770E">
        <w:t>serviciilor</w:t>
      </w:r>
      <w:r w:rsidR="004505A8">
        <w:t xml:space="preserve"> </w:t>
      </w:r>
      <w:r w:rsidRPr="00E5770E">
        <w:t>lor</w:t>
      </w:r>
      <w:r w:rsidR="004505A8">
        <w:t xml:space="preserve"> </w:t>
      </w:r>
      <w:r w:rsidRPr="00E5770E">
        <w:t>de</w:t>
      </w:r>
      <w:r w:rsidR="004505A8">
        <w:t xml:space="preserve"> </w:t>
      </w:r>
      <w:r w:rsidRPr="00E5770E">
        <w:t>către</w:t>
      </w:r>
      <w:r w:rsidR="004505A8">
        <w:t xml:space="preserve"> </w:t>
      </w:r>
      <w:r w:rsidRPr="00E5770E">
        <w:t>utilizatori</w:t>
      </w:r>
      <w:r w:rsidR="004505A8">
        <w:t xml:space="preserve"> </w:t>
      </w:r>
      <w:r w:rsidRPr="00E5770E">
        <w:t>pentru</w:t>
      </w:r>
      <w:r w:rsidR="004505A8">
        <w:t xml:space="preserve"> </w:t>
      </w:r>
      <w:r w:rsidRPr="00E5770E">
        <w:t>a</w:t>
      </w:r>
      <w:r w:rsidR="004505A8">
        <w:t xml:space="preserve"> </w:t>
      </w:r>
      <w:r w:rsidRPr="00E5770E">
        <w:t>căuta</w:t>
      </w:r>
      <w:r w:rsidR="004505A8">
        <w:t xml:space="preserve"> </w:t>
      </w:r>
      <w:r w:rsidRPr="00E5770E">
        <w:t>și</w:t>
      </w:r>
      <w:r w:rsidR="004505A8">
        <w:t xml:space="preserve"> </w:t>
      </w:r>
      <w:r w:rsidRPr="00E5770E">
        <w:t>a</w:t>
      </w:r>
      <w:r w:rsidR="004505A8">
        <w:t xml:space="preserve"> </w:t>
      </w:r>
      <w:r w:rsidRPr="00E5770E">
        <w:t>obține</w:t>
      </w:r>
      <w:r w:rsidR="004505A8">
        <w:t xml:space="preserve"> </w:t>
      </w:r>
      <w:r w:rsidRPr="00E5770E">
        <w:t>informații</w:t>
      </w:r>
      <w:r w:rsidR="004505A8">
        <w:t xml:space="preserve"> </w:t>
      </w:r>
      <w:r w:rsidRPr="00E5770E">
        <w:t>înainte,</w:t>
      </w:r>
      <w:r w:rsidR="004505A8">
        <w:t xml:space="preserve"> </w:t>
      </w:r>
      <w:r w:rsidRPr="00E5770E">
        <w:t>în</w:t>
      </w:r>
      <w:r w:rsidR="004505A8">
        <w:t xml:space="preserve"> </w:t>
      </w:r>
      <w:r w:rsidRPr="00E5770E">
        <w:t>timpul</w:t>
      </w:r>
      <w:r w:rsidR="004505A8">
        <w:t xml:space="preserve"> </w:t>
      </w:r>
      <w:r w:rsidRPr="00E5770E">
        <w:t>și</w:t>
      </w:r>
      <w:r w:rsidR="004505A8">
        <w:t xml:space="preserve"> </w:t>
      </w:r>
      <w:r w:rsidRPr="00E5770E">
        <w:t>după</w:t>
      </w:r>
      <w:r w:rsidR="004505A8">
        <w:t xml:space="preserve"> </w:t>
      </w:r>
      <w:r w:rsidRPr="00E5770E">
        <w:t>alegeri,</w:t>
      </w:r>
      <w:r w:rsidR="004505A8">
        <w:t xml:space="preserve"> </w:t>
      </w:r>
      <w:r w:rsidRPr="00E5770E">
        <w:t>pentru</w:t>
      </w:r>
      <w:r w:rsidR="004505A8">
        <w:t xml:space="preserve"> </w:t>
      </w:r>
      <w:r w:rsidRPr="00E5770E">
        <w:t>a-și</w:t>
      </w:r>
      <w:r w:rsidR="004505A8">
        <w:t xml:space="preserve"> </w:t>
      </w:r>
      <w:r w:rsidRPr="00E5770E">
        <w:t>îmbunătăți</w:t>
      </w:r>
      <w:r w:rsidR="004505A8">
        <w:t xml:space="preserve"> </w:t>
      </w:r>
      <w:r w:rsidRPr="00E5770E">
        <w:t>măsurile</w:t>
      </w:r>
      <w:r w:rsidR="004505A8">
        <w:t xml:space="preserve"> </w:t>
      </w:r>
      <w:r w:rsidRPr="00E5770E">
        <w:t>de</w:t>
      </w:r>
      <w:r w:rsidR="004505A8">
        <w:t xml:space="preserve"> </w:t>
      </w:r>
      <w:r w:rsidRPr="00E5770E">
        <w:t>atenuare.</w:t>
      </w:r>
    </w:p>
    <w:p w14:paraId="5692C361" w14:textId="280A04A7" w:rsidR="00E5770E" w:rsidRPr="00E5770E" w:rsidRDefault="00E5770E" w:rsidP="00E5770E">
      <w:pPr>
        <w:numPr>
          <w:ilvl w:val="0"/>
          <w:numId w:val="30"/>
        </w:numPr>
      </w:pPr>
      <w:r w:rsidRPr="00E5770E">
        <w:rPr>
          <w:b/>
          <w:bCs/>
        </w:rPr>
        <w:t>Punerea</w:t>
      </w:r>
      <w:r w:rsidR="004505A8">
        <w:rPr>
          <w:b/>
          <w:bCs/>
        </w:rPr>
        <w:t xml:space="preserve"> </w:t>
      </w:r>
      <w:r w:rsidRPr="00E5770E">
        <w:rPr>
          <w:b/>
          <w:bCs/>
        </w:rPr>
        <w:t>în</w:t>
      </w:r>
      <w:r w:rsidR="004505A8">
        <w:rPr>
          <w:b/>
          <w:bCs/>
        </w:rPr>
        <w:t xml:space="preserve"> </w:t>
      </w:r>
      <w:r w:rsidRPr="00E5770E">
        <w:rPr>
          <w:b/>
          <w:bCs/>
        </w:rPr>
        <w:t>aplicare</w:t>
      </w:r>
      <w:r w:rsidR="004505A8">
        <w:rPr>
          <w:b/>
          <w:bCs/>
        </w:rPr>
        <w:t xml:space="preserve"> </w:t>
      </w:r>
      <w:r w:rsidRPr="00E5770E">
        <w:rPr>
          <w:b/>
          <w:bCs/>
        </w:rPr>
        <w:t>a</w:t>
      </w:r>
      <w:r w:rsidR="004505A8">
        <w:rPr>
          <w:b/>
          <w:bCs/>
        </w:rPr>
        <w:t xml:space="preserve"> </w:t>
      </w:r>
      <w:r w:rsidRPr="00E5770E">
        <w:rPr>
          <w:b/>
          <w:bCs/>
        </w:rPr>
        <w:t>unor</w:t>
      </w:r>
      <w:r w:rsidR="004505A8">
        <w:rPr>
          <w:b/>
          <w:bCs/>
        </w:rPr>
        <w:t xml:space="preserve"> </w:t>
      </w:r>
      <w:r w:rsidRPr="00E5770E">
        <w:rPr>
          <w:b/>
          <w:bCs/>
        </w:rPr>
        <w:t>măsuri</w:t>
      </w:r>
      <w:r w:rsidR="004505A8">
        <w:rPr>
          <w:b/>
          <w:bCs/>
        </w:rPr>
        <w:t xml:space="preserve"> </w:t>
      </w:r>
      <w:r w:rsidRPr="00E5770E">
        <w:rPr>
          <w:b/>
          <w:bCs/>
        </w:rPr>
        <w:t>de</w:t>
      </w:r>
      <w:r w:rsidR="004505A8">
        <w:rPr>
          <w:b/>
          <w:bCs/>
        </w:rPr>
        <w:t xml:space="preserve"> </w:t>
      </w:r>
      <w:r w:rsidRPr="00E5770E">
        <w:rPr>
          <w:b/>
          <w:bCs/>
        </w:rPr>
        <w:t>atenuare</w:t>
      </w:r>
      <w:r w:rsidR="004505A8">
        <w:rPr>
          <w:b/>
          <w:bCs/>
        </w:rPr>
        <w:t xml:space="preserve"> </w:t>
      </w:r>
      <w:r w:rsidRPr="00E5770E">
        <w:rPr>
          <w:b/>
          <w:bCs/>
        </w:rPr>
        <w:t>a</w:t>
      </w:r>
      <w:r w:rsidR="004505A8">
        <w:rPr>
          <w:b/>
          <w:bCs/>
        </w:rPr>
        <w:t xml:space="preserve"> </w:t>
      </w:r>
      <w:r w:rsidRPr="00E5770E">
        <w:rPr>
          <w:b/>
          <w:bCs/>
        </w:rPr>
        <w:t>riscurilor</w:t>
      </w:r>
      <w:r w:rsidR="004505A8">
        <w:rPr>
          <w:b/>
          <w:bCs/>
        </w:rPr>
        <w:t xml:space="preserve"> </w:t>
      </w:r>
      <w:r w:rsidRPr="00E5770E">
        <w:rPr>
          <w:b/>
          <w:bCs/>
        </w:rPr>
        <w:t>specifice</w:t>
      </w:r>
      <w:r w:rsidR="004505A8">
        <w:rPr>
          <w:b/>
          <w:bCs/>
        </w:rPr>
        <w:t xml:space="preserve"> </w:t>
      </w:r>
      <w:r w:rsidRPr="00E5770E">
        <w:rPr>
          <w:b/>
          <w:bCs/>
        </w:rPr>
        <w:t>alegerilor,</w:t>
      </w:r>
      <w:r w:rsidR="004505A8">
        <w:rPr>
          <w:b/>
          <w:bCs/>
        </w:rPr>
        <w:t xml:space="preserve"> </w:t>
      </w:r>
      <w:r w:rsidRPr="00E5770E">
        <w:rPr>
          <w:b/>
          <w:bCs/>
        </w:rPr>
        <w:t>adaptate</w:t>
      </w:r>
      <w:r w:rsidR="004505A8">
        <w:rPr>
          <w:b/>
          <w:bCs/>
        </w:rPr>
        <w:t xml:space="preserve"> </w:t>
      </w:r>
      <w:r w:rsidRPr="00E5770E">
        <w:rPr>
          <w:b/>
          <w:bCs/>
        </w:rPr>
        <w:t>fiecărei</w:t>
      </w:r>
      <w:r w:rsidR="004505A8">
        <w:rPr>
          <w:b/>
          <w:bCs/>
        </w:rPr>
        <w:t xml:space="preserve"> </w:t>
      </w:r>
      <w:r w:rsidRPr="00E5770E">
        <w:rPr>
          <w:b/>
          <w:bCs/>
        </w:rPr>
        <w:t>perioade</w:t>
      </w:r>
      <w:r w:rsidR="004505A8">
        <w:rPr>
          <w:b/>
          <w:bCs/>
        </w:rPr>
        <w:t xml:space="preserve"> </w:t>
      </w:r>
      <w:r w:rsidRPr="00E5770E">
        <w:rPr>
          <w:b/>
          <w:bCs/>
        </w:rPr>
        <w:t>electorale</w:t>
      </w:r>
      <w:r w:rsidR="004505A8">
        <w:rPr>
          <w:b/>
          <w:bCs/>
        </w:rPr>
        <w:t xml:space="preserve"> </w:t>
      </w:r>
      <w:r w:rsidRPr="00E5770E">
        <w:rPr>
          <w:b/>
          <w:bCs/>
        </w:rPr>
        <w:t>individuale</w:t>
      </w:r>
      <w:r w:rsidR="004505A8">
        <w:rPr>
          <w:b/>
          <w:bCs/>
        </w:rPr>
        <w:t xml:space="preserve"> </w:t>
      </w:r>
      <w:r w:rsidRPr="00E5770E">
        <w:rPr>
          <w:b/>
          <w:bCs/>
        </w:rPr>
        <w:t>și</w:t>
      </w:r>
      <w:r w:rsidR="004505A8">
        <w:rPr>
          <w:b/>
          <w:bCs/>
        </w:rPr>
        <w:t xml:space="preserve"> </w:t>
      </w:r>
      <w:r w:rsidRPr="00E5770E">
        <w:rPr>
          <w:b/>
          <w:bCs/>
        </w:rPr>
        <w:t>fiecărui</w:t>
      </w:r>
      <w:r w:rsidR="004505A8">
        <w:rPr>
          <w:b/>
          <w:bCs/>
        </w:rPr>
        <w:t xml:space="preserve"> </w:t>
      </w:r>
      <w:r w:rsidRPr="00E5770E">
        <w:rPr>
          <w:b/>
          <w:bCs/>
        </w:rPr>
        <w:t>context</w:t>
      </w:r>
      <w:r w:rsidR="004505A8">
        <w:rPr>
          <w:b/>
          <w:bCs/>
        </w:rPr>
        <w:t xml:space="preserve"> </w:t>
      </w:r>
      <w:r w:rsidRPr="00E5770E">
        <w:rPr>
          <w:b/>
          <w:bCs/>
        </w:rPr>
        <w:t>local</w:t>
      </w:r>
      <w:r w:rsidRPr="00E5770E">
        <w:t>.</w:t>
      </w:r>
      <w:r w:rsidR="004505A8">
        <w:t xml:space="preserve"> </w:t>
      </w:r>
      <w:r w:rsidRPr="00E5770E">
        <w:t>Printre</w:t>
      </w:r>
      <w:r w:rsidR="004505A8">
        <w:t xml:space="preserve"> </w:t>
      </w:r>
      <w:r w:rsidRPr="00E5770E">
        <w:t>măsurile</w:t>
      </w:r>
      <w:r w:rsidR="004505A8">
        <w:t xml:space="preserve"> </w:t>
      </w:r>
      <w:r w:rsidRPr="00E5770E">
        <w:t>de</w:t>
      </w:r>
      <w:r w:rsidR="004505A8">
        <w:t xml:space="preserve"> </w:t>
      </w:r>
      <w:r w:rsidRPr="00E5770E">
        <w:t>atenuare</w:t>
      </w:r>
      <w:r w:rsidR="004505A8">
        <w:t xml:space="preserve"> </w:t>
      </w:r>
      <w:r w:rsidRPr="00E5770E">
        <w:t>incluse</w:t>
      </w:r>
      <w:r w:rsidR="004505A8">
        <w:t xml:space="preserve"> </w:t>
      </w:r>
      <w:r w:rsidRPr="00E5770E">
        <w:t>în</w:t>
      </w:r>
      <w:r w:rsidR="004505A8">
        <w:t xml:space="preserve"> </w:t>
      </w:r>
      <w:r w:rsidRPr="00E5770E">
        <w:t>orientări,</w:t>
      </w:r>
      <w:r w:rsidR="004505A8">
        <w:t xml:space="preserve"> </w:t>
      </w:r>
      <w:r w:rsidRPr="00E5770E">
        <w:t>platformele</w:t>
      </w:r>
      <w:r w:rsidR="004505A8">
        <w:t xml:space="preserve"> </w:t>
      </w:r>
      <w:r w:rsidRPr="00E5770E">
        <w:t>online</w:t>
      </w:r>
      <w:r w:rsidR="004505A8">
        <w:t xml:space="preserve"> </w:t>
      </w:r>
      <w:r w:rsidRPr="00E5770E">
        <w:t>foarte</w:t>
      </w:r>
      <w:r w:rsidR="004505A8">
        <w:t xml:space="preserve"> </w:t>
      </w:r>
      <w:r w:rsidRPr="00E5770E">
        <w:t>mari</w:t>
      </w:r>
      <w:r w:rsidR="004505A8">
        <w:t xml:space="preserve"> </w:t>
      </w:r>
      <w:r w:rsidRPr="00E5770E">
        <w:t>și</w:t>
      </w:r>
      <w:r w:rsidR="004505A8">
        <w:t xml:space="preserve"> </w:t>
      </w:r>
      <w:r w:rsidRPr="00E5770E">
        <w:t>motoarele</w:t>
      </w:r>
      <w:r w:rsidR="004505A8">
        <w:t xml:space="preserve"> </w:t>
      </w:r>
      <w:r w:rsidRPr="00E5770E">
        <w:t>de</w:t>
      </w:r>
      <w:r w:rsidR="004505A8">
        <w:t xml:space="preserve"> </w:t>
      </w:r>
      <w:r w:rsidRPr="00E5770E">
        <w:t>căutare</w:t>
      </w:r>
      <w:r w:rsidR="004505A8">
        <w:t xml:space="preserve"> </w:t>
      </w:r>
      <w:r w:rsidRPr="00E5770E">
        <w:t>ar</w:t>
      </w:r>
      <w:r w:rsidR="004505A8">
        <w:t xml:space="preserve"> </w:t>
      </w:r>
      <w:r w:rsidRPr="00E5770E">
        <w:t>trebui</w:t>
      </w:r>
      <w:r w:rsidR="004505A8">
        <w:t xml:space="preserve"> </w:t>
      </w:r>
      <w:r w:rsidRPr="00E5770E">
        <w:t>să</w:t>
      </w:r>
      <w:r w:rsidR="004505A8">
        <w:t xml:space="preserve"> </w:t>
      </w:r>
      <w:r w:rsidRPr="00E5770E">
        <w:t>promoveze</w:t>
      </w:r>
      <w:r w:rsidR="004505A8">
        <w:t xml:space="preserve"> </w:t>
      </w:r>
      <w:r w:rsidRPr="00E5770E">
        <w:t>informațiile</w:t>
      </w:r>
      <w:r w:rsidR="004505A8">
        <w:t xml:space="preserve"> </w:t>
      </w:r>
      <w:r w:rsidRPr="00E5770E">
        <w:t>oficiale</w:t>
      </w:r>
      <w:r w:rsidR="004505A8">
        <w:t xml:space="preserve"> </w:t>
      </w:r>
      <w:r w:rsidRPr="00E5770E">
        <w:t>privind</w:t>
      </w:r>
      <w:r w:rsidR="004505A8">
        <w:t xml:space="preserve"> </w:t>
      </w:r>
      <w:r w:rsidRPr="00E5770E">
        <w:t>procesele</w:t>
      </w:r>
      <w:r w:rsidR="004505A8">
        <w:t xml:space="preserve"> </w:t>
      </w:r>
      <w:r w:rsidRPr="00E5770E">
        <w:t>electorale,</w:t>
      </w:r>
      <w:r w:rsidR="004505A8">
        <w:t xml:space="preserve"> </w:t>
      </w:r>
      <w:r w:rsidRPr="00E5770E">
        <w:t>să</w:t>
      </w:r>
      <w:r w:rsidR="004505A8">
        <w:t xml:space="preserve"> </w:t>
      </w:r>
      <w:r w:rsidRPr="00E5770E">
        <w:t>pună</w:t>
      </w:r>
      <w:r w:rsidR="004505A8">
        <w:t xml:space="preserve"> </w:t>
      </w:r>
      <w:r w:rsidRPr="00E5770E">
        <w:t>în</w:t>
      </w:r>
      <w:r w:rsidR="004505A8">
        <w:t xml:space="preserve"> </w:t>
      </w:r>
      <w:r w:rsidRPr="00E5770E">
        <w:t>aplicare</w:t>
      </w:r>
      <w:r w:rsidR="004505A8">
        <w:t xml:space="preserve"> </w:t>
      </w:r>
      <w:r w:rsidRPr="00E5770E">
        <w:t>inițiative</w:t>
      </w:r>
      <w:r w:rsidR="004505A8">
        <w:t xml:space="preserve"> </w:t>
      </w:r>
      <w:r w:rsidRPr="00E5770E">
        <w:t>de</w:t>
      </w:r>
      <w:r w:rsidR="004505A8">
        <w:t xml:space="preserve"> </w:t>
      </w:r>
      <w:r w:rsidRPr="00E5770E">
        <w:t>educație</w:t>
      </w:r>
      <w:r w:rsidR="004505A8">
        <w:t xml:space="preserve"> </w:t>
      </w:r>
      <w:r w:rsidRPr="00E5770E">
        <w:t>în</w:t>
      </w:r>
      <w:r w:rsidR="004505A8">
        <w:t xml:space="preserve"> </w:t>
      </w:r>
      <w:r w:rsidRPr="00E5770E">
        <w:t>domeniul</w:t>
      </w:r>
      <w:r w:rsidR="004505A8">
        <w:t xml:space="preserve"> </w:t>
      </w:r>
      <w:r w:rsidRPr="00E5770E">
        <w:t>mass-mediei</w:t>
      </w:r>
      <w:r w:rsidR="004505A8">
        <w:t xml:space="preserve"> </w:t>
      </w:r>
      <w:r w:rsidRPr="00E5770E">
        <w:t>și</w:t>
      </w:r>
      <w:r w:rsidR="004505A8">
        <w:t xml:space="preserve"> </w:t>
      </w:r>
      <w:r w:rsidRPr="00E5770E">
        <w:t>să</w:t>
      </w:r>
      <w:r w:rsidR="004505A8">
        <w:t xml:space="preserve"> </w:t>
      </w:r>
      <w:r w:rsidRPr="00E5770E">
        <w:t>își</w:t>
      </w:r>
      <w:r w:rsidR="004505A8">
        <w:t xml:space="preserve"> </w:t>
      </w:r>
      <w:r w:rsidRPr="00E5770E">
        <w:t>adapteze</w:t>
      </w:r>
      <w:r w:rsidR="004505A8">
        <w:t xml:space="preserve"> </w:t>
      </w:r>
      <w:r w:rsidRPr="00E5770E">
        <w:t>sistemele</w:t>
      </w:r>
      <w:r w:rsidR="004505A8">
        <w:t xml:space="preserve"> </w:t>
      </w:r>
      <w:r w:rsidRPr="00E5770E">
        <w:t>de</w:t>
      </w:r>
      <w:r w:rsidR="004505A8">
        <w:t xml:space="preserve"> </w:t>
      </w:r>
      <w:r w:rsidRPr="00E5770E">
        <w:t>recomandare</w:t>
      </w:r>
      <w:r w:rsidR="004505A8">
        <w:t xml:space="preserve"> </w:t>
      </w:r>
      <w:r w:rsidRPr="00E5770E">
        <w:t>pentru</w:t>
      </w:r>
      <w:r w:rsidR="004505A8">
        <w:t xml:space="preserve"> </w:t>
      </w:r>
      <w:r w:rsidRPr="00E5770E">
        <w:t>a</w:t>
      </w:r>
      <w:r w:rsidR="004505A8">
        <w:t xml:space="preserve"> </w:t>
      </w:r>
      <w:r w:rsidRPr="00E5770E">
        <w:t>capacita</w:t>
      </w:r>
      <w:r w:rsidR="004505A8">
        <w:t xml:space="preserve"> </w:t>
      </w:r>
      <w:r w:rsidRPr="00E5770E">
        <w:t>utilizatorii</w:t>
      </w:r>
      <w:r w:rsidR="004505A8">
        <w:t xml:space="preserve"> </w:t>
      </w:r>
      <w:r w:rsidRPr="00E5770E">
        <w:t>și</w:t>
      </w:r>
      <w:r w:rsidR="004505A8">
        <w:t xml:space="preserve"> </w:t>
      </w:r>
      <w:r w:rsidRPr="00E5770E">
        <w:t>a</w:t>
      </w:r>
      <w:r w:rsidR="004505A8">
        <w:t xml:space="preserve"> </w:t>
      </w:r>
      <w:r w:rsidRPr="00E5770E">
        <w:t>reduce</w:t>
      </w:r>
      <w:r w:rsidR="004505A8">
        <w:t xml:space="preserve"> </w:t>
      </w:r>
      <w:r w:rsidRPr="00E5770E">
        <w:t>monetizarea</w:t>
      </w:r>
      <w:r w:rsidR="004505A8">
        <w:t xml:space="preserve"> </w:t>
      </w:r>
      <w:r w:rsidRPr="00E5770E">
        <w:t>și</w:t>
      </w:r>
      <w:r w:rsidR="004505A8">
        <w:t xml:space="preserve"> </w:t>
      </w:r>
      <w:proofErr w:type="spellStart"/>
      <w:r w:rsidRPr="00E5770E">
        <w:t>viralitatea</w:t>
      </w:r>
      <w:proofErr w:type="spellEnd"/>
      <w:r w:rsidR="004505A8">
        <w:t xml:space="preserve"> </w:t>
      </w:r>
      <w:r w:rsidRPr="00E5770E">
        <w:t>conținutului</w:t>
      </w:r>
      <w:r w:rsidR="004505A8">
        <w:t xml:space="preserve"> </w:t>
      </w:r>
      <w:r w:rsidRPr="00E5770E">
        <w:t>care</w:t>
      </w:r>
      <w:r w:rsidR="004505A8">
        <w:t xml:space="preserve"> </w:t>
      </w:r>
      <w:r w:rsidRPr="00E5770E">
        <w:t>amenință</w:t>
      </w:r>
      <w:r w:rsidR="004505A8">
        <w:t xml:space="preserve"> </w:t>
      </w:r>
      <w:r w:rsidRPr="00E5770E">
        <w:t>integritatea</w:t>
      </w:r>
      <w:r w:rsidR="004505A8">
        <w:t xml:space="preserve"> </w:t>
      </w:r>
      <w:r w:rsidRPr="00E5770E">
        <w:t>proceselor</w:t>
      </w:r>
      <w:r w:rsidR="004505A8">
        <w:t xml:space="preserve"> </w:t>
      </w:r>
      <w:r w:rsidRPr="00E5770E">
        <w:t>electorale.</w:t>
      </w:r>
      <w:r w:rsidR="004505A8">
        <w:t xml:space="preserve"> </w:t>
      </w:r>
      <w:r w:rsidRPr="00E5770E">
        <w:t>În</w:t>
      </w:r>
      <w:r w:rsidR="004505A8">
        <w:t xml:space="preserve"> </w:t>
      </w:r>
      <w:r w:rsidRPr="00E5770E">
        <w:t>plus,</w:t>
      </w:r>
      <w:r w:rsidR="004505A8">
        <w:t xml:space="preserve"> </w:t>
      </w:r>
      <w:r w:rsidRPr="00E5770E">
        <w:rPr>
          <w:b/>
          <w:bCs/>
        </w:rPr>
        <w:t>publicitatea</w:t>
      </w:r>
      <w:r w:rsidR="004505A8">
        <w:rPr>
          <w:b/>
          <w:bCs/>
        </w:rPr>
        <w:t xml:space="preserve"> </w:t>
      </w:r>
      <w:r w:rsidRPr="00E5770E">
        <w:rPr>
          <w:b/>
          <w:bCs/>
        </w:rPr>
        <w:t>politică</w:t>
      </w:r>
      <w:r w:rsidR="004505A8">
        <w:rPr>
          <w:b/>
          <w:bCs/>
        </w:rPr>
        <w:t xml:space="preserve"> </w:t>
      </w:r>
      <w:r w:rsidRPr="00E5770E">
        <w:rPr>
          <w:b/>
          <w:bCs/>
        </w:rPr>
        <w:t>ar</w:t>
      </w:r>
      <w:r w:rsidR="004505A8">
        <w:rPr>
          <w:b/>
          <w:bCs/>
        </w:rPr>
        <w:t xml:space="preserve"> </w:t>
      </w:r>
      <w:r w:rsidRPr="00E5770E">
        <w:rPr>
          <w:b/>
          <w:bCs/>
        </w:rPr>
        <w:t>trebui</w:t>
      </w:r>
      <w:r w:rsidR="004505A8">
        <w:rPr>
          <w:b/>
          <w:bCs/>
        </w:rPr>
        <w:t xml:space="preserve"> </w:t>
      </w:r>
      <w:r w:rsidRPr="00E5770E">
        <w:rPr>
          <w:b/>
          <w:bCs/>
        </w:rPr>
        <w:t>să</w:t>
      </w:r>
      <w:r w:rsidR="004505A8">
        <w:rPr>
          <w:b/>
          <w:bCs/>
        </w:rPr>
        <w:t xml:space="preserve"> </w:t>
      </w:r>
      <w:r w:rsidRPr="00E5770E">
        <w:rPr>
          <w:b/>
          <w:bCs/>
        </w:rPr>
        <w:t>fie</w:t>
      </w:r>
      <w:r w:rsidR="004505A8">
        <w:rPr>
          <w:b/>
          <w:bCs/>
        </w:rPr>
        <w:t xml:space="preserve"> </w:t>
      </w:r>
      <w:r w:rsidRPr="00E5770E">
        <w:rPr>
          <w:b/>
          <w:bCs/>
        </w:rPr>
        <w:t>etichetată</w:t>
      </w:r>
      <w:r w:rsidR="004505A8">
        <w:rPr>
          <w:b/>
          <w:bCs/>
        </w:rPr>
        <w:t xml:space="preserve"> </w:t>
      </w:r>
      <w:r w:rsidRPr="00E5770E">
        <w:rPr>
          <w:b/>
          <w:bCs/>
        </w:rPr>
        <w:t>în</w:t>
      </w:r>
      <w:r w:rsidR="004505A8">
        <w:rPr>
          <w:b/>
          <w:bCs/>
        </w:rPr>
        <w:t xml:space="preserve"> </w:t>
      </w:r>
      <w:r w:rsidRPr="00E5770E">
        <w:rPr>
          <w:b/>
          <w:bCs/>
        </w:rPr>
        <w:t>mod</w:t>
      </w:r>
      <w:r w:rsidR="004505A8">
        <w:rPr>
          <w:b/>
          <w:bCs/>
        </w:rPr>
        <w:t xml:space="preserve"> </w:t>
      </w:r>
      <w:r w:rsidRPr="00E5770E">
        <w:rPr>
          <w:b/>
          <w:bCs/>
        </w:rPr>
        <w:t>clar</w:t>
      </w:r>
      <w:r w:rsidR="004505A8">
        <w:rPr>
          <w:b/>
          <w:bCs/>
        </w:rPr>
        <w:t xml:space="preserve"> </w:t>
      </w:r>
      <w:r w:rsidRPr="00E5770E">
        <w:rPr>
          <w:b/>
          <w:bCs/>
        </w:rPr>
        <w:t>ca</w:t>
      </w:r>
      <w:r w:rsidR="004505A8">
        <w:rPr>
          <w:b/>
          <w:bCs/>
        </w:rPr>
        <w:t xml:space="preserve"> </w:t>
      </w:r>
      <w:r w:rsidRPr="00E5770E">
        <w:rPr>
          <w:b/>
          <w:bCs/>
        </w:rPr>
        <w:t>atare</w:t>
      </w:r>
      <w:r w:rsidRPr="00E5770E">
        <w:t>,</w:t>
      </w:r>
      <w:r w:rsidR="004505A8">
        <w:t xml:space="preserve"> </w:t>
      </w:r>
      <w:r w:rsidRPr="00E5770E">
        <w:t>în</w:t>
      </w:r>
      <w:r w:rsidR="004505A8">
        <w:t xml:space="preserve"> </w:t>
      </w:r>
      <w:r w:rsidRPr="00E5770E">
        <w:t>perspectiva</w:t>
      </w:r>
      <w:r w:rsidR="004505A8">
        <w:t xml:space="preserve"> </w:t>
      </w:r>
      <w:hyperlink r:id="rId108" w:history="1">
        <w:r w:rsidRPr="00E5770E">
          <w:rPr>
            <w:rStyle w:val="Hyperlink"/>
            <w:szCs w:val="24"/>
          </w:rPr>
          <w:t>noului</w:t>
        </w:r>
        <w:r w:rsidR="004505A8">
          <w:rPr>
            <w:rStyle w:val="Hyperlink"/>
            <w:szCs w:val="24"/>
          </w:rPr>
          <w:t xml:space="preserve"> </w:t>
        </w:r>
        <w:r w:rsidRPr="00E5770E">
          <w:rPr>
            <w:rStyle w:val="Hyperlink"/>
            <w:szCs w:val="24"/>
          </w:rPr>
          <w:t>regulament</w:t>
        </w:r>
        <w:r w:rsidR="004505A8">
          <w:rPr>
            <w:rStyle w:val="Hyperlink"/>
            <w:szCs w:val="24"/>
          </w:rPr>
          <w:t xml:space="preserve"> </w:t>
        </w:r>
        <w:r w:rsidRPr="00E5770E">
          <w:rPr>
            <w:rStyle w:val="Hyperlink"/>
            <w:szCs w:val="24"/>
          </w:rPr>
          <w:t>privind</w:t>
        </w:r>
        <w:r w:rsidR="004505A8">
          <w:rPr>
            <w:rStyle w:val="Hyperlink"/>
            <w:szCs w:val="24"/>
          </w:rPr>
          <w:t xml:space="preserve"> </w:t>
        </w:r>
        <w:r w:rsidRPr="00E5770E">
          <w:rPr>
            <w:rStyle w:val="Hyperlink"/>
            <w:szCs w:val="24"/>
          </w:rPr>
          <w:t>transparența</w:t>
        </w:r>
        <w:r w:rsidR="004505A8">
          <w:rPr>
            <w:rStyle w:val="Hyperlink"/>
            <w:szCs w:val="24"/>
          </w:rPr>
          <w:t xml:space="preserve"> </w:t>
        </w:r>
        <w:r w:rsidRPr="00E5770E">
          <w:rPr>
            <w:rStyle w:val="Hyperlink"/>
            <w:szCs w:val="24"/>
          </w:rPr>
          <w:t>și</w:t>
        </w:r>
        <w:r w:rsidR="004505A8">
          <w:rPr>
            <w:rStyle w:val="Hyperlink"/>
            <w:szCs w:val="24"/>
          </w:rPr>
          <w:t xml:space="preserve"> </w:t>
        </w:r>
        <w:r w:rsidRPr="00E5770E">
          <w:rPr>
            <w:rStyle w:val="Hyperlink"/>
            <w:szCs w:val="24"/>
          </w:rPr>
          <w:t>vizarea</w:t>
        </w:r>
        <w:r w:rsidR="004505A8">
          <w:rPr>
            <w:rStyle w:val="Hyperlink"/>
            <w:szCs w:val="24"/>
          </w:rPr>
          <w:t xml:space="preserve"> </w:t>
        </w:r>
        <w:r w:rsidRPr="00E5770E">
          <w:rPr>
            <w:rStyle w:val="Hyperlink"/>
            <w:szCs w:val="24"/>
          </w:rPr>
          <w:t>unui</w:t>
        </w:r>
        <w:r w:rsidR="004505A8">
          <w:rPr>
            <w:rStyle w:val="Hyperlink"/>
            <w:szCs w:val="24"/>
          </w:rPr>
          <w:t xml:space="preserve"> </w:t>
        </w:r>
        <w:r w:rsidRPr="00E5770E">
          <w:rPr>
            <w:rStyle w:val="Hyperlink"/>
            <w:szCs w:val="24"/>
          </w:rPr>
          <w:t>public-țintă</w:t>
        </w:r>
        <w:r w:rsidR="004505A8">
          <w:rPr>
            <w:rStyle w:val="Hyperlink"/>
            <w:szCs w:val="24"/>
          </w:rPr>
          <w:t xml:space="preserve"> </w:t>
        </w:r>
        <w:r w:rsidRPr="00E5770E">
          <w:rPr>
            <w:rStyle w:val="Hyperlink"/>
            <w:szCs w:val="24"/>
          </w:rPr>
          <w:t>în</w:t>
        </w:r>
        <w:r w:rsidR="004505A8">
          <w:rPr>
            <w:rStyle w:val="Hyperlink"/>
            <w:szCs w:val="24"/>
          </w:rPr>
          <w:t xml:space="preserve"> </w:t>
        </w:r>
        <w:r w:rsidRPr="00E5770E">
          <w:rPr>
            <w:rStyle w:val="Hyperlink"/>
            <w:szCs w:val="24"/>
          </w:rPr>
          <w:t>publicitatea</w:t>
        </w:r>
        <w:r w:rsidR="004505A8">
          <w:rPr>
            <w:rStyle w:val="Hyperlink"/>
            <w:szCs w:val="24"/>
          </w:rPr>
          <w:t xml:space="preserve"> </w:t>
        </w:r>
        <w:r w:rsidRPr="00E5770E">
          <w:rPr>
            <w:rStyle w:val="Hyperlink"/>
            <w:szCs w:val="24"/>
          </w:rPr>
          <w:t>politică</w:t>
        </w:r>
      </w:hyperlink>
      <w:r w:rsidRPr="00E5770E">
        <w:t>.</w:t>
      </w:r>
    </w:p>
    <w:p w14:paraId="575E37AE" w14:textId="68D5CB97" w:rsidR="00E5770E" w:rsidRPr="00E5770E" w:rsidRDefault="00E5770E" w:rsidP="00E5770E">
      <w:pPr>
        <w:numPr>
          <w:ilvl w:val="0"/>
          <w:numId w:val="30"/>
        </w:numPr>
      </w:pPr>
      <w:r w:rsidRPr="00E5770E">
        <w:rPr>
          <w:b/>
          <w:bCs/>
        </w:rPr>
        <w:t>Adoptarea</w:t>
      </w:r>
      <w:r w:rsidR="004505A8">
        <w:rPr>
          <w:b/>
          <w:bCs/>
        </w:rPr>
        <w:t xml:space="preserve"> </w:t>
      </w:r>
      <w:r w:rsidRPr="00E5770E">
        <w:rPr>
          <w:b/>
          <w:bCs/>
        </w:rPr>
        <w:t>unor</w:t>
      </w:r>
      <w:r w:rsidR="004505A8">
        <w:rPr>
          <w:b/>
          <w:bCs/>
        </w:rPr>
        <w:t xml:space="preserve"> </w:t>
      </w:r>
      <w:r w:rsidRPr="00E5770E">
        <w:rPr>
          <w:b/>
          <w:bCs/>
        </w:rPr>
        <w:t>măsuri</w:t>
      </w:r>
      <w:r w:rsidR="004505A8">
        <w:rPr>
          <w:b/>
          <w:bCs/>
        </w:rPr>
        <w:t xml:space="preserve"> </w:t>
      </w:r>
      <w:r w:rsidRPr="00E5770E">
        <w:rPr>
          <w:b/>
          <w:bCs/>
        </w:rPr>
        <w:t>de</w:t>
      </w:r>
      <w:r w:rsidR="004505A8">
        <w:rPr>
          <w:b/>
          <w:bCs/>
        </w:rPr>
        <w:t xml:space="preserve"> </w:t>
      </w:r>
      <w:r w:rsidRPr="00E5770E">
        <w:rPr>
          <w:b/>
          <w:bCs/>
        </w:rPr>
        <w:t>atenuare</w:t>
      </w:r>
      <w:r w:rsidR="004505A8">
        <w:rPr>
          <w:b/>
          <w:bCs/>
        </w:rPr>
        <w:t xml:space="preserve"> </w:t>
      </w:r>
      <w:r w:rsidRPr="00E5770E">
        <w:rPr>
          <w:b/>
          <w:bCs/>
        </w:rPr>
        <w:t>specifice</w:t>
      </w:r>
      <w:r w:rsidR="004505A8">
        <w:rPr>
          <w:b/>
          <w:bCs/>
        </w:rPr>
        <w:t xml:space="preserve"> </w:t>
      </w:r>
      <w:r w:rsidRPr="00E5770E">
        <w:rPr>
          <w:b/>
          <w:bCs/>
        </w:rPr>
        <w:t>legate</w:t>
      </w:r>
      <w:r w:rsidR="004505A8">
        <w:rPr>
          <w:b/>
          <w:bCs/>
        </w:rPr>
        <w:t xml:space="preserve"> </w:t>
      </w:r>
      <w:r w:rsidRPr="00E5770E">
        <w:rPr>
          <w:b/>
          <w:bCs/>
        </w:rPr>
        <w:t>de</w:t>
      </w:r>
      <w:r w:rsidR="004505A8">
        <w:rPr>
          <w:b/>
          <w:bCs/>
        </w:rPr>
        <w:t xml:space="preserve"> </w:t>
      </w:r>
      <w:r w:rsidRPr="00E5770E">
        <w:rPr>
          <w:b/>
          <w:bCs/>
        </w:rPr>
        <w:t>IA</w:t>
      </w:r>
      <w:r w:rsidR="004505A8">
        <w:rPr>
          <w:b/>
          <w:bCs/>
        </w:rPr>
        <w:t xml:space="preserve"> </w:t>
      </w:r>
      <w:r w:rsidRPr="00E5770E">
        <w:rPr>
          <w:b/>
          <w:bCs/>
        </w:rPr>
        <w:t>generativă</w:t>
      </w:r>
      <w:r w:rsidRPr="00E5770E">
        <w:t>:</w:t>
      </w:r>
      <w:r w:rsidR="004505A8">
        <w:t xml:space="preserve"> </w:t>
      </w:r>
      <w:r w:rsidRPr="00E5770E">
        <w:t>Platformele</w:t>
      </w:r>
      <w:r w:rsidR="004505A8">
        <w:t xml:space="preserve"> </w:t>
      </w:r>
      <w:r w:rsidRPr="00E5770E">
        <w:t>online</w:t>
      </w:r>
      <w:r w:rsidR="004505A8">
        <w:t xml:space="preserve"> </w:t>
      </w:r>
      <w:r w:rsidRPr="00E5770E">
        <w:t>foarte</w:t>
      </w:r>
      <w:r w:rsidR="004505A8">
        <w:t xml:space="preserve"> </w:t>
      </w:r>
      <w:r w:rsidRPr="00E5770E">
        <w:t>mari</w:t>
      </w:r>
      <w:r w:rsidR="004505A8">
        <w:t xml:space="preserve"> </w:t>
      </w:r>
      <w:r w:rsidRPr="00E5770E">
        <w:t>și</w:t>
      </w:r>
      <w:r w:rsidR="004505A8">
        <w:t xml:space="preserve"> </w:t>
      </w:r>
      <w:r w:rsidRPr="00E5770E">
        <w:t>motoarele</w:t>
      </w:r>
      <w:r w:rsidR="004505A8">
        <w:t xml:space="preserve"> </w:t>
      </w:r>
      <w:r w:rsidRPr="00E5770E">
        <w:t>de</w:t>
      </w:r>
      <w:r w:rsidR="004505A8">
        <w:t xml:space="preserve"> </w:t>
      </w:r>
      <w:r w:rsidRPr="00E5770E">
        <w:t>căutare</w:t>
      </w:r>
      <w:r w:rsidR="004505A8">
        <w:t xml:space="preserve"> </w:t>
      </w:r>
      <w:r w:rsidRPr="00E5770E">
        <w:t>online</w:t>
      </w:r>
      <w:r w:rsidR="004505A8">
        <w:t xml:space="preserve"> </w:t>
      </w:r>
      <w:r w:rsidRPr="00E5770E">
        <w:t>foarte</w:t>
      </w:r>
      <w:r w:rsidR="004505A8">
        <w:t xml:space="preserve"> </w:t>
      </w:r>
      <w:r w:rsidRPr="00E5770E">
        <w:t>mari</w:t>
      </w:r>
      <w:r w:rsidR="004505A8">
        <w:t xml:space="preserve"> </w:t>
      </w:r>
      <w:r w:rsidRPr="00E5770E">
        <w:t>ale</w:t>
      </w:r>
      <w:r w:rsidR="004505A8">
        <w:t xml:space="preserve"> </w:t>
      </w:r>
      <w:r w:rsidRPr="00E5770E">
        <w:t>căror</w:t>
      </w:r>
      <w:r w:rsidR="004505A8">
        <w:t xml:space="preserve"> </w:t>
      </w:r>
      <w:r w:rsidRPr="00E5770E">
        <w:t>servicii</w:t>
      </w:r>
      <w:r w:rsidR="004505A8">
        <w:t xml:space="preserve"> </w:t>
      </w:r>
      <w:r w:rsidRPr="00E5770E">
        <w:t>ar</w:t>
      </w:r>
      <w:r w:rsidR="004505A8">
        <w:t xml:space="preserve"> </w:t>
      </w:r>
      <w:r w:rsidRPr="00E5770E">
        <w:t>putea</w:t>
      </w:r>
      <w:r w:rsidR="004505A8">
        <w:t xml:space="preserve"> </w:t>
      </w:r>
      <w:r w:rsidRPr="00E5770E">
        <w:t>fi</w:t>
      </w:r>
      <w:r w:rsidR="004505A8">
        <w:t xml:space="preserve"> </w:t>
      </w:r>
      <w:r w:rsidRPr="00E5770E">
        <w:t>utilizate</w:t>
      </w:r>
      <w:r w:rsidR="004505A8">
        <w:t xml:space="preserve"> </w:t>
      </w:r>
      <w:r w:rsidRPr="00E5770E">
        <w:t>pentru</w:t>
      </w:r>
      <w:r w:rsidR="004505A8">
        <w:t xml:space="preserve"> </w:t>
      </w:r>
      <w:r w:rsidRPr="00E5770E">
        <w:t>a</w:t>
      </w:r>
      <w:r w:rsidR="004505A8">
        <w:t xml:space="preserve"> </w:t>
      </w:r>
      <w:r w:rsidRPr="00E5770E">
        <w:t>crea</w:t>
      </w:r>
      <w:r w:rsidR="004505A8">
        <w:t xml:space="preserve"> </w:t>
      </w:r>
      <w:r w:rsidRPr="00E5770E">
        <w:t>și/sau</w:t>
      </w:r>
      <w:r w:rsidR="004505A8">
        <w:t xml:space="preserve"> </w:t>
      </w:r>
      <w:r w:rsidRPr="00E5770E">
        <w:t>disemina</w:t>
      </w:r>
      <w:r w:rsidR="004505A8">
        <w:t xml:space="preserve"> </w:t>
      </w:r>
      <w:r w:rsidRPr="00E5770E">
        <w:t>conținut</w:t>
      </w:r>
      <w:r w:rsidR="004505A8">
        <w:t xml:space="preserve"> </w:t>
      </w:r>
      <w:r w:rsidRPr="00E5770E">
        <w:t>de</w:t>
      </w:r>
      <w:r w:rsidR="004505A8">
        <w:t xml:space="preserve"> </w:t>
      </w:r>
      <w:r w:rsidRPr="00E5770E">
        <w:t>IA</w:t>
      </w:r>
      <w:r w:rsidR="004505A8">
        <w:t xml:space="preserve"> </w:t>
      </w:r>
      <w:r w:rsidRPr="00E5770E">
        <w:t>generativ</w:t>
      </w:r>
      <w:r w:rsidR="004505A8">
        <w:t xml:space="preserve"> </w:t>
      </w:r>
      <w:r w:rsidRPr="00E5770E">
        <w:t>ar</w:t>
      </w:r>
      <w:r w:rsidR="004505A8">
        <w:t xml:space="preserve"> </w:t>
      </w:r>
      <w:r w:rsidRPr="00E5770E">
        <w:t>trebui</w:t>
      </w:r>
      <w:r w:rsidR="004505A8">
        <w:t xml:space="preserve"> </w:t>
      </w:r>
      <w:r w:rsidRPr="00E5770E">
        <w:t>să</w:t>
      </w:r>
      <w:r w:rsidR="004505A8">
        <w:t xml:space="preserve"> </w:t>
      </w:r>
      <w:r w:rsidRPr="00E5770E">
        <w:t>evalueze</w:t>
      </w:r>
      <w:r w:rsidR="004505A8">
        <w:t xml:space="preserve"> </w:t>
      </w:r>
      <w:r w:rsidRPr="00E5770E">
        <w:t>și</w:t>
      </w:r>
      <w:r w:rsidR="004505A8">
        <w:t xml:space="preserve"> </w:t>
      </w:r>
      <w:r w:rsidRPr="00E5770E">
        <w:t>să</w:t>
      </w:r>
      <w:r w:rsidR="004505A8">
        <w:t xml:space="preserve"> </w:t>
      </w:r>
      <w:r w:rsidRPr="00E5770E">
        <w:t>atenueze</w:t>
      </w:r>
      <w:r w:rsidR="004505A8">
        <w:t xml:space="preserve"> </w:t>
      </w:r>
      <w:r w:rsidRPr="00E5770E">
        <w:t>riscurile</w:t>
      </w:r>
      <w:r w:rsidR="004505A8">
        <w:t xml:space="preserve"> </w:t>
      </w:r>
      <w:r w:rsidRPr="00E5770E">
        <w:t>specifice</w:t>
      </w:r>
      <w:r w:rsidR="004505A8">
        <w:t xml:space="preserve"> </w:t>
      </w:r>
      <w:r w:rsidRPr="00E5770E">
        <w:t>legate</w:t>
      </w:r>
      <w:r w:rsidR="004505A8">
        <w:t xml:space="preserve"> </w:t>
      </w:r>
      <w:r w:rsidRPr="00E5770E">
        <w:t>de</w:t>
      </w:r>
      <w:r w:rsidR="004505A8">
        <w:t xml:space="preserve"> </w:t>
      </w:r>
      <w:r w:rsidRPr="00E5770E">
        <w:t>IA,</w:t>
      </w:r>
      <w:r w:rsidR="004505A8">
        <w:t xml:space="preserve"> </w:t>
      </w:r>
      <w:r w:rsidRPr="00E5770E">
        <w:t>de</w:t>
      </w:r>
      <w:r w:rsidR="004505A8">
        <w:t xml:space="preserve"> </w:t>
      </w:r>
      <w:r w:rsidRPr="00E5770E">
        <w:t>exemplu</w:t>
      </w:r>
      <w:r w:rsidR="004505A8">
        <w:t xml:space="preserve"> </w:t>
      </w:r>
      <w:r w:rsidRPr="00E5770E">
        <w:t>prin</w:t>
      </w:r>
      <w:r w:rsidR="004505A8">
        <w:t xml:space="preserve"> </w:t>
      </w:r>
      <w:r w:rsidRPr="00E5770E">
        <w:t>etichetarea</w:t>
      </w:r>
      <w:r w:rsidR="004505A8">
        <w:t xml:space="preserve"> </w:t>
      </w:r>
      <w:r w:rsidRPr="00E5770E">
        <w:t>clară</w:t>
      </w:r>
      <w:r w:rsidR="004505A8">
        <w:t xml:space="preserve"> </w:t>
      </w:r>
      <w:r w:rsidRPr="00E5770E">
        <w:t>a</w:t>
      </w:r>
      <w:r w:rsidR="004505A8">
        <w:t xml:space="preserve"> </w:t>
      </w:r>
      <w:r w:rsidRPr="00E5770E">
        <w:t>conținutului</w:t>
      </w:r>
      <w:r w:rsidR="004505A8">
        <w:t xml:space="preserve"> </w:t>
      </w:r>
      <w:r w:rsidRPr="00E5770E">
        <w:t>generat</w:t>
      </w:r>
      <w:r w:rsidR="004505A8">
        <w:t xml:space="preserve"> </w:t>
      </w:r>
      <w:r w:rsidRPr="00E5770E">
        <w:t>de</w:t>
      </w:r>
      <w:r w:rsidR="004505A8">
        <w:t xml:space="preserve"> </w:t>
      </w:r>
      <w:r w:rsidRPr="00E5770E">
        <w:t>IA</w:t>
      </w:r>
      <w:r w:rsidR="004505A8">
        <w:t xml:space="preserve"> </w:t>
      </w:r>
      <w:r w:rsidRPr="00E5770E">
        <w:t>(cum</w:t>
      </w:r>
      <w:r w:rsidR="004505A8">
        <w:t xml:space="preserve"> </w:t>
      </w:r>
      <w:r w:rsidRPr="00E5770E">
        <w:t>ar</w:t>
      </w:r>
      <w:r w:rsidR="004505A8">
        <w:t xml:space="preserve"> </w:t>
      </w:r>
      <w:r w:rsidRPr="00E5770E">
        <w:t>fi</w:t>
      </w:r>
      <w:r w:rsidR="004505A8">
        <w:t xml:space="preserve"> </w:t>
      </w:r>
      <w:proofErr w:type="spellStart"/>
      <w:r w:rsidRPr="00E5770E">
        <w:t>deep</w:t>
      </w:r>
      <w:proofErr w:type="spellEnd"/>
      <w:r w:rsidR="004505A8">
        <w:t xml:space="preserve"> </w:t>
      </w:r>
      <w:proofErr w:type="spellStart"/>
      <w:r w:rsidRPr="00E5770E">
        <w:t>fake</w:t>
      </w:r>
      <w:proofErr w:type="spellEnd"/>
      <w:r w:rsidRPr="00E5770E">
        <w:t>),</w:t>
      </w:r>
      <w:r w:rsidR="004505A8">
        <w:t xml:space="preserve"> </w:t>
      </w:r>
      <w:r w:rsidRPr="00E5770E">
        <w:t>prin</w:t>
      </w:r>
      <w:r w:rsidR="004505A8">
        <w:t xml:space="preserve"> </w:t>
      </w:r>
      <w:r w:rsidRPr="00E5770E">
        <w:t>adaptarea</w:t>
      </w:r>
      <w:r w:rsidR="004505A8">
        <w:t xml:space="preserve"> </w:t>
      </w:r>
      <w:r w:rsidRPr="00E5770E">
        <w:t>în</w:t>
      </w:r>
      <w:r w:rsidR="004505A8">
        <w:t xml:space="preserve"> </w:t>
      </w:r>
      <w:r w:rsidRPr="00E5770E">
        <w:t>consecință</w:t>
      </w:r>
      <w:r w:rsidR="004505A8">
        <w:t xml:space="preserve"> </w:t>
      </w:r>
      <w:r w:rsidRPr="00E5770E">
        <w:t>a</w:t>
      </w:r>
      <w:r w:rsidR="004505A8">
        <w:t xml:space="preserve"> </w:t>
      </w:r>
      <w:r w:rsidRPr="00E5770E">
        <w:t>termenilor</w:t>
      </w:r>
      <w:r w:rsidR="004505A8">
        <w:t xml:space="preserve"> </w:t>
      </w:r>
      <w:r w:rsidRPr="00E5770E">
        <w:t>și</w:t>
      </w:r>
      <w:r w:rsidR="004505A8">
        <w:t xml:space="preserve"> </w:t>
      </w:r>
      <w:r w:rsidRPr="00E5770E">
        <w:t>condițiilor</w:t>
      </w:r>
      <w:r w:rsidR="004505A8">
        <w:t xml:space="preserve"> </w:t>
      </w:r>
      <w:r w:rsidRPr="00E5770E">
        <w:t>lor</w:t>
      </w:r>
      <w:r w:rsidR="004505A8">
        <w:t xml:space="preserve"> </w:t>
      </w:r>
      <w:r w:rsidRPr="00E5770E">
        <w:t>și</w:t>
      </w:r>
      <w:r w:rsidR="004505A8">
        <w:t xml:space="preserve"> </w:t>
      </w:r>
      <w:r w:rsidRPr="00E5770E">
        <w:t>prin</w:t>
      </w:r>
      <w:r w:rsidR="004505A8">
        <w:t xml:space="preserve"> </w:t>
      </w:r>
      <w:r w:rsidRPr="00E5770E">
        <w:t>asigurarea</w:t>
      </w:r>
      <w:r w:rsidR="004505A8">
        <w:t xml:space="preserve"> </w:t>
      </w:r>
      <w:r w:rsidRPr="00E5770E">
        <w:t>respectării</w:t>
      </w:r>
      <w:r w:rsidR="004505A8">
        <w:t xml:space="preserve"> </w:t>
      </w:r>
      <w:r w:rsidRPr="00E5770E">
        <w:t>lor</w:t>
      </w:r>
      <w:r w:rsidR="004505A8">
        <w:t xml:space="preserve"> </w:t>
      </w:r>
      <w:r w:rsidRPr="00E5770E">
        <w:t>în</w:t>
      </w:r>
      <w:r w:rsidR="004505A8">
        <w:t xml:space="preserve"> </w:t>
      </w:r>
      <w:r w:rsidRPr="00E5770E">
        <w:t>mod</w:t>
      </w:r>
      <w:r w:rsidR="004505A8">
        <w:t xml:space="preserve"> </w:t>
      </w:r>
      <w:r w:rsidRPr="00E5770E">
        <w:t>adecvat.</w:t>
      </w:r>
      <w:r w:rsidR="004505A8">
        <w:t xml:space="preserve">   </w:t>
      </w:r>
    </w:p>
    <w:p w14:paraId="548AE713" w14:textId="3E5D5FD7" w:rsidR="00E5770E" w:rsidRPr="00E5770E" w:rsidRDefault="00E5770E" w:rsidP="00E5770E">
      <w:pPr>
        <w:numPr>
          <w:ilvl w:val="0"/>
          <w:numId w:val="30"/>
        </w:numPr>
      </w:pPr>
      <w:r w:rsidRPr="00E5770E">
        <w:rPr>
          <w:b/>
          <w:bCs/>
        </w:rPr>
        <w:t>Cooperarea</w:t>
      </w:r>
      <w:r w:rsidR="004505A8">
        <w:rPr>
          <w:b/>
          <w:bCs/>
        </w:rPr>
        <w:t xml:space="preserve"> </w:t>
      </w:r>
      <w:r w:rsidRPr="00E5770E">
        <w:rPr>
          <w:b/>
          <w:bCs/>
        </w:rPr>
        <w:t>cu</w:t>
      </w:r>
      <w:r w:rsidR="004505A8">
        <w:rPr>
          <w:b/>
          <w:bCs/>
        </w:rPr>
        <w:t xml:space="preserve"> </w:t>
      </w:r>
      <w:r w:rsidRPr="00E5770E">
        <w:rPr>
          <w:b/>
          <w:bCs/>
        </w:rPr>
        <w:t>nivelul</w:t>
      </w:r>
      <w:r w:rsidR="004505A8">
        <w:rPr>
          <w:b/>
          <w:bCs/>
        </w:rPr>
        <w:t xml:space="preserve"> </w:t>
      </w:r>
      <w:r w:rsidRPr="00E5770E">
        <w:rPr>
          <w:b/>
          <w:bCs/>
        </w:rPr>
        <w:t>UE</w:t>
      </w:r>
      <w:r w:rsidR="004505A8">
        <w:rPr>
          <w:b/>
          <w:bCs/>
        </w:rPr>
        <w:t xml:space="preserve"> </w:t>
      </w:r>
      <w:r w:rsidRPr="00E5770E">
        <w:rPr>
          <w:b/>
          <w:bCs/>
        </w:rPr>
        <w:t>și</w:t>
      </w:r>
      <w:r w:rsidR="004505A8">
        <w:rPr>
          <w:b/>
          <w:bCs/>
        </w:rPr>
        <w:t xml:space="preserve"> </w:t>
      </w:r>
      <w:r w:rsidRPr="00E5770E">
        <w:rPr>
          <w:b/>
          <w:bCs/>
        </w:rPr>
        <w:t>cu</w:t>
      </w:r>
      <w:r w:rsidR="004505A8">
        <w:rPr>
          <w:b/>
          <w:bCs/>
        </w:rPr>
        <w:t xml:space="preserve"> </w:t>
      </w:r>
      <w:r w:rsidRPr="00E5770E">
        <w:rPr>
          <w:b/>
          <w:bCs/>
        </w:rPr>
        <w:t>autoritățile</w:t>
      </w:r>
      <w:r w:rsidR="004505A8">
        <w:rPr>
          <w:b/>
          <w:bCs/>
        </w:rPr>
        <w:t xml:space="preserve"> </w:t>
      </w:r>
      <w:r w:rsidRPr="00E5770E">
        <w:rPr>
          <w:b/>
          <w:bCs/>
        </w:rPr>
        <w:t>naționale,</w:t>
      </w:r>
      <w:r w:rsidR="004505A8">
        <w:rPr>
          <w:b/>
          <w:bCs/>
        </w:rPr>
        <w:t xml:space="preserve"> </w:t>
      </w:r>
      <w:r w:rsidRPr="00E5770E">
        <w:rPr>
          <w:b/>
          <w:bCs/>
        </w:rPr>
        <w:t>cu</w:t>
      </w:r>
      <w:r w:rsidR="004505A8">
        <w:rPr>
          <w:b/>
          <w:bCs/>
        </w:rPr>
        <w:t xml:space="preserve"> </w:t>
      </w:r>
      <w:r w:rsidRPr="00E5770E">
        <w:rPr>
          <w:b/>
          <w:bCs/>
        </w:rPr>
        <w:t>experții</w:t>
      </w:r>
      <w:r w:rsidR="004505A8">
        <w:rPr>
          <w:b/>
          <w:bCs/>
        </w:rPr>
        <w:t xml:space="preserve"> </w:t>
      </w:r>
      <w:r w:rsidRPr="00E5770E">
        <w:rPr>
          <w:b/>
          <w:bCs/>
        </w:rPr>
        <w:t>independenți</w:t>
      </w:r>
      <w:r w:rsidR="004505A8">
        <w:rPr>
          <w:b/>
          <w:bCs/>
        </w:rPr>
        <w:t xml:space="preserve"> </w:t>
      </w:r>
      <w:r w:rsidRPr="00E5770E">
        <w:rPr>
          <w:b/>
          <w:bCs/>
        </w:rPr>
        <w:t>și</w:t>
      </w:r>
      <w:r w:rsidR="004505A8">
        <w:rPr>
          <w:b/>
          <w:bCs/>
        </w:rPr>
        <w:t xml:space="preserve"> </w:t>
      </w:r>
      <w:r w:rsidRPr="00E5770E">
        <w:rPr>
          <w:b/>
          <w:bCs/>
        </w:rPr>
        <w:t>cu</w:t>
      </w:r>
      <w:r w:rsidR="004505A8">
        <w:rPr>
          <w:b/>
          <w:bCs/>
        </w:rPr>
        <w:t xml:space="preserve"> </w:t>
      </w:r>
      <w:r w:rsidRPr="00E5770E">
        <w:rPr>
          <w:b/>
          <w:bCs/>
        </w:rPr>
        <w:t>organizațiile</w:t>
      </w:r>
      <w:r w:rsidR="004505A8">
        <w:rPr>
          <w:b/>
          <w:bCs/>
        </w:rPr>
        <w:t xml:space="preserve"> </w:t>
      </w:r>
      <w:r w:rsidRPr="00E5770E">
        <w:rPr>
          <w:b/>
          <w:bCs/>
        </w:rPr>
        <w:t>societății</w:t>
      </w:r>
      <w:r w:rsidR="004505A8">
        <w:rPr>
          <w:b/>
          <w:bCs/>
        </w:rPr>
        <w:t xml:space="preserve"> </w:t>
      </w:r>
      <w:r w:rsidRPr="00E5770E">
        <w:rPr>
          <w:b/>
          <w:bCs/>
        </w:rPr>
        <w:t>civile</w:t>
      </w:r>
      <w:r w:rsidR="004505A8">
        <w:rPr>
          <w:b/>
          <w:bCs/>
        </w:rPr>
        <w:t xml:space="preserve"> </w:t>
      </w:r>
      <w:r w:rsidRPr="00E5770E">
        <w:t>pentru</w:t>
      </w:r>
      <w:r w:rsidR="004505A8">
        <w:t xml:space="preserve"> </w:t>
      </w:r>
      <w:r w:rsidRPr="00E5770E">
        <w:t>a</w:t>
      </w:r>
      <w:r w:rsidR="004505A8">
        <w:t xml:space="preserve"> </w:t>
      </w:r>
      <w:r w:rsidRPr="00E5770E">
        <w:t>promova</w:t>
      </w:r>
      <w:r w:rsidR="004505A8">
        <w:t xml:space="preserve"> </w:t>
      </w:r>
      <w:r w:rsidRPr="00E5770E">
        <w:t>un</w:t>
      </w:r>
      <w:r w:rsidR="004505A8">
        <w:t xml:space="preserve"> </w:t>
      </w:r>
      <w:r w:rsidRPr="00E5770E">
        <w:t>schimb</w:t>
      </w:r>
      <w:r w:rsidR="004505A8">
        <w:t xml:space="preserve"> </w:t>
      </w:r>
      <w:r w:rsidRPr="00E5770E">
        <w:t>eficient</w:t>
      </w:r>
      <w:r w:rsidR="004505A8">
        <w:t xml:space="preserve"> </w:t>
      </w:r>
      <w:r w:rsidRPr="00E5770E">
        <w:t>de</w:t>
      </w:r>
      <w:r w:rsidR="004505A8">
        <w:t xml:space="preserve"> </w:t>
      </w:r>
      <w:r w:rsidRPr="00E5770E">
        <w:t>informații</w:t>
      </w:r>
      <w:r w:rsidR="004505A8">
        <w:t xml:space="preserve"> </w:t>
      </w:r>
      <w:r w:rsidRPr="00E5770E">
        <w:t>înainte,</w:t>
      </w:r>
      <w:r w:rsidR="004505A8">
        <w:t xml:space="preserve"> </w:t>
      </w:r>
      <w:r w:rsidRPr="00E5770E">
        <w:t>în</w:t>
      </w:r>
      <w:r w:rsidR="004505A8">
        <w:t xml:space="preserve"> </w:t>
      </w:r>
      <w:r w:rsidRPr="00E5770E">
        <w:t>timpul</w:t>
      </w:r>
      <w:r w:rsidR="004505A8">
        <w:t xml:space="preserve"> </w:t>
      </w:r>
      <w:r w:rsidRPr="00E5770E">
        <w:t>și</w:t>
      </w:r>
      <w:r w:rsidR="004505A8">
        <w:t xml:space="preserve"> </w:t>
      </w:r>
      <w:r w:rsidRPr="00E5770E">
        <w:t>după</w:t>
      </w:r>
      <w:r w:rsidR="004505A8">
        <w:t xml:space="preserve"> </w:t>
      </w:r>
      <w:r w:rsidRPr="00E5770E">
        <w:t>alegeri</w:t>
      </w:r>
      <w:r w:rsidR="004505A8">
        <w:t xml:space="preserve"> </w:t>
      </w:r>
      <w:r w:rsidRPr="00E5770E">
        <w:t>și</w:t>
      </w:r>
      <w:r w:rsidR="004505A8">
        <w:t xml:space="preserve"> </w:t>
      </w:r>
      <w:r w:rsidRPr="00E5770E">
        <w:t>pentru</w:t>
      </w:r>
      <w:r w:rsidR="004505A8">
        <w:t xml:space="preserve"> </w:t>
      </w:r>
      <w:r w:rsidRPr="00E5770E">
        <w:t>a</w:t>
      </w:r>
      <w:r w:rsidR="004505A8">
        <w:t xml:space="preserve"> </w:t>
      </w:r>
      <w:r w:rsidRPr="00E5770E">
        <w:t>facilita</w:t>
      </w:r>
      <w:r w:rsidR="004505A8">
        <w:t xml:space="preserve"> </w:t>
      </w:r>
      <w:r w:rsidRPr="00E5770E">
        <w:t>utilizarea</w:t>
      </w:r>
      <w:r w:rsidR="004505A8">
        <w:t xml:space="preserve"> </w:t>
      </w:r>
      <w:r w:rsidRPr="00E5770E">
        <w:t>unor</w:t>
      </w:r>
      <w:r w:rsidR="004505A8">
        <w:t xml:space="preserve"> </w:t>
      </w:r>
      <w:r w:rsidRPr="00E5770E">
        <w:t>măsuri</w:t>
      </w:r>
      <w:r w:rsidR="004505A8">
        <w:t xml:space="preserve"> </w:t>
      </w:r>
      <w:r w:rsidRPr="00E5770E">
        <w:t>de</w:t>
      </w:r>
      <w:r w:rsidR="004505A8">
        <w:t xml:space="preserve"> </w:t>
      </w:r>
      <w:r w:rsidRPr="00E5770E">
        <w:t>atenuare</w:t>
      </w:r>
      <w:r w:rsidR="004505A8">
        <w:t xml:space="preserve"> </w:t>
      </w:r>
      <w:r w:rsidRPr="00E5770E">
        <w:t>adecvate,</w:t>
      </w:r>
      <w:r w:rsidR="004505A8">
        <w:t xml:space="preserve"> </w:t>
      </w:r>
      <w:r w:rsidRPr="00E5770E">
        <w:t>inclusiv</w:t>
      </w:r>
      <w:r w:rsidR="004505A8">
        <w:t xml:space="preserve"> </w:t>
      </w:r>
      <w:r w:rsidRPr="00E5770E">
        <w:t>în</w:t>
      </w:r>
      <w:r w:rsidR="004505A8">
        <w:t xml:space="preserve"> </w:t>
      </w:r>
      <w:r w:rsidRPr="00E5770E">
        <w:t>domeniul</w:t>
      </w:r>
      <w:r w:rsidR="004505A8">
        <w:t xml:space="preserve"> </w:t>
      </w:r>
      <w:r w:rsidRPr="00E5770E">
        <w:t>manipulării</w:t>
      </w:r>
      <w:r w:rsidR="004505A8">
        <w:t xml:space="preserve"> </w:t>
      </w:r>
      <w:r w:rsidRPr="00E5770E">
        <w:t>informațiilor</w:t>
      </w:r>
      <w:r w:rsidR="004505A8">
        <w:t xml:space="preserve"> </w:t>
      </w:r>
      <w:r w:rsidRPr="00E5770E">
        <w:t>străine</w:t>
      </w:r>
      <w:r w:rsidR="004505A8">
        <w:t xml:space="preserve"> </w:t>
      </w:r>
      <w:r w:rsidRPr="00E5770E">
        <w:t>și</w:t>
      </w:r>
      <w:r w:rsidR="004505A8">
        <w:t xml:space="preserve"> </w:t>
      </w:r>
      <w:r w:rsidRPr="00E5770E">
        <w:t>al</w:t>
      </w:r>
      <w:r w:rsidR="004505A8">
        <w:t xml:space="preserve"> </w:t>
      </w:r>
      <w:r w:rsidRPr="00E5770E">
        <w:t>ingerințelor</w:t>
      </w:r>
      <w:r w:rsidR="004505A8">
        <w:t xml:space="preserve"> </w:t>
      </w:r>
      <w:r w:rsidRPr="00E5770E">
        <w:t>străine</w:t>
      </w:r>
      <w:r w:rsidR="004505A8">
        <w:t xml:space="preserve"> </w:t>
      </w:r>
      <w:r w:rsidRPr="00E5770E">
        <w:t>(FIMI),</w:t>
      </w:r>
      <w:r w:rsidR="004505A8">
        <w:t xml:space="preserve"> </w:t>
      </w:r>
      <w:r w:rsidRPr="00E5770E">
        <w:t>al</w:t>
      </w:r>
      <w:r w:rsidR="004505A8">
        <w:t xml:space="preserve"> </w:t>
      </w:r>
      <w:r w:rsidRPr="00E5770E">
        <w:t>dezinformării</w:t>
      </w:r>
      <w:r w:rsidR="004505A8">
        <w:t xml:space="preserve"> </w:t>
      </w:r>
      <w:r w:rsidRPr="00E5770E">
        <w:t>și</w:t>
      </w:r>
      <w:r w:rsidR="004505A8">
        <w:t xml:space="preserve"> </w:t>
      </w:r>
      <w:r w:rsidRPr="00E5770E">
        <w:t>al</w:t>
      </w:r>
      <w:r w:rsidR="004505A8">
        <w:t xml:space="preserve"> </w:t>
      </w:r>
      <w:r w:rsidRPr="00E5770E">
        <w:t>securității</w:t>
      </w:r>
      <w:r w:rsidR="004505A8">
        <w:t xml:space="preserve"> </w:t>
      </w:r>
      <w:r w:rsidRPr="00E5770E">
        <w:t>cibernetice.</w:t>
      </w:r>
    </w:p>
    <w:p w14:paraId="6FCFAE13" w14:textId="098A83ED" w:rsidR="00E5770E" w:rsidRPr="00E5770E" w:rsidRDefault="00E5770E" w:rsidP="00E5770E">
      <w:pPr>
        <w:numPr>
          <w:ilvl w:val="0"/>
          <w:numId w:val="30"/>
        </w:numPr>
      </w:pPr>
      <w:r w:rsidRPr="00E5770E">
        <w:rPr>
          <w:b/>
          <w:bCs/>
        </w:rPr>
        <w:t>Să</w:t>
      </w:r>
      <w:r w:rsidR="004505A8">
        <w:rPr>
          <w:b/>
          <w:bCs/>
        </w:rPr>
        <w:t xml:space="preserve"> </w:t>
      </w:r>
      <w:r w:rsidRPr="00E5770E">
        <w:rPr>
          <w:b/>
          <w:bCs/>
        </w:rPr>
        <w:t>adopte</w:t>
      </w:r>
      <w:r w:rsidR="004505A8">
        <w:rPr>
          <w:b/>
          <w:bCs/>
        </w:rPr>
        <w:t xml:space="preserve"> </w:t>
      </w:r>
      <w:r w:rsidRPr="00E5770E">
        <w:rPr>
          <w:b/>
          <w:bCs/>
        </w:rPr>
        <w:t>măsuri</w:t>
      </w:r>
      <w:r w:rsidR="004505A8">
        <w:rPr>
          <w:b/>
          <w:bCs/>
        </w:rPr>
        <w:t xml:space="preserve"> </w:t>
      </w:r>
      <w:r w:rsidRPr="00E5770E">
        <w:rPr>
          <w:b/>
          <w:bCs/>
        </w:rPr>
        <w:t>specifice,</w:t>
      </w:r>
      <w:r w:rsidR="004505A8">
        <w:rPr>
          <w:b/>
          <w:bCs/>
        </w:rPr>
        <w:t xml:space="preserve"> </w:t>
      </w:r>
      <w:r w:rsidRPr="00E5770E">
        <w:rPr>
          <w:b/>
          <w:bCs/>
        </w:rPr>
        <w:t>inclusiv</w:t>
      </w:r>
      <w:r w:rsidR="004505A8">
        <w:rPr>
          <w:b/>
          <w:bCs/>
        </w:rPr>
        <w:t xml:space="preserve"> </w:t>
      </w:r>
      <w:r w:rsidRPr="00E5770E">
        <w:rPr>
          <w:b/>
          <w:bCs/>
        </w:rPr>
        <w:t>un</w:t>
      </w:r>
      <w:r w:rsidR="004505A8">
        <w:rPr>
          <w:b/>
          <w:bCs/>
        </w:rPr>
        <w:t xml:space="preserve"> </w:t>
      </w:r>
      <w:r w:rsidRPr="00E5770E">
        <w:rPr>
          <w:b/>
          <w:bCs/>
        </w:rPr>
        <w:t>mecanism</w:t>
      </w:r>
      <w:r w:rsidR="004505A8">
        <w:rPr>
          <w:b/>
          <w:bCs/>
        </w:rPr>
        <w:t xml:space="preserve"> </w:t>
      </w:r>
      <w:r w:rsidRPr="00E5770E">
        <w:rPr>
          <w:b/>
          <w:bCs/>
        </w:rPr>
        <w:t>de</w:t>
      </w:r>
      <w:r w:rsidR="004505A8">
        <w:rPr>
          <w:b/>
          <w:bCs/>
        </w:rPr>
        <w:t xml:space="preserve"> </w:t>
      </w:r>
      <w:r w:rsidRPr="00E5770E">
        <w:rPr>
          <w:b/>
          <w:bCs/>
        </w:rPr>
        <w:t>răspuns</w:t>
      </w:r>
      <w:r w:rsidR="004505A8">
        <w:rPr>
          <w:b/>
          <w:bCs/>
        </w:rPr>
        <w:t xml:space="preserve"> </w:t>
      </w:r>
      <w:r w:rsidRPr="00E5770E">
        <w:rPr>
          <w:b/>
          <w:bCs/>
        </w:rPr>
        <w:t>la</w:t>
      </w:r>
      <w:r w:rsidR="004505A8">
        <w:rPr>
          <w:b/>
          <w:bCs/>
        </w:rPr>
        <w:t xml:space="preserve"> </w:t>
      </w:r>
      <w:r w:rsidRPr="00E5770E">
        <w:rPr>
          <w:b/>
          <w:bCs/>
        </w:rPr>
        <w:t>incidente,</w:t>
      </w:r>
      <w:r w:rsidR="004505A8">
        <w:rPr>
          <w:b/>
          <w:bCs/>
        </w:rPr>
        <w:t xml:space="preserve"> </w:t>
      </w:r>
      <w:r w:rsidRPr="00E5770E">
        <w:rPr>
          <w:b/>
          <w:bCs/>
        </w:rPr>
        <w:t>în</w:t>
      </w:r>
      <w:r w:rsidR="004505A8">
        <w:rPr>
          <w:b/>
          <w:bCs/>
        </w:rPr>
        <w:t xml:space="preserve"> </w:t>
      </w:r>
      <w:r w:rsidRPr="00E5770E">
        <w:rPr>
          <w:b/>
          <w:bCs/>
        </w:rPr>
        <w:t>cursul</w:t>
      </w:r>
      <w:r w:rsidR="004505A8">
        <w:rPr>
          <w:b/>
          <w:bCs/>
        </w:rPr>
        <w:t xml:space="preserve"> </w:t>
      </w:r>
      <w:r w:rsidRPr="00E5770E">
        <w:rPr>
          <w:b/>
          <w:bCs/>
        </w:rPr>
        <w:t>unei</w:t>
      </w:r>
      <w:r w:rsidR="004505A8">
        <w:rPr>
          <w:b/>
          <w:bCs/>
        </w:rPr>
        <w:t xml:space="preserve"> </w:t>
      </w:r>
      <w:r w:rsidRPr="00E5770E">
        <w:rPr>
          <w:b/>
          <w:bCs/>
        </w:rPr>
        <w:t>perioade</w:t>
      </w:r>
      <w:r w:rsidR="004505A8">
        <w:rPr>
          <w:b/>
          <w:bCs/>
        </w:rPr>
        <w:t xml:space="preserve"> </w:t>
      </w:r>
      <w:r w:rsidRPr="00E5770E">
        <w:rPr>
          <w:b/>
          <w:bCs/>
        </w:rPr>
        <w:t>electorale</w:t>
      </w:r>
      <w:r w:rsidR="004505A8">
        <w:rPr>
          <w:b/>
          <w:bCs/>
        </w:rPr>
        <w:t xml:space="preserve"> </w:t>
      </w:r>
      <w:r w:rsidRPr="00E5770E">
        <w:t>pentru</w:t>
      </w:r>
      <w:r w:rsidR="004505A8">
        <w:t xml:space="preserve"> </w:t>
      </w:r>
      <w:r w:rsidRPr="00E5770E">
        <w:t>a</w:t>
      </w:r>
      <w:r w:rsidR="004505A8">
        <w:t xml:space="preserve"> </w:t>
      </w:r>
      <w:r w:rsidRPr="00E5770E">
        <w:t>reduce</w:t>
      </w:r>
      <w:r w:rsidR="004505A8">
        <w:t xml:space="preserve"> </w:t>
      </w:r>
      <w:r w:rsidRPr="00E5770E">
        <w:t>impactul</w:t>
      </w:r>
      <w:r w:rsidR="004505A8">
        <w:t xml:space="preserve"> </w:t>
      </w:r>
      <w:r w:rsidRPr="00E5770E">
        <w:t>incidentelor</w:t>
      </w:r>
      <w:r w:rsidR="004505A8">
        <w:t xml:space="preserve"> </w:t>
      </w:r>
      <w:r w:rsidRPr="00E5770E">
        <w:t>care</w:t>
      </w:r>
      <w:r w:rsidR="004505A8">
        <w:t xml:space="preserve"> </w:t>
      </w:r>
      <w:r w:rsidRPr="00E5770E">
        <w:t>ar</w:t>
      </w:r>
      <w:r w:rsidR="004505A8">
        <w:t xml:space="preserve"> </w:t>
      </w:r>
      <w:r w:rsidRPr="00E5770E">
        <w:t>putea</w:t>
      </w:r>
      <w:r w:rsidR="004505A8">
        <w:t xml:space="preserve"> </w:t>
      </w:r>
      <w:r w:rsidRPr="00E5770E">
        <w:t>avea</w:t>
      </w:r>
      <w:r w:rsidR="004505A8">
        <w:t xml:space="preserve"> </w:t>
      </w:r>
      <w:r w:rsidRPr="00E5770E">
        <w:t>un</w:t>
      </w:r>
      <w:r w:rsidR="004505A8">
        <w:t xml:space="preserve"> </w:t>
      </w:r>
      <w:r w:rsidRPr="00E5770E">
        <w:t>efect</w:t>
      </w:r>
      <w:r w:rsidR="004505A8">
        <w:t xml:space="preserve"> </w:t>
      </w:r>
      <w:r w:rsidRPr="00E5770E">
        <w:t>semnificativ</w:t>
      </w:r>
      <w:r w:rsidR="004505A8">
        <w:t xml:space="preserve"> </w:t>
      </w:r>
      <w:r w:rsidRPr="00E5770E">
        <w:t>asupra</w:t>
      </w:r>
      <w:r w:rsidR="004505A8">
        <w:t xml:space="preserve"> </w:t>
      </w:r>
      <w:r w:rsidRPr="00E5770E">
        <w:t>rezultatului</w:t>
      </w:r>
      <w:r w:rsidR="004505A8">
        <w:t xml:space="preserve"> </w:t>
      </w:r>
      <w:r w:rsidRPr="00E5770E">
        <w:t>alegerilor</w:t>
      </w:r>
      <w:r w:rsidR="004505A8">
        <w:t xml:space="preserve"> </w:t>
      </w:r>
      <w:r w:rsidRPr="00E5770E">
        <w:t>sau</w:t>
      </w:r>
      <w:r w:rsidR="004505A8">
        <w:t xml:space="preserve"> </w:t>
      </w:r>
      <w:r w:rsidRPr="00E5770E">
        <w:t>asupra</w:t>
      </w:r>
      <w:r w:rsidR="004505A8">
        <w:t xml:space="preserve"> </w:t>
      </w:r>
      <w:r w:rsidRPr="00E5770E">
        <w:t>prezenței</w:t>
      </w:r>
      <w:r w:rsidR="004505A8">
        <w:t xml:space="preserve"> </w:t>
      </w:r>
      <w:r w:rsidRPr="00E5770E">
        <w:t>la</w:t>
      </w:r>
      <w:r w:rsidR="004505A8">
        <w:t xml:space="preserve"> </w:t>
      </w:r>
      <w:r w:rsidRPr="00E5770E">
        <w:t>vot.</w:t>
      </w:r>
    </w:p>
    <w:p w14:paraId="0D55F781" w14:textId="53CB5E77" w:rsidR="00E5770E" w:rsidRPr="00E5770E" w:rsidRDefault="00E5770E" w:rsidP="00E5770E">
      <w:pPr>
        <w:numPr>
          <w:ilvl w:val="0"/>
          <w:numId w:val="30"/>
        </w:numPr>
      </w:pPr>
      <w:r w:rsidRPr="00E5770E">
        <w:rPr>
          <w:b/>
          <w:bCs/>
        </w:rPr>
        <w:t>Evaluarea</w:t>
      </w:r>
      <w:r w:rsidR="004505A8">
        <w:rPr>
          <w:b/>
          <w:bCs/>
        </w:rPr>
        <w:t xml:space="preserve"> </w:t>
      </w:r>
      <w:r w:rsidRPr="00E5770E">
        <w:rPr>
          <w:b/>
          <w:bCs/>
        </w:rPr>
        <w:t>eficacității</w:t>
      </w:r>
      <w:r w:rsidR="004505A8">
        <w:rPr>
          <w:b/>
          <w:bCs/>
        </w:rPr>
        <w:t xml:space="preserve"> </w:t>
      </w:r>
      <w:r w:rsidRPr="00E5770E">
        <w:rPr>
          <w:b/>
          <w:bCs/>
        </w:rPr>
        <w:t>măsurilor</w:t>
      </w:r>
      <w:r w:rsidR="004505A8">
        <w:rPr>
          <w:b/>
          <w:bCs/>
        </w:rPr>
        <w:t xml:space="preserve"> </w:t>
      </w:r>
      <w:r w:rsidRPr="00E5770E">
        <w:rPr>
          <w:b/>
          <w:bCs/>
        </w:rPr>
        <w:t>prin</w:t>
      </w:r>
      <w:r w:rsidR="004505A8">
        <w:rPr>
          <w:b/>
          <w:bCs/>
        </w:rPr>
        <w:t xml:space="preserve"> </w:t>
      </w:r>
      <w:r w:rsidRPr="00E5770E">
        <w:t>revizuiri</w:t>
      </w:r>
      <w:r w:rsidR="004505A8">
        <w:rPr>
          <w:b/>
          <w:bCs/>
        </w:rPr>
        <w:t xml:space="preserve"> </w:t>
      </w:r>
      <w:r w:rsidRPr="00E5770E">
        <w:t>postelectorale.</w:t>
      </w:r>
      <w:r w:rsidR="004505A8">
        <w:t xml:space="preserve"> </w:t>
      </w:r>
      <w:r w:rsidRPr="00E5770E">
        <w:t>Platformele</w:t>
      </w:r>
      <w:r w:rsidR="004505A8">
        <w:t xml:space="preserve"> </w:t>
      </w:r>
      <w:r w:rsidRPr="00E5770E">
        <w:t>online</w:t>
      </w:r>
      <w:r w:rsidR="004505A8">
        <w:t xml:space="preserve"> </w:t>
      </w:r>
      <w:r w:rsidRPr="00E5770E">
        <w:t>foarte</w:t>
      </w:r>
      <w:r w:rsidR="004505A8">
        <w:t xml:space="preserve"> </w:t>
      </w:r>
      <w:r w:rsidRPr="00E5770E">
        <w:t>mari</w:t>
      </w:r>
      <w:r w:rsidR="004505A8">
        <w:t xml:space="preserve"> </w:t>
      </w:r>
      <w:r w:rsidRPr="00E5770E">
        <w:t>și</w:t>
      </w:r>
      <w:r w:rsidR="004505A8">
        <w:t xml:space="preserve"> </w:t>
      </w:r>
      <w:r w:rsidRPr="00E5770E">
        <w:t>motoarele</w:t>
      </w:r>
      <w:r w:rsidR="004505A8">
        <w:t xml:space="preserve"> </w:t>
      </w:r>
      <w:r w:rsidRPr="00E5770E">
        <w:t>de</w:t>
      </w:r>
      <w:r w:rsidR="004505A8">
        <w:t xml:space="preserve"> </w:t>
      </w:r>
      <w:r w:rsidRPr="00E5770E">
        <w:t>căutare</w:t>
      </w:r>
      <w:r w:rsidR="004505A8">
        <w:t xml:space="preserve"> </w:t>
      </w:r>
      <w:r w:rsidRPr="00E5770E">
        <w:t>online</w:t>
      </w:r>
      <w:r w:rsidR="004505A8">
        <w:t xml:space="preserve"> </w:t>
      </w:r>
      <w:r w:rsidRPr="00E5770E">
        <w:t>foarte</w:t>
      </w:r>
      <w:r w:rsidR="004505A8">
        <w:t xml:space="preserve"> </w:t>
      </w:r>
      <w:r w:rsidRPr="00E5770E">
        <w:t>mari</w:t>
      </w:r>
      <w:r w:rsidR="004505A8">
        <w:t xml:space="preserve"> </w:t>
      </w:r>
      <w:r w:rsidRPr="00E5770E">
        <w:t>ar</w:t>
      </w:r>
      <w:r w:rsidR="004505A8">
        <w:t xml:space="preserve"> </w:t>
      </w:r>
      <w:r w:rsidRPr="00E5770E">
        <w:t>trebui</w:t>
      </w:r>
      <w:r w:rsidR="004505A8">
        <w:t xml:space="preserve"> </w:t>
      </w:r>
      <w:r w:rsidRPr="00E5770E">
        <w:t>să</w:t>
      </w:r>
      <w:r w:rsidR="004505A8">
        <w:t xml:space="preserve"> </w:t>
      </w:r>
      <w:r w:rsidRPr="00E5770E">
        <w:t>publice</w:t>
      </w:r>
      <w:r w:rsidR="004505A8">
        <w:t xml:space="preserve"> </w:t>
      </w:r>
      <w:r w:rsidRPr="00E5770E">
        <w:t>o</w:t>
      </w:r>
      <w:r w:rsidR="004505A8">
        <w:t xml:space="preserve"> </w:t>
      </w:r>
      <w:r w:rsidRPr="00E5770E">
        <w:t>versiune</w:t>
      </w:r>
      <w:r w:rsidR="004505A8">
        <w:t xml:space="preserve"> </w:t>
      </w:r>
      <w:r w:rsidRPr="00E5770E">
        <w:t>neconfidențială</w:t>
      </w:r>
      <w:r w:rsidR="004505A8">
        <w:t xml:space="preserve"> </w:t>
      </w:r>
      <w:r w:rsidRPr="00E5770E">
        <w:t>a</w:t>
      </w:r>
      <w:r w:rsidR="004505A8">
        <w:t xml:space="preserve"> </w:t>
      </w:r>
      <w:r w:rsidRPr="00E5770E">
        <w:t>acestor</w:t>
      </w:r>
      <w:r w:rsidR="004505A8">
        <w:t xml:space="preserve"> </w:t>
      </w:r>
      <w:r w:rsidRPr="00E5770E">
        <w:t>documente</w:t>
      </w:r>
      <w:r w:rsidR="004505A8">
        <w:t xml:space="preserve"> </w:t>
      </w:r>
      <w:r w:rsidRPr="00E5770E">
        <w:t>de</w:t>
      </w:r>
      <w:r w:rsidR="004505A8">
        <w:t xml:space="preserve"> </w:t>
      </w:r>
      <w:r w:rsidRPr="00E5770E">
        <w:t>revizuire</w:t>
      </w:r>
      <w:r w:rsidR="004505A8">
        <w:t xml:space="preserve"> </w:t>
      </w:r>
      <w:r w:rsidRPr="00E5770E">
        <w:t>postelectorală,</w:t>
      </w:r>
      <w:r w:rsidR="004505A8">
        <w:t xml:space="preserve"> </w:t>
      </w:r>
      <w:r w:rsidRPr="00E5770E">
        <w:t>oferind</w:t>
      </w:r>
      <w:r w:rsidR="004505A8">
        <w:t xml:space="preserve"> </w:t>
      </w:r>
      <w:r w:rsidRPr="00E5770E">
        <w:t>publicului</w:t>
      </w:r>
      <w:r w:rsidR="004505A8">
        <w:t xml:space="preserve"> </w:t>
      </w:r>
      <w:r w:rsidRPr="00E5770E">
        <w:t>posibilitatea</w:t>
      </w:r>
      <w:r w:rsidR="004505A8">
        <w:t xml:space="preserve"> </w:t>
      </w:r>
      <w:r w:rsidRPr="00E5770E">
        <w:t>de</w:t>
      </w:r>
      <w:r w:rsidR="004505A8">
        <w:t xml:space="preserve"> </w:t>
      </w:r>
      <w:r w:rsidRPr="00E5770E">
        <w:t>a</w:t>
      </w:r>
      <w:r w:rsidR="004505A8">
        <w:t xml:space="preserve"> </w:t>
      </w:r>
      <w:r w:rsidRPr="00E5770E">
        <w:t>primi</w:t>
      </w:r>
      <w:r w:rsidR="004505A8">
        <w:t xml:space="preserve"> </w:t>
      </w:r>
      <w:r w:rsidRPr="00E5770E">
        <w:t>feedback</w:t>
      </w:r>
      <w:r w:rsidR="004505A8">
        <w:t xml:space="preserve"> </w:t>
      </w:r>
      <w:r w:rsidRPr="00E5770E">
        <w:t>cu</w:t>
      </w:r>
      <w:r w:rsidR="004505A8">
        <w:t xml:space="preserve"> </w:t>
      </w:r>
      <w:r w:rsidRPr="00E5770E">
        <w:t>privire</w:t>
      </w:r>
      <w:r w:rsidR="004505A8">
        <w:t xml:space="preserve"> </w:t>
      </w:r>
      <w:r w:rsidRPr="00E5770E">
        <w:t>la</w:t>
      </w:r>
      <w:r w:rsidR="004505A8">
        <w:t xml:space="preserve"> </w:t>
      </w:r>
      <w:r w:rsidRPr="00E5770E">
        <w:t>măsurile</w:t>
      </w:r>
      <w:r w:rsidR="004505A8">
        <w:t xml:space="preserve"> </w:t>
      </w:r>
      <w:r w:rsidRPr="00E5770E">
        <w:t>de</w:t>
      </w:r>
      <w:r w:rsidR="004505A8">
        <w:t xml:space="preserve"> </w:t>
      </w:r>
      <w:r w:rsidRPr="00E5770E">
        <w:t>atenuare</w:t>
      </w:r>
      <w:r w:rsidR="004505A8">
        <w:t xml:space="preserve"> </w:t>
      </w:r>
      <w:r w:rsidRPr="00E5770E">
        <w:t>a</w:t>
      </w:r>
      <w:r w:rsidR="004505A8">
        <w:t xml:space="preserve"> </w:t>
      </w:r>
      <w:r w:rsidRPr="00E5770E">
        <w:t>riscurilor</w:t>
      </w:r>
      <w:r w:rsidR="004505A8">
        <w:t xml:space="preserve"> </w:t>
      </w:r>
      <w:r w:rsidRPr="00E5770E">
        <w:t>instituite.</w:t>
      </w:r>
    </w:p>
    <w:p w14:paraId="3604D938" w14:textId="75C1952B" w:rsidR="00E5770E" w:rsidRPr="00E5770E" w:rsidRDefault="00E5770E" w:rsidP="00E5770E">
      <w:r w:rsidRPr="00E5770E">
        <w:t>Orientările</w:t>
      </w:r>
      <w:r w:rsidR="004505A8">
        <w:t xml:space="preserve"> </w:t>
      </w:r>
      <w:r w:rsidRPr="00E5770E">
        <w:t>includ</w:t>
      </w:r>
      <w:r w:rsidR="004505A8">
        <w:t xml:space="preserve"> </w:t>
      </w:r>
      <w:r w:rsidRPr="00E5770E">
        <w:rPr>
          <w:b/>
          <w:bCs/>
        </w:rPr>
        <w:t>măsuri</w:t>
      </w:r>
      <w:r w:rsidR="004505A8">
        <w:rPr>
          <w:b/>
          <w:bCs/>
        </w:rPr>
        <w:t xml:space="preserve"> </w:t>
      </w:r>
      <w:r w:rsidRPr="00E5770E">
        <w:rPr>
          <w:b/>
          <w:bCs/>
        </w:rPr>
        <w:t>specifice</w:t>
      </w:r>
      <w:r w:rsidR="004505A8">
        <w:rPr>
          <w:b/>
          <w:bCs/>
        </w:rPr>
        <w:t xml:space="preserve"> </w:t>
      </w:r>
      <w:r w:rsidRPr="00E5770E">
        <w:rPr>
          <w:b/>
          <w:bCs/>
        </w:rPr>
        <w:t>înainte</w:t>
      </w:r>
      <w:r w:rsidR="004505A8">
        <w:rPr>
          <w:b/>
          <w:bCs/>
        </w:rPr>
        <w:t xml:space="preserve"> </w:t>
      </w:r>
      <w:r w:rsidRPr="00E5770E">
        <w:rPr>
          <w:b/>
          <w:bCs/>
        </w:rPr>
        <w:t>de</w:t>
      </w:r>
      <w:r w:rsidR="004505A8">
        <w:rPr>
          <w:b/>
          <w:bCs/>
        </w:rPr>
        <w:t xml:space="preserve"> </w:t>
      </w:r>
      <w:r w:rsidRPr="00E5770E">
        <w:rPr>
          <w:b/>
          <w:bCs/>
        </w:rPr>
        <w:t>viitoarele</w:t>
      </w:r>
      <w:r w:rsidR="004505A8">
        <w:rPr>
          <w:b/>
          <w:bCs/>
        </w:rPr>
        <w:t xml:space="preserve"> </w:t>
      </w:r>
      <w:r w:rsidRPr="00E5770E">
        <w:rPr>
          <w:b/>
          <w:bCs/>
        </w:rPr>
        <w:t>alegeri</w:t>
      </w:r>
      <w:r w:rsidR="004505A8">
        <w:rPr>
          <w:b/>
          <w:bCs/>
        </w:rPr>
        <w:t xml:space="preserve"> </w:t>
      </w:r>
      <w:r w:rsidRPr="00E5770E">
        <w:rPr>
          <w:b/>
          <w:bCs/>
        </w:rPr>
        <w:t>europene</w:t>
      </w:r>
      <w:r w:rsidRPr="00E5770E">
        <w:t>.</w:t>
      </w:r>
      <w:r w:rsidR="004505A8">
        <w:t xml:space="preserve"> </w:t>
      </w:r>
      <w:r w:rsidRPr="00E5770E">
        <w:t>Având</w:t>
      </w:r>
      <w:r w:rsidR="004505A8">
        <w:t xml:space="preserve"> </w:t>
      </w:r>
      <w:r w:rsidRPr="00E5770E">
        <w:t>în</w:t>
      </w:r>
      <w:r w:rsidR="004505A8">
        <w:t xml:space="preserve"> </w:t>
      </w:r>
      <w:r w:rsidRPr="00E5770E">
        <w:t>vedere</w:t>
      </w:r>
      <w:r w:rsidR="004505A8">
        <w:t xml:space="preserve"> </w:t>
      </w:r>
      <w:r w:rsidRPr="00E5770E">
        <w:t>dimensiunea</w:t>
      </w:r>
      <w:r w:rsidR="004505A8">
        <w:t xml:space="preserve"> </w:t>
      </w:r>
      <w:r w:rsidRPr="00E5770E">
        <w:t>lor</w:t>
      </w:r>
      <w:r w:rsidR="004505A8">
        <w:t xml:space="preserve"> </w:t>
      </w:r>
      <w:r w:rsidRPr="00E5770E">
        <w:t>transfrontalieră</w:t>
      </w:r>
      <w:r w:rsidR="004505A8">
        <w:t xml:space="preserve"> </w:t>
      </w:r>
      <w:r w:rsidRPr="00E5770E">
        <w:t>și</w:t>
      </w:r>
      <w:r w:rsidR="004505A8">
        <w:t xml:space="preserve"> </w:t>
      </w:r>
      <w:r w:rsidRPr="00E5770E">
        <w:t>europeană</w:t>
      </w:r>
      <w:r w:rsidR="004505A8">
        <w:t xml:space="preserve"> </w:t>
      </w:r>
      <w:r w:rsidRPr="00E5770E">
        <w:t>unică,</w:t>
      </w:r>
      <w:r w:rsidR="004505A8">
        <w:t xml:space="preserve"> </w:t>
      </w:r>
      <w:r w:rsidRPr="00E5770E">
        <w:t>platformele</w:t>
      </w:r>
      <w:r w:rsidR="004505A8">
        <w:t xml:space="preserve"> </w:t>
      </w:r>
      <w:r w:rsidRPr="00E5770E">
        <w:t>online</w:t>
      </w:r>
      <w:r w:rsidR="004505A8">
        <w:t xml:space="preserve"> </w:t>
      </w:r>
      <w:r w:rsidRPr="00E5770E">
        <w:t>foarte</w:t>
      </w:r>
      <w:r w:rsidR="004505A8">
        <w:t xml:space="preserve"> </w:t>
      </w:r>
      <w:r w:rsidRPr="00E5770E">
        <w:t>mari</w:t>
      </w:r>
      <w:r w:rsidR="004505A8">
        <w:t xml:space="preserve"> </w:t>
      </w:r>
      <w:r w:rsidRPr="00E5770E">
        <w:t>și</w:t>
      </w:r>
      <w:r w:rsidR="004505A8">
        <w:t xml:space="preserve"> </w:t>
      </w:r>
      <w:r w:rsidRPr="00E5770E">
        <w:t>motoarele</w:t>
      </w:r>
      <w:r w:rsidR="004505A8">
        <w:t xml:space="preserve"> </w:t>
      </w:r>
      <w:r w:rsidRPr="00E5770E">
        <w:t>de</w:t>
      </w:r>
      <w:r w:rsidR="004505A8">
        <w:t xml:space="preserve"> </w:t>
      </w:r>
      <w:r w:rsidRPr="00E5770E">
        <w:t>căutare</w:t>
      </w:r>
      <w:r w:rsidR="004505A8">
        <w:t xml:space="preserve"> </w:t>
      </w:r>
      <w:r w:rsidRPr="00E5770E">
        <w:t>ar</w:t>
      </w:r>
      <w:r w:rsidR="004505A8">
        <w:t xml:space="preserve"> </w:t>
      </w:r>
      <w:r w:rsidRPr="00E5770E">
        <w:t>trebui</w:t>
      </w:r>
      <w:r w:rsidR="004505A8">
        <w:t xml:space="preserve"> </w:t>
      </w:r>
      <w:r w:rsidRPr="00E5770E">
        <w:t>să</w:t>
      </w:r>
      <w:r w:rsidR="004505A8">
        <w:t xml:space="preserve"> </w:t>
      </w:r>
      <w:r w:rsidRPr="00E5770E">
        <w:t>se</w:t>
      </w:r>
      <w:r w:rsidR="004505A8">
        <w:t xml:space="preserve"> </w:t>
      </w:r>
      <w:r w:rsidRPr="00E5770E">
        <w:t>asigure</w:t>
      </w:r>
      <w:r w:rsidR="004505A8">
        <w:t xml:space="preserve"> </w:t>
      </w:r>
      <w:r w:rsidRPr="00E5770E">
        <w:t>că</w:t>
      </w:r>
      <w:r w:rsidR="004505A8">
        <w:t xml:space="preserve"> </w:t>
      </w:r>
      <w:r w:rsidRPr="00E5770E">
        <w:t>sunt</w:t>
      </w:r>
      <w:r w:rsidR="004505A8">
        <w:t xml:space="preserve"> </w:t>
      </w:r>
      <w:r w:rsidRPr="00E5770E">
        <w:t>disponibile</w:t>
      </w:r>
      <w:r w:rsidR="004505A8">
        <w:t xml:space="preserve"> </w:t>
      </w:r>
      <w:r w:rsidRPr="00E5770E">
        <w:t>și</w:t>
      </w:r>
      <w:r w:rsidR="004505A8">
        <w:t xml:space="preserve"> </w:t>
      </w:r>
      <w:r w:rsidRPr="00E5770E">
        <w:t>distribuite</w:t>
      </w:r>
      <w:r w:rsidR="004505A8">
        <w:t xml:space="preserve"> </w:t>
      </w:r>
      <w:r w:rsidRPr="00E5770E">
        <w:rPr>
          <w:b/>
          <w:bCs/>
        </w:rPr>
        <w:t>suficiente</w:t>
      </w:r>
      <w:r w:rsidR="004505A8">
        <w:rPr>
          <w:b/>
          <w:bCs/>
        </w:rPr>
        <w:t xml:space="preserve"> </w:t>
      </w:r>
      <w:r w:rsidRPr="00E5770E">
        <w:rPr>
          <w:b/>
          <w:bCs/>
        </w:rPr>
        <w:t>resurse</w:t>
      </w:r>
      <w:r w:rsidR="004505A8">
        <w:rPr>
          <w:b/>
          <w:bCs/>
        </w:rPr>
        <w:t xml:space="preserve"> </w:t>
      </w:r>
      <w:r w:rsidRPr="00E5770E">
        <w:rPr>
          <w:b/>
          <w:bCs/>
        </w:rPr>
        <w:t>și</w:t>
      </w:r>
      <w:r w:rsidR="004505A8">
        <w:rPr>
          <w:b/>
          <w:bCs/>
        </w:rPr>
        <w:t xml:space="preserve"> </w:t>
      </w:r>
      <w:r w:rsidRPr="00E5770E">
        <w:rPr>
          <w:b/>
          <w:bCs/>
        </w:rPr>
        <w:t>măsuri</w:t>
      </w:r>
      <w:r w:rsidR="004505A8">
        <w:rPr>
          <w:b/>
          <w:bCs/>
        </w:rPr>
        <w:t xml:space="preserve"> </w:t>
      </w:r>
      <w:r w:rsidRPr="00E5770E">
        <w:rPr>
          <w:b/>
          <w:bCs/>
        </w:rPr>
        <w:t>de</w:t>
      </w:r>
      <w:r w:rsidR="004505A8">
        <w:rPr>
          <w:b/>
          <w:bCs/>
        </w:rPr>
        <w:t xml:space="preserve"> </w:t>
      </w:r>
      <w:r w:rsidRPr="00E5770E">
        <w:rPr>
          <w:b/>
          <w:bCs/>
        </w:rPr>
        <w:t>atenuare</w:t>
      </w:r>
      <w:r w:rsidR="004505A8">
        <w:rPr>
          <w:b/>
          <w:bCs/>
        </w:rPr>
        <w:t xml:space="preserve"> </w:t>
      </w:r>
      <w:r w:rsidRPr="00E5770E">
        <w:rPr>
          <w:b/>
          <w:bCs/>
        </w:rPr>
        <w:t>a</w:t>
      </w:r>
      <w:r w:rsidR="004505A8">
        <w:rPr>
          <w:b/>
          <w:bCs/>
        </w:rPr>
        <w:t xml:space="preserve"> </w:t>
      </w:r>
      <w:r w:rsidRPr="00E5770E">
        <w:rPr>
          <w:b/>
          <w:bCs/>
        </w:rPr>
        <w:t>riscurilor</w:t>
      </w:r>
      <w:r w:rsidR="004505A8">
        <w:t xml:space="preserve"> </w:t>
      </w:r>
      <w:r w:rsidRPr="00E5770E">
        <w:t>într-un</w:t>
      </w:r>
      <w:r w:rsidR="004505A8">
        <w:t xml:space="preserve"> </w:t>
      </w:r>
      <w:r w:rsidRPr="00E5770E">
        <w:t>mod</w:t>
      </w:r>
      <w:r w:rsidR="004505A8">
        <w:t xml:space="preserve"> </w:t>
      </w:r>
      <w:r w:rsidRPr="00E5770E">
        <w:t>proporțional</w:t>
      </w:r>
      <w:r w:rsidR="004505A8">
        <w:t xml:space="preserve"> </w:t>
      </w:r>
      <w:r w:rsidRPr="00E5770E">
        <w:t>cu</w:t>
      </w:r>
      <w:r w:rsidR="004505A8">
        <w:t xml:space="preserve"> </w:t>
      </w:r>
      <w:r w:rsidRPr="00E5770E">
        <w:t>evaluările</w:t>
      </w:r>
      <w:r w:rsidR="004505A8">
        <w:t xml:space="preserve"> </w:t>
      </w:r>
      <w:r w:rsidRPr="00E5770E">
        <w:t>riscurilor.</w:t>
      </w:r>
      <w:r w:rsidR="004505A8">
        <w:t xml:space="preserve"> </w:t>
      </w:r>
      <w:r w:rsidRPr="00E5770E">
        <w:t>Orientările</w:t>
      </w:r>
      <w:r w:rsidR="004505A8">
        <w:t xml:space="preserve"> </w:t>
      </w:r>
      <w:r w:rsidRPr="00E5770E">
        <w:t>încurajează,</w:t>
      </w:r>
      <w:r w:rsidR="004505A8">
        <w:t xml:space="preserve"> </w:t>
      </w:r>
      <w:r w:rsidRPr="00E5770E">
        <w:t>de</w:t>
      </w:r>
      <w:r w:rsidR="004505A8">
        <w:t xml:space="preserve"> </w:t>
      </w:r>
      <w:r w:rsidRPr="00E5770E">
        <w:t>asemenea,</w:t>
      </w:r>
      <w:r w:rsidR="004505A8">
        <w:t xml:space="preserve"> </w:t>
      </w:r>
      <w:r w:rsidRPr="00E5770E">
        <w:t>cooperarea</w:t>
      </w:r>
      <w:r w:rsidR="004505A8">
        <w:t xml:space="preserve"> </w:t>
      </w:r>
      <w:r w:rsidRPr="00E5770E">
        <w:t>strânsă</w:t>
      </w:r>
      <w:r w:rsidR="004505A8">
        <w:t xml:space="preserve"> </w:t>
      </w:r>
      <w:r w:rsidRPr="00E5770E">
        <w:t>cu</w:t>
      </w:r>
      <w:r w:rsidR="004505A8">
        <w:t xml:space="preserve"> </w:t>
      </w:r>
      <w:hyperlink r:id="rId109" w:history="1">
        <w:r w:rsidRPr="00E5770E">
          <w:rPr>
            <w:rStyle w:val="Hyperlink"/>
            <w:szCs w:val="24"/>
          </w:rPr>
          <w:t>Grupul</w:t>
        </w:r>
        <w:r w:rsidR="004505A8">
          <w:rPr>
            <w:rStyle w:val="Hyperlink"/>
            <w:szCs w:val="24"/>
          </w:rPr>
          <w:t xml:space="preserve"> </w:t>
        </w:r>
        <w:r w:rsidRPr="00E5770E">
          <w:rPr>
            <w:rStyle w:val="Hyperlink"/>
            <w:szCs w:val="24"/>
          </w:rPr>
          <w:t>operativ</w:t>
        </w:r>
        <w:r w:rsidR="004505A8">
          <w:rPr>
            <w:rStyle w:val="Hyperlink"/>
            <w:szCs w:val="24"/>
          </w:rPr>
          <w:t xml:space="preserve"> </w:t>
        </w:r>
        <w:r w:rsidRPr="00E5770E">
          <w:rPr>
            <w:rStyle w:val="Hyperlink"/>
            <w:szCs w:val="24"/>
          </w:rPr>
          <w:t>al</w:t>
        </w:r>
        <w:r w:rsidR="004505A8">
          <w:rPr>
            <w:rStyle w:val="Hyperlink"/>
            <w:szCs w:val="24"/>
          </w:rPr>
          <w:t xml:space="preserve"> </w:t>
        </w:r>
        <w:r w:rsidRPr="00E5770E">
          <w:rPr>
            <w:rStyle w:val="Hyperlink"/>
            <w:szCs w:val="24"/>
          </w:rPr>
          <w:t>Observatorului</w:t>
        </w:r>
        <w:r w:rsidR="004505A8">
          <w:rPr>
            <w:rStyle w:val="Hyperlink"/>
            <w:szCs w:val="24"/>
          </w:rPr>
          <w:t xml:space="preserve"> </w:t>
        </w:r>
        <w:r w:rsidRPr="00E5770E">
          <w:rPr>
            <w:rStyle w:val="Hyperlink"/>
            <w:szCs w:val="24"/>
          </w:rPr>
          <w:t>european</w:t>
        </w:r>
        <w:r w:rsidR="004505A8">
          <w:rPr>
            <w:rStyle w:val="Hyperlink"/>
            <w:szCs w:val="24"/>
          </w:rPr>
          <w:t xml:space="preserve"> </w:t>
        </w:r>
        <w:r w:rsidRPr="00E5770E">
          <w:rPr>
            <w:rStyle w:val="Hyperlink"/>
            <w:szCs w:val="24"/>
          </w:rPr>
          <w:t>al</w:t>
        </w:r>
        <w:r w:rsidR="004505A8">
          <w:rPr>
            <w:rStyle w:val="Hyperlink"/>
            <w:szCs w:val="24"/>
          </w:rPr>
          <w:t xml:space="preserve"> </w:t>
        </w:r>
        <w:r w:rsidRPr="00E5770E">
          <w:rPr>
            <w:rStyle w:val="Hyperlink"/>
            <w:szCs w:val="24"/>
          </w:rPr>
          <w:t>mass-mediei</w:t>
        </w:r>
        <w:r w:rsidR="004505A8">
          <w:rPr>
            <w:rStyle w:val="Hyperlink"/>
            <w:szCs w:val="24"/>
          </w:rPr>
          <w:t xml:space="preserve"> </w:t>
        </w:r>
        <w:r w:rsidRPr="00E5770E">
          <w:rPr>
            <w:rStyle w:val="Hyperlink"/>
            <w:szCs w:val="24"/>
          </w:rPr>
          <w:t>digitale</w:t>
        </w:r>
        <w:r w:rsidR="004505A8">
          <w:rPr>
            <w:rStyle w:val="Hyperlink"/>
            <w:szCs w:val="24"/>
          </w:rPr>
          <w:t xml:space="preserve"> </w:t>
        </w:r>
        <w:r w:rsidRPr="00E5770E">
          <w:rPr>
            <w:rStyle w:val="Hyperlink"/>
            <w:szCs w:val="24"/>
          </w:rPr>
          <w:t>(EDMO)</w:t>
        </w:r>
      </w:hyperlink>
      <w:r w:rsidR="004505A8">
        <w:t xml:space="preserve"> </w:t>
      </w:r>
      <w:r w:rsidRPr="00E5770E">
        <w:t>în</w:t>
      </w:r>
      <w:r w:rsidR="004505A8">
        <w:t xml:space="preserve"> </w:t>
      </w:r>
      <w:r w:rsidRPr="00E5770E">
        <w:t>ceea</w:t>
      </w:r>
      <w:r w:rsidR="004505A8">
        <w:t xml:space="preserve"> </w:t>
      </w:r>
      <w:r w:rsidRPr="00E5770E">
        <w:t>ce</w:t>
      </w:r>
      <w:r w:rsidR="004505A8">
        <w:t xml:space="preserve"> </w:t>
      </w:r>
      <w:r w:rsidRPr="00E5770E">
        <w:t>privește</w:t>
      </w:r>
      <w:r w:rsidR="004505A8">
        <w:t xml:space="preserve"> </w:t>
      </w:r>
      <w:r w:rsidRPr="00E5770E">
        <w:t>alegerile</w:t>
      </w:r>
      <w:r w:rsidR="004505A8">
        <w:t xml:space="preserve"> </w:t>
      </w:r>
      <w:r w:rsidRPr="00E5770E">
        <w:t>europene</w:t>
      </w:r>
      <w:r w:rsidR="004505A8">
        <w:t xml:space="preserve"> </w:t>
      </w:r>
      <w:r w:rsidRPr="00E5770E">
        <w:t>din</w:t>
      </w:r>
      <w:r w:rsidR="004505A8">
        <w:t xml:space="preserve"> </w:t>
      </w:r>
      <w:r w:rsidRPr="00E5770E">
        <w:t>2024.</w:t>
      </w:r>
    </w:p>
    <w:p w14:paraId="730E0C83" w14:textId="039768DE" w:rsidR="00E5770E" w:rsidRPr="00E5770E" w:rsidRDefault="00E5770E" w:rsidP="00E5770E">
      <w:r w:rsidRPr="00E5770E">
        <w:t>Orientările</w:t>
      </w:r>
      <w:r w:rsidR="004505A8">
        <w:t xml:space="preserve"> </w:t>
      </w:r>
      <w:r w:rsidRPr="00E5770E">
        <w:t>iau</w:t>
      </w:r>
      <w:r w:rsidR="004505A8">
        <w:t xml:space="preserve"> </w:t>
      </w:r>
      <w:r w:rsidRPr="00E5770E">
        <w:t>în</w:t>
      </w:r>
      <w:r w:rsidR="004505A8">
        <w:t xml:space="preserve"> </w:t>
      </w:r>
      <w:r w:rsidRPr="00E5770E">
        <w:t>considerare</w:t>
      </w:r>
      <w:r w:rsidR="004505A8">
        <w:t xml:space="preserve"> </w:t>
      </w:r>
      <w:r w:rsidRPr="00E5770E">
        <w:t>contribuțiile</w:t>
      </w:r>
      <w:r w:rsidR="004505A8">
        <w:t xml:space="preserve"> </w:t>
      </w:r>
      <w:r w:rsidRPr="00E5770E">
        <w:t>primite</w:t>
      </w:r>
      <w:r w:rsidR="004505A8">
        <w:t xml:space="preserve"> </w:t>
      </w:r>
      <w:r w:rsidRPr="00E5770E">
        <w:t>în</w:t>
      </w:r>
      <w:r w:rsidR="004505A8">
        <w:t xml:space="preserve"> </w:t>
      </w:r>
      <w:r w:rsidRPr="00E5770E">
        <w:t>urma</w:t>
      </w:r>
      <w:r w:rsidR="004505A8">
        <w:t xml:space="preserve"> </w:t>
      </w:r>
      <w:r w:rsidRPr="00E5770E">
        <w:t>consultării</w:t>
      </w:r>
      <w:r w:rsidR="004505A8">
        <w:t xml:space="preserve"> </w:t>
      </w:r>
      <w:r w:rsidRPr="00E5770E">
        <w:t>publice</w:t>
      </w:r>
      <w:r w:rsidR="004505A8">
        <w:t xml:space="preserve"> </w:t>
      </w:r>
      <w:r w:rsidRPr="00E5770E">
        <w:t>lansate</w:t>
      </w:r>
      <w:r w:rsidR="004505A8">
        <w:t xml:space="preserve"> </w:t>
      </w:r>
      <w:r w:rsidRPr="00E5770E">
        <w:t>de</w:t>
      </w:r>
      <w:r w:rsidR="004505A8">
        <w:t xml:space="preserve"> </w:t>
      </w:r>
      <w:r w:rsidRPr="00E5770E">
        <w:t>Comisie</w:t>
      </w:r>
      <w:r w:rsidR="004505A8">
        <w:t xml:space="preserve"> </w:t>
      </w:r>
      <w:r w:rsidRPr="00E5770E">
        <w:t>la</w:t>
      </w:r>
      <w:r w:rsidR="004505A8">
        <w:t xml:space="preserve"> </w:t>
      </w:r>
      <w:r w:rsidRPr="00E5770E">
        <w:t>8</w:t>
      </w:r>
      <w:r w:rsidR="004505A8">
        <w:t xml:space="preserve"> </w:t>
      </w:r>
      <w:r w:rsidRPr="00E5770E">
        <w:t>februarie</w:t>
      </w:r>
      <w:r w:rsidR="004505A8">
        <w:t xml:space="preserve"> </w:t>
      </w:r>
      <w:r w:rsidRPr="00E5770E">
        <w:t>2024.</w:t>
      </w:r>
      <w:r w:rsidR="004505A8">
        <w:t xml:space="preserve"> </w:t>
      </w:r>
      <w:r w:rsidRPr="00E5770E">
        <w:t>Comisia</w:t>
      </w:r>
      <w:r w:rsidR="004505A8">
        <w:t xml:space="preserve"> </w:t>
      </w:r>
      <w:r w:rsidRPr="00E5770E">
        <w:t>a</w:t>
      </w:r>
      <w:r w:rsidR="004505A8">
        <w:t xml:space="preserve"> </w:t>
      </w:r>
      <w:r w:rsidRPr="00E5770E">
        <w:t>cooperat,</w:t>
      </w:r>
      <w:r w:rsidR="004505A8">
        <w:t xml:space="preserve"> </w:t>
      </w:r>
      <w:r w:rsidRPr="00E5770E">
        <w:t>de</w:t>
      </w:r>
      <w:r w:rsidR="004505A8">
        <w:t xml:space="preserve"> </w:t>
      </w:r>
      <w:r w:rsidRPr="00E5770E">
        <w:t>asemenea</w:t>
      </w:r>
      <w:hyperlink r:id="rId110" w:history="1">
        <w:r w:rsidRPr="00E5770E">
          <w:rPr>
            <w:rStyle w:val="Hyperlink"/>
            <w:szCs w:val="24"/>
          </w:rPr>
          <w:t>,</w:t>
        </w:r>
        <w:r w:rsidR="004505A8">
          <w:rPr>
            <w:rStyle w:val="Hyperlink"/>
            <w:szCs w:val="24"/>
          </w:rPr>
          <w:t xml:space="preserve"> </w:t>
        </w:r>
        <w:r w:rsidRPr="00E5770E">
          <w:rPr>
            <w:rStyle w:val="Hyperlink"/>
            <w:szCs w:val="24"/>
          </w:rPr>
          <w:t>cu</w:t>
        </w:r>
        <w:r w:rsidR="004505A8">
          <w:rPr>
            <w:rStyle w:val="Hyperlink"/>
            <w:szCs w:val="24"/>
          </w:rPr>
          <w:t xml:space="preserve"> </w:t>
        </w:r>
        <w:r w:rsidRPr="00E5770E">
          <w:rPr>
            <w:rStyle w:val="Hyperlink"/>
            <w:szCs w:val="24"/>
          </w:rPr>
          <w:t>coordonatorii</w:t>
        </w:r>
        <w:r w:rsidR="004505A8">
          <w:rPr>
            <w:rStyle w:val="Hyperlink"/>
            <w:szCs w:val="24"/>
          </w:rPr>
          <w:t xml:space="preserve"> </w:t>
        </w:r>
        <w:r w:rsidRPr="00E5770E">
          <w:rPr>
            <w:rStyle w:val="Hyperlink"/>
            <w:szCs w:val="24"/>
          </w:rPr>
          <w:t>serviciilor</w:t>
        </w:r>
        <w:r w:rsidR="004505A8">
          <w:rPr>
            <w:rStyle w:val="Hyperlink"/>
            <w:szCs w:val="24"/>
          </w:rPr>
          <w:t xml:space="preserve"> </w:t>
        </w:r>
        <w:r w:rsidRPr="00E5770E">
          <w:rPr>
            <w:rStyle w:val="Hyperlink"/>
            <w:szCs w:val="24"/>
          </w:rPr>
          <w:t>digitale</w:t>
        </w:r>
      </w:hyperlink>
      <w:r w:rsidR="004505A8">
        <w:t xml:space="preserve"> </w:t>
      </w:r>
      <w:r w:rsidRPr="00E5770E">
        <w:t>în</w:t>
      </w:r>
      <w:r w:rsidR="004505A8">
        <w:t xml:space="preserve"> </w:t>
      </w:r>
      <w:r w:rsidRPr="00E5770E">
        <w:t>cadrul</w:t>
      </w:r>
      <w:r w:rsidR="004505A8">
        <w:t xml:space="preserve"> </w:t>
      </w:r>
      <w:r w:rsidRPr="00E5770E">
        <w:t>Comitetului</w:t>
      </w:r>
      <w:r w:rsidR="004505A8">
        <w:t xml:space="preserve"> </w:t>
      </w:r>
      <w:r w:rsidRPr="00E5770E">
        <w:t>european</w:t>
      </w:r>
      <w:r w:rsidR="004505A8">
        <w:t xml:space="preserve"> </w:t>
      </w:r>
      <w:r w:rsidRPr="00E5770E">
        <w:t>pentru</w:t>
      </w:r>
      <w:r w:rsidR="004505A8">
        <w:t xml:space="preserve"> </w:t>
      </w:r>
      <w:r w:rsidRPr="00E5770E">
        <w:t>servicii</w:t>
      </w:r>
      <w:r w:rsidR="004505A8">
        <w:t xml:space="preserve"> </w:t>
      </w:r>
      <w:r w:rsidRPr="00E5770E">
        <w:t>digitale</w:t>
      </w:r>
      <w:r w:rsidR="004505A8">
        <w:t xml:space="preserve"> </w:t>
      </w:r>
      <w:r w:rsidRPr="00E5770E">
        <w:t>în</w:t>
      </w:r>
      <w:r w:rsidR="004505A8">
        <w:t xml:space="preserve"> </w:t>
      </w:r>
      <w:r w:rsidRPr="00E5770E">
        <w:t>ceea</w:t>
      </w:r>
      <w:r w:rsidR="004505A8">
        <w:t xml:space="preserve"> </w:t>
      </w:r>
      <w:r w:rsidRPr="00E5770E">
        <w:t>ce</w:t>
      </w:r>
      <w:r w:rsidR="004505A8">
        <w:t xml:space="preserve"> </w:t>
      </w:r>
      <w:r w:rsidRPr="00E5770E">
        <w:t>privește</w:t>
      </w:r>
      <w:r w:rsidR="004505A8">
        <w:t xml:space="preserve"> </w:t>
      </w:r>
      <w:r w:rsidRPr="00E5770E">
        <w:t>orientările.</w:t>
      </w:r>
      <w:r w:rsidR="004505A8">
        <w:t xml:space="preserve"> </w:t>
      </w:r>
      <w:r w:rsidRPr="00E5770E">
        <w:t>Orientările</w:t>
      </w:r>
      <w:r w:rsidR="004505A8">
        <w:t xml:space="preserve"> </w:t>
      </w:r>
      <w:r w:rsidRPr="00E5770E">
        <w:t>încurajează,</w:t>
      </w:r>
      <w:r w:rsidR="004505A8">
        <w:t xml:space="preserve"> </w:t>
      </w:r>
      <w:r w:rsidRPr="00E5770E">
        <w:t>de</w:t>
      </w:r>
      <w:r w:rsidR="004505A8">
        <w:t xml:space="preserve"> </w:t>
      </w:r>
      <w:r w:rsidRPr="00E5770E">
        <w:t>asemenea,</w:t>
      </w:r>
      <w:r w:rsidR="004505A8">
        <w:t xml:space="preserve"> </w:t>
      </w:r>
      <w:r w:rsidRPr="00E5770E">
        <w:rPr>
          <w:b/>
          <w:bCs/>
        </w:rPr>
        <w:t>controlul</w:t>
      </w:r>
      <w:r w:rsidR="004505A8">
        <w:rPr>
          <w:b/>
          <w:bCs/>
        </w:rPr>
        <w:t xml:space="preserve"> </w:t>
      </w:r>
      <w:r w:rsidRPr="00E5770E">
        <w:rPr>
          <w:b/>
          <w:bCs/>
        </w:rPr>
        <w:t>și</w:t>
      </w:r>
      <w:r w:rsidR="004505A8">
        <w:rPr>
          <w:b/>
          <w:bCs/>
        </w:rPr>
        <w:t xml:space="preserve"> </w:t>
      </w:r>
      <w:r w:rsidRPr="00E5770E">
        <w:rPr>
          <w:b/>
          <w:bCs/>
        </w:rPr>
        <w:t>cercetarea</w:t>
      </w:r>
      <w:r w:rsidR="004505A8">
        <w:rPr>
          <w:b/>
          <w:bCs/>
        </w:rPr>
        <w:t xml:space="preserve"> </w:t>
      </w:r>
      <w:r w:rsidRPr="00E5770E">
        <w:rPr>
          <w:b/>
          <w:bCs/>
        </w:rPr>
        <w:t>de</w:t>
      </w:r>
      <w:r w:rsidR="004505A8">
        <w:rPr>
          <w:b/>
          <w:bCs/>
        </w:rPr>
        <w:t xml:space="preserve"> </w:t>
      </w:r>
      <w:r w:rsidRPr="00E5770E">
        <w:rPr>
          <w:b/>
          <w:bCs/>
        </w:rPr>
        <w:t>către</w:t>
      </w:r>
      <w:r w:rsidR="004505A8">
        <w:rPr>
          <w:b/>
          <w:bCs/>
        </w:rPr>
        <w:t xml:space="preserve"> </w:t>
      </w:r>
      <w:r w:rsidRPr="00E5770E">
        <w:rPr>
          <w:b/>
          <w:bCs/>
        </w:rPr>
        <w:t>terți</w:t>
      </w:r>
      <w:r w:rsidR="004505A8">
        <w:rPr>
          <w:b/>
          <w:bCs/>
        </w:rPr>
        <w:t xml:space="preserve"> </w:t>
      </w:r>
      <w:r w:rsidRPr="00E5770E">
        <w:rPr>
          <w:b/>
          <w:bCs/>
        </w:rPr>
        <w:t>cu</w:t>
      </w:r>
      <w:r w:rsidR="004505A8">
        <w:rPr>
          <w:b/>
          <w:bCs/>
        </w:rPr>
        <w:t xml:space="preserve"> </w:t>
      </w:r>
      <w:r w:rsidRPr="00E5770E">
        <w:rPr>
          <w:b/>
          <w:bCs/>
        </w:rPr>
        <w:t>privire</w:t>
      </w:r>
      <w:r w:rsidR="004505A8">
        <w:rPr>
          <w:b/>
          <w:bCs/>
        </w:rPr>
        <w:t xml:space="preserve"> </w:t>
      </w:r>
      <w:r w:rsidRPr="00E5770E">
        <w:rPr>
          <w:b/>
          <w:bCs/>
        </w:rPr>
        <w:t>la</w:t>
      </w:r>
      <w:r w:rsidR="004505A8">
        <w:rPr>
          <w:b/>
          <w:bCs/>
        </w:rPr>
        <w:t xml:space="preserve"> </w:t>
      </w:r>
      <w:r w:rsidRPr="00E5770E">
        <w:rPr>
          <w:b/>
          <w:bCs/>
        </w:rPr>
        <w:t>măsurile</w:t>
      </w:r>
      <w:r w:rsidR="004505A8">
        <w:rPr>
          <w:b/>
          <w:bCs/>
        </w:rPr>
        <w:t xml:space="preserve"> </w:t>
      </w:r>
      <w:r w:rsidRPr="00E5770E">
        <w:rPr>
          <w:b/>
          <w:bCs/>
        </w:rPr>
        <w:t>de</w:t>
      </w:r>
      <w:r w:rsidR="004505A8">
        <w:rPr>
          <w:b/>
          <w:bCs/>
        </w:rPr>
        <w:t xml:space="preserve"> </w:t>
      </w:r>
      <w:r w:rsidRPr="00E5770E">
        <w:rPr>
          <w:b/>
          <w:bCs/>
        </w:rPr>
        <w:t>atenuare</w:t>
      </w:r>
      <w:r w:rsidRPr="00E5770E">
        <w:t>,</w:t>
      </w:r>
      <w:r w:rsidR="004505A8">
        <w:t xml:space="preserve"> </w:t>
      </w:r>
      <w:r w:rsidRPr="00E5770E">
        <w:t>pentru</w:t>
      </w:r>
      <w:r w:rsidR="004505A8">
        <w:t xml:space="preserve"> </w:t>
      </w:r>
      <w:r w:rsidRPr="00E5770E">
        <w:t>a</w:t>
      </w:r>
      <w:r w:rsidR="004505A8">
        <w:t xml:space="preserve"> </w:t>
      </w:r>
      <w:r w:rsidRPr="00E5770E">
        <w:t>se</w:t>
      </w:r>
      <w:r w:rsidR="004505A8">
        <w:t xml:space="preserve"> </w:t>
      </w:r>
      <w:r w:rsidRPr="00E5770E">
        <w:t>asigura</w:t>
      </w:r>
      <w:r w:rsidR="004505A8">
        <w:t xml:space="preserve"> </w:t>
      </w:r>
      <w:r w:rsidRPr="00E5770E">
        <w:t>că</w:t>
      </w:r>
      <w:r w:rsidR="004505A8">
        <w:t xml:space="preserve"> </w:t>
      </w:r>
      <w:r w:rsidRPr="00E5770E">
        <w:t>măsurile</w:t>
      </w:r>
      <w:r w:rsidR="004505A8">
        <w:t xml:space="preserve"> </w:t>
      </w:r>
      <w:r w:rsidRPr="00E5770E">
        <w:t>instituite</w:t>
      </w:r>
      <w:r w:rsidR="004505A8">
        <w:t xml:space="preserve"> </w:t>
      </w:r>
      <w:r w:rsidRPr="00E5770E">
        <w:t>sunt</w:t>
      </w:r>
      <w:r w:rsidR="004505A8">
        <w:t xml:space="preserve"> </w:t>
      </w:r>
      <w:r w:rsidRPr="00E5770E">
        <w:t>eficace</w:t>
      </w:r>
      <w:r w:rsidR="004505A8">
        <w:t xml:space="preserve"> </w:t>
      </w:r>
      <w:r w:rsidRPr="00E5770E">
        <w:t>și</w:t>
      </w:r>
      <w:r w:rsidR="004505A8">
        <w:t xml:space="preserve"> </w:t>
      </w:r>
      <w:r w:rsidRPr="00E5770E">
        <w:t>respectă</w:t>
      </w:r>
      <w:r w:rsidR="004505A8">
        <w:t xml:space="preserve"> </w:t>
      </w:r>
      <w:r w:rsidRPr="00E5770E">
        <w:t>drepturile</w:t>
      </w:r>
      <w:r w:rsidR="004505A8">
        <w:t xml:space="preserve"> </w:t>
      </w:r>
      <w:r w:rsidRPr="00E5770E">
        <w:t>fundamentale.</w:t>
      </w:r>
    </w:p>
    <w:p w14:paraId="7D02EF41" w14:textId="7F34BDAE" w:rsidR="00E5770E" w:rsidRPr="00E5770E" w:rsidRDefault="00E5770E" w:rsidP="00E5770E">
      <w:pPr>
        <w:rPr>
          <w:b/>
          <w:bCs/>
        </w:rPr>
      </w:pPr>
      <w:r w:rsidRPr="00E5770E">
        <w:rPr>
          <w:b/>
          <w:bCs/>
        </w:rPr>
        <w:t>Etapele</w:t>
      </w:r>
      <w:r w:rsidR="004505A8">
        <w:rPr>
          <w:b/>
          <w:bCs/>
        </w:rPr>
        <w:t xml:space="preserve"> </w:t>
      </w:r>
      <w:r w:rsidRPr="00E5770E">
        <w:rPr>
          <w:b/>
          <w:bCs/>
        </w:rPr>
        <w:t>următoare</w:t>
      </w:r>
    </w:p>
    <w:p w14:paraId="74A17F94" w14:textId="615A9103" w:rsidR="00E5770E" w:rsidRPr="00E5770E" w:rsidRDefault="00E5770E" w:rsidP="00E5770E">
      <w:r w:rsidRPr="00E5770E">
        <w:t>Măsurile</w:t>
      </w:r>
      <w:r w:rsidR="004505A8">
        <w:t xml:space="preserve"> </w:t>
      </w:r>
      <w:r w:rsidRPr="00E5770E">
        <w:t>specifice</w:t>
      </w:r>
      <w:r w:rsidR="004505A8">
        <w:t xml:space="preserve"> </w:t>
      </w:r>
      <w:r w:rsidRPr="00E5770E">
        <w:t>de</w:t>
      </w:r>
      <w:r w:rsidR="004505A8">
        <w:t xml:space="preserve"> </w:t>
      </w:r>
      <w:r w:rsidRPr="00E5770E">
        <w:t>atenuare</w:t>
      </w:r>
      <w:r w:rsidR="004505A8">
        <w:t xml:space="preserve"> </w:t>
      </w:r>
      <w:r w:rsidRPr="00E5770E">
        <w:t>pe</w:t>
      </w:r>
      <w:r w:rsidR="004505A8">
        <w:t xml:space="preserve"> </w:t>
      </w:r>
      <w:r w:rsidRPr="00E5770E">
        <w:t>care</w:t>
      </w:r>
      <w:r w:rsidR="004505A8">
        <w:t xml:space="preserve"> </w:t>
      </w:r>
      <w:r w:rsidRPr="00E5770E">
        <w:t>ar</w:t>
      </w:r>
      <w:r w:rsidR="004505A8">
        <w:t xml:space="preserve"> </w:t>
      </w:r>
      <w:r w:rsidRPr="00E5770E">
        <w:t>trebui</w:t>
      </w:r>
      <w:r w:rsidR="004505A8">
        <w:t xml:space="preserve"> </w:t>
      </w:r>
      <w:r w:rsidRPr="00E5770E">
        <w:t>să</w:t>
      </w:r>
      <w:r w:rsidR="004505A8">
        <w:t xml:space="preserve"> </w:t>
      </w:r>
      <w:r w:rsidRPr="00E5770E">
        <w:t>le</w:t>
      </w:r>
      <w:r w:rsidR="004505A8">
        <w:t xml:space="preserve"> </w:t>
      </w:r>
      <w:r w:rsidRPr="00E5770E">
        <w:t>ia</w:t>
      </w:r>
      <w:r w:rsidR="004505A8">
        <w:t xml:space="preserve"> </w:t>
      </w:r>
      <w:r w:rsidRPr="00E5770E">
        <w:t>o</w:t>
      </w:r>
      <w:r w:rsidR="004505A8">
        <w:t xml:space="preserve"> </w:t>
      </w:r>
      <w:r w:rsidRPr="00E5770E">
        <w:t>platformă</w:t>
      </w:r>
      <w:r w:rsidR="004505A8">
        <w:t xml:space="preserve"> </w:t>
      </w:r>
      <w:r w:rsidRPr="00E5770E">
        <w:t>online</w:t>
      </w:r>
      <w:r w:rsidR="004505A8">
        <w:t xml:space="preserve"> </w:t>
      </w:r>
      <w:r w:rsidRPr="00E5770E">
        <w:t>foarte</w:t>
      </w:r>
      <w:r w:rsidR="004505A8">
        <w:t xml:space="preserve"> </w:t>
      </w:r>
      <w:r w:rsidRPr="00E5770E">
        <w:t>mare</w:t>
      </w:r>
      <w:r w:rsidR="004505A8">
        <w:t xml:space="preserve"> </w:t>
      </w:r>
      <w:r w:rsidRPr="00E5770E">
        <w:t>sau</w:t>
      </w:r>
      <w:r w:rsidR="004505A8">
        <w:t xml:space="preserve"> </w:t>
      </w:r>
      <w:r w:rsidRPr="00E5770E">
        <w:t>un</w:t>
      </w:r>
      <w:r w:rsidR="004505A8">
        <w:t xml:space="preserve"> </w:t>
      </w:r>
      <w:r w:rsidRPr="00E5770E">
        <w:t>motor</w:t>
      </w:r>
      <w:r w:rsidR="004505A8">
        <w:t xml:space="preserve"> </w:t>
      </w:r>
      <w:r w:rsidRPr="00E5770E">
        <w:t>de</w:t>
      </w:r>
      <w:r w:rsidR="004505A8">
        <w:t xml:space="preserve"> </w:t>
      </w:r>
      <w:r w:rsidRPr="00E5770E">
        <w:t>căutare</w:t>
      </w:r>
      <w:r w:rsidR="004505A8">
        <w:t xml:space="preserve"> </w:t>
      </w:r>
      <w:r w:rsidRPr="00E5770E">
        <w:t>depind</w:t>
      </w:r>
      <w:r w:rsidR="004505A8">
        <w:t xml:space="preserve"> </w:t>
      </w:r>
      <w:r w:rsidRPr="00E5770E">
        <w:t>de</w:t>
      </w:r>
      <w:r w:rsidR="004505A8">
        <w:t xml:space="preserve"> </w:t>
      </w:r>
      <w:r w:rsidRPr="00E5770E">
        <w:t>particularitățile</w:t>
      </w:r>
      <w:r w:rsidR="004505A8">
        <w:t xml:space="preserve"> </w:t>
      </w:r>
      <w:r w:rsidRPr="00E5770E">
        <w:t>serviciului</w:t>
      </w:r>
      <w:r w:rsidR="004505A8">
        <w:t xml:space="preserve"> </w:t>
      </w:r>
      <w:r w:rsidRPr="00E5770E">
        <w:t>lor</w:t>
      </w:r>
      <w:r w:rsidR="004505A8">
        <w:t xml:space="preserve"> </w:t>
      </w:r>
      <w:r w:rsidRPr="00E5770E">
        <w:t>și</w:t>
      </w:r>
      <w:r w:rsidR="004505A8">
        <w:t xml:space="preserve"> </w:t>
      </w:r>
      <w:r w:rsidRPr="00E5770E">
        <w:t>de</w:t>
      </w:r>
      <w:r w:rsidR="004505A8">
        <w:t xml:space="preserve"> </w:t>
      </w:r>
      <w:r w:rsidRPr="00E5770E">
        <w:t>profilul</w:t>
      </w:r>
      <w:r w:rsidR="004505A8">
        <w:t xml:space="preserve"> </w:t>
      </w:r>
      <w:r w:rsidRPr="00E5770E">
        <w:t>lor</w:t>
      </w:r>
      <w:r w:rsidR="004505A8">
        <w:t xml:space="preserve"> </w:t>
      </w:r>
      <w:r w:rsidRPr="00E5770E">
        <w:t>de</w:t>
      </w:r>
      <w:r w:rsidR="004505A8">
        <w:t xml:space="preserve"> </w:t>
      </w:r>
      <w:r w:rsidRPr="00E5770E">
        <w:t>risc.</w:t>
      </w:r>
      <w:r w:rsidR="004505A8">
        <w:t xml:space="preserve"> </w:t>
      </w:r>
      <w:r w:rsidRPr="00E5770E">
        <w:t>Orientările</w:t>
      </w:r>
      <w:r w:rsidR="004505A8">
        <w:t xml:space="preserve"> </w:t>
      </w:r>
      <w:r w:rsidRPr="00E5770E">
        <w:t>reprezintă</w:t>
      </w:r>
      <w:r w:rsidR="004505A8">
        <w:t xml:space="preserve"> </w:t>
      </w:r>
      <w:r w:rsidRPr="00E5770E">
        <w:rPr>
          <w:b/>
          <w:bCs/>
        </w:rPr>
        <w:t>cele</w:t>
      </w:r>
      <w:r w:rsidR="004505A8">
        <w:rPr>
          <w:b/>
          <w:bCs/>
        </w:rPr>
        <w:t xml:space="preserve"> </w:t>
      </w:r>
      <w:r w:rsidRPr="00E5770E">
        <w:rPr>
          <w:b/>
          <w:bCs/>
        </w:rPr>
        <w:t>mai</w:t>
      </w:r>
      <w:r w:rsidR="004505A8">
        <w:rPr>
          <w:b/>
          <w:bCs/>
        </w:rPr>
        <w:t xml:space="preserve"> </w:t>
      </w:r>
      <w:r w:rsidRPr="00E5770E">
        <w:rPr>
          <w:b/>
          <w:bCs/>
        </w:rPr>
        <w:t>bune</w:t>
      </w:r>
      <w:r w:rsidR="004505A8">
        <w:rPr>
          <w:b/>
          <w:bCs/>
        </w:rPr>
        <w:t xml:space="preserve"> </w:t>
      </w:r>
      <w:r w:rsidRPr="00E5770E">
        <w:rPr>
          <w:b/>
          <w:bCs/>
        </w:rPr>
        <w:t>practici</w:t>
      </w:r>
      <w:r w:rsidR="004505A8">
        <w:rPr>
          <w:b/>
          <w:bCs/>
        </w:rPr>
        <w:t xml:space="preserve"> </w:t>
      </w:r>
      <w:r w:rsidRPr="00E5770E">
        <w:rPr>
          <w:b/>
          <w:bCs/>
        </w:rPr>
        <w:t>pentru</w:t>
      </w:r>
      <w:r w:rsidR="004505A8">
        <w:rPr>
          <w:b/>
          <w:bCs/>
        </w:rPr>
        <w:t xml:space="preserve"> </w:t>
      </w:r>
      <w:r w:rsidRPr="00E5770E">
        <w:rPr>
          <w:b/>
          <w:bCs/>
        </w:rPr>
        <w:t>atenuarea</w:t>
      </w:r>
      <w:r w:rsidR="004505A8">
        <w:rPr>
          <w:b/>
          <w:bCs/>
        </w:rPr>
        <w:t xml:space="preserve"> </w:t>
      </w:r>
      <w:r w:rsidRPr="00E5770E">
        <w:rPr>
          <w:b/>
          <w:bCs/>
        </w:rPr>
        <w:t>riscurilor</w:t>
      </w:r>
      <w:r w:rsidR="004505A8">
        <w:rPr>
          <w:b/>
          <w:bCs/>
        </w:rPr>
        <w:t xml:space="preserve"> </w:t>
      </w:r>
      <w:r w:rsidRPr="00E5770E">
        <w:rPr>
          <w:b/>
          <w:bCs/>
        </w:rPr>
        <w:t>legate</w:t>
      </w:r>
      <w:r w:rsidR="004505A8">
        <w:rPr>
          <w:b/>
          <w:bCs/>
        </w:rPr>
        <w:t xml:space="preserve"> </w:t>
      </w:r>
      <w:r w:rsidRPr="00E5770E">
        <w:rPr>
          <w:b/>
          <w:bCs/>
        </w:rPr>
        <w:t>de</w:t>
      </w:r>
      <w:r w:rsidR="004505A8">
        <w:rPr>
          <w:b/>
          <w:bCs/>
        </w:rPr>
        <w:t xml:space="preserve"> </w:t>
      </w:r>
      <w:r w:rsidRPr="00E5770E">
        <w:rPr>
          <w:b/>
          <w:bCs/>
        </w:rPr>
        <w:t>procesele</w:t>
      </w:r>
      <w:r w:rsidR="004505A8">
        <w:rPr>
          <w:b/>
          <w:bCs/>
        </w:rPr>
        <w:t xml:space="preserve"> </w:t>
      </w:r>
      <w:r w:rsidRPr="00E5770E">
        <w:rPr>
          <w:b/>
          <w:bCs/>
        </w:rPr>
        <w:t>electorale</w:t>
      </w:r>
      <w:r w:rsidR="004505A8">
        <w:rPr>
          <w:b/>
          <w:bCs/>
        </w:rPr>
        <w:t xml:space="preserve"> </w:t>
      </w:r>
      <w:r w:rsidRPr="00E5770E">
        <w:rPr>
          <w:b/>
          <w:bCs/>
        </w:rPr>
        <w:t>în</w:t>
      </w:r>
      <w:r w:rsidR="004505A8">
        <w:rPr>
          <w:b/>
          <w:bCs/>
        </w:rPr>
        <w:t xml:space="preserve"> </w:t>
      </w:r>
      <w:r w:rsidRPr="00E5770E">
        <w:rPr>
          <w:b/>
          <w:bCs/>
        </w:rPr>
        <w:t>acest</w:t>
      </w:r>
      <w:r w:rsidR="004505A8">
        <w:rPr>
          <w:b/>
          <w:bCs/>
        </w:rPr>
        <w:t xml:space="preserve"> </w:t>
      </w:r>
      <w:r w:rsidRPr="00E5770E">
        <w:rPr>
          <w:b/>
          <w:bCs/>
        </w:rPr>
        <w:t>moment</w:t>
      </w:r>
      <w:r w:rsidRPr="00E5770E">
        <w:t>.</w:t>
      </w:r>
      <w:r w:rsidR="004505A8">
        <w:t xml:space="preserve"> </w:t>
      </w:r>
      <w:r w:rsidRPr="00E5770E">
        <w:t>Ca</w:t>
      </w:r>
      <w:r w:rsidR="004505A8">
        <w:t xml:space="preserve"> </w:t>
      </w:r>
      <w:r w:rsidRPr="00E5770E">
        <w:t>atare,</w:t>
      </w:r>
      <w:r w:rsidR="004505A8">
        <w:t xml:space="preserve"> </w:t>
      </w:r>
      <w:r w:rsidRPr="00E5770E">
        <w:t>platformele</w:t>
      </w:r>
      <w:r w:rsidR="004505A8">
        <w:t xml:space="preserve"> </w:t>
      </w:r>
      <w:r w:rsidRPr="00E5770E">
        <w:t>online</w:t>
      </w:r>
      <w:r w:rsidR="004505A8">
        <w:t xml:space="preserve"> </w:t>
      </w:r>
      <w:r w:rsidRPr="00E5770E">
        <w:t>foarte</w:t>
      </w:r>
      <w:r w:rsidR="004505A8">
        <w:t xml:space="preserve"> </w:t>
      </w:r>
      <w:r w:rsidRPr="00E5770E">
        <w:t>mari</w:t>
      </w:r>
      <w:r w:rsidR="004505A8">
        <w:t xml:space="preserve"> </w:t>
      </w:r>
      <w:r w:rsidRPr="00E5770E">
        <w:t>și</w:t>
      </w:r>
      <w:r w:rsidR="004505A8">
        <w:t xml:space="preserve"> </w:t>
      </w:r>
      <w:r w:rsidRPr="00E5770E">
        <w:t>motoarele</w:t>
      </w:r>
      <w:r w:rsidR="004505A8">
        <w:t xml:space="preserve"> </w:t>
      </w:r>
      <w:r w:rsidRPr="00E5770E">
        <w:t>de</w:t>
      </w:r>
      <w:r w:rsidR="004505A8">
        <w:t xml:space="preserve"> </w:t>
      </w:r>
      <w:r w:rsidRPr="00E5770E">
        <w:t>căutare</w:t>
      </w:r>
      <w:r w:rsidR="004505A8">
        <w:t xml:space="preserve"> </w:t>
      </w:r>
      <w:r w:rsidRPr="00E5770E">
        <w:t>care</w:t>
      </w:r>
      <w:r w:rsidR="004505A8">
        <w:t xml:space="preserve"> </w:t>
      </w:r>
      <w:r w:rsidRPr="00E5770E">
        <w:t>nu</w:t>
      </w:r>
      <w:r w:rsidR="004505A8">
        <w:t xml:space="preserve"> </w:t>
      </w:r>
      <w:r w:rsidRPr="00E5770E">
        <w:t>respectă</w:t>
      </w:r>
      <w:r w:rsidR="004505A8">
        <w:t xml:space="preserve"> </w:t>
      </w:r>
      <w:r w:rsidRPr="00E5770E">
        <w:t>prezentele</w:t>
      </w:r>
      <w:r w:rsidR="004505A8">
        <w:t xml:space="preserve"> </w:t>
      </w:r>
      <w:r w:rsidRPr="00E5770E">
        <w:t>orientări</w:t>
      </w:r>
      <w:r w:rsidR="004505A8">
        <w:t xml:space="preserve"> </w:t>
      </w:r>
      <w:r w:rsidRPr="00E5770E">
        <w:t>trebuie</w:t>
      </w:r>
      <w:r w:rsidR="004505A8">
        <w:t xml:space="preserve"> </w:t>
      </w:r>
      <w:r w:rsidRPr="00E5770E">
        <w:t>să</w:t>
      </w:r>
      <w:r w:rsidR="004505A8">
        <w:t xml:space="preserve"> </w:t>
      </w:r>
      <w:r w:rsidRPr="00E5770E">
        <w:t>demonstreze</w:t>
      </w:r>
      <w:r w:rsidR="004505A8">
        <w:t xml:space="preserve"> </w:t>
      </w:r>
      <w:r w:rsidRPr="00E5770E">
        <w:t>Comisiei</w:t>
      </w:r>
      <w:r w:rsidR="004505A8">
        <w:t xml:space="preserve"> </w:t>
      </w:r>
      <w:r w:rsidRPr="00E5770E">
        <w:t>că</w:t>
      </w:r>
      <w:r w:rsidR="004505A8">
        <w:t xml:space="preserve"> </w:t>
      </w:r>
      <w:r w:rsidRPr="00E5770E">
        <w:t>măsurile</w:t>
      </w:r>
      <w:r w:rsidR="004505A8">
        <w:t xml:space="preserve"> </w:t>
      </w:r>
      <w:r w:rsidRPr="00E5770E">
        <w:t>luate</w:t>
      </w:r>
      <w:r w:rsidR="004505A8">
        <w:t xml:space="preserve"> </w:t>
      </w:r>
      <w:r w:rsidRPr="00E5770E">
        <w:t>sunt</w:t>
      </w:r>
      <w:r w:rsidR="004505A8">
        <w:t xml:space="preserve"> </w:t>
      </w:r>
      <w:r w:rsidRPr="00E5770E">
        <w:t>la</w:t>
      </w:r>
      <w:r w:rsidR="004505A8">
        <w:t xml:space="preserve"> </w:t>
      </w:r>
      <w:r w:rsidRPr="00E5770E">
        <w:t>fel</w:t>
      </w:r>
      <w:r w:rsidR="004505A8">
        <w:t xml:space="preserve"> </w:t>
      </w:r>
      <w:r w:rsidRPr="00E5770E">
        <w:t>de</w:t>
      </w:r>
      <w:r w:rsidR="004505A8">
        <w:t xml:space="preserve"> </w:t>
      </w:r>
      <w:r w:rsidRPr="00E5770E">
        <w:t>eficace</w:t>
      </w:r>
      <w:r w:rsidR="004505A8">
        <w:t xml:space="preserve"> </w:t>
      </w:r>
      <w:r w:rsidRPr="00E5770E">
        <w:t>în</w:t>
      </w:r>
      <w:r w:rsidR="004505A8">
        <w:t xml:space="preserve"> </w:t>
      </w:r>
      <w:r w:rsidRPr="00E5770E">
        <w:t>atenuarea</w:t>
      </w:r>
      <w:r w:rsidR="004505A8">
        <w:t xml:space="preserve"> </w:t>
      </w:r>
      <w:r w:rsidRPr="00E5770E">
        <w:t>riscurilor.</w:t>
      </w:r>
      <w:r w:rsidR="004505A8">
        <w:t xml:space="preserve"> </w:t>
      </w:r>
      <w:r w:rsidRPr="00E5770E">
        <w:t>În</w:t>
      </w:r>
      <w:r w:rsidR="004505A8">
        <w:t xml:space="preserve"> </w:t>
      </w:r>
      <w:r w:rsidRPr="00E5770E">
        <w:t>cazul</w:t>
      </w:r>
      <w:r w:rsidR="004505A8">
        <w:t xml:space="preserve"> </w:t>
      </w:r>
      <w:r w:rsidRPr="00E5770E">
        <w:t>în</w:t>
      </w:r>
      <w:r w:rsidR="004505A8">
        <w:t xml:space="preserve"> </w:t>
      </w:r>
      <w:r w:rsidRPr="00E5770E">
        <w:t>care</w:t>
      </w:r>
      <w:r w:rsidR="004505A8">
        <w:t xml:space="preserve"> </w:t>
      </w:r>
      <w:r w:rsidRPr="00E5770E">
        <w:lastRenderedPageBreak/>
        <w:t>primește</w:t>
      </w:r>
      <w:r w:rsidR="004505A8">
        <w:t xml:space="preserve"> </w:t>
      </w:r>
      <w:r w:rsidRPr="00E5770E">
        <w:t>informații</w:t>
      </w:r>
      <w:r w:rsidR="004505A8">
        <w:t xml:space="preserve"> </w:t>
      </w:r>
      <w:r w:rsidRPr="00E5770E">
        <w:t>care</w:t>
      </w:r>
      <w:r w:rsidR="004505A8">
        <w:t xml:space="preserve"> </w:t>
      </w:r>
      <w:r w:rsidRPr="00E5770E">
        <w:t>pun</w:t>
      </w:r>
      <w:r w:rsidR="004505A8">
        <w:t xml:space="preserve"> </w:t>
      </w:r>
      <w:r w:rsidRPr="00E5770E">
        <w:t>la</w:t>
      </w:r>
      <w:r w:rsidR="004505A8">
        <w:t xml:space="preserve"> </w:t>
      </w:r>
      <w:r w:rsidRPr="00E5770E">
        <w:t>îndoială</w:t>
      </w:r>
      <w:r w:rsidR="004505A8">
        <w:t xml:space="preserve"> </w:t>
      </w:r>
      <w:r w:rsidRPr="00E5770E">
        <w:t>caracterul</w:t>
      </w:r>
      <w:r w:rsidR="004505A8">
        <w:t xml:space="preserve"> </w:t>
      </w:r>
      <w:r w:rsidRPr="00E5770E">
        <w:t>adecvat</w:t>
      </w:r>
      <w:r w:rsidR="004505A8">
        <w:t xml:space="preserve"> </w:t>
      </w:r>
      <w:r w:rsidRPr="00E5770E">
        <w:t>al</w:t>
      </w:r>
      <w:r w:rsidR="004505A8">
        <w:t xml:space="preserve"> </w:t>
      </w:r>
      <w:r w:rsidRPr="00E5770E">
        <w:t>unor</w:t>
      </w:r>
      <w:r w:rsidR="004505A8">
        <w:t xml:space="preserve"> </w:t>
      </w:r>
      <w:r w:rsidRPr="00E5770E">
        <w:t>astfel</w:t>
      </w:r>
      <w:r w:rsidR="004505A8">
        <w:t xml:space="preserve"> </w:t>
      </w:r>
      <w:r w:rsidRPr="00E5770E">
        <w:t>de</w:t>
      </w:r>
      <w:r w:rsidR="004505A8">
        <w:t xml:space="preserve"> </w:t>
      </w:r>
      <w:r w:rsidRPr="00E5770E">
        <w:t>măsuri,</w:t>
      </w:r>
      <w:r w:rsidR="004505A8">
        <w:t xml:space="preserve"> </w:t>
      </w:r>
      <w:r w:rsidRPr="00E5770E">
        <w:t>Comisia</w:t>
      </w:r>
      <w:r w:rsidR="004505A8">
        <w:t xml:space="preserve"> </w:t>
      </w:r>
      <w:r w:rsidRPr="00E5770E">
        <w:t>poate</w:t>
      </w:r>
      <w:r w:rsidR="004505A8">
        <w:t xml:space="preserve"> </w:t>
      </w:r>
      <w:r w:rsidRPr="00E5770E">
        <w:t>solicita</w:t>
      </w:r>
      <w:r w:rsidR="004505A8">
        <w:t xml:space="preserve"> </w:t>
      </w:r>
      <w:r w:rsidRPr="00E5770E">
        <w:t>informații</w:t>
      </w:r>
      <w:r w:rsidR="004505A8">
        <w:t xml:space="preserve"> </w:t>
      </w:r>
      <w:r w:rsidRPr="00E5770E">
        <w:t>suplimentare</w:t>
      </w:r>
      <w:r w:rsidR="004505A8">
        <w:t xml:space="preserve"> </w:t>
      </w:r>
      <w:r w:rsidRPr="00E5770E">
        <w:t>sau</w:t>
      </w:r>
      <w:r w:rsidR="004505A8">
        <w:t xml:space="preserve"> </w:t>
      </w:r>
      <w:r w:rsidRPr="00E5770E">
        <w:t>poate</w:t>
      </w:r>
      <w:r w:rsidR="004505A8">
        <w:t xml:space="preserve"> </w:t>
      </w:r>
      <w:r w:rsidRPr="00E5770E">
        <w:t>iniția</w:t>
      </w:r>
      <w:r w:rsidR="004505A8">
        <w:t xml:space="preserve"> </w:t>
      </w:r>
      <w:r w:rsidRPr="00E5770E">
        <w:t>proceduri</w:t>
      </w:r>
      <w:r w:rsidR="004505A8">
        <w:t xml:space="preserve"> </w:t>
      </w:r>
      <w:r w:rsidRPr="00E5770E">
        <w:t>oficiale</w:t>
      </w:r>
      <w:r w:rsidR="004505A8">
        <w:t xml:space="preserve"> </w:t>
      </w:r>
      <w:r w:rsidRPr="00E5770E">
        <w:t>în</w:t>
      </w:r>
      <w:r w:rsidR="004505A8">
        <w:t xml:space="preserve"> </w:t>
      </w:r>
      <w:r w:rsidRPr="00E5770E">
        <w:t>temeiul</w:t>
      </w:r>
      <w:r w:rsidR="004505A8">
        <w:t xml:space="preserve"> </w:t>
      </w:r>
      <w:r w:rsidRPr="00E5770E">
        <w:t>Actului</w:t>
      </w:r>
      <w:r w:rsidR="004505A8">
        <w:t xml:space="preserve"> </w:t>
      </w:r>
      <w:r w:rsidRPr="00E5770E">
        <w:t>legislativ</w:t>
      </w:r>
      <w:r w:rsidR="004505A8">
        <w:t xml:space="preserve"> </w:t>
      </w:r>
      <w:r w:rsidRPr="00E5770E">
        <w:t>privind</w:t>
      </w:r>
      <w:r w:rsidR="004505A8">
        <w:t xml:space="preserve"> </w:t>
      </w:r>
      <w:r w:rsidRPr="00E5770E">
        <w:t>serviciile</w:t>
      </w:r>
      <w:r w:rsidR="004505A8">
        <w:t xml:space="preserve"> </w:t>
      </w:r>
      <w:r w:rsidRPr="00E5770E">
        <w:t>digitale.</w:t>
      </w:r>
      <w:r w:rsidR="004505A8">
        <w:t xml:space="preserve">  </w:t>
      </w:r>
    </w:p>
    <w:p w14:paraId="72A8516A" w14:textId="0F29AF80" w:rsidR="00E5770E" w:rsidRPr="00E5770E" w:rsidRDefault="00E5770E" w:rsidP="00E5770E">
      <w:r w:rsidRPr="00E5770E">
        <w:t>Pentru</w:t>
      </w:r>
      <w:r w:rsidR="004505A8">
        <w:t xml:space="preserve"> </w:t>
      </w:r>
      <w:r w:rsidRPr="00E5770E">
        <w:t>a</w:t>
      </w:r>
      <w:r w:rsidR="004505A8">
        <w:t xml:space="preserve"> </w:t>
      </w:r>
      <w:r w:rsidRPr="00E5770E">
        <w:t>adăuga</w:t>
      </w:r>
      <w:r w:rsidR="004505A8">
        <w:t xml:space="preserve"> </w:t>
      </w:r>
      <w:r w:rsidRPr="00E5770E">
        <w:t>un</w:t>
      </w:r>
      <w:r w:rsidR="004505A8">
        <w:t xml:space="preserve"> </w:t>
      </w:r>
      <w:r w:rsidRPr="00E5770E">
        <w:t>element</w:t>
      </w:r>
      <w:r w:rsidR="004505A8">
        <w:t xml:space="preserve"> </w:t>
      </w:r>
      <w:r w:rsidRPr="00E5770E">
        <w:t>suplimentar</w:t>
      </w:r>
      <w:r w:rsidR="004505A8">
        <w:t xml:space="preserve"> </w:t>
      </w:r>
      <w:r w:rsidRPr="00E5770E">
        <w:t>de</w:t>
      </w:r>
      <w:r w:rsidR="004505A8">
        <w:t xml:space="preserve"> </w:t>
      </w:r>
      <w:r w:rsidRPr="00E5770E">
        <w:t>pregătire,</w:t>
      </w:r>
      <w:r w:rsidR="004505A8">
        <w:t xml:space="preserve"> </w:t>
      </w:r>
      <w:r w:rsidRPr="00E5770E">
        <w:t>Comisia</w:t>
      </w:r>
      <w:r w:rsidR="004505A8">
        <w:t xml:space="preserve"> </w:t>
      </w:r>
      <w:r w:rsidRPr="00E5770E">
        <w:t>are</w:t>
      </w:r>
      <w:r w:rsidR="004505A8">
        <w:t xml:space="preserve"> </w:t>
      </w:r>
      <w:r w:rsidRPr="00E5770E">
        <w:t>în</w:t>
      </w:r>
      <w:r w:rsidR="004505A8">
        <w:t xml:space="preserve"> </w:t>
      </w:r>
      <w:r w:rsidRPr="00E5770E">
        <w:t>vedere,</w:t>
      </w:r>
      <w:r w:rsidR="004505A8">
        <w:t xml:space="preserve"> </w:t>
      </w:r>
      <w:r w:rsidRPr="00E5770E">
        <w:t>la</w:t>
      </w:r>
      <w:r w:rsidR="004505A8">
        <w:t xml:space="preserve"> </w:t>
      </w:r>
      <w:r w:rsidRPr="00E5770E">
        <w:t>sfârșitul</w:t>
      </w:r>
      <w:r w:rsidR="004505A8">
        <w:t xml:space="preserve"> </w:t>
      </w:r>
      <w:r w:rsidRPr="00E5770E">
        <w:t>lunii</w:t>
      </w:r>
      <w:r w:rsidR="004505A8">
        <w:t xml:space="preserve"> </w:t>
      </w:r>
      <w:r w:rsidRPr="00E5770E">
        <w:t>aprilie,</w:t>
      </w:r>
      <w:r w:rsidR="004505A8">
        <w:t xml:space="preserve"> </w:t>
      </w:r>
      <w:r w:rsidRPr="00E5770E">
        <w:t>un</w:t>
      </w:r>
      <w:r w:rsidR="004505A8">
        <w:t xml:space="preserve"> </w:t>
      </w:r>
      <w:r w:rsidRPr="00E5770E">
        <w:rPr>
          <w:b/>
          <w:bCs/>
        </w:rPr>
        <w:t>test</w:t>
      </w:r>
      <w:r w:rsidR="004505A8">
        <w:rPr>
          <w:b/>
          <w:bCs/>
        </w:rPr>
        <w:t xml:space="preserve"> </w:t>
      </w:r>
      <w:r w:rsidRPr="00E5770E">
        <w:rPr>
          <w:b/>
          <w:bCs/>
        </w:rPr>
        <w:t>de</w:t>
      </w:r>
      <w:r w:rsidR="004505A8">
        <w:rPr>
          <w:b/>
          <w:bCs/>
        </w:rPr>
        <w:t xml:space="preserve"> </w:t>
      </w:r>
      <w:r w:rsidRPr="00E5770E">
        <w:rPr>
          <w:b/>
          <w:bCs/>
        </w:rPr>
        <w:t>rezistență</w:t>
      </w:r>
      <w:r w:rsidR="004505A8">
        <w:rPr>
          <w:b/>
          <w:bCs/>
        </w:rPr>
        <w:t xml:space="preserve"> </w:t>
      </w:r>
      <w:r w:rsidRPr="00E5770E">
        <w:rPr>
          <w:b/>
          <w:bCs/>
        </w:rPr>
        <w:t>cu</w:t>
      </w:r>
      <w:r w:rsidR="004505A8">
        <w:rPr>
          <w:b/>
          <w:bCs/>
        </w:rPr>
        <w:t xml:space="preserve"> </w:t>
      </w:r>
      <w:r w:rsidRPr="00E5770E">
        <w:rPr>
          <w:b/>
          <w:bCs/>
        </w:rPr>
        <w:t>părțile</w:t>
      </w:r>
      <w:r w:rsidR="004505A8">
        <w:rPr>
          <w:b/>
          <w:bCs/>
        </w:rPr>
        <w:t xml:space="preserve"> </w:t>
      </w:r>
      <w:r w:rsidRPr="00E5770E">
        <w:rPr>
          <w:b/>
          <w:bCs/>
        </w:rPr>
        <w:t>interesate</w:t>
      </w:r>
      <w:r w:rsidR="004505A8">
        <w:rPr>
          <w:b/>
          <w:bCs/>
        </w:rPr>
        <w:t xml:space="preserve"> </w:t>
      </w:r>
      <w:r w:rsidRPr="00E5770E">
        <w:rPr>
          <w:b/>
          <w:bCs/>
        </w:rPr>
        <w:t>relevante</w:t>
      </w:r>
      <w:r w:rsidR="004505A8">
        <w:t xml:space="preserve"> </w:t>
      </w:r>
      <w:r w:rsidRPr="00E5770E">
        <w:t>pentru</w:t>
      </w:r>
      <w:r w:rsidR="004505A8">
        <w:t xml:space="preserve"> </w:t>
      </w:r>
      <w:r w:rsidRPr="00E5770E">
        <w:t>a</w:t>
      </w:r>
      <w:r w:rsidR="004505A8">
        <w:t xml:space="preserve"> </w:t>
      </w:r>
      <w:r w:rsidRPr="00E5770E">
        <w:t>utiliza</w:t>
      </w:r>
      <w:r w:rsidR="004505A8">
        <w:t xml:space="preserve"> </w:t>
      </w:r>
      <w:r w:rsidRPr="00E5770E">
        <w:t>în</w:t>
      </w:r>
      <w:r w:rsidR="004505A8">
        <w:t xml:space="preserve"> </w:t>
      </w:r>
      <w:r w:rsidRPr="00E5770E">
        <w:t>modul</w:t>
      </w:r>
      <w:r w:rsidR="004505A8">
        <w:t xml:space="preserve"> </w:t>
      </w:r>
      <w:r w:rsidRPr="00E5770E">
        <w:t>cel</w:t>
      </w:r>
      <w:r w:rsidR="004505A8">
        <w:t xml:space="preserve"> </w:t>
      </w:r>
      <w:r w:rsidRPr="00E5770E">
        <w:t>mai</w:t>
      </w:r>
      <w:r w:rsidR="004505A8">
        <w:t xml:space="preserve"> </w:t>
      </w:r>
      <w:r w:rsidRPr="00E5770E">
        <w:t>eficace</w:t>
      </w:r>
      <w:r w:rsidR="004505A8">
        <w:t xml:space="preserve"> </w:t>
      </w:r>
      <w:r w:rsidRPr="00E5770E">
        <w:t>instrumentele</w:t>
      </w:r>
      <w:r w:rsidR="004505A8">
        <w:t xml:space="preserve"> </w:t>
      </w:r>
      <w:r w:rsidRPr="00E5770E">
        <w:t>și</w:t>
      </w:r>
      <w:r w:rsidR="004505A8">
        <w:t xml:space="preserve"> </w:t>
      </w:r>
      <w:r w:rsidRPr="00E5770E">
        <w:t>mecanismele</w:t>
      </w:r>
      <w:r w:rsidR="004505A8">
        <w:t xml:space="preserve"> </w:t>
      </w:r>
      <w:r w:rsidRPr="00E5770E">
        <w:t>de</w:t>
      </w:r>
      <w:r w:rsidR="004505A8">
        <w:t xml:space="preserve"> </w:t>
      </w:r>
      <w:r w:rsidRPr="00E5770E">
        <w:t>cooperare</w:t>
      </w:r>
      <w:r w:rsidR="004505A8">
        <w:t xml:space="preserve"> </w:t>
      </w:r>
      <w:r w:rsidRPr="00E5770E">
        <w:t>care</w:t>
      </w:r>
      <w:r w:rsidR="004505A8">
        <w:t xml:space="preserve"> </w:t>
      </w:r>
      <w:r w:rsidRPr="00E5770E">
        <w:t>au</w:t>
      </w:r>
      <w:r w:rsidR="004505A8">
        <w:t xml:space="preserve"> </w:t>
      </w:r>
      <w:r w:rsidRPr="00E5770E">
        <w:t>fost</w:t>
      </w:r>
      <w:r w:rsidR="004505A8">
        <w:t xml:space="preserve"> </w:t>
      </w:r>
      <w:r w:rsidRPr="00E5770E">
        <w:t>instituite.</w:t>
      </w:r>
    </w:p>
    <w:p w14:paraId="3E484B11" w14:textId="6F84F337" w:rsidR="00E5770E" w:rsidRPr="00E5770E" w:rsidRDefault="00E5770E" w:rsidP="00E5770E">
      <w:pPr>
        <w:rPr>
          <w:b/>
          <w:bCs/>
        </w:rPr>
      </w:pPr>
      <w:r w:rsidRPr="00E5770E">
        <w:rPr>
          <w:b/>
          <w:bCs/>
        </w:rPr>
        <w:t>Istoricul</w:t>
      </w:r>
      <w:r w:rsidR="004505A8">
        <w:rPr>
          <w:b/>
          <w:bCs/>
        </w:rPr>
        <w:t xml:space="preserve"> </w:t>
      </w:r>
      <w:r w:rsidRPr="00E5770E">
        <w:rPr>
          <w:b/>
          <w:bCs/>
        </w:rPr>
        <w:t>dosarului</w:t>
      </w:r>
    </w:p>
    <w:p w14:paraId="767492E1" w14:textId="36CF4B3D" w:rsidR="00E5770E" w:rsidRPr="00E5770E" w:rsidRDefault="00E5770E" w:rsidP="00E5770E">
      <w:r w:rsidRPr="00E5770E">
        <w:t>Protejarea</w:t>
      </w:r>
      <w:r w:rsidR="004505A8">
        <w:t xml:space="preserve"> </w:t>
      </w:r>
      <w:r w:rsidRPr="00E5770E">
        <w:t>integrității</w:t>
      </w:r>
      <w:r w:rsidR="004505A8">
        <w:t xml:space="preserve"> </w:t>
      </w:r>
      <w:r w:rsidRPr="00E5770E">
        <w:t>alegerilor</w:t>
      </w:r>
      <w:r w:rsidR="004505A8">
        <w:t xml:space="preserve"> </w:t>
      </w:r>
      <w:r w:rsidRPr="00E5770E">
        <w:t>este</w:t>
      </w:r>
      <w:r w:rsidR="004505A8">
        <w:t xml:space="preserve"> </w:t>
      </w:r>
      <w:r w:rsidRPr="00E5770E">
        <w:t>una</w:t>
      </w:r>
      <w:r w:rsidR="004505A8">
        <w:t xml:space="preserve"> </w:t>
      </w:r>
      <w:r w:rsidRPr="00E5770E">
        <w:t>dintre</w:t>
      </w:r>
      <w:r w:rsidR="004505A8">
        <w:t xml:space="preserve"> </w:t>
      </w:r>
      <w:r w:rsidRPr="00E5770E">
        <w:t>principalele</w:t>
      </w:r>
      <w:r w:rsidR="004505A8">
        <w:t xml:space="preserve"> </w:t>
      </w:r>
      <w:r w:rsidRPr="00E5770E">
        <w:t>priorități</w:t>
      </w:r>
      <w:r w:rsidR="004505A8">
        <w:t xml:space="preserve"> </w:t>
      </w:r>
      <w:r w:rsidRPr="00E5770E">
        <w:t>pentru</w:t>
      </w:r>
      <w:r w:rsidR="004505A8">
        <w:t xml:space="preserve"> </w:t>
      </w:r>
      <w:r w:rsidRPr="00E5770E">
        <w:t>punerea</w:t>
      </w:r>
      <w:r w:rsidR="004505A8">
        <w:t xml:space="preserve"> </w:t>
      </w:r>
      <w:r w:rsidRPr="00E5770E">
        <w:t>în</w:t>
      </w:r>
      <w:r w:rsidR="004505A8">
        <w:t xml:space="preserve"> </w:t>
      </w:r>
      <w:r w:rsidRPr="00E5770E">
        <w:t>aplicare</w:t>
      </w:r>
      <w:r w:rsidR="004505A8">
        <w:t xml:space="preserve"> </w:t>
      </w:r>
      <w:r w:rsidRPr="00E5770E">
        <w:t>a</w:t>
      </w:r>
      <w:r w:rsidR="004505A8">
        <w:t xml:space="preserve"> </w:t>
      </w:r>
      <w:r w:rsidRPr="00E5770E">
        <w:t>Actului</w:t>
      </w:r>
      <w:r w:rsidR="004505A8">
        <w:t xml:space="preserve"> </w:t>
      </w:r>
      <w:r w:rsidRPr="00E5770E">
        <w:t>legislativ</w:t>
      </w:r>
      <w:r w:rsidR="004505A8">
        <w:t xml:space="preserve"> </w:t>
      </w:r>
      <w:r w:rsidRPr="00E5770E">
        <w:t>privind</w:t>
      </w:r>
      <w:r w:rsidR="004505A8">
        <w:t xml:space="preserve"> </w:t>
      </w:r>
      <w:r w:rsidRPr="00E5770E">
        <w:t>serviciile</w:t>
      </w:r>
      <w:r w:rsidR="004505A8">
        <w:t xml:space="preserve"> </w:t>
      </w:r>
      <w:r w:rsidRPr="00E5770E">
        <w:t>digitale.</w:t>
      </w:r>
      <w:r w:rsidR="004505A8">
        <w:t xml:space="preserve"> </w:t>
      </w:r>
      <w:r w:rsidRPr="00E5770E">
        <w:t>Având</w:t>
      </w:r>
      <w:r w:rsidR="004505A8">
        <w:t xml:space="preserve"> </w:t>
      </w:r>
      <w:r w:rsidRPr="00E5770E">
        <w:t>în</w:t>
      </w:r>
      <w:r w:rsidR="004505A8">
        <w:t xml:space="preserve"> </w:t>
      </w:r>
      <w:r w:rsidRPr="00E5770E">
        <w:t>vedere</w:t>
      </w:r>
      <w:r w:rsidR="004505A8">
        <w:t xml:space="preserve"> </w:t>
      </w:r>
      <w:r w:rsidRPr="00E5770E">
        <w:t>numărul</w:t>
      </w:r>
      <w:r w:rsidR="004505A8">
        <w:t xml:space="preserve"> </w:t>
      </w:r>
      <w:r w:rsidRPr="00E5770E">
        <w:t>mare</w:t>
      </w:r>
      <w:r w:rsidR="004505A8">
        <w:t xml:space="preserve"> </w:t>
      </w:r>
      <w:r w:rsidRPr="00E5770E">
        <w:t>de</w:t>
      </w:r>
      <w:r w:rsidR="004505A8">
        <w:t xml:space="preserve"> </w:t>
      </w:r>
      <w:r w:rsidRPr="00E5770E">
        <w:t>alegeri</w:t>
      </w:r>
      <w:r w:rsidR="004505A8">
        <w:t xml:space="preserve"> </w:t>
      </w:r>
      <w:r w:rsidRPr="00E5770E">
        <w:t>care</w:t>
      </w:r>
      <w:r w:rsidR="004505A8">
        <w:t xml:space="preserve"> </w:t>
      </w:r>
      <w:r w:rsidRPr="00E5770E">
        <w:t>au</w:t>
      </w:r>
      <w:r w:rsidR="004505A8">
        <w:t xml:space="preserve"> </w:t>
      </w:r>
      <w:r w:rsidRPr="00E5770E">
        <w:t>loc</w:t>
      </w:r>
      <w:r w:rsidR="004505A8">
        <w:t xml:space="preserve"> </w:t>
      </w:r>
      <w:r w:rsidRPr="00E5770E">
        <w:t>în</w:t>
      </w:r>
      <w:r w:rsidR="004505A8">
        <w:t xml:space="preserve"> </w:t>
      </w:r>
      <w:r w:rsidRPr="00E5770E">
        <w:t>UE</w:t>
      </w:r>
      <w:r w:rsidR="004505A8">
        <w:t xml:space="preserve"> </w:t>
      </w:r>
      <w:r w:rsidRPr="00E5770E">
        <w:t>în</w:t>
      </w:r>
      <w:r w:rsidR="004505A8">
        <w:t xml:space="preserve"> </w:t>
      </w:r>
      <w:r w:rsidRPr="00E5770E">
        <w:t>2024,</w:t>
      </w:r>
      <w:r w:rsidR="004505A8">
        <w:t xml:space="preserve"> </w:t>
      </w:r>
      <w:r w:rsidRPr="00E5770E">
        <w:t>inclusiv</w:t>
      </w:r>
      <w:r w:rsidR="004505A8">
        <w:t xml:space="preserve"> </w:t>
      </w:r>
      <w:r w:rsidRPr="00E5770E">
        <w:t>viitoarele</w:t>
      </w:r>
      <w:r w:rsidR="004505A8">
        <w:t xml:space="preserve"> </w:t>
      </w:r>
      <w:r w:rsidRPr="00E5770E">
        <w:t>alegeri</w:t>
      </w:r>
      <w:r w:rsidR="004505A8">
        <w:t xml:space="preserve"> </w:t>
      </w:r>
      <w:r w:rsidRPr="00E5770E">
        <w:t>europene,</w:t>
      </w:r>
      <w:r w:rsidR="004505A8">
        <w:t xml:space="preserve"> </w:t>
      </w:r>
      <w:r w:rsidRPr="00E5770E">
        <w:t>măsurile</w:t>
      </w:r>
      <w:r w:rsidR="004505A8">
        <w:t xml:space="preserve"> </w:t>
      </w:r>
      <w:r w:rsidRPr="00E5770E">
        <w:t>luate</w:t>
      </w:r>
      <w:r w:rsidR="004505A8">
        <w:t xml:space="preserve"> </w:t>
      </w:r>
      <w:r w:rsidRPr="00E5770E">
        <w:t>de</w:t>
      </w:r>
      <w:r w:rsidR="004505A8">
        <w:t xml:space="preserve"> </w:t>
      </w:r>
      <w:r w:rsidRPr="00E5770E">
        <w:t>furnizorii</w:t>
      </w:r>
      <w:r w:rsidR="004505A8">
        <w:t xml:space="preserve"> </w:t>
      </w:r>
      <w:r w:rsidRPr="00E5770E">
        <w:t>online,</w:t>
      </w:r>
      <w:r w:rsidR="004505A8">
        <w:t xml:space="preserve"> </w:t>
      </w:r>
      <w:r w:rsidRPr="00E5770E">
        <w:t>inclusiv</w:t>
      </w:r>
      <w:r w:rsidR="004505A8">
        <w:t xml:space="preserve"> </w:t>
      </w:r>
      <w:r w:rsidRPr="00E5770E">
        <w:t>platformele</w:t>
      </w:r>
      <w:r w:rsidR="004505A8">
        <w:t xml:space="preserve"> </w:t>
      </w:r>
      <w:r w:rsidRPr="00E5770E">
        <w:t>online</w:t>
      </w:r>
      <w:r w:rsidR="004505A8">
        <w:t xml:space="preserve"> </w:t>
      </w:r>
      <w:r w:rsidRPr="00E5770E">
        <w:t>foarte</w:t>
      </w:r>
      <w:r w:rsidR="004505A8">
        <w:t xml:space="preserve"> </w:t>
      </w:r>
      <w:r w:rsidRPr="00E5770E">
        <w:t>mari</w:t>
      </w:r>
      <w:r w:rsidR="004505A8">
        <w:t xml:space="preserve"> </w:t>
      </w:r>
      <w:r w:rsidRPr="00E5770E">
        <w:t>și</w:t>
      </w:r>
      <w:r w:rsidR="004505A8">
        <w:t xml:space="preserve"> </w:t>
      </w:r>
      <w:r w:rsidRPr="00E5770E">
        <w:t>motoarele</w:t>
      </w:r>
      <w:r w:rsidR="004505A8">
        <w:t xml:space="preserve"> </w:t>
      </w:r>
      <w:r w:rsidRPr="00E5770E">
        <w:t>de</w:t>
      </w:r>
      <w:r w:rsidR="004505A8">
        <w:t xml:space="preserve"> </w:t>
      </w:r>
      <w:r w:rsidRPr="00E5770E">
        <w:t>căutare,</w:t>
      </w:r>
      <w:r w:rsidR="004505A8">
        <w:t xml:space="preserve"> </w:t>
      </w:r>
      <w:r w:rsidRPr="00E5770E">
        <w:t>pentru</w:t>
      </w:r>
      <w:r w:rsidR="004505A8">
        <w:t xml:space="preserve"> </w:t>
      </w:r>
      <w:r w:rsidRPr="00E5770E">
        <w:t>a</w:t>
      </w:r>
      <w:r w:rsidR="004505A8">
        <w:t xml:space="preserve"> </w:t>
      </w:r>
      <w:r w:rsidRPr="00E5770E">
        <w:t>preveni</w:t>
      </w:r>
      <w:r w:rsidR="004505A8">
        <w:t xml:space="preserve"> </w:t>
      </w:r>
      <w:r w:rsidRPr="00E5770E">
        <w:t>efectele</w:t>
      </w:r>
      <w:r w:rsidR="004505A8">
        <w:t xml:space="preserve"> </w:t>
      </w:r>
      <w:r w:rsidRPr="00E5770E">
        <w:t>negative</w:t>
      </w:r>
      <w:r w:rsidR="004505A8">
        <w:t xml:space="preserve"> </w:t>
      </w:r>
      <w:r w:rsidRPr="00E5770E">
        <w:t>asupra</w:t>
      </w:r>
      <w:r w:rsidR="004505A8">
        <w:t xml:space="preserve"> </w:t>
      </w:r>
      <w:r w:rsidRPr="00E5770E">
        <w:t>proceselor</w:t>
      </w:r>
      <w:r w:rsidR="004505A8">
        <w:t xml:space="preserve"> </w:t>
      </w:r>
      <w:r w:rsidRPr="00E5770E">
        <w:t>democratice,</w:t>
      </w:r>
      <w:r w:rsidR="004505A8">
        <w:t xml:space="preserve"> </w:t>
      </w:r>
      <w:r w:rsidRPr="00E5770E">
        <w:t>a</w:t>
      </w:r>
      <w:r w:rsidR="004505A8">
        <w:t xml:space="preserve"> </w:t>
      </w:r>
      <w:r w:rsidRPr="00E5770E">
        <w:t>discursului</w:t>
      </w:r>
      <w:r w:rsidR="004505A8">
        <w:t xml:space="preserve"> </w:t>
      </w:r>
      <w:r w:rsidRPr="00E5770E">
        <w:t>civic</w:t>
      </w:r>
      <w:r w:rsidR="004505A8">
        <w:t xml:space="preserve"> </w:t>
      </w:r>
      <w:r w:rsidRPr="00E5770E">
        <w:t>și</w:t>
      </w:r>
      <w:r w:rsidR="004505A8">
        <w:t xml:space="preserve"> </w:t>
      </w:r>
      <w:r w:rsidRPr="00E5770E">
        <w:t>a</w:t>
      </w:r>
      <w:r w:rsidR="004505A8">
        <w:t xml:space="preserve"> </w:t>
      </w:r>
      <w:r w:rsidRPr="00E5770E">
        <w:t>proceselor</w:t>
      </w:r>
      <w:r w:rsidR="004505A8">
        <w:t xml:space="preserve"> </w:t>
      </w:r>
      <w:r w:rsidRPr="00E5770E">
        <w:t>electorale,</w:t>
      </w:r>
      <w:r w:rsidR="004505A8">
        <w:t xml:space="preserve"> </w:t>
      </w:r>
      <w:r w:rsidRPr="00E5770E">
        <w:t>sunt</w:t>
      </w:r>
      <w:r w:rsidR="004505A8">
        <w:t xml:space="preserve"> </w:t>
      </w:r>
      <w:r w:rsidRPr="00E5770E">
        <w:t>monitorizate</w:t>
      </w:r>
      <w:r w:rsidR="004505A8">
        <w:t xml:space="preserve"> </w:t>
      </w:r>
      <w:r w:rsidRPr="00E5770E">
        <w:t>cu</w:t>
      </w:r>
      <w:r w:rsidR="004505A8">
        <w:t xml:space="preserve"> </w:t>
      </w:r>
      <w:r w:rsidRPr="00E5770E">
        <w:t>atenție</w:t>
      </w:r>
      <w:r w:rsidR="004505A8">
        <w:t xml:space="preserve"> </w:t>
      </w:r>
      <w:r w:rsidRPr="00E5770E">
        <w:t>în</w:t>
      </w:r>
      <w:r w:rsidR="004505A8">
        <w:t xml:space="preserve"> </w:t>
      </w:r>
      <w:r w:rsidRPr="00E5770E">
        <w:t>contextul</w:t>
      </w:r>
      <w:r w:rsidR="004505A8">
        <w:t xml:space="preserve"> </w:t>
      </w:r>
      <w:r w:rsidRPr="00E5770E">
        <w:t>Actului</w:t>
      </w:r>
      <w:r w:rsidR="004505A8">
        <w:t xml:space="preserve"> </w:t>
      </w:r>
      <w:r w:rsidRPr="00E5770E">
        <w:t>legislativ</w:t>
      </w:r>
      <w:r w:rsidR="004505A8">
        <w:t xml:space="preserve"> </w:t>
      </w:r>
      <w:r w:rsidRPr="00E5770E">
        <w:t>privind</w:t>
      </w:r>
      <w:r w:rsidR="004505A8">
        <w:t xml:space="preserve"> </w:t>
      </w:r>
      <w:r w:rsidRPr="00E5770E">
        <w:t>serviciile</w:t>
      </w:r>
      <w:r w:rsidR="004505A8">
        <w:t xml:space="preserve"> </w:t>
      </w:r>
      <w:r w:rsidRPr="00E5770E">
        <w:t>digitale.</w:t>
      </w:r>
    </w:p>
    <w:p w14:paraId="7133BB6B" w14:textId="5A16ED99" w:rsidR="00E5770E" w:rsidRPr="00E5770E" w:rsidRDefault="00E5770E" w:rsidP="00E5770E">
      <w:r w:rsidRPr="00E5770E">
        <w:t>De</w:t>
      </w:r>
      <w:r w:rsidR="004505A8">
        <w:t xml:space="preserve"> </w:t>
      </w:r>
      <w:r w:rsidRPr="00E5770E">
        <w:t>la</w:t>
      </w:r>
      <w:r w:rsidR="004505A8">
        <w:t xml:space="preserve"> </w:t>
      </w:r>
      <w:r w:rsidRPr="00E5770E">
        <w:t>intrarea</w:t>
      </w:r>
      <w:r w:rsidR="004505A8">
        <w:t xml:space="preserve"> </w:t>
      </w:r>
      <w:r w:rsidRPr="00E5770E">
        <w:t>în</w:t>
      </w:r>
      <w:r w:rsidR="004505A8">
        <w:t xml:space="preserve"> </w:t>
      </w:r>
      <w:r w:rsidRPr="00E5770E">
        <w:t>vigoare</w:t>
      </w:r>
      <w:r w:rsidR="004505A8">
        <w:t xml:space="preserve"> </w:t>
      </w:r>
      <w:r w:rsidRPr="00E5770E">
        <w:t>a</w:t>
      </w:r>
      <w:r w:rsidR="004505A8">
        <w:t xml:space="preserve"> </w:t>
      </w:r>
      <w:r w:rsidRPr="00E5770E">
        <w:t>Actului</w:t>
      </w:r>
      <w:r w:rsidR="004505A8">
        <w:t xml:space="preserve"> </w:t>
      </w:r>
      <w:r w:rsidRPr="00E5770E">
        <w:t>legislativ</w:t>
      </w:r>
      <w:r w:rsidR="004505A8">
        <w:t xml:space="preserve"> </w:t>
      </w:r>
      <w:r w:rsidRPr="00E5770E">
        <w:t>privind</w:t>
      </w:r>
      <w:r w:rsidR="004505A8">
        <w:t xml:space="preserve"> </w:t>
      </w:r>
      <w:r w:rsidRPr="00E5770E">
        <w:t>serviciile</w:t>
      </w:r>
      <w:r w:rsidR="004505A8">
        <w:t xml:space="preserve"> </w:t>
      </w:r>
      <w:r w:rsidRPr="00E5770E">
        <w:t>digitale</w:t>
      </w:r>
      <w:r w:rsidR="004505A8">
        <w:t xml:space="preserve"> </w:t>
      </w:r>
      <w:r w:rsidRPr="00E5770E">
        <w:t>pentru</w:t>
      </w:r>
      <w:r w:rsidR="004505A8">
        <w:t xml:space="preserve"> </w:t>
      </w:r>
      <w:r w:rsidRPr="00E5770E">
        <w:t>primele</w:t>
      </w:r>
      <w:r w:rsidR="004505A8">
        <w:t xml:space="preserve"> </w:t>
      </w:r>
      <w:r w:rsidRPr="00E5770E">
        <w:t>platforme</w:t>
      </w:r>
      <w:r w:rsidR="004505A8">
        <w:t xml:space="preserve"> </w:t>
      </w:r>
      <w:r w:rsidRPr="00E5770E">
        <w:t>online</w:t>
      </w:r>
      <w:r w:rsidR="004505A8">
        <w:t xml:space="preserve"> </w:t>
      </w:r>
      <w:r w:rsidRPr="00E5770E">
        <w:t>foarte</w:t>
      </w:r>
      <w:r w:rsidR="004505A8">
        <w:t xml:space="preserve"> </w:t>
      </w:r>
      <w:r w:rsidRPr="00E5770E">
        <w:t>mari</w:t>
      </w:r>
      <w:r w:rsidR="004505A8">
        <w:t xml:space="preserve"> </w:t>
      </w:r>
      <w:r w:rsidRPr="00E5770E">
        <w:t>și</w:t>
      </w:r>
      <w:r w:rsidR="004505A8">
        <w:t xml:space="preserve"> </w:t>
      </w:r>
      <w:r w:rsidRPr="00E5770E">
        <w:t>motoare</w:t>
      </w:r>
      <w:r w:rsidR="004505A8">
        <w:t xml:space="preserve"> </w:t>
      </w:r>
      <w:r w:rsidRPr="00E5770E">
        <w:t>de</w:t>
      </w:r>
      <w:r w:rsidR="004505A8">
        <w:t xml:space="preserve"> </w:t>
      </w:r>
      <w:r w:rsidRPr="00E5770E">
        <w:t>căutare</w:t>
      </w:r>
      <w:r w:rsidR="004505A8">
        <w:t xml:space="preserve"> </w:t>
      </w:r>
      <w:r w:rsidRPr="00E5770E">
        <w:t>desemnate</w:t>
      </w:r>
      <w:r w:rsidR="004505A8">
        <w:t xml:space="preserve"> </w:t>
      </w:r>
      <w:r w:rsidRPr="00E5770E">
        <w:t>la</w:t>
      </w:r>
      <w:r w:rsidR="004505A8">
        <w:t xml:space="preserve"> </w:t>
      </w:r>
      <w:r w:rsidRPr="00E5770E">
        <w:t>sfârșitul</w:t>
      </w:r>
      <w:r w:rsidR="004505A8">
        <w:t xml:space="preserve"> </w:t>
      </w:r>
      <w:r w:rsidRPr="00E5770E">
        <w:t>lunii</w:t>
      </w:r>
      <w:r w:rsidR="004505A8">
        <w:t xml:space="preserve"> </w:t>
      </w:r>
      <w:r w:rsidRPr="00E5770E">
        <w:t>august</w:t>
      </w:r>
      <w:r w:rsidR="004505A8">
        <w:t xml:space="preserve"> </w:t>
      </w:r>
      <w:r w:rsidRPr="00E5770E">
        <w:t>2023,</w:t>
      </w:r>
      <w:r w:rsidR="004505A8">
        <w:t xml:space="preserve"> </w:t>
      </w:r>
      <w:r w:rsidRPr="00E5770E">
        <w:t>Comisia</w:t>
      </w:r>
      <w:r w:rsidR="004505A8">
        <w:t xml:space="preserve"> </w:t>
      </w:r>
      <w:r w:rsidRPr="00E5770E">
        <w:t>s-a</w:t>
      </w:r>
      <w:r w:rsidR="004505A8">
        <w:t xml:space="preserve"> </w:t>
      </w:r>
      <w:r w:rsidRPr="00E5770E">
        <w:t>angajat</w:t>
      </w:r>
      <w:r w:rsidR="004505A8">
        <w:t xml:space="preserve"> </w:t>
      </w:r>
      <w:r w:rsidRPr="00E5770E">
        <w:t>în</w:t>
      </w:r>
      <w:r w:rsidR="004505A8">
        <w:t xml:space="preserve"> </w:t>
      </w:r>
      <w:r w:rsidRPr="00E5770E">
        <w:rPr>
          <w:b/>
          <w:bCs/>
        </w:rPr>
        <w:t>dialoguri</w:t>
      </w:r>
      <w:r w:rsidR="004505A8">
        <w:rPr>
          <w:b/>
          <w:bCs/>
        </w:rPr>
        <w:t xml:space="preserve"> </w:t>
      </w:r>
      <w:r w:rsidRPr="00E5770E">
        <w:rPr>
          <w:b/>
          <w:bCs/>
        </w:rPr>
        <w:t>privind</w:t>
      </w:r>
      <w:r w:rsidR="004505A8">
        <w:rPr>
          <w:b/>
          <w:bCs/>
        </w:rPr>
        <w:t xml:space="preserve"> </w:t>
      </w:r>
      <w:r w:rsidRPr="00E5770E">
        <w:rPr>
          <w:b/>
          <w:bCs/>
        </w:rPr>
        <w:t>pregătirea</w:t>
      </w:r>
      <w:r w:rsidR="004505A8">
        <w:rPr>
          <w:b/>
          <w:bCs/>
        </w:rPr>
        <w:t xml:space="preserve"> </w:t>
      </w:r>
      <w:r w:rsidRPr="00E5770E">
        <w:rPr>
          <w:b/>
          <w:bCs/>
        </w:rPr>
        <w:t>alegerilor</w:t>
      </w:r>
      <w:r w:rsidR="004505A8">
        <w:rPr>
          <w:b/>
          <w:bCs/>
        </w:rPr>
        <w:t xml:space="preserve"> </w:t>
      </w:r>
      <w:r w:rsidRPr="00E5770E">
        <w:t>cu</w:t>
      </w:r>
      <w:r w:rsidR="004505A8">
        <w:t xml:space="preserve"> </w:t>
      </w:r>
      <w:r w:rsidRPr="00E5770E">
        <w:t>mai</w:t>
      </w:r>
      <w:r w:rsidR="004505A8">
        <w:t xml:space="preserve"> </w:t>
      </w:r>
      <w:r w:rsidRPr="00E5770E">
        <w:t>multe</w:t>
      </w:r>
      <w:r w:rsidR="004505A8">
        <w:t xml:space="preserve"> </w:t>
      </w:r>
      <w:r w:rsidRPr="00E5770E">
        <w:t>platforme</w:t>
      </w:r>
      <w:r w:rsidR="004505A8">
        <w:t xml:space="preserve"> </w:t>
      </w:r>
      <w:r w:rsidRPr="00E5770E">
        <w:t>online</w:t>
      </w:r>
      <w:r w:rsidR="004505A8">
        <w:t xml:space="preserve"> </w:t>
      </w:r>
      <w:r w:rsidRPr="00E5770E">
        <w:t>și</w:t>
      </w:r>
      <w:r w:rsidR="004505A8">
        <w:t xml:space="preserve"> </w:t>
      </w:r>
      <w:r w:rsidRPr="00E5770E">
        <w:t>motoare</w:t>
      </w:r>
      <w:r w:rsidR="004505A8">
        <w:t xml:space="preserve"> </w:t>
      </w:r>
      <w:r w:rsidRPr="00E5770E">
        <w:t>de</w:t>
      </w:r>
      <w:r w:rsidR="004505A8">
        <w:t xml:space="preserve"> </w:t>
      </w:r>
      <w:r w:rsidRPr="00E5770E">
        <w:t>căutare</w:t>
      </w:r>
      <w:r w:rsidR="004505A8">
        <w:t xml:space="preserve"> </w:t>
      </w:r>
      <w:r w:rsidRPr="00E5770E">
        <w:t>foarte</w:t>
      </w:r>
      <w:r w:rsidR="004505A8">
        <w:t xml:space="preserve"> </w:t>
      </w:r>
      <w:r w:rsidRPr="00E5770E">
        <w:t>mari</w:t>
      </w:r>
      <w:r w:rsidR="004505A8">
        <w:t xml:space="preserve"> </w:t>
      </w:r>
      <w:r w:rsidRPr="00E5770E">
        <w:t>înainte</w:t>
      </w:r>
      <w:r w:rsidR="004505A8">
        <w:t xml:space="preserve"> </w:t>
      </w:r>
      <w:r w:rsidRPr="00E5770E">
        <w:t>de</w:t>
      </w:r>
      <w:r w:rsidR="004505A8">
        <w:t xml:space="preserve"> </w:t>
      </w:r>
      <w:r w:rsidRPr="00E5770E">
        <w:t>alegerile</w:t>
      </w:r>
      <w:r w:rsidR="004505A8">
        <w:t xml:space="preserve"> </w:t>
      </w:r>
      <w:r w:rsidRPr="00E5770E">
        <w:t>naționale,</w:t>
      </w:r>
      <w:r w:rsidR="004505A8">
        <w:t xml:space="preserve"> </w:t>
      </w:r>
      <w:r w:rsidRPr="00E5770E">
        <w:t>pentru</w:t>
      </w:r>
      <w:r w:rsidR="004505A8">
        <w:t xml:space="preserve"> </w:t>
      </w:r>
      <w:r w:rsidRPr="00E5770E">
        <w:t>a</w:t>
      </w:r>
      <w:r w:rsidR="004505A8">
        <w:t xml:space="preserve"> </w:t>
      </w:r>
      <w:r w:rsidRPr="00E5770E">
        <w:t>monitoriza</w:t>
      </w:r>
      <w:r w:rsidR="004505A8">
        <w:t xml:space="preserve"> </w:t>
      </w:r>
      <w:r w:rsidRPr="00E5770E">
        <w:t>respectarea</w:t>
      </w:r>
      <w:r w:rsidR="004505A8">
        <w:t xml:space="preserve"> </w:t>
      </w:r>
      <w:r w:rsidRPr="00E5770E">
        <w:t>efectivă</w:t>
      </w:r>
      <w:r w:rsidR="004505A8">
        <w:t xml:space="preserve"> </w:t>
      </w:r>
      <w:r w:rsidRPr="00E5770E">
        <w:t>a</w:t>
      </w:r>
      <w:r w:rsidR="004505A8">
        <w:t xml:space="preserve"> </w:t>
      </w:r>
      <w:r w:rsidRPr="00E5770E">
        <w:t>Actului</w:t>
      </w:r>
      <w:r w:rsidR="004505A8">
        <w:t xml:space="preserve"> </w:t>
      </w:r>
      <w:r w:rsidRPr="00E5770E">
        <w:t>legislativ</w:t>
      </w:r>
      <w:r w:rsidR="004505A8">
        <w:t xml:space="preserve"> </w:t>
      </w:r>
      <w:r w:rsidRPr="00E5770E">
        <w:t>privind</w:t>
      </w:r>
      <w:r w:rsidR="004505A8">
        <w:t xml:space="preserve"> </w:t>
      </w:r>
      <w:r w:rsidRPr="00E5770E">
        <w:t>serviciile</w:t>
      </w:r>
      <w:r w:rsidR="004505A8">
        <w:t xml:space="preserve"> </w:t>
      </w:r>
      <w:r w:rsidRPr="00E5770E">
        <w:t>digitale.</w:t>
      </w:r>
    </w:p>
    <w:p w14:paraId="68A9F779" w14:textId="6252B7BB" w:rsidR="00E5770E" w:rsidRPr="00E5770E" w:rsidRDefault="00E5770E" w:rsidP="00E5770E">
      <w:r w:rsidRPr="00E5770E">
        <w:t>În</w:t>
      </w:r>
      <w:r w:rsidR="004505A8">
        <w:t xml:space="preserve"> </w:t>
      </w:r>
      <w:r w:rsidRPr="00E5770E">
        <w:t>februarie</w:t>
      </w:r>
      <w:r w:rsidR="004505A8">
        <w:t xml:space="preserve"> </w:t>
      </w:r>
      <w:r w:rsidRPr="00E5770E">
        <w:t>2024,</w:t>
      </w:r>
      <w:r w:rsidR="004505A8">
        <w:t xml:space="preserve"> </w:t>
      </w:r>
      <w:r w:rsidRPr="00E5770E">
        <w:t>Comisia</w:t>
      </w:r>
      <w:r w:rsidR="004505A8">
        <w:t xml:space="preserve"> </w:t>
      </w:r>
      <w:r w:rsidRPr="00E5770E">
        <w:t>a</w:t>
      </w:r>
      <w:r w:rsidR="004505A8">
        <w:t xml:space="preserve"> </w:t>
      </w:r>
      <w:r w:rsidRPr="00E5770E">
        <w:t>lansat</w:t>
      </w:r>
      <w:r w:rsidR="004505A8">
        <w:t xml:space="preserve"> </w:t>
      </w:r>
      <w:r w:rsidRPr="00E5770E">
        <w:t>o</w:t>
      </w:r>
      <w:r w:rsidR="004505A8">
        <w:t xml:space="preserve"> </w:t>
      </w:r>
      <w:r w:rsidRPr="00E5770E">
        <w:rPr>
          <w:b/>
          <w:bCs/>
        </w:rPr>
        <w:t>consultare</w:t>
      </w:r>
      <w:r w:rsidR="004505A8">
        <w:rPr>
          <w:b/>
          <w:bCs/>
        </w:rPr>
        <w:t xml:space="preserve"> </w:t>
      </w:r>
      <w:r w:rsidRPr="00E5770E">
        <w:rPr>
          <w:b/>
          <w:bCs/>
        </w:rPr>
        <w:t>publică</w:t>
      </w:r>
      <w:r w:rsidR="004505A8">
        <w:t xml:space="preserve"> </w:t>
      </w:r>
      <w:r w:rsidRPr="00E5770E">
        <w:t>privind</w:t>
      </w:r>
      <w:r w:rsidR="004505A8">
        <w:t xml:space="preserve"> </w:t>
      </w:r>
      <w:r w:rsidRPr="00E5770E">
        <w:t>proiectul</w:t>
      </w:r>
      <w:r w:rsidR="004505A8">
        <w:t xml:space="preserve"> </w:t>
      </w:r>
      <w:r w:rsidRPr="00E5770E">
        <w:t>de</w:t>
      </w:r>
      <w:r w:rsidR="004505A8">
        <w:t xml:space="preserve"> </w:t>
      </w:r>
      <w:r w:rsidRPr="00E5770E">
        <w:t>orientări</w:t>
      </w:r>
      <w:r w:rsidR="004505A8">
        <w:t xml:space="preserve"> </w:t>
      </w:r>
      <w:r w:rsidRPr="00E5770E">
        <w:t>pentru</w:t>
      </w:r>
      <w:r w:rsidR="004505A8">
        <w:t xml:space="preserve"> </w:t>
      </w:r>
      <w:r w:rsidRPr="00E5770E">
        <w:t>alegeri,</w:t>
      </w:r>
      <w:r w:rsidR="004505A8">
        <w:t xml:space="preserve"> </w:t>
      </w:r>
      <w:r w:rsidRPr="00E5770E">
        <w:t>primind</w:t>
      </w:r>
      <w:r w:rsidR="004505A8">
        <w:t xml:space="preserve"> </w:t>
      </w:r>
      <w:r w:rsidRPr="00E5770E">
        <w:t>89</w:t>
      </w:r>
      <w:r w:rsidR="004505A8">
        <w:t xml:space="preserve"> </w:t>
      </w:r>
      <w:r w:rsidRPr="00E5770E">
        <w:t>de</w:t>
      </w:r>
      <w:r w:rsidR="004505A8">
        <w:t xml:space="preserve"> </w:t>
      </w:r>
      <w:r w:rsidRPr="00E5770E">
        <w:t>răspunsuri</w:t>
      </w:r>
      <w:r w:rsidR="004505A8">
        <w:t xml:space="preserve"> </w:t>
      </w:r>
      <w:r w:rsidRPr="00E5770E">
        <w:t>din</w:t>
      </w:r>
      <w:r w:rsidR="004505A8">
        <w:t xml:space="preserve"> </w:t>
      </w:r>
      <w:r w:rsidRPr="00E5770E">
        <w:t>partea</w:t>
      </w:r>
      <w:r w:rsidR="004505A8">
        <w:t xml:space="preserve"> </w:t>
      </w:r>
      <w:r w:rsidRPr="00E5770E">
        <w:t>mai</w:t>
      </w:r>
      <w:r w:rsidR="004505A8">
        <w:t xml:space="preserve"> </w:t>
      </w:r>
      <w:r w:rsidRPr="00E5770E">
        <w:t>multor</w:t>
      </w:r>
      <w:r w:rsidR="004505A8">
        <w:t xml:space="preserve"> </w:t>
      </w:r>
      <w:r w:rsidRPr="00E5770E">
        <w:t>părți</w:t>
      </w:r>
      <w:r w:rsidR="004505A8">
        <w:t xml:space="preserve"> </w:t>
      </w:r>
      <w:r w:rsidRPr="00E5770E">
        <w:t>interesate,</w:t>
      </w:r>
      <w:r w:rsidR="004505A8">
        <w:t xml:space="preserve"> </w:t>
      </w:r>
      <w:r w:rsidRPr="00E5770E">
        <w:t>inclusiv</w:t>
      </w:r>
      <w:r w:rsidR="004505A8">
        <w:t xml:space="preserve"> </w:t>
      </w:r>
      <w:r w:rsidRPr="00E5770E">
        <w:t>organizații</w:t>
      </w:r>
      <w:r w:rsidR="004505A8">
        <w:t xml:space="preserve"> </w:t>
      </w:r>
      <w:r w:rsidRPr="00E5770E">
        <w:t>ale</w:t>
      </w:r>
      <w:r w:rsidR="004505A8">
        <w:t xml:space="preserve"> </w:t>
      </w:r>
      <w:r w:rsidRPr="00E5770E">
        <w:t>societății</w:t>
      </w:r>
      <w:r w:rsidR="004505A8">
        <w:t xml:space="preserve"> </w:t>
      </w:r>
      <w:r w:rsidRPr="00E5770E">
        <w:t>civile,</w:t>
      </w:r>
      <w:r w:rsidR="004505A8">
        <w:t xml:space="preserve"> </w:t>
      </w:r>
      <w:r w:rsidRPr="00E5770E">
        <w:t>asociații</w:t>
      </w:r>
      <w:r w:rsidR="004505A8">
        <w:t xml:space="preserve"> </w:t>
      </w:r>
      <w:r w:rsidRPr="00E5770E">
        <w:t>de</w:t>
      </w:r>
      <w:r w:rsidR="004505A8">
        <w:t xml:space="preserve"> </w:t>
      </w:r>
      <w:r w:rsidRPr="00E5770E">
        <w:t>întreprinderi,</w:t>
      </w:r>
      <w:r w:rsidR="004505A8">
        <w:t xml:space="preserve"> </w:t>
      </w:r>
      <w:r w:rsidRPr="00E5770E">
        <w:t>întreprinderi</w:t>
      </w:r>
      <w:r w:rsidR="004505A8">
        <w:t xml:space="preserve"> </w:t>
      </w:r>
      <w:r w:rsidRPr="00E5770E">
        <w:t>și</w:t>
      </w:r>
      <w:r w:rsidR="004505A8">
        <w:t xml:space="preserve"> </w:t>
      </w:r>
      <w:r w:rsidRPr="00E5770E">
        <w:t>cetățeni.</w:t>
      </w:r>
      <w:r w:rsidR="004505A8">
        <w:t xml:space="preserve"> </w:t>
      </w:r>
      <w:r w:rsidRPr="00E5770E">
        <w:t>Aceste</w:t>
      </w:r>
      <w:r w:rsidR="004505A8">
        <w:t xml:space="preserve"> </w:t>
      </w:r>
      <w:r w:rsidRPr="00E5770E">
        <w:t>orientări</w:t>
      </w:r>
      <w:r w:rsidR="004505A8">
        <w:t xml:space="preserve"> </w:t>
      </w:r>
      <w:r w:rsidRPr="00E5770E">
        <w:t>se</w:t>
      </w:r>
      <w:r w:rsidR="004505A8">
        <w:t xml:space="preserve"> </w:t>
      </w:r>
      <w:r w:rsidRPr="00E5770E">
        <w:t>bazează,</w:t>
      </w:r>
      <w:r w:rsidR="004505A8">
        <w:t xml:space="preserve"> </w:t>
      </w:r>
      <w:r w:rsidRPr="00E5770E">
        <w:t>de</w:t>
      </w:r>
      <w:r w:rsidR="004505A8">
        <w:t xml:space="preserve"> </w:t>
      </w:r>
      <w:r w:rsidRPr="00E5770E">
        <w:t>asemenea,</w:t>
      </w:r>
      <w:r w:rsidR="004505A8">
        <w:t xml:space="preserve"> </w:t>
      </w:r>
      <w:r w:rsidRPr="00E5770E">
        <w:t>pe</w:t>
      </w:r>
      <w:r w:rsidR="004505A8">
        <w:t xml:space="preserve"> </w:t>
      </w:r>
      <w:r w:rsidRPr="00E5770E">
        <w:t>lucrările</w:t>
      </w:r>
      <w:r w:rsidR="004505A8">
        <w:t xml:space="preserve"> </w:t>
      </w:r>
      <w:r w:rsidRPr="00E5770E">
        <w:t>în</w:t>
      </w:r>
      <w:r w:rsidR="004505A8">
        <w:t xml:space="preserve"> </w:t>
      </w:r>
      <w:r w:rsidRPr="00E5770E">
        <w:t>curs</w:t>
      </w:r>
      <w:r w:rsidR="004505A8">
        <w:t xml:space="preserve"> </w:t>
      </w:r>
      <w:r w:rsidRPr="00E5770E">
        <w:t>desfășurate</w:t>
      </w:r>
      <w:r w:rsidR="004505A8">
        <w:t xml:space="preserve"> </w:t>
      </w:r>
      <w:r w:rsidRPr="00E5770E">
        <w:t>în</w:t>
      </w:r>
      <w:r w:rsidR="004505A8">
        <w:t xml:space="preserve"> </w:t>
      </w:r>
      <w:r w:rsidRPr="00E5770E">
        <w:t>temeiul</w:t>
      </w:r>
      <w:r w:rsidR="004505A8">
        <w:t xml:space="preserve"> </w:t>
      </w:r>
      <w:hyperlink r:id="rId111" w:history="1">
        <w:r w:rsidRPr="00E5770E">
          <w:rPr>
            <w:rStyle w:val="Hyperlink"/>
            <w:szCs w:val="24"/>
          </w:rPr>
          <w:t>Codului</w:t>
        </w:r>
        <w:r w:rsidR="004505A8">
          <w:rPr>
            <w:rStyle w:val="Hyperlink"/>
            <w:szCs w:val="24"/>
          </w:rPr>
          <w:t xml:space="preserve"> </w:t>
        </w:r>
        <w:r w:rsidRPr="00E5770E">
          <w:rPr>
            <w:rStyle w:val="Hyperlink"/>
            <w:szCs w:val="24"/>
          </w:rPr>
          <w:t>de</w:t>
        </w:r>
        <w:r w:rsidR="004505A8">
          <w:rPr>
            <w:rStyle w:val="Hyperlink"/>
            <w:szCs w:val="24"/>
          </w:rPr>
          <w:t xml:space="preserve"> </w:t>
        </w:r>
        <w:r w:rsidRPr="00E5770E">
          <w:rPr>
            <w:rStyle w:val="Hyperlink"/>
            <w:szCs w:val="24"/>
          </w:rPr>
          <w:t>bune</w:t>
        </w:r>
        <w:r w:rsidR="004505A8">
          <w:rPr>
            <w:rStyle w:val="Hyperlink"/>
            <w:szCs w:val="24"/>
          </w:rPr>
          <w:t xml:space="preserve"> </w:t>
        </w:r>
        <w:r w:rsidRPr="00E5770E">
          <w:rPr>
            <w:rStyle w:val="Hyperlink"/>
            <w:szCs w:val="24"/>
          </w:rPr>
          <w:t>practici</w:t>
        </w:r>
        <w:r w:rsidR="004505A8">
          <w:rPr>
            <w:rStyle w:val="Hyperlink"/>
            <w:szCs w:val="24"/>
          </w:rPr>
          <w:t xml:space="preserve"> </w:t>
        </w:r>
      </w:hyperlink>
      <w:hyperlink r:id="rId112" w:history="1">
        <w:r w:rsidRPr="00E5770E">
          <w:rPr>
            <w:rStyle w:val="Hyperlink"/>
            <w:szCs w:val="24"/>
          </w:rPr>
          <w:t>privind</w:t>
        </w:r>
        <w:r w:rsidR="004505A8">
          <w:rPr>
            <w:rStyle w:val="Hyperlink"/>
            <w:szCs w:val="24"/>
          </w:rPr>
          <w:t xml:space="preserve"> </w:t>
        </w:r>
        <w:r w:rsidRPr="00E5770E">
          <w:rPr>
            <w:rStyle w:val="Hyperlink"/>
            <w:szCs w:val="24"/>
          </w:rPr>
          <w:t>dezinformarea</w:t>
        </w:r>
      </w:hyperlink>
      <w:r w:rsidRPr="00E5770E">
        <w:t>,</w:t>
      </w:r>
      <w:r w:rsidR="004505A8">
        <w:t xml:space="preserve"> </w:t>
      </w:r>
      <w:r w:rsidRPr="00E5770E">
        <w:t>al</w:t>
      </w:r>
      <w:r w:rsidR="004505A8">
        <w:t xml:space="preserve"> </w:t>
      </w:r>
      <w:r w:rsidRPr="00E5770E">
        <w:t>Regulamentului</w:t>
      </w:r>
      <w:r w:rsidR="004505A8">
        <w:t xml:space="preserve"> </w:t>
      </w:r>
      <w:r w:rsidRPr="00E5770E">
        <w:t>privind</w:t>
      </w:r>
      <w:r w:rsidR="004505A8">
        <w:t xml:space="preserve"> </w:t>
      </w:r>
      <w:r w:rsidRPr="00E5770E">
        <w:t>transparența</w:t>
      </w:r>
      <w:r w:rsidR="004505A8">
        <w:t xml:space="preserve"> </w:t>
      </w:r>
      <w:r w:rsidRPr="00E5770E">
        <w:t>publicității</w:t>
      </w:r>
      <w:r w:rsidR="004505A8">
        <w:t xml:space="preserve"> </w:t>
      </w:r>
      <w:r w:rsidRPr="00E5770E">
        <w:t>politice</w:t>
      </w:r>
      <w:r w:rsidR="004505A8">
        <w:t xml:space="preserve"> </w:t>
      </w:r>
      <w:r w:rsidRPr="00E5770E">
        <w:t>și</w:t>
      </w:r>
      <w:r w:rsidR="004505A8">
        <w:t xml:space="preserve"> </w:t>
      </w:r>
      <w:r w:rsidRPr="00E5770E">
        <w:t>al</w:t>
      </w:r>
      <w:r w:rsidR="004505A8">
        <w:t xml:space="preserve"> </w:t>
      </w:r>
      <w:hyperlink r:id="rId113" w:history="1">
        <w:r w:rsidRPr="00E5770E">
          <w:rPr>
            <w:rStyle w:val="Hyperlink"/>
            <w:szCs w:val="24"/>
          </w:rPr>
          <w:t>Recomandării</w:t>
        </w:r>
        <w:r w:rsidR="004505A8">
          <w:rPr>
            <w:rStyle w:val="Hyperlink"/>
            <w:szCs w:val="24"/>
          </w:rPr>
          <w:t xml:space="preserve"> </w:t>
        </w:r>
        <w:r w:rsidRPr="00E5770E">
          <w:rPr>
            <w:rStyle w:val="Hyperlink"/>
            <w:szCs w:val="24"/>
          </w:rPr>
          <w:t>Comisiei</w:t>
        </w:r>
        <w:r w:rsidR="004505A8">
          <w:rPr>
            <w:rStyle w:val="Hyperlink"/>
            <w:szCs w:val="24"/>
          </w:rPr>
          <w:t xml:space="preserve"> </w:t>
        </w:r>
        <w:r w:rsidRPr="00E5770E">
          <w:rPr>
            <w:rStyle w:val="Hyperlink"/>
            <w:szCs w:val="24"/>
          </w:rPr>
          <w:t>privind</w:t>
        </w:r>
        <w:r w:rsidR="004505A8">
          <w:rPr>
            <w:rStyle w:val="Hyperlink"/>
            <w:szCs w:val="24"/>
          </w:rPr>
          <w:t xml:space="preserve"> </w:t>
        </w:r>
        <w:r w:rsidRPr="00E5770E">
          <w:rPr>
            <w:rStyle w:val="Hyperlink"/>
            <w:szCs w:val="24"/>
          </w:rPr>
          <w:t>procese</w:t>
        </w:r>
        <w:r w:rsidR="004505A8">
          <w:rPr>
            <w:rStyle w:val="Hyperlink"/>
            <w:szCs w:val="24"/>
          </w:rPr>
          <w:t xml:space="preserve"> </w:t>
        </w:r>
        <w:r w:rsidRPr="00E5770E">
          <w:rPr>
            <w:rStyle w:val="Hyperlink"/>
            <w:szCs w:val="24"/>
          </w:rPr>
          <w:t>electorale</w:t>
        </w:r>
        <w:r w:rsidR="004505A8">
          <w:rPr>
            <w:rStyle w:val="Hyperlink"/>
            <w:szCs w:val="24"/>
          </w:rPr>
          <w:t xml:space="preserve"> </w:t>
        </w:r>
        <w:r w:rsidRPr="00E5770E">
          <w:rPr>
            <w:rStyle w:val="Hyperlink"/>
            <w:szCs w:val="24"/>
          </w:rPr>
          <w:t>incluzive</w:t>
        </w:r>
        <w:r w:rsidR="004505A8">
          <w:rPr>
            <w:rStyle w:val="Hyperlink"/>
            <w:szCs w:val="24"/>
          </w:rPr>
          <w:t xml:space="preserve"> </w:t>
        </w:r>
        <w:r w:rsidRPr="00E5770E">
          <w:rPr>
            <w:rStyle w:val="Hyperlink"/>
            <w:szCs w:val="24"/>
          </w:rPr>
          <w:t>și</w:t>
        </w:r>
        <w:r w:rsidR="004505A8">
          <w:rPr>
            <w:rStyle w:val="Hyperlink"/>
            <w:szCs w:val="24"/>
          </w:rPr>
          <w:t xml:space="preserve"> </w:t>
        </w:r>
        <w:proofErr w:type="spellStart"/>
        <w:r w:rsidRPr="00E5770E">
          <w:rPr>
            <w:rStyle w:val="Hyperlink"/>
            <w:szCs w:val="24"/>
          </w:rPr>
          <w:t>reziliente</w:t>
        </w:r>
        <w:proofErr w:type="spellEnd"/>
      </w:hyperlink>
      <w:r w:rsidRPr="00E5770E">
        <w:t>,</w:t>
      </w:r>
      <w:r w:rsidR="004505A8">
        <w:t xml:space="preserve"> </w:t>
      </w:r>
      <w:r w:rsidRPr="00E5770E">
        <w:t>printre</w:t>
      </w:r>
      <w:r w:rsidR="004505A8">
        <w:t xml:space="preserve"> </w:t>
      </w:r>
      <w:r w:rsidRPr="00E5770E">
        <w:t>altele.</w:t>
      </w:r>
    </w:p>
    <w:p w14:paraId="5B87C3AF" w14:textId="0CD90922" w:rsidR="00E5770E" w:rsidRPr="00E5770E" w:rsidRDefault="00E5770E" w:rsidP="00E5770E">
      <w:pPr>
        <w:rPr>
          <w:b/>
          <w:bCs/>
        </w:rPr>
      </w:pPr>
      <w:r w:rsidRPr="00E5770E">
        <w:rPr>
          <w:b/>
          <w:bCs/>
        </w:rPr>
        <w:t>Pentru</w:t>
      </w:r>
      <w:r w:rsidR="004505A8">
        <w:rPr>
          <w:b/>
          <w:bCs/>
        </w:rPr>
        <w:t xml:space="preserve"> </w:t>
      </w:r>
      <w:r w:rsidRPr="00E5770E">
        <w:rPr>
          <w:b/>
          <w:bCs/>
        </w:rPr>
        <w:t>mai</w:t>
      </w:r>
      <w:r w:rsidR="004505A8">
        <w:rPr>
          <w:b/>
          <w:bCs/>
        </w:rPr>
        <w:t xml:space="preserve"> </w:t>
      </w:r>
      <w:r w:rsidRPr="00E5770E">
        <w:rPr>
          <w:b/>
          <w:bCs/>
        </w:rPr>
        <w:t>multe</w:t>
      </w:r>
      <w:r w:rsidR="004505A8">
        <w:rPr>
          <w:b/>
          <w:bCs/>
        </w:rPr>
        <w:t xml:space="preserve"> </w:t>
      </w:r>
      <w:r w:rsidRPr="00E5770E">
        <w:rPr>
          <w:b/>
          <w:bCs/>
        </w:rPr>
        <w:t>Informații</w:t>
      </w:r>
    </w:p>
    <w:p w14:paraId="026AEB8B" w14:textId="63A73122" w:rsidR="00E5770E" w:rsidRPr="00E5770E" w:rsidRDefault="00110BE7" w:rsidP="00E5770E">
      <w:hyperlink r:id="rId114" w:history="1">
        <w:r w:rsidR="00E5770E" w:rsidRPr="00E5770E">
          <w:rPr>
            <w:rStyle w:val="Hyperlink"/>
            <w:szCs w:val="24"/>
          </w:rPr>
          <w:t>Orientări</w:t>
        </w:r>
        <w:r w:rsidR="004505A8">
          <w:rPr>
            <w:rStyle w:val="Hyperlink"/>
            <w:szCs w:val="24"/>
          </w:rPr>
          <w:t xml:space="preserve"> </w:t>
        </w:r>
        <w:r w:rsidR="00E5770E" w:rsidRPr="00E5770E">
          <w:rPr>
            <w:rStyle w:val="Hyperlink"/>
            <w:szCs w:val="24"/>
          </w:rPr>
          <w:t>privind</w:t>
        </w:r>
        <w:r w:rsidR="004505A8">
          <w:rPr>
            <w:rStyle w:val="Hyperlink"/>
            <w:szCs w:val="24"/>
          </w:rPr>
          <w:t xml:space="preserve"> </w:t>
        </w:r>
        <w:r w:rsidR="00E5770E" w:rsidRPr="00E5770E">
          <w:rPr>
            <w:rStyle w:val="Hyperlink"/>
            <w:szCs w:val="24"/>
          </w:rPr>
          <w:t>atenuarea</w:t>
        </w:r>
        <w:r w:rsidR="004505A8">
          <w:rPr>
            <w:rStyle w:val="Hyperlink"/>
            <w:szCs w:val="24"/>
          </w:rPr>
          <w:t xml:space="preserve"> </w:t>
        </w:r>
        <w:r w:rsidR="00E5770E" w:rsidRPr="00E5770E">
          <w:rPr>
            <w:rStyle w:val="Hyperlink"/>
            <w:szCs w:val="24"/>
          </w:rPr>
          <w:t>riscurilor</w:t>
        </w:r>
        <w:r w:rsidR="004505A8">
          <w:rPr>
            <w:rStyle w:val="Hyperlink"/>
            <w:szCs w:val="24"/>
          </w:rPr>
          <w:t xml:space="preserve"> </w:t>
        </w:r>
        <w:r w:rsidR="00E5770E" w:rsidRPr="00E5770E">
          <w:rPr>
            <w:rStyle w:val="Hyperlink"/>
            <w:szCs w:val="24"/>
          </w:rPr>
          <w:t>sistemice</w:t>
        </w:r>
        <w:r w:rsidR="004505A8">
          <w:rPr>
            <w:rStyle w:val="Hyperlink"/>
            <w:szCs w:val="24"/>
          </w:rPr>
          <w:t xml:space="preserve"> </w:t>
        </w:r>
        <w:r w:rsidR="00E5770E" w:rsidRPr="00E5770E">
          <w:rPr>
            <w:rStyle w:val="Hyperlink"/>
            <w:szCs w:val="24"/>
          </w:rPr>
          <w:t>pentru</w:t>
        </w:r>
        <w:r w:rsidR="004505A8">
          <w:rPr>
            <w:rStyle w:val="Hyperlink"/>
            <w:szCs w:val="24"/>
          </w:rPr>
          <w:t xml:space="preserve"> </w:t>
        </w:r>
        <w:r w:rsidR="00E5770E" w:rsidRPr="00E5770E">
          <w:rPr>
            <w:rStyle w:val="Hyperlink"/>
            <w:szCs w:val="24"/>
          </w:rPr>
          <w:t>procesele</w:t>
        </w:r>
        <w:r w:rsidR="004505A8">
          <w:rPr>
            <w:rStyle w:val="Hyperlink"/>
            <w:szCs w:val="24"/>
          </w:rPr>
          <w:t xml:space="preserve"> </w:t>
        </w:r>
        <w:r w:rsidR="00E5770E" w:rsidRPr="00E5770E">
          <w:rPr>
            <w:rStyle w:val="Hyperlink"/>
            <w:szCs w:val="24"/>
          </w:rPr>
          <w:t>electorale</w:t>
        </w:r>
      </w:hyperlink>
      <w:r w:rsidR="004505A8">
        <w:t xml:space="preserve"> </w:t>
      </w:r>
    </w:p>
    <w:p w14:paraId="5ADAD43D" w14:textId="41E21CFF" w:rsidR="00E5770E" w:rsidRPr="00E5770E" w:rsidRDefault="00110BE7" w:rsidP="00E5770E">
      <w:hyperlink r:id="rId115" w:history="1">
        <w:r w:rsidR="00E5770E" w:rsidRPr="00E5770E">
          <w:rPr>
            <w:rStyle w:val="Hyperlink"/>
            <w:szCs w:val="24"/>
          </w:rPr>
          <w:t>Pachetul</w:t>
        </w:r>
        <w:r w:rsidR="004505A8">
          <w:rPr>
            <w:rStyle w:val="Hyperlink"/>
            <w:szCs w:val="24"/>
          </w:rPr>
          <w:t xml:space="preserve"> </w:t>
        </w:r>
        <w:r w:rsidR="00E5770E" w:rsidRPr="00E5770E">
          <w:rPr>
            <w:rStyle w:val="Hyperlink"/>
            <w:szCs w:val="24"/>
          </w:rPr>
          <w:t>legislativ</w:t>
        </w:r>
        <w:r w:rsidR="004505A8">
          <w:rPr>
            <w:rStyle w:val="Hyperlink"/>
            <w:szCs w:val="24"/>
          </w:rPr>
          <w:t xml:space="preserve"> </w:t>
        </w:r>
        <w:r w:rsidR="00E5770E" w:rsidRPr="00E5770E">
          <w:rPr>
            <w:rStyle w:val="Hyperlink"/>
            <w:szCs w:val="24"/>
          </w:rPr>
          <w:t>privind</w:t>
        </w:r>
        <w:r w:rsidR="004505A8">
          <w:rPr>
            <w:rStyle w:val="Hyperlink"/>
            <w:szCs w:val="24"/>
          </w:rPr>
          <w:t xml:space="preserve"> </w:t>
        </w:r>
        <w:r w:rsidR="00E5770E" w:rsidRPr="00E5770E">
          <w:rPr>
            <w:rStyle w:val="Hyperlink"/>
            <w:szCs w:val="24"/>
          </w:rPr>
          <w:t>serviciile</w:t>
        </w:r>
        <w:r w:rsidR="004505A8">
          <w:rPr>
            <w:rStyle w:val="Hyperlink"/>
            <w:szCs w:val="24"/>
          </w:rPr>
          <w:t xml:space="preserve"> </w:t>
        </w:r>
        <w:r w:rsidR="00E5770E" w:rsidRPr="00E5770E">
          <w:rPr>
            <w:rStyle w:val="Hyperlink"/>
            <w:szCs w:val="24"/>
          </w:rPr>
          <w:t>digitale</w:t>
        </w:r>
      </w:hyperlink>
    </w:p>
    <w:p w14:paraId="180D1077" w14:textId="70C5C3B7" w:rsidR="00E5770E" w:rsidRPr="00E5770E" w:rsidRDefault="00110BE7" w:rsidP="00E5770E">
      <w:hyperlink r:id="rId116" w:history="1">
        <w:r w:rsidR="00E5770E" w:rsidRPr="00E5770E">
          <w:rPr>
            <w:rStyle w:val="Hyperlink"/>
            <w:szCs w:val="24"/>
          </w:rPr>
          <w:t>Combaterea</w:t>
        </w:r>
        <w:r w:rsidR="004505A8">
          <w:rPr>
            <w:rStyle w:val="Hyperlink"/>
            <w:szCs w:val="24"/>
          </w:rPr>
          <w:t xml:space="preserve"> </w:t>
        </w:r>
        <w:r w:rsidR="00E5770E" w:rsidRPr="00E5770E">
          <w:rPr>
            <w:rStyle w:val="Hyperlink"/>
            <w:szCs w:val="24"/>
          </w:rPr>
          <w:t>dezinformării</w:t>
        </w:r>
        <w:r w:rsidR="004505A8">
          <w:rPr>
            <w:rStyle w:val="Hyperlink"/>
            <w:szCs w:val="24"/>
          </w:rPr>
          <w:t xml:space="preserve"> </w:t>
        </w:r>
        <w:r w:rsidR="00E5770E" w:rsidRPr="00E5770E">
          <w:rPr>
            <w:rStyle w:val="Hyperlink"/>
            <w:szCs w:val="24"/>
          </w:rPr>
          <w:t>online</w:t>
        </w:r>
      </w:hyperlink>
    </w:p>
    <w:p w14:paraId="483D69B7" w14:textId="12437F90" w:rsidR="00E5770E" w:rsidRPr="00E5770E" w:rsidRDefault="00110BE7" w:rsidP="00E5770E">
      <w:hyperlink r:id="rId117" w:history="1">
        <w:r w:rsidR="00E5770E" w:rsidRPr="00E5770E">
          <w:rPr>
            <w:rStyle w:val="Hyperlink"/>
            <w:szCs w:val="24"/>
          </w:rPr>
          <w:t>Rezumatul</w:t>
        </w:r>
        <w:r w:rsidR="004505A8">
          <w:rPr>
            <w:rStyle w:val="Hyperlink"/>
            <w:szCs w:val="24"/>
          </w:rPr>
          <w:t xml:space="preserve"> </w:t>
        </w:r>
        <w:r w:rsidR="00E5770E" w:rsidRPr="00E5770E">
          <w:rPr>
            <w:rStyle w:val="Hyperlink"/>
            <w:szCs w:val="24"/>
          </w:rPr>
          <w:t>consultării</w:t>
        </w:r>
        <w:r w:rsidR="004505A8">
          <w:rPr>
            <w:rStyle w:val="Hyperlink"/>
            <w:szCs w:val="24"/>
          </w:rPr>
          <w:t xml:space="preserve"> </w:t>
        </w:r>
        <w:r w:rsidR="00E5770E" w:rsidRPr="00E5770E">
          <w:rPr>
            <w:rStyle w:val="Hyperlink"/>
            <w:szCs w:val="24"/>
          </w:rPr>
          <w:t>publice</w:t>
        </w:r>
      </w:hyperlink>
    </w:p>
    <w:p w14:paraId="3EF309F0" w14:textId="0CD1223E" w:rsidR="00E5770E" w:rsidRPr="00E5770E" w:rsidRDefault="00E5770E" w:rsidP="00E5770E">
      <w:pPr>
        <w:pStyle w:val="separatorarticole"/>
      </w:pPr>
      <w:r>
        <w:t>*</w:t>
      </w:r>
    </w:p>
    <w:p w14:paraId="5261D849" w14:textId="301DF8FB" w:rsidR="00E5770E" w:rsidRPr="00E5770E" w:rsidRDefault="00E5770E" w:rsidP="00E5770E">
      <w:pPr>
        <w:pStyle w:val="TitluArticolinINFOUE"/>
      </w:pPr>
      <w:bookmarkStart w:id="164" w:name="_Toc162853450"/>
      <w:r w:rsidRPr="00E5770E">
        <w:t>Platformele</w:t>
      </w:r>
      <w:r w:rsidR="004505A8">
        <w:t xml:space="preserve"> </w:t>
      </w:r>
      <w:r w:rsidRPr="00E5770E">
        <w:t>online</w:t>
      </w:r>
      <w:r w:rsidR="004505A8">
        <w:t xml:space="preserve"> </w:t>
      </w:r>
      <w:r w:rsidRPr="00E5770E">
        <w:t>pun</w:t>
      </w:r>
      <w:r w:rsidR="004505A8">
        <w:t xml:space="preserve"> </w:t>
      </w:r>
      <w:r w:rsidRPr="00E5770E">
        <w:t>un</w:t>
      </w:r>
      <w:r w:rsidR="004505A8">
        <w:t xml:space="preserve"> </w:t>
      </w:r>
      <w:r w:rsidRPr="00E5770E">
        <w:t>accent</w:t>
      </w:r>
      <w:r w:rsidR="004505A8">
        <w:t xml:space="preserve"> </w:t>
      </w:r>
      <w:r w:rsidRPr="00E5770E">
        <w:t>deosebit</w:t>
      </w:r>
      <w:r w:rsidR="004505A8">
        <w:t xml:space="preserve"> </w:t>
      </w:r>
      <w:r w:rsidRPr="00E5770E">
        <w:t>pe</w:t>
      </w:r>
      <w:r w:rsidR="004505A8">
        <w:t xml:space="preserve"> </w:t>
      </w:r>
      <w:r w:rsidRPr="00E5770E">
        <w:t>alegeri</w:t>
      </w:r>
      <w:r w:rsidR="004505A8">
        <w:t xml:space="preserve"> </w:t>
      </w:r>
      <w:r w:rsidRPr="00E5770E">
        <w:t>în</w:t>
      </w:r>
      <w:r w:rsidR="004505A8">
        <w:t xml:space="preserve"> </w:t>
      </w:r>
      <w:r w:rsidRPr="00E5770E">
        <w:t>cadrul</w:t>
      </w:r>
      <w:r w:rsidR="004505A8">
        <w:t xml:space="preserve"> </w:t>
      </w:r>
      <w:r w:rsidRPr="00E5770E">
        <w:t>celui</w:t>
      </w:r>
      <w:r w:rsidR="004505A8">
        <w:t xml:space="preserve"> </w:t>
      </w:r>
      <w:r w:rsidRPr="00E5770E">
        <w:t>de</w:t>
      </w:r>
      <w:r w:rsidR="004505A8">
        <w:t xml:space="preserve"> </w:t>
      </w:r>
      <w:r w:rsidRPr="00E5770E">
        <w:t>al</w:t>
      </w:r>
      <w:r w:rsidR="004505A8">
        <w:t xml:space="preserve"> </w:t>
      </w:r>
      <w:r w:rsidRPr="00E5770E">
        <w:t>treilea</w:t>
      </w:r>
      <w:r w:rsidR="004505A8">
        <w:t xml:space="preserve"> </w:t>
      </w:r>
      <w:r w:rsidRPr="00E5770E">
        <w:t>set</w:t>
      </w:r>
      <w:r w:rsidR="004505A8">
        <w:t xml:space="preserve"> </w:t>
      </w:r>
      <w:r w:rsidRPr="00E5770E">
        <w:t>de</w:t>
      </w:r>
      <w:r w:rsidR="004505A8">
        <w:t xml:space="preserve"> </w:t>
      </w:r>
      <w:r w:rsidRPr="00E5770E">
        <w:t>rapoarte</w:t>
      </w:r>
      <w:r w:rsidR="004505A8">
        <w:t xml:space="preserve"> </w:t>
      </w:r>
      <w:r w:rsidRPr="00E5770E">
        <w:t>în</w:t>
      </w:r>
      <w:r w:rsidR="004505A8">
        <w:t xml:space="preserve"> </w:t>
      </w:r>
      <w:r w:rsidRPr="00E5770E">
        <w:t>temeiul</w:t>
      </w:r>
      <w:r w:rsidR="004505A8">
        <w:t xml:space="preserve"> </w:t>
      </w:r>
      <w:r w:rsidRPr="00E5770E">
        <w:t>Codului</w:t>
      </w:r>
      <w:r w:rsidR="004505A8">
        <w:t xml:space="preserve"> </w:t>
      </w:r>
      <w:r w:rsidRPr="00E5770E">
        <w:t>de</w:t>
      </w:r>
      <w:r w:rsidR="004505A8">
        <w:t xml:space="preserve"> </w:t>
      </w:r>
      <w:r w:rsidRPr="00E5770E">
        <w:t>bune</w:t>
      </w:r>
      <w:r w:rsidR="004505A8">
        <w:t xml:space="preserve"> </w:t>
      </w:r>
      <w:r w:rsidRPr="00E5770E">
        <w:t>practici</w:t>
      </w:r>
      <w:r w:rsidR="004505A8">
        <w:t xml:space="preserve"> </w:t>
      </w:r>
      <w:r w:rsidRPr="00E5770E">
        <w:t>privind</w:t>
      </w:r>
      <w:r w:rsidR="004505A8">
        <w:t xml:space="preserve"> </w:t>
      </w:r>
      <w:r w:rsidRPr="00E5770E">
        <w:t>dezinformarea</w:t>
      </w:r>
      <w:bookmarkEnd w:id="164"/>
    </w:p>
    <w:p w14:paraId="051074D6" w14:textId="480D7A62" w:rsidR="00E5770E" w:rsidRPr="00E5770E" w:rsidRDefault="00E5770E" w:rsidP="00E5770E">
      <w:r w:rsidRPr="00E5770E">
        <w:rPr>
          <w:noProof/>
          <w:lang w:eastAsia="ro-RO"/>
        </w:rPr>
        <w:drawing>
          <wp:anchor distT="0" distB="0" distL="114300" distR="114300" simplePos="0" relativeHeight="252102656" behindDoc="0" locked="0" layoutInCell="1" allowOverlap="1" wp14:anchorId="4E73FA9A" wp14:editId="7ACC2598">
            <wp:simplePos x="0" y="0"/>
            <wp:positionH relativeFrom="column">
              <wp:posOffset>2398</wp:posOffset>
            </wp:positionH>
            <wp:positionV relativeFrom="paragraph">
              <wp:posOffset>72845</wp:posOffset>
            </wp:positionV>
            <wp:extent cx="2160000" cy="1444672"/>
            <wp:effectExtent l="0" t="0" r="0" b="3175"/>
            <wp:wrapSquare wrapText="bothSides"/>
            <wp:docPr id="584580712" name="Imagine 26" descr="dezinform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zinformarea"/>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t>S</w:t>
      </w:r>
      <w:r w:rsidRPr="00E5770E">
        <w:t>emnatarii</w:t>
      </w:r>
      <w:r w:rsidR="004505A8">
        <w:t xml:space="preserve"> </w:t>
      </w:r>
      <w:hyperlink r:id="rId119" w:history="1">
        <w:r w:rsidRPr="00E5770E">
          <w:rPr>
            <w:rStyle w:val="Hyperlink"/>
            <w:szCs w:val="24"/>
          </w:rPr>
          <w:t>Codului</w:t>
        </w:r>
        <w:r w:rsidR="004505A8">
          <w:rPr>
            <w:rStyle w:val="Hyperlink"/>
            <w:szCs w:val="24"/>
          </w:rPr>
          <w:t xml:space="preserve"> </w:t>
        </w:r>
        <w:r w:rsidRPr="00E5770E">
          <w:rPr>
            <w:rStyle w:val="Hyperlink"/>
            <w:szCs w:val="24"/>
          </w:rPr>
          <w:t>de</w:t>
        </w:r>
        <w:r w:rsidR="004505A8">
          <w:rPr>
            <w:rStyle w:val="Hyperlink"/>
            <w:szCs w:val="24"/>
          </w:rPr>
          <w:t xml:space="preserve"> </w:t>
        </w:r>
        <w:r w:rsidRPr="00E5770E">
          <w:rPr>
            <w:rStyle w:val="Hyperlink"/>
            <w:szCs w:val="24"/>
          </w:rPr>
          <w:t>bune</w:t>
        </w:r>
        <w:r w:rsidR="004505A8">
          <w:rPr>
            <w:rStyle w:val="Hyperlink"/>
            <w:szCs w:val="24"/>
          </w:rPr>
          <w:t xml:space="preserve"> </w:t>
        </w:r>
        <w:r w:rsidRPr="00E5770E">
          <w:rPr>
            <w:rStyle w:val="Hyperlink"/>
            <w:szCs w:val="24"/>
          </w:rPr>
          <w:t>practici</w:t>
        </w:r>
        <w:r w:rsidR="004505A8">
          <w:rPr>
            <w:rStyle w:val="Hyperlink"/>
            <w:szCs w:val="24"/>
          </w:rPr>
          <w:t xml:space="preserve"> </w:t>
        </w:r>
        <w:r w:rsidRPr="00E5770E">
          <w:rPr>
            <w:rStyle w:val="Hyperlink"/>
            <w:szCs w:val="24"/>
          </w:rPr>
          <w:t>privind</w:t>
        </w:r>
        <w:r w:rsidR="004505A8">
          <w:rPr>
            <w:rStyle w:val="Hyperlink"/>
            <w:szCs w:val="24"/>
          </w:rPr>
          <w:t xml:space="preserve"> </w:t>
        </w:r>
        <w:r w:rsidRPr="00E5770E">
          <w:rPr>
            <w:rStyle w:val="Hyperlink"/>
            <w:szCs w:val="24"/>
          </w:rPr>
          <w:t>dezinformarea</w:t>
        </w:r>
      </w:hyperlink>
      <w:r w:rsidRPr="00E5770E">
        <w:t>,</w:t>
      </w:r>
      <w:r w:rsidR="004505A8">
        <w:t xml:space="preserve"> </w:t>
      </w:r>
      <w:r w:rsidRPr="00E5770E">
        <w:t>printre</w:t>
      </w:r>
      <w:r w:rsidR="004505A8">
        <w:t xml:space="preserve"> </w:t>
      </w:r>
      <w:r w:rsidRPr="00E5770E">
        <w:t>care</w:t>
      </w:r>
      <w:r w:rsidR="004505A8">
        <w:t xml:space="preserve"> </w:t>
      </w:r>
      <w:r w:rsidRPr="00E5770E">
        <w:t>se</w:t>
      </w:r>
      <w:r w:rsidR="004505A8">
        <w:t xml:space="preserve"> </w:t>
      </w:r>
      <w:r w:rsidRPr="00E5770E">
        <w:t>numără</w:t>
      </w:r>
      <w:r w:rsidR="004505A8">
        <w:t xml:space="preserve"> </w:t>
      </w:r>
      <w:r w:rsidRPr="00E5770E">
        <w:t>mari</w:t>
      </w:r>
      <w:r w:rsidR="004505A8">
        <w:t xml:space="preserve"> </w:t>
      </w:r>
      <w:r w:rsidRPr="00E5770E">
        <w:t>platforme</w:t>
      </w:r>
      <w:r w:rsidR="004505A8">
        <w:t xml:space="preserve"> </w:t>
      </w:r>
      <w:r w:rsidRPr="00E5770E">
        <w:t>online</w:t>
      </w:r>
      <w:r w:rsidR="004505A8">
        <w:t xml:space="preserve"> </w:t>
      </w:r>
      <w:r w:rsidRPr="00E5770E">
        <w:t>precum</w:t>
      </w:r>
      <w:r w:rsidR="004505A8">
        <w:t xml:space="preserve"> </w:t>
      </w:r>
      <w:r w:rsidRPr="00E5770E">
        <w:t>Google,</w:t>
      </w:r>
      <w:r w:rsidR="004505A8">
        <w:t xml:space="preserve"> </w:t>
      </w:r>
      <w:r w:rsidRPr="00E5770E">
        <w:t>Meta,</w:t>
      </w:r>
      <w:r w:rsidR="004505A8">
        <w:t xml:space="preserve"> </w:t>
      </w:r>
      <w:r w:rsidRPr="00E5770E">
        <w:t>Microsoft</w:t>
      </w:r>
      <w:r w:rsidR="004505A8">
        <w:t xml:space="preserve"> </w:t>
      </w:r>
      <w:r w:rsidRPr="00E5770E">
        <w:t>și</w:t>
      </w:r>
      <w:r w:rsidR="004505A8">
        <w:t xml:space="preserve"> </w:t>
      </w:r>
      <w:proofErr w:type="spellStart"/>
      <w:r w:rsidRPr="00E5770E">
        <w:t>TikTok</w:t>
      </w:r>
      <w:proofErr w:type="spellEnd"/>
      <w:r w:rsidRPr="00E5770E">
        <w:t>,</w:t>
      </w:r>
      <w:r w:rsidR="004505A8">
        <w:t xml:space="preserve"> </w:t>
      </w:r>
      <w:r w:rsidRPr="00E5770E">
        <w:t>au</w:t>
      </w:r>
      <w:r w:rsidR="004505A8">
        <w:t xml:space="preserve"> </w:t>
      </w:r>
      <w:r w:rsidRPr="00E5770E">
        <w:t>publicat</w:t>
      </w:r>
      <w:r w:rsidR="004505A8">
        <w:t xml:space="preserve"> </w:t>
      </w:r>
      <w:r w:rsidRPr="00E5770E">
        <w:t>cel</w:t>
      </w:r>
      <w:r w:rsidR="004505A8">
        <w:t xml:space="preserve"> </w:t>
      </w:r>
      <w:r w:rsidRPr="00E5770E">
        <w:t>de</w:t>
      </w:r>
      <w:r w:rsidR="004505A8">
        <w:t xml:space="preserve"> </w:t>
      </w:r>
      <w:r w:rsidRPr="00E5770E">
        <w:t>al</w:t>
      </w:r>
      <w:r w:rsidR="004505A8">
        <w:t xml:space="preserve"> </w:t>
      </w:r>
      <w:r w:rsidRPr="00E5770E">
        <w:t>treilea</w:t>
      </w:r>
      <w:r w:rsidR="004505A8">
        <w:t xml:space="preserve"> </w:t>
      </w:r>
      <w:r w:rsidRPr="00E5770E">
        <w:t>set</w:t>
      </w:r>
      <w:r w:rsidR="004505A8">
        <w:t xml:space="preserve"> </w:t>
      </w:r>
      <w:r w:rsidRPr="00E5770E">
        <w:t>de</w:t>
      </w:r>
      <w:r w:rsidR="004505A8">
        <w:t xml:space="preserve"> </w:t>
      </w:r>
      <w:r w:rsidRPr="00E5770E">
        <w:t>rapoarte</w:t>
      </w:r>
      <w:r w:rsidR="004505A8">
        <w:t xml:space="preserve"> </w:t>
      </w:r>
      <w:r w:rsidRPr="00E5770E">
        <w:t>care</w:t>
      </w:r>
      <w:r w:rsidR="004505A8">
        <w:t xml:space="preserve"> </w:t>
      </w:r>
      <w:r w:rsidRPr="00E5770E">
        <w:t>prezintă</w:t>
      </w:r>
      <w:r w:rsidR="004505A8">
        <w:t xml:space="preserve"> </w:t>
      </w:r>
      <w:r w:rsidRPr="00E5770E">
        <w:t>în</w:t>
      </w:r>
      <w:r w:rsidR="004505A8">
        <w:t xml:space="preserve"> </w:t>
      </w:r>
      <w:r w:rsidRPr="00E5770E">
        <w:t>detaliu</w:t>
      </w:r>
      <w:r w:rsidR="004505A8">
        <w:t xml:space="preserve"> </w:t>
      </w:r>
      <w:r w:rsidRPr="00E5770E">
        <w:t>măsurile</w:t>
      </w:r>
      <w:r w:rsidR="004505A8">
        <w:t xml:space="preserve"> </w:t>
      </w:r>
      <w:r w:rsidRPr="00E5770E">
        <w:t>pe</w:t>
      </w:r>
      <w:r w:rsidR="004505A8">
        <w:t xml:space="preserve"> </w:t>
      </w:r>
      <w:r w:rsidRPr="00E5770E">
        <w:t>care</w:t>
      </w:r>
      <w:r w:rsidR="004505A8">
        <w:t xml:space="preserve"> </w:t>
      </w:r>
      <w:r w:rsidRPr="00E5770E">
        <w:t>le</w:t>
      </w:r>
      <w:r w:rsidR="004505A8">
        <w:t xml:space="preserve"> </w:t>
      </w:r>
      <w:r w:rsidRPr="00E5770E">
        <w:t>iau</w:t>
      </w:r>
      <w:r w:rsidR="004505A8">
        <w:t xml:space="preserve"> </w:t>
      </w:r>
      <w:r w:rsidRPr="00E5770E">
        <w:t>pentru</w:t>
      </w:r>
      <w:r w:rsidR="004505A8">
        <w:t xml:space="preserve"> </w:t>
      </w:r>
      <w:r w:rsidRPr="00E5770E">
        <w:t>a</w:t>
      </w:r>
      <w:r w:rsidR="004505A8">
        <w:t xml:space="preserve"> </w:t>
      </w:r>
      <w:r w:rsidRPr="00E5770E">
        <w:t>combate</w:t>
      </w:r>
      <w:r w:rsidR="004505A8">
        <w:t xml:space="preserve"> </w:t>
      </w:r>
      <w:r w:rsidRPr="00E5770E">
        <w:t>răspândirea</w:t>
      </w:r>
      <w:r w:rsidR="004505A8">
        <w:t xml:space="preserve"> </w:t>
      </w:r>
      <w:r w:rsidRPr="00E5770E">
        <w:t>dezinformării</w:t>
      </w:r>
      <w:r w:rsidR="004505A8">
        <w:t xml:space="preserve"> </w:t>
      </w:r>
      <w:r w:rsidRPr="00E5770E">
        <w:t>online,</w:t>
      </w:r>
      <w:r w:rsidR="004505A8">
        <w:t xml:space="preserve"> </w:t>
      </w:r>
      <w:r w:rsidRPr="00E5770E">
        <w:t>cu</w:t>
      </w:r>
      <w:r w:rsidR="004505A8">
        <w:t xml:space="preserve"> </w:t>
      </w:r>
      <w:r w:rsidRPr="00E5770E">
        <w:t>un</w:t>
      </w:r>
      <w:r w:rsidR="004505A8">
        <w:t xml:space="preserve"> </w:t>
      </w:r>
      <w:r w:rsidRPr="00E5770E">
        <w:t>accent</w:t>
      </w:r>
      <w:r w:rsidR="004505A8">
        <w:t xml:space="preserve"> </w:t>
      </w:r>
      <w:r w:rsidRPr="00E5770E">
        <w:t>deosebit</w:t>
      </w:r>
      <w:r w:rsidR="004505A8">
        <w:t xml:space="preserve"> </w:t>
      </w:r>
      <w:r w:rsidRPr="00E5770E">
        <w:t>pe</w:t>
      </w:r>
      <w:r w:rsidR="004505A8">
        <w:t xml:space="preserve"> </w:t>
      </w:r>
      <w:r w:rsidRPr="00E5770E">
        <w:t>viitoarele</w:t>
      </w:r>
      <w:r w:rsidR="004505A8">
        <w:t xml:space="preserve"> </w:t>
      </w:r>
      <w:r w:rsidRPr="00E5770E">
        <w:t>alegeri</w:t>
      </w:r>
      <w:r w:rsidR="004505A8">
        <w:t xml:space="preserve"> </w:t>
      </w:r>
      <w:r w:rsidRPr="00E5770E">
        <w:t>europene</w:t>
      </w:r>
      <w:r w:rsidR="004505A8">
        <w:t xml:space="preserve"> </w:t>
      </w:r>
      <w:r w:rsidRPr="00E5770E">
        <w:t>din</w:t>
      </w:r>
      <w:r w:rsidR="004505A8">
        <w:t xml:space="preserve"> </w:t>
      </w:r>
      <w:r w:rsidRPr="00E5770E">
        <w:t>luna</w:t>
      </w:r>
      <w:r w:rsidR="004505A8">
        <w:t xml:space="preserve"> </w:t>
      </w:r>
      <w:r w:rsidRPr="00E5770E">
        <w:t>iunie.</w:t>
      </w:r>
    </w:p>
    <w:p w14:paraId="635EDA75" w14:textId="5ECD8CD2" w:rsidR="00E5770E" w:rsidRPr="00E5770E" w:rsidRDefault="00E5770E" w:rsidP="00E5770E">
      <w:r w:rsidRPr="00E5770E">
        <w:t>Rapoartele,</w:t>
      </w:r>
      <w:r w:rsidR="004505A8">
        <w:t xml:space="preserve"> </w:t>
      </w:r>
      <w:r w:rsidRPr="00E5770E">
        <w:t>disponibile</w:t>
      </w:r>
      <w:r w:rsidR="004505A8">
        <w:t xml:space="preserve"> </w:t>
      </w:r>
      <w:r w:rsidRPr="00E5770E">
        <w:t>pe</w:t>
      </w:r>
      <w:r w:rsidR="004505A8">
        <w:t xml:space="preserve"> </w:t>
      </w:r>
      <w:r w:rsidRPr="00E5770E">
        <w:t>site-ul</w:t>
      </w:r>
      <w:r w:rsidR="004505A8">
        <w:t xml:space="preserve"> </w:t>
      </w:r>
      <w:r w:rsidRPr="00E5770E">
        <w:t>web</w:t>
      </w:r>
      <w:r w:rsidR="004505A8">
        <w:t xml:space="preserve"> </w:t>
      </w:r>
      <w:r w:rsidRPr="00E5770E">
        <w:t>al</w:t>
      </w:r>
      <w:r w:rsidR="004505A8">
        <w:t xml:space="preserve"> </w:t>
      </w:r>
      <w:hyperlink r:id="rId120" w:history="1">
        <w:r w:rsidRPr="00E5770E">
          <w:rPr>
            <w:rStyle w:val="Hyperlink"/>
            <w:szCs w:val="24"/>
          </w:rPr>
          <w:t>Centrului</w:t>
        </w:r>
        <w:r w:rsidR="004505A8">
          <w:rPr>
            <w:rStyle w:val="Hyperlink"/>
            <w:szCs w:val="24"/>
          </w:rPr>
          <w:t xml:space="preserve"> </w:t>
        </w:r>
        <w:r w:rsidRPr="00E5770E">
          <w:rPr>
            <w:rStyle w:val="Hyperlink"/>
            <w:szCs w:val="24"/>
          </w:rPr>
          <w:t>de</w:t>
        </w:r>
        <w:r w:rsidR="004505A8">
          <w:rPr>
            <w:rStyle w:val="Hyperlink"/>
            <w:szCs w:val="24"/>
          </w:rPr>
          <w:t xml:space="preserve"> </w:t>
        </w:r>
        <w:r w:rsidRPr="00E5770E">
          <w:rPr>
            <w:rStyle w:val="Hyperlink"/>
            <w:szCs w:val="24"/>
          </w:rPr>
          <w:t>transparență</w:t>
        </w:r>
      </w:hyperlink>
      <w:r w:rsidRPr="00E5770E">
        <w:t>,</w:t>
      </w:r>
      <w:r w:rsidR="004505A8">
        <w:t xml:space="preserve"> </w:t>
      </w:r>
      <w:r w:rsidRPr="00E5770E">
        <w:t>prezintă</w:t>
      </w:r>
      <w:r w:rsidR="004505A8">
        <w:t xml:space="preserve"> </w:t>
      </w:r>
      <w:r w:rsidRPr="00E5770E">
        <w:t>măsurile</w:t>
      </w:r>
      <w:r w:rsidR="004505A8">
        <w:t xml:space="preserve"> </w:t>
      </w:r>
      <w:r w:rsidRPr="00E5770E">
        <w:t>pe</w:t>
      </w:r>
      <w:r w:rsidR="004505A8">
        <w:t xml:space="preserve"> </w:t>
      </w:r>
      <w:r w:rsidRPr="00E5770E">
        <w:t>care</w:t>
      </w:r>
      <w:r w:rsidR="004505A8">
        <w:t xml:space="preserve"> </w:t>
      </w:r>
      <w:r w:rsidRPr="00E5770E">
        <w:t>semnatarii</w:t>
      </w:r>
      <w:r w:rsidR="004505A8">
        <w:t xml:space="preserve"> </w:t>
      </w:r>
      <w:r w:rsidRPr="00E5770E">
        <w:t>le-au</w:t>
      </w:r>
      <w:r w:rsidR="004505A8">
        <w:t xml:space="preserve"> </w:t>
      </w:r>
      <w:r w:rsidRPr="00E5770E">
        <w:t>pus</w:t>
      </w:r>
      <w:r w:rsidR="004505A8">
        <w:t xml:space="preserve"> </w:t>
      </w:r>
      <w:r w:rsidRPr="00E5770E">
        <w:t>deja</w:t>
      </w:r>
      <w:r w:rsidR="004505A8">
        <w:t xml:space="preserve"> </w:t>
      </w:r>
      <w:r w:rsidRPr="00E5770E">
        <w:t>în</w:t>
      </w:r>
      <w:r w:rsidR="004505A8">
        <w:t xml:space="preserve"> </w:t>
      </w:r>
      <w:r w:rsidRPr="00E5770E">
        <w:t>aplicare</w:t>
      </w:r>
      <w:r w:rsidR="004505A8">
        <w:t xml:space="preserve"> </w:t>
      </w:r>
      <w:r w:rsidRPr="00E5770E">
        <w:t>sau</w:t>
      </w:r>
      <w:r w:rsidR="004505A8">
        <w:t xml:space="preserve"> </w:t>
      </w:r>
      <w:r w:rsidRPr="00E5770E">
        <w:t>intenționează</w:t>
      </w:r>
      <w:r w:rsidR="004505A8">
        <w:t xml:space="preserve"> </w:t>
      </w:r>
      <w:r w:rsidRPr="00E5770E">
        <w:t>să</w:t>
      </w:r>
      <w:r w:rsidR="004505A8">
        <w:t xml:space="preserve"> </w:t>
      </w:r>
      <w:r w:rsidRPr="00E5770E">
        <w:t>le</w:t>
      </w:r>
      <w:r w:rsidR="004505A8">
        <w:t xml:space="preserve"> </w:t>
      </w:r>
      <w:r w:rsidRPr="00E5770E">
        <w:t>ia</w:t>
      </w:r>
      <w:r w:rsidR="004505A8">
        <w:t xml:space="preserve"> </w:t>
      </w:r>
      <w:r w:rsidRPr="00E5770E">
        <w:t>înaintea</w:t>
      </w:r>
      <w:r w:rsidR="004505A8">
        <w:t xml:space="preserve"> </w:t>
      </w:r>
      <w:r w:rsidRPr="00E5770E">
        <w:t>și</w:t>
      </w:r>
      <w:r w:rsidR="004505A8">
        <w:t xml:space="preserve"> </w:t>
      </w:r>
      <w:r w:rsidRPr="00E5770E">
        <w:t>în</w:t>
      </w:r>
      <w:r w:rsidR="004505A8">
        <w:t xml:space="preserve"> </w:t>
      </w:r>
      <w:r w:rsidRPr="00E5770E">
        <w:t>timpul</w:t>
      </w:r>
      <w:r w:rsidR="004505A8">
        <w:t xml:space="preserve"> </w:t>
      </w:r>
      <w:r w:rsidRPr="00E5770E">
        <w:t>alegerilor</w:t>
      </w:r>
      <w:r w:rsidR="004505A8">
        <w:t xml:space="preserve"> </w:t>
      </w:r>
      <w:r w:rsidRPr="00E5770E">
        <w:t>europene,</w:t>
      </w:r>
      <w:r w:rsidR="004505A8">
        <w:t xml:space="preserve"> </w:t>
      </w:r>
      <w:r w:rsidRPr="00E5770E">
        <w:t>precum</w:t>
      </w:r>
      <w:r w:rsidR="004505A8">
        <w:t xml:space="preserve"> </w:t>
      </w:r>
      <w:r w:rsidRPr="00E5770E">
        <w:t>și</w:t>
      </w:r>
      <w:r w:rsidR="004505A8">
        <w:t xml:space="preserve"> </w:t>
      </w:r>
      <w:r w:rsidRPr="00E5770E">
        <w:t>garanții</w:t>
      </w:r>
      <w:r w:rsidR="004505A8">
        <w:t xml:space="preserve"> </w:t>
      </w:r>
      <w:r w:rsidRPr="00E5770E">
        <w:t>legate</w:t>
      </w:r>
      <w:r w:rsidR="004505A8">
        <w:t xml:space="preserve"> </w:t>
      </w:r>
      <w:r w:rsidRPr="00E5770E">
        <w:t>de</w:t>
      </w:r>
      <w:r w:rsidR="004505A8">
        <w:t xml:space="preserve"> </w:t>
      </w:r>
      <w:r w:rsidRPr="00E5770E">
        <w:t>riscurile</w:t>
      </w:r>
      <w:r w:rsidR="004505A8">
        <w:t xml:space="preserve"> </w:t>
      </w:r>
      <w:r w:rsidRPr="00E5770E">
        <w:t>IA</w:t>
      </w:r>
      <w:r w:rsidR="004505A8">
        <w:t xml:space="preserve"> </w:t>
      </w:r>
      <w:r w:rsidRPr="00E5770E">
        <w:t>generative.</w:t>
      </w:r>
    </w:p>
    <w:p w14:paraId="48EF947E" w14:textId="238F74FA" w:rsidR="00E5770E" w:rsidRPr="00E5770E" w:rsidRDefault="00E5770E" w:rsidP="00E5770E">
      <w:proofErr w:type="spellStart"/>
      <w:r w:rsidRPr="00E5770E">
        <w:t>Věra</w:t>
      </w:r>
      <w:proofErr w:type="spellEnd"/>
      <w:r w:rsidR="004505A8">
        <w:rPr>
          <w:b/>
          <w:bCs/>
        </w:rPr>
        <w:t xml:space="preserve"> </w:t>
      </w:r>
      <w:proofErr w:type="spellStart"/>
      <w:r w:rsidRPr="00E5770E">
        <w:rPr>
          <w:b/>
          <w:bCs/>
        </w:rPr>
        <w:t>Jourová</w:t>
      </w:r>
      <w:proofErr w:type="spellEnd"/>
      <w:r w:rsidRPr="00E5770E">
        <w:t>,</w:t>
      </w:r>
      <w:r w:rsidR="004505A8">
        <w:t xml:space="preserve"> </w:t>
      </w:r>
      <w:r w:rsidRPr="00E5770E">
        <w:t>vicepreședinta</w:t>
      </w:r>
      <w:r w:rsidR="004505A8">
        <w:t xml:space="preserve"> </w:t>
      </w:r>
      <w:r w:rsidRPr="00E5770E">
        <w:t>pentru</w:t>
      </w:r>
      <w:r w:rsidR="004505A8">
        <w:t xml:space="preserve"> </w:t>
      </w:r>
      <w:r w:rsidRPr="00E5770E">
        <w:t>valori</w:t>
      </w:r>
      <w:r w:rsidR="004505A8">
        <w:t xml:space="preserve"> </w:t>
      </w:r>
      <w:r w:rsidRPr="00E5770E">
        <w:t>și</w:t>
      </w:r>
      <w:r w:rsidR="004505A8">
        <w:t xml:space="preserve"> </w:t>
      </w:r>
      <w:r w:rsidRPr="00E5770E">
        <w:t>transparență,</w:t>
      </w:r>
      <w:r w:rsidR="004505A8">
        <w:t xml:space="preserve"> </w:t>
      </w:r>
      <w:r w:rsidRPr="00E5770E">
        <w:t>a</w:t>
      </w:r>
      <w:r w:rsidR="004505A8">
        <w:t xml:space="preserve"> </w:t>
      </w:r>
      <w:r w:rsidRPr="00E5770E">
        <w:t>declarat:</w:t>
      </w:r>
      <w:r w:rsidR="004505A8">
        <w:t xml:space="preserve"> </w:t>
      </w:r>
      <w:r w:rsidRPr="00E5770E">
        <w:t>„</w:t>
      </w:r>
      <w:r w:rsidRPr="00E5770E">
        <w:rPr>
          <w:i/>
          <w:iCs/>
        </w:rPr>
        <w:t>Codul</w:t>
      </w:r>
      <w:r w:rsidR="004505A8">
        <w:rPr>
          <w:i/>
          <w:iCs/>
        </w:rPr>
        <w:t xml:space="preserve"> </w:t>
      </w:r>
      <w:r w:rsidRPr="00E5770E">
        <w:rPr>
          <w:i/>
          <w:iCs/>
        </w:rPr>
        <w:t>se</w:t>
      </w:r>
      <w:r w:rsidR="004505A8">
        <w:rPr>
          <w:i/>
          <w:iCs/>
        </w:rPr>
        <w:t xml:space="preserve"> </w:t>
      </w:r>
      <w:r w:rsidRPr="00E5770E">
        <w:rPr>
          <w:i/>
          <w:iCs/>
        </w:rPr>
        <w:t>dovedește</w:t>
      </w:r>
      <w:r w:rsidR="004505A8">
        <w:rPr>
          <w:i/>
          <w:iCs/>
        </w:rPr>
        <w:t xml:space="preserve"> </w:t>
      </w:r>
      <w:r w:rsidRPr="00E5770E">
        <w:rPr>
          <w:i/>
          <w:iCs/>
        </w:rPr>
        <w:t>a</w:t>
      </w:r>
      <w:r w:rsidR="004505A8">
        <w:rPr>
          <w:i/>
          <w:iCs/>
        </w:rPr>
        <w:t xml:space="preserve"> </w:t>
      </w:r>
      <w:r w:rsidRPr="00E5770E">
        <w:rPr>
          <w:i/>
          <w:iCs/>
        </w:rPr>
        <w:t>fi</w:t>
      </w:r>
      <w:r w:rsidR="004505A8">
        <w:rPr>
          <w:i/>
          <w:iCs/>
        </w:rPr>
        <w:t xml:space="preserve"> </w:t>
      </w:r>
      <w:r w:rsidRPr="00E5770E">
        <w:rPr>
          <w:i/>
          <w:iCs/>
        </w:rPr>
        <w:t>un</w:t>
      </w:r>
      <w:r w:rsidR="004505A8">
        <w:rPr>
          <w:i/>
          <w:iCs/>
        </w:rPr>
        <w:t xml:space="preserve"> </w:t>
      </w:r>
      <w:r w:rsidRPr="00E5770E">
        <w:rPr>
          <w:i/>
          <w:iCs/>
        </w:rPr>
        <w:t>instrument</w:t>
      </w:r>
      <w:r w:rsidR="004505A8">
        <w:rPr>
          <w:i/>
          <w:iCs/>
        </w:rPr>
        <w:t xml:space="preserve"> </w:t>
      </w:r>
      <w:r w:rsidRPr="00E5770E">
        <w:rPr>
          <w:i/>
          <w:iCs/>
        </w:rPr>
        <w:t>flexibil,</w:t>
      </w:r>
      <w:r w:rsidR="004505A8">
        <w:rPr>
          <w:i/>
          <w:iCs/>
        </w:rPr>
        <w:t xml:space="preserve"> </w:t>
      </w:r>
      <w:r w:rsidRPr="00E5770E">
        <w:rPr>
          <w:i/>
          <w:iCs/>
        </w:rPr>
        <w:t>în</w:t>
      </w:r>
      <w:r w:rsidR="004505A8">
        <w:rPr>
          <w:i/>
          <w:iCs/>
        </w:rPr>
        <w:t xml:space="preserve"> </w:t>
      </w:r>
      <w:r w:rsidRPr="00E5770E">
        <w:rPr>
          <w:i/>
          <w:iCs/>
        </w:rPr>
        <w:t>cadrul</w:t>
      </w:r>
      <w:r w:rsidR="004505A8">
        <w:rPr>
          <w:i/>
          <w:iCs/>
        </w:rPr>
        <w:t xml:space="preserve"> </w:t>
      </w:r>
      <w:r w:rsidRPr="00E5770E">
        <w:rPr>
          <w:i/>
          <w:iCs/>
        </w:rPr>
        <w:t>căruia</w:t>
      </w:r>
      <w:r w:rsidR="004505A8">
        <w:rPr>
          <w:i/>
          <w:iCs/>
        </w:rPr>
        <w:t xml:space="preserve"> </w:t>
      </w:r>
      <w:r w:rsidRPr="00E5770E">
        <w:rPr>
          <w:i/>
          <w:iCs/>
        </w:rPr>
        <w:t>întreaga</w:t>
      </w:r>
      <w:r w:rsidR="004505A8">
        <w:rPr>
          <w:i/>
          <w:iCs/>
        </w:rPr>
        <w:t xml:space="preserve"> </w:t>
      </w:r>
      <w:r w:rsidRPr="00E5770E">
        <w:rPr>
          <w:i/>
          <w:iCs/>
        </w:rPr>
        <w:t>gamă</w:t>
      </w:r>
      <w:r w:rsidR="004505A8">
        <w:rPr>
          <w:i/>
          <w:iCs/>
        </w:rPr>
        <w:t xml:space="preserve"> </w:t>
      </w:r>
      <w:r w:rsidRPr="00E5770E">
        <w:rPr>
          <w:i/>
          <w:iCs/>
        </w:rPr>
        <w:t>de</w:t>
      </w:r>
      <w:r w:rsidR="004505A8">
        <w:rPr>
          <w:i/>
          <w:iCs/>
        </w:rPr>
        <w:t xml:space="preserve"> </w:t>
      </w:r>
      <w:r w:rsidRPr="00E5770E">
        <w:rPr>
          <w:i/>
          <w:iCs/>
        </w:rPr>
        <w:t>actori,</w:t>
      </w:r>
      <w:r w:rsidR="004505A8">
        <w:rPr>
          <w:i/>
          <w:iCs/>
        </w:rPr>
        <w:t xml:space="preserve"> </w:t>
      </w:r>
      <w:r w:rsidRPr="00E5770E">
        <w:rPr>
          <w:i/>
          <w:iCs/>
        </w:rPr>
        <w:t>inclusiv</w:t>
      </w:r>
      <w:r w:rsidR="004505A8">
        <w:rPr>
          <w:i/>
          <w:iCs/>
        </w:rPr>
        <w:t xml:space="preserve"> </w:t>
      </w:r>
      <w:r w:rsidRPr="00E5770E">
        <w:rPr>
          <w:i/>
          <w:iCs/>
        </w:rPr>
        <w:t>platformele,</w:t>
      </w:r>
      <w:r w:rsidR="004505A8">
        <w:rPr>
          <w:i/>
          <w:iCs/>
        </w:rPr>
        <w:t xml:space="preserve"> </w:t>
      </w:r>
      <w:r w:rsidRPr="00E5770E">
        <w:rPr>
          <w:i/>
          <w:iCs/>
        </w:rPr>
        <w:t>societatea</w:t>
      </w:r>
      <w:r w:rsidR="004505A8">
        <w:rPr>
          <w:i/>
          <w:iCs/>
        </w:rPr>
        <w:t xml:space="preserve"> </w:t>
      </w:r>
      <w:r w:rsidRPr="00E5770E">
        <w:rPr>
          <w:i/>
          <w:iCs/>
        </w:rPr>
        <w:t>civilă,</w:t>
      </w:r>
      <w:r w:rsidR="004505A8">
        <w:rPr>
          <w:i/>
          <w:iCs/>
        </w:rPr>
        <w:t xml:space="preserve"> </w:t>
      </w:r>
      <w:r w:rsidRPr="00E5770E">
        <w:rPr>
          <w:i/>
          <w:iCs/>
        </w:rPr>
        <w:t>industria</w:t>
      </w:r>
      <w:r w:rsidR="004505A8">
        <w:rPr>
          <w:i/>
          <w:iCs/>
        </w:rPr>
        <w:t xml:space="preserve"> </w:t>
      </w:r>
      <w:r w:rsidRPr="00E5770E">
        <w:rPr>
          <w:i/>
          <w:iCs/>
        </w:rPr>
        <w:t>publicității</w:t>
      </w:r>
      <w:r w:rsidR="004505A8">
        <w:rPr>
          <w:i/>
          <w:iCs/>
        </w:rPr>
        <w:t xml:space="preserve"> </w:t>
      </w:r>
      <w:r w:rsidRPr="00E5770E">
        <w:rPr>
          <w:i/>
          <w:iCs/>
        </w:rPr>
        <w:t>etc.,</w:t>
      </w:r>
      <w:r w:rsidR="004505A8">
        <w:rPr>
          <w:i/>
          <w:iCs/>
        </w:rPr>
        <w:t xml:space="preserve"> </w:t>
      </w:r>
      <w:r w:rsidRPr="00E5770E">
        <w:rPr>
          <w:i/>
          <w:iCs/>
        </w:rPr>
        <w:t>se</w:t>
      </w:r>
      <w:r w:rsidR="004505A8">
        <w:rPr>
          <w:i/>
          <w:iCs/>
        </w:rPr>
        <w:t xml:space="preserve"> </w:t>
      </w:r>
      <w:r w:rsidRPr="00E5770E">
        <w:rPr>
          <w:i/>
          <w:iCs/>
        </w:rPr>
        <w:t>reunesc</w:t>
      </w:r>
      <w:r w:rsidR="004505A8">
        <w:rPr>
          <w:i/>
          <w:iCs/>
        </w:rPr>
        <w:t xml:space="preserve"> </w:t>
      </w:r>
      <w:r w:rsidRPr="00E5770E">
        <w:rPr>
          <w:i/>
          <w:iCs/>
        </w:rPr>
        <w:t>pentru</w:t>
      </w:r>
      <w:r w:rsidR="004505A8">
        <w:rPr>
          <w:i/>
          <w:iCs/>
        </w:rPr>
        <w:t xml:space="preserve"> </w:t>
      </w:r>
      <w:r w:rsidRPr="00E5770E">
        <w:rPr>
          <w:i/>
          <w:iCs/>
        </w:rPr>
        <w:t>a</w:t>
      </w:r>
      <w:r w:rsidR="004505A8">
        <w:rPr>
          <w:i/>
          <w:iCs/>
        </w:rPr>
        <w:t xml:space="preserve"> </w:t>
      </w:r>
      <w:r w:rsidRPr="00E5770E">
        <w:rPr>
          <w:i/>
          <w:iCs/>
        </w:rPr>
        <w:t>lucra</w:t>
      </w:r>
      <w:r w:rsidR="004505A8">
        <w:rPr>
          <w:i/>
          <w:iCs/>
        </w:rPr>
        <w:t xml:space="preserve"> </w:t>
      </w:r>
      <w:r w:rsidRPr="00E5770E">
        <w:rPr>
          <w:i/>
          <w:iCs/>
        </w:rPr>
        <w:t>la</w:t>
      </w:r>
      <w:r w:rsidR="004505A8">
        <w:rPr>
          <w:i/>
          <w:iCs/>
        </w:rPr>
        <w:t xml:space="preserve"> </w:t>
      </w:r>
      <w:r w:rsidRPr="00E5770E">
        <w:rPr>
          <w:i/>
          <w:iCs/>
        </w:rPr>
        <w:t>cele</w:t>
      </w:r>
      <w:r w:rsidR="004505A8">
        <w:rPr>
          <w:i/>
          <w:iCs/>
        </w:rPr>
        <w:t xml:space="preserve"> </w:t>
      </w:r>
      <w:r w:rsidRPr="00E5770E">
        <w:rPr>
          <w:i/>
          <w:iCs/>
        </w:rPr>
        <w:t>mai</w:t>
      </w:r>
      <w:r w:rsidR="004505A8">
        <w:rPr>
          <w:i/>
          <w:iCs/>
        </w:rPr>
        <w:t xml:space="preserve"> </w:t>
      </w:r>
      <w:r w:rsidRPr="00E5770E">
        <w:rPr>
          <w:i/>
          <w:iCs/>
        </w:rPr>
        <w:t>bune</w:t>
      </w:r>
      <w:r w:rsidR="004505A8">
        <w:rPr>
          <w:i/>
          <w:iCs/>
        </w:rPr>
        <w:t xml:space="preserve"> </w:t>
      </w:r>
      <w:r w:rsidRPr="00E5770E">
        <w:rPr>
          <w:i/>
          <w:iCs/>
        </w:rPr>
        <w:t>măsuri</w:t>
      </w:r>
      <w:r w:rsidR="004505A8">
        <w:rPr>
          <w:i/>
          <w:iCs/>
        </w:rPr>
        <w:t xml:space="preserve"> </w:t>
      </w:r>
      <w:r w:rsidRPr="00E5770E">
        <w:rPr>
          <w:i/>
          <w:iCs/>
        </w:rPr>
        <w:t>posibile</w:t>
      </w:r>
      <w:r w:rsidR="004505A8">
        <w:rPr>
          <w:i/>
          <w:iCs/>
        </w:rPr>
        <w:t xml:space="preserve"> </w:t>
      </w:r>
      <w:r w:rsidRPr="00E5770E">
        <w:rPr>
          <w:i/>
          <w:iCs/>
        </w:rPr>
        <w:t>de</w:t>
      </w:r>
      <w:r w:rsidR="004505A8">
        <w:rPr>
          <w:i/>
          <w:iCs/>
        </w:rPr>
        <w:t xml:space="preserve"> </w:t>
      </w:r>
      <w:r w:rsidRPr="00E5770E">
        <w:rPr>
          <w:i/>
          <w:iCs/>
        </w:rPr>
        <w:t>combatere</w:t>
      </w:r>
      <w:r w:rsidR="004505A8">
        <w:rPr>
          <w:i/>
          <w:iCs/>
        </w:rPr>
        <w:t xml:space="preserve"> </w:t>
      </w:r>
      <w:r w:rsidRPr="00E5770E">
        <w:rPr>
          <w:i/>
          <w:iCs/>
        </w:rPr>
        <w:t>a</w:t>
      </w:r>
      <w:r w:rsidR="004505A8">
        <w:rPr>
          <w:i/>
          <w:iCs/>
        </w:rPr>
        <w:t xml:space="preserve"> </w:t>
      </w:r>
      <w:r w:rsidRPr="00E5770E">
        <w:rPr>
          <w:i/>
          <w:iCs/>
        </w:rPr>
        <w:t>dezinformării</w:t>
      </w:r>
      <w:r w:rsidR="004505A8">
        <w:rPr>
          <w:i/>
          <w:iCs/>
        </w:rPr>
        <w:t xml:space="preserve"> </w:t>
      </w:r>
      <w:r w:rsidRPr="00E5770E">
        <w:rPr>
          <w:i/>
          <w:iCs/>
        </w:rPr>
        <w:t>și</w:t>
      </w:r>
      <w:r w:rsidR="004505A8">
        <w:rPr>
          <w:i/>
          <w:iCs/>
        </w:rPr>
        <w:t xml:space="preserve"> </w:t>
      </w:r>
      <w:r w:rsidRPr="00E5770E">
        <w:rPr>
          <w:i/>
          <w:iCs/>
        </w:rPr>
        <w:t>de</w:t>
      </w:r>
      <w:r w:rsidR="004505A8">
        <w:rPr>
          <w:i/>
          <w:iCs/>
        </w:rPr>
        <w:t xml:space="preserve"> </w:t>
      </w:r>
      <w:r w:rsidRPr="00E5770E">
        <w:rPr>
          <w:i/>
          <w:iCs/>
        </w:rPr>
        <w:t>reducere</w:t>
      </w:r>
      <w:r w:rsidR="004505A8">
        <w:rPr>
          <w:i/>
          <w:iCs/>
        </w:rPr>
        <w:t xml:space="preserve"> </w:t>
      </w:r>
      <w:r w:rsidRPr="00E5770E">
        <w:rPr>
          <w:i/>
          <w:iCs/>
        </w:rPr>
        <w:t>a</w:t>
      </w:r>
      <w:r w:rsidR="004505A8">
        <w:rPr>
          <w:i/>
          <w:iCs/>
        </w:rPr>
        <w:t xml:space="preserve"> </w:t>
      </w:r>
      <w:r w:rsidRPr="00E5770E">
        <w:rPr>
          <w:i/>
          <w:iCs/>
        </w:rPr>
        <w:t>riscurilor</w:t>
      </w:r>
      <w:r w:rsidR="004505A8">
        <w:rPr>
          <w:i/>
          <w:iCs/>
        </w:rPr>
        <w:t xml:space="preserve"> </w:t>
      </w:r>
      <w:r w:rsidRPr="00E5770E">
        <w:rPr>
          <w:i/>
          <w:iCs/>
        </w:rPr>
        <w:t>de</w:t>
      </w:r>
      <w:r w:rsidR="004505A8">
        <w:rPr>
          <w:i/>
          <w:iCs/>
        </w:rPr>
        <w:t xml:space="preserve"> </w:t>
      </w:r>
      <w:r w:rsidRPr="00E5770E">
        <w:rPr>
          <w:i/>
          <w:iCs/>
        </w:rPr>
        <w:t>manipulare</w:t>
      </w:r>
      <w:r w:rsidR="004505A8">
        <w:rPr>
          <w:i/>
          <w:iCs/>
        </w:rPr>
        <w:t xml:space="preserve"> </w:t>
      </w:r>
      <w:r w:rsidRPr="00E5770E">
        <w:rPr>
          <w:i/>
          <w:iCs/>
        </w:rPr>
        <w:t>a</w:t>
      </w:r>
      <w:r w:rsidR="004505A8">
        <w:rPr>
          <w:i/>
          <w:iCs/>
        </w:rPr>
        <w:t xml:space="preserve"> </w:t>
      </w:r>
      <w:r w:rsidRPr="00E5770E">
        <w:rPr>
          <w:i/>
          <w:iCs/>
        </w:rPr>
        <w:t>informațiilor.</w:t>
      </w:r>
      <w:r w:rsidR="004505A8">
        <w:t xml:space="preserve"> </w:t>
      </w:r>
      <w:r w:rsidRPr="00E5770E">
        <w:rPr>
          <w:i/>
          <w:iCs/>
        </w:rPr>
        <w:t>Acum</w:t>
      </w:r>
      <w:r w:rsidR="004505A8">
        <w:rPr>
          <w:i/>
          <w:iCs/>
        </w:rPr>
        <w:t xml:space="preserve"> </w:t>
      </w:r>
      <w:r w:rsidRPr="00E5770E">
        <w:rPr>
          <w:i/>
          <w:iCs/>
        </w:rPr>
        <w:t>că</w:t>
      </w:r>
      <w:r w:rsidR="004505A8">
        <w:rPr>
          <w:i/>
          <w:iCs/>
        </w:rPr>
        <w:t xml:space="preserve"> </w:t>
      </w:r>
      <w:r w:rsidRPr="00E5770E">
        <w:rPr>
          <w:i/>
          <w:iCs/>
        </w:rPr>
        <w:t>platformele</w:t>
      </w:r>
      <w:r w:rsidR="004505A8">
        <w:rPr>
          <w:i/>
          <w:iCs/>
        </w:rPr>
        <w:t xml:space="preserve"> </w:t>
      </w:r>
      <w:r w:rsidRPr="00E5770E">
        <w:rPr>
          <w:i/>
          <w:iCs/>
        </w:rPr>
        <w:t>prezintă</w:t>
      </w:r>
      <w:r w:rsidR="004505A8">
        <w:rPr>
          <w:i/>
          <w:iCs/>
        </w:rPr>
        <w:t xml:space="preserve"> </w:t>
      </w:r>
      <w:r w:rsidRPr="00E5770E">
        <w:rPr>
          <w:i/>
          <w:iCs/>
        </w:rPr>
        <w:t>măsurile</w:t>
      </w:r>
      <w:r w:rsidR="004505A8">
        <w:rPr>
          <w:i/>
          <w:iCs/>
        </w:rPr>
        <w:t xml:space="preserve"> </w:t>
      </w:r>
      <w:r w:rsidRPr="00E5770E">
        <w:rPr>
          <w:i/>
          <w:iCs/>
        </w:rPr>
        <w:t>pe</w:t>
      </w:r>
      <w:r w:rsidR="004505A8">
        <w:rPr>
          <w:i/>
          <w:iCs/>
        </w:rPr>
        <w:t xml:space="preserve"> </w:t>
      </w:r>
      <w:r w:rsidRPr="00E5770E">
        <w:rPr>
          <w:i/>
          <w:iCs/>
        </w:rPr>
        <w:t>care</w:t>
      </w:r>
      <w:r w:rsidR="004505A8">
        <w:rPr>
          <w:i/>
          <w:iCs/>
        </w:rPr>
        <w:t xml:space="preserve"> </w:t>
      </w:r>
      <w:r w:rsidRPr="00E5770E">
        <w:rPr>
          <w:i/>
          <w:iCs/>
        </w:rPr>
        <w:t>le-au</w:t>
      </w:r>
      <w:r w:rsidR="004505A8">
        <w:rPr>
          <w:i/>
          <w:iCs/>
        </w:rPr>
        <w:t xml:space="preserve"> </w:t>
      </w:r>
      <w:r w:rsidRPr="00E5770E">
        <w:rPr>
          <w:i/>
          <w:iCs/>
        </w:rPr>
        <w:t>luat</w:t>
      </w:r>
      <w:r w:rsidR="004505A8">
        <w:rPr>
          <w:i/>
          <w:iCs/>
        </w:rPr>
        <w:t xml:space="preserve"> </w:t>
      </w:r>
      <w:r w:rsidRPr="00E5770E">
        <w:rPr>
          <w:i/>
          <w:iCs/>
        </w:rPr>
        <w:t>deja,</w:t>
      </w:r>
      <w:r w:rsidR="004505A8">
        <w:rPr>
          <w:i/>
          <w:iCs/>
        </w:rPr>
        <w:t xml:space="preserve"> </w:t>
      </w:r>
      <w:r w:rsidRPr="00E5770E">
        <w:rPr>
          <w:i/>
          <w:iCs/>
        </w:rPr>
        <w:t>le</w:t>
      </w:r>
      <w:r w:rsidR="004505A8">
        <w:rPr>
          <w:i/>
          <w:iCs/>
        </w:rPr>
        <w:t xml:space="preserve"> </w:t>
      </w:r>
      <w:r w:rsidRPr="00E5770E">
        <w:rPr>
          <w:i/>
          <w:iCs/>
        </w:rPr>
        <w:t>îndemn</w:t>
      </w:r>
      <w:r w:rsidR="004505A8">
        <w:rPr>
          <w:i/>
          <w:iCs/>
        </w:rPr>
        <w:t xml:space="preserve"> </w:t>
      </w:r>
      <w:r w:rsidRPr="00E5770E">
        <w:rPr>
          <w:i/>
          <w:iCs/>
        </w:rPr>
        <w:t>să</w:t>
      </w:r>
      <w:r w:rsidR="004505A8">
        <w:rPr>
          <w:i/>
          <w:iCs/>
        </w:rPr>
        <w:t xml:space="preserve"> </w:t>
      </w:r>
      <w:r w:rsidRPr="00E5770E">
        <w:rPr>
          <w:i/>
          <w:iCs/>
        </w:rPr>
        <w:t>își</w:t>
      </w:r>
      <w:r w:rsidR="004505A8">
        <w:rPr>
          <w:i/>
          <w:iCs/>
        </w:rPr>
        <w:t xml:space="preserve"> </w:t>
      </w:r>
      <w:r w:rsidRPr="00E5770E">
        <w:rPr>
          <w:i/>
          <w:iCs/>
        </w:rPr>
        <w:t>intensifice</w:t>
      </w:r>
      <w:r w:rsidR="004505A8">
        <w:rPr>
          <w:i/>
          <w:iCs/>
        </w:rPr>
        <w:t xml:space="preserve"> </w:t>
      </w:r>
      <w:r w:rsidRPr="00E5770E">
        <w:rPr>
          <w:i/>
          <w:iCs/>
        </w:rPr>
        <w:t>eforturile</w:t>
      </w:r>
      <w:r w:rsidR="004505A8">
        <w:rPr>
          <w:i/>
          <w:iCs/>
        </w:rPr>
        <w:t xml:space="preserve"> </w:t>
      </w:r>
      <w:r w:rsidRPr="00E5770E">
        <w:rPr>
          <w:i/>
          <w:iCs/>
        </w:rPr>
        <w:t>pentru</w:t>
      </w:r>
      <w:r w:rsidR="004505A8">
        <w:rPr>
          <w:i/>
          <w:iCs/>
        </w:rPr>
        <w:t xml:space="preserve"> </w:t>
      </w:r>
      <w:r w:rsidRPr="00E5770E">
        <w:rPr>
          <w:i/>
          <w:iCs/>
        </w:rPr>
        <w:t>a</w:t>
      </w:r>
      <w:r w:rsidR="004505A8">
        <w:rPr>
          <w:i/>
          <w:iCs/>
        </w:rPr>
        <w:t xml:space="preserve"> </w:t>
      </w:r>
      <w:r w:rsidRPr="00E5770E">
        <w:rPr>
          <w:i/>
          <w:iCs/>
        </w:rPr>
        <w:t>fi</w:t>
      </w:r>
      <w:r w:rsidR="004505A8">
        <w:rPr>
          <w:i/>
          <w:iCs/>
        </w:rPr>
        <w:t xml:space="preserve"> </w:t>
      </w:r>
      <w:r w:rsidRPr="00E5770E">
        <w:rPr>
          <w:i/>
          <w:iCs/>
        </w:rPr>
        <w:t>pregătite</w:t>
      </w:r>
      <w:r w:rsidR="004505A8">
        <w:rPr>
          <w:i/>
          <w:iCs/>
        </w:rPr>
        <w:t xml:space="preserve"> </w:t>
      </w:r>
      <w:r w:rsidRPr="00E5770E">
        <w:rPr>
          <w:i/>
          <w:iCs/>
        </w:rPr>
        <w:t>și</w:t>
      </w:r>
      <w:r w:rsidR="004505A8">
        <w:rPr>
          <w:i/>
          <w:iCs/>
        </w:rPr>
        <w:t xml:space="preserve"> </w:t>
      </w:r>
      <w:r w:rsidRPr="00E5770E">
        <w:rPr>
          <w:i/>
          <w:iCs/>
        </w:rPr>
        <w:t>a</w:t>
      </w:r>
      <w:r w:rsidR="004505A8">
        <w:rPr>
          <w:i/>
          <w:iCs/>
        </w:rPr>
        <w:t xml:space="preserve"> </w:t>
      </w:r>
      <w:r w:rsidRPr="00E5770E">
        <w:rPr>
          <w:i/>
          <w:iCs/>
        </w:rPr>
        <w:t>răspunde</w:t>
      </w:r>
      <w:r w:rsidR="004505A8">
        <w:rPr>
          <w:i/>
          <w:iCs/>
        </w:rPr>
        <w:t xml:space="preserve"> </w:t>
      </w:r>
      <w:r w:rsidRPr="00E5770E">
        <w:rPr>
          <w:i/>
          <w:iCs/>
        </w:rPr>
        <w:t>rapid</w:t>
      </w:r>
      <w:r w:rsidR="004505A8">
        <w:rPr>
          <w:i/>
          <w:iCs/>
        </w:rPr>
        <w:t xml:space="preserve"> </w:t>
      </w:r>
      <w:r w:rsidRPr="00E5770E">
        <w:rPr>
          <w:i/>
          <w:iCs/>
        </w:rPr>
        <w:t>amenințărilor</w:t>
      </w:r>
      <w:r w:rsidR="004505A8">
        <w:rPr>
          <w:i/>
          <w:iCs/>
        </w:rPr>
        <w:t xml:space="preserve"> </w:t>
      </w:r>
      <w:r w:rsidRPr="00E5770E">
        <w:rPr>
          <w:i/>
          <w:iCs/>
        </w:rPr>
        <w:t>străine</w:t>
      </w:r>
      <w:r w:rsidR="004505A8">
        <w:rPr>
          <w:i/>
          <w:iCs/>
        </w:rPr>
        <w:t xml:space="preserve"> </w:t>
      </w:r>
      <w:r w:rsidRPr="00E5770E">
        <w:rPr>
          <w:i/>
          <w:iCs/>
        </w:rPr>
        <w:t>de</w:t>
      </w:r>
      <w:r w:rsidR="004505A8">
        <w:rPr>
          <w:i/>
          <w:iCs/>
        </w:rPr>
        <w:t xml:space="preserve"> </w:t>
      </w:r>
      <w:r w:rsidRPr="00E5770E">
        <w:rPr>
          <w:i/>
          <w:iCs/>
        </w:rPr>
        <w:t>manipulare</w:t>
      </w:r>
      <w:r w:rsidR="004505A8">
        <w:rPr>
          <w:i/>
          <w:iCs/>
        </w:rPr>
        <w:t xml:space="preserve"> </w:t>
      </w:r>
      <w:r w:rsidRPr="00E5770E">
        <w:rPr>
          <w:i/>
          <w:iCs/>
        </w:rPr>
        <w:t>a</w:t>
      </w:r>
      <w:r w:rsidR="004505A8">
        <w:rPr>
          <w:i/>
          <w:iCs/>
        </w:rPr>
        <w:t xml:space="preserve"> </w:t>
      </w:r>
      <w:r w:rsidRPr="00E5770E">
        <w:rPr>
          <w:i/>
          <w:iCs/>
        </w:rPr>
        <w:t>informațiilor</w:t>
      </w:r>
      <w:r w:rsidR="004505A8">
        <w:rPr>
          <w:i/>
          <w:iCs/>
        </w:rPr>
        <w:t xml:space="preserve"> </w:t>
      </w:r>
      <w:r w:rsidRPr="00E5770E">
        <w:rPr>
          <w:i/>
          <w:iCs/>
        </w:rPr>
        <w:t>și</w:t>
      </w:r>
      <w:r w:rsidR="004505A8">
        <w:rPr>
          <w:i/>
          <w:iCs/>
        </w:rPr>
        <w:t xml:space="preserve"> </w:t>
      </w:r>
      <w:r w:rsidRPr="00E5770E">
        <w:rPr>
          <w:i/>
          <w:iCs/>
        </w:rPr>
        <w:t>de</w:t>
      </w:r>
      <w:r w:rsidR="004505A8">
        <w:rPr>
          <w:i/>
          <w:iCs/>
        </w:rPr>
        <w:t xml:space="preserve"> </w:t>
      </w:r>
      <w:r w:rsidRPr="00E5770E">
        <w:rPr>
          <w:i/>
          <w:iCs/>
        </w:rPr>
        <w:t>dezinformare</w:t>
      </w:r>
      <w:r w:rsidR="004505A8">
        <w:rPr>
          <w:i/>
          <w:iCs/>
        </w:rPr>
        <w:t xml:space="preserve"> </w:t>
      </w:r>
      <w:r w:rsidRPr="00E5770E">
        <w:rPr>
          <w:i/>
          <w:iCs/>
        </w:rPr>
        <w:t>în</w:t>
      </w:r>
      <w:r w:rsidR="004505A8">
        <w:rPr>
          <w:i/>
          <w:iCs/>
        </w:rPr>
        <w:t xml:space="preserve"> </w:t>
      </w:r>
      <w:r w:rsidRPr="00E5770E">
        <w:rPr>
          <w:i/>
          <w:iCs/>
        </w:rPr>
        <w:t>timpul</w:t>
      </w:r>
      <w:r w:rsidR="004505A8">
        <w:rPr>
          <w:i/>
          <w:iCs/>
        </w:rPr>
        <w:t xml:space="preserve"> </w:t>
      </w:r>
      <w:r w:rsidRPr="00E5770E">
        <w:rPr>
          <w:i/>
          <w:iCs/>
        </w:rPr>
        <w:t>alegerilor.</w:t>
      </w:r>
      <w:r w:rsidRPr="00E5770E">
        <w:t>”</w:t>
      </w:r>
    </w:p>
    <w:p w14:paraId="2A208562" w14:textId="3A266661" w:rsidR="00E5770E" w:rsidRPr="00E5770E" w:rsidRDefault="00E5770E" w:rsidP="00E5770E">
      <w:proofErr w:type="spellStart"/>
      <w:r w:rsidRPr="00E5770E">
        <w:lastRenderedPageBreak/>
        <w:t>Thierry</w:t>
      </w:r>
      <w:proofErr w:type="spellEnd"/>
      <w:r w:rsidR="004505A8">
        <w:t xml:space="preserve"> </w:t>
      </w:r>
      <w:r w:rsidRPr="00E5770E">
        <w:rPr>
          <w:b/>
          <w:bCs/>
        </w:rPr>
        <w:t>Breton</w:t>
      </w:r>
      <w:r w:rsidRPr="00E5770E">
        <w:t>,</w:t>
      </w:r>
      <w:r w:rsidR="004505A8">
        <w:t xml:space="preserve"> </w:t>
      </w:r>
      <w:r w:rsidRPr="00E5770E">
        <w:t>comisarul</w:t>
      </w:r>
      <w:r w:rsidR="004505A8">
        <w:t xml:space="preserve"> </w:t>
      </w:r>
      <w:r w:rsidRPr="00E5770E">
        <w:t>pentru</w:t>
      </w:r>
      <w:r w:rsidR="004505A8">
        <w:t xml:space="preserve"> </w:t>
      </w:r>
      <w:r w:rsidRPr="00E5770E">
        <w:t>piața</w:t>
      </w:r>
      <w:r w:rsidR="004505A8">
        <w:t xml:space="preserve"> </w:t>
      </w:r>
      <w:r w:rsidRPr="00E5770E">
        <w:t>internă,</w:t>
      </w:r>
      <w:r w:rsidR="004505A8">
        <w:t xml:space="preserve"> </w:t>
      </w:r>
      <w:r w:rsidRPr="00E5770E">
        <w:t>a</w:t>
      </w:r>
      <w:r w:rsidR="004505A8">
        <w:t xml:space="preserve"> </w:t>
      </w:r>
      <w:r w:rsidRPr="00E5770E">
        <w:t>declarat:</w:t>
      </w:r>
      <w:r w:rsidR="004505A8">
        <w:t xml:space="preserve"> </w:t>
      </w:r>
      <w:r w:rsidRPr="00E5770E">
        <w:rPr>
          <w:i/>
          <w:iCs/>
        </w:rPr>
        <w:t>„Având</w:t>
      </w:r>
      <w:r w:rsidR="004505A8">
        <w:rPr>
          <w:i/>
          <w:iCs/>
        </w:rPr>
        <w:t xml:space="preserve"> </w:t>
      </w:r>
      <w:r w:rsidRPr="00E5770E">
        <w:rPr>
          <w:i/>
          <w:iCs/>
        </w:rPr>
        <w:t>în</w:t>
      </w:r>
      <w:r w:rsidR="004505A8">
        <w:rPr>
          <w:i/>
          <w:iCs/>
        </w:rPr>
        <w:t xml:space="preserve"> </w:t>
      </w:r>
      <w:r w:rsidRPr="00E5770E">
        <w:rPr>
          <w:i/>
          <w:iCs/>
        </w:rPr>
        <w:t>vedere</w:t>
      </w:r>
      <w:r w:rsidR="004505A8">
        <w:rPr>
          <w:i/>
          <w:iCs/>
        </w:rPr>
        <w:t xml:space="preserve"> </w:t>
      </w:r>
      <w:r w:rsidRPr="00E5770E">
        <w:rPr>
          <w:i/>
          <w:iCs/>
        </w:rPr>
        <w:t>că</w:t>
      </w:r>
      <w:r w:rsidR="004505A8">
        <w:rPr>
          <w:i/>
          <w:iCs/>
        </w:rPr>
        <w:t xml:space="preserve"> </w:t>
      </w:r>
      <w:r w:rsidRPr="00E5770E">
        <w:rPr>
          <w:i/>
          <w:iCs/>
        </w:rPr>
        <w:t>cetățenii</w:t>
      </w:r>
      <w:r w:rsidR="004505A8">
        <w:rPr>
          <w:i/>
          <w:iCs/>
        </w:rPr>
        <w:t xml:space="preserve"> </w:t>
      </w:r>
      <w:r w:rsidRPr="00E5770E">
        <w:rPr>
          <w:i/>
          <w:iCs/>
        </w:rPr>
        <w:t>europeni</w:t>
      </w:r>
      <w:r w:rsidR="004505A8">
        <w:rPr>
          <w:i/>
          <w:iCs/>
        </w:rPr>
        <w:t xml:space="preserve"> </w:t>
      </w:r>
      <w:r w:rsidRPr="00E5770E">
        <w:rPr>
          <w:i/>
          <w:iCs/>
        </w:rPr>
        <w:t>vor</w:t>
      </w:r>
      <w:r w:rsidR="004505A8">
        <w:rPr>
          <w:i/>
          <w:iCs/>
        </w:rPr>
        <w:t xml:space="preserve"> </w:t>
      </w:r>
      <w:r w:rsidRPr="00E5770E">
        <w:rPr>
          <w:i/>
          <w:iCs/>
        </w:rPr>
        <w:t>vota</w:t>
      </w:r>
      <w:r w:rsidR="004505A8">
        <w:rPr>
          <w:i/>
          <w:iCs/>
        </w:rPr>
        <w:t xml:space="preserve"> </w:t>
      </w:r>
      <w:r w:rsidRPr="00E5770E">
        <w:rPr>
          <w:i/>
          <w:iCs/>
        </w:rPr>
        <w:t>în</w:t>
      </w:r>
      <w:r w:rsidR="004505A8">
        <w:rPr>
          <w:i/>
          <w:iCs/>
        </w:rPr>
        <w:t xml:space="preserve"> </w:t>
      </w:r>
      <w:r w:rsidRPr="00E5770E">
        <w:rPr>
          <w:i/>
          <w:iCs/>
        </w:rPr>
        <w:t>curând</w:t>
      </w:r>
      <w:r w:rsidR="004505A8">
        <w:rPr>
          <w:i/>
          <w:iCs/>
        </w:rPr>
        <w:t xml:space="preserve"> </w:t>
      </w:r>
      <w:r w:rsidRPr="00E5770E">
        <w:rPr>
          <w:i/>
          <w:iCs/>
        </w:rPr>
        <w:t>pentru</w:t>
      </w:r>
      <w:r w:rsidR="004505A8">
        <w:rPr>
          <w:i/>
          <w:iCs/>
        </w:rPr>
        <w:t xml:space="preserve"> </w:t>
      </w:r>
      <w:r w:rsidRPr="00E5770E">
        <w:rPr>
          <w:i/>
          <w:iCs/>
        </w:rPr>
        <w:t>un</w:t>
      </w:r>
      <w:r w:rsidR="004505A8">
        <w:rPr>
          <w:i/>
          <w:iCs/>
        </w:rPr>
        <w:t xml:space="preserve"> </w:t>
      </w:r>
      <w:r w:rsidRPr="00E5770E">
        <w:rPr>
          <w:i/>
          <w:iCs/>
        </w:rPr>
        <w:t>nou</w:t>
      </w:r>
      <w:r w:rsidR="004505A8">
        <w:rPr>
          <w:i/>
          <w:iCs/>
        </w:rPr>
        <w:t xml:space="preserve"> </w:t>
      </w:r>
      <w:r w:rsidRPr="00E5770E">
        <w:rPr>
          <w:i/>
          <w:iCs/>
        </w:rPr>
        <w:t>Parlament</w:t>
      </w:r>
      <w:r w:rsidR="004505A8">
        <w:rPr>
          <w:i/>
          <w:iCs/>
        </w:rPr>
        <w:t xml:space="preserve"> </w:t>
      </w:r>
      <w:r w:rsidRPr="00E5770E">
        <w:rPr>
          <w:i/>
          <w:iCs/>
        </w:rPr>
        <w:t>European,</w:t>
      </w:r>
      <w:r w:rsidR="004505A8">
        <w:rPr>
          <w:i/>
          <w:iCs/>
        </w:rPr>
        <w:t xml:space="preserve"> </w:t>
      </w:r>
      <w:r w:rsidRPr="00E5770E">
        <w:rPr>
          <w:i/>
          <w:iCs/>
        </w:rPr>
        <w:t>platformele</w:t>
      </w:r>
      <w:r w:rsidR="004505A8">
        <w:rPr>
          <w:i/>
          <w:iCs/>
        </w:rPr>
        <w:t xml:space="preserve"> </w:t>
      </w:r>
      <w:r w:rsidRPr="00E5770E">
        <w:rPr>
          <w:i/>
          <w:iCs/>
        </w:rPr>
        <w:t>trebuie</w:t>
      </w:r>
      <w:r w:rsidR="004505A8">
        <w:rPr>
          <w:i/>
          <w:iCs/>
        </w:rPr>
        <w:t xml:space="preserve"> </w:t>
      </w:r>
      <w:r w:rsidRPr="00E5770E">
        <w:rPr>
          <w:i/>
          <w:iCs/>
        </w:rPr>
        <w:t>să</w:t>
      </w:r>
      <w:r w:rsidR="004505A8">
        <w:rPr>
          <w:i/>
          <w:iCs/>
        </w:rPr>
        <w:t xml:space="preserve"> </w:t>
      </w:r>
      <w:r w:rsidRPr="00E5770E">
        <w:rPr>
          <w:i/>
          <w:iCs/>
        </w:rPr>
        <w:t>utilizeze</w:t>
      </w:r>
      <w:r w:rsidR="004505A8">
        <w:rPr>
          <w:i/>
          <w:iCs/>
        </w:rPr>
        <w:t xml:space="preserve"> </w:t>
      </w:r>
      <w:r w:rsidRPr="00E5770E">
        <w:rPr>
          <w:i/>
          <w:iCs/>
        </w:rPr>
        <w:t>toate</w:t>
      </w:r>
      <w:r w:rsidR="004505A8">
        <w:rPr>
          <w:i/>
          <w:iCs/>
        </w:rPr>
        <w:t xml:space="preserve"> </w:t>
      </w:r>
      <w:r w:rsidRPr="00E5770E">
        <w:rPr>
          <w:i/>
          <w:iCs/>
        </w:rPr>
        <w:t>instrumentele</w:t>
      </w:r>
      <w:r w:rsidR="004505A8">
        <w:rPr>
          <w:i/>
          <w:iCs/>
        </w:rPr>
        <w:t xml:space="preserve"> </w:t>
      </w:r>
      <w:r w:rsidRPr="00E5770E">
        <w:rPr>
          <w:i/>
          <w:iCs/>
        </w:rPr>
        <w:t>de</w:t>
      </w:r>
      <w:r w:rsidR="004505A8">
        <w:rPr>
          <w:i/>
          <w:iCs/>
        </w:rPr>
        <w:t xml:space="preserve"> </w:t>
      </w:r>
      <w:r w:rsidRPr="00E5770E">
        <w:rPr>
          <w:i/>
          <w:iCs/>
        </w:rPr>
        <w:t>care</w:t>
      </w:r>
      <w:r w:rsidR="004505A8">
        <w:rPr>
          <w:i/>
          <w:iCs/>
        </w:rPr>
        <w:t xml:space="preserve"> </w:t>
      </w:r>
      <w:r w:rsidRPr="00E5770E">
        <w:rPr>
          <w:i/>
          <w:iCs/>
        </w:rPr>
        <w:t>dispun,</w:t>
      </w:r>
      <w:r w:rsidR="004505A8">
        <w:rPr>
          <w:i/>
          <w:iCs/>
        </w:rPr>
        <w:t xml:space="preserve"> </w:t>
      </w:r>
      <w:r w:rsidRPr="00E5770E">
        <w:rPr>
          <w:i/>
          <w:iCs/>
        </w:rPr>
        <w:t>de</w:t>
      </w:r>
      <w:r w:rsidR="004505A8">
        <w:rPr>
          <w:i/>
          <w:iCs/>
        </w:rPr>
        <w:t xml:space="preserve"> </w:t>
      </w:r>
      <w:r w:rsidRPr="00E5770E">
        <w:rPr>
          <w:i/>
          <w:iCs/>
        </w:rPr>
        <w:t>la</w:t>
      </w:r>
      <w:r w:rsidR="004505A8">
        <w:rPr>
          <w:i/>
          <w:iCs/>
        </w:rPr>
        <w:t xml:space="preserve"> </w:t>
      </w:r>
      <w:r w:rsidRPr="00E5770E">
        <w:rPr>
          <w:i/>
          <w:iCs/>
        </w:rPr>
        <w:t>moderarea</w:t>
      </w:r>
      <w:r w:rsidR="004505A8">
        <w:rPr>
          <w:i/>
          <w:iCs/>
        </w:rPr>
        <w:t xml:space="preserve"> </w:t>
      </w:r>
      <w:r w:rsidRPr="00E5770E">
        <w:rPr>
          <w:i/>
          <w:iCs/>
        </w:rPr>
        <w:t>conținutului</w:t>
      </w:r>
      <w:r w:rsidR="004505A8">
        <w:rPr>
          <w:i/>
          <w:iCs/>
        </w:rPr>
        <w:t xml:space="preserve"> </w:t>
      </w:r>
      <w:r w:rsidRPr="00E5770E">
        <w:rPr>
          <w:i/>
          <w:iCs/>
        </w:rPr>
        <w:t>la</w:t>
      </w:r>
      <w:r w:rsidR="004505A8">
        <w:rPr>
          <w:i/>
          <w:iCs/>
        </w:rPr>
        <w:t xml:space="preserve"> </w:t>
      </w:r>
      <w:r w:rsidRPr="00E5770E">
        <w:rPr>
          <w:i/>
          <w:iCs/>
        </w:rPr>
        <w:t>etichetarea</w:t>
      </w:r>
      <w:r w:rsidR="004505A8">
        <w:rPr>
          <w:i/>
          <w:iCs/>
        </w:rPr>
        <w:t xml:space="preserve"> </w:t>
      </w:r>
      <w:r w:rsidRPr="00E5770E">
        <w:rPr>
          <w:i/>
          <w:iCs/>
        </w:rPr>
        <w:t>materialelor</w:t>
      </w:r>
      <w:r w:rsidR="004505A8">
        <w:rPr>
          <w:i/>
          <w:iCs/>
        </w:rPr>
        <w:t xml:space="preserve"> </w:t>
      </w:r>
      <w:r w:rsidRPr="00E5770E">
        <w:rPr>
          <w:i/>
          <w:iCs/>
        </w:rPr>
        <w:t>„</w:t>
      </w:r>
      <w:proofErr w:type="spellStart"/>
      <w:r w:rsidRPr="00E5770E">
        <w:rPr>
          <w:i/>
          <w:iCs/>
        </w:rPr>
        <w:t>deep</w:t>
      </w:r>
      <w:proofErr w:type="spellEnd"/>
      <w:r w:rsidR="004505A8">
        <w:rPr>
          <w:i/>
          <w:iCs/>
        </w:rPr>
        <w:t xml:space="preserve"> </w:t>
      </w:r>
      <w:proofErr w:type="spellStart"/>
      <w:r w:rsidRPr="00E5770E">
        <w:rPr>
          <w:i/>
          <w:iCs/>
        </w:rPr>
        <w:t>fake</w:t>
      </w:r>
      <w:proofErr w:type="spellEnd"/>
      <w:r w:rsidRPr="00E5770E">
        <w:rPr>
          <w:i/>
          <w:iCs/>
        </w:rPr>
        <w:t>”,</w:t>
      </w:r>
      <w:r w:rsidR="004505A8">
        <w:rPr>
          <w:i/>
          <w:iCs/>
        </w:rPr>
        <w:t xml:space="preserve"> </w:t>
      </w:r>
      <w:r w:rsidRPr="00E5770E">
        <w:rPr>
          <w:i/>
          <w:iCs/>
        </w:rPr>
        <w:t>pentru</w:t>
      </w:r>
      <w:r w:rsidR="004505A8">
        <w:rPr>
          <w:i/>
          <w:iCs/>
        </w:rPr>
        <w:t xml:space="preserve"> </w:t>
      </w:r>
      <w:r w:rsidRPr="00E5770E">
        <w:rPr>
          <w:i/>
          <w:iCs/>
        </w:rPr>
        <w:t>a</w:t>
      </w:r>
      <w:r w:rsidR="004505A8">
        <w:rPr>
          <w:i/>
          <w:iCs/>
        </w:rPr>
        <w:t xml:space="preserve"> </w:t>
      </w:r>
      <w:r w:rsidRPr="00E5770E">
        <w:rPr>
          <w:i/>
          <w:iCs/>
        </w:rPr>
        <w:t>asigura</w:t>
      </w:r>
      <w:r w:rsidR="004505A8">
        <w:rPr>
          <w:i/>
          <w:iCs/>
        </w:rPr>
        <w:t xml:space="preserve"> </w:t>
      </w:r>
      <w:r w:rsidRPr="00E5770E">
        <w:rPr>
          <w:i/>
          <w:iCs/>
        </w:rPr>
        <w:t>un</w:t>
      </w:r>
      <w:r w:rsidR="004505A8">
        <w:rPr>
          <w:i/>
          <w:iCs/>
        </w:rPr>
        <w:t xml:space="preserve"> </w:t>
      </w:r>
      <w:r w:rsidRPr="00E5770E">
        <w:rPr>
          <w:i/>
          <w:iCs/>
        </w:rPr>
        <w:t>mediu</w:t>
      </w:r>
      <w:r w:rsidR="004505A8">
        <w:rPr>
          <w:i/>
          <w:iCs/>
        </w:rPr>
        <w:t xml:space="preserve"> </w:t>
      </w:r>
      <w:r w:rsidRPr="00E5770E">
        <w:rPr>
          <w:i/>
          <w:iCs/>
        </w:rPr>
        <w:t>de</w:t>
      </w:r>
      <w:r w:rsidR="004505A8">
        <w:rPr>
          <w:i/>
          <w:iCs/>
        </w:rPr>
        <w:t xml:space="preserve"> </w:t>
      </w:r>
      <w:r w:rsidRPr="00E5770E">
        <w:rPr>
          <w:i/>
          <w:iCs/>
        </w:rPr>
        <w:t>informare</w:t>
      </w:r>
      <w:r w:rsidR="004505A8">
        <w:rPr>
          <w:i/>
          <w:iCs/>
        </w:rPr>
        <w:t xml:space="preserve"> </w:t>
      </w:r>
      <w:r w:rsidRPr="00E5770E">
        <w:rPr>
          <w:i/>
          <w:iCs/>
        </w:rPr>
        <w:t>liber</w:t>
      </w:r>
      <w:r w:rsidR="004505A8">
        <w:rPr>
          <w:i/>
          <w:iCs/>
        </w:rPr>
        <w:t xml:space="preserve"> </w:t>
      </w:r>
      <w:r w:rsidRPr="00E5770E">
        <w:rPr>
          <w:i/>
          <w:iCs/>
        </w:rPr>
        <w:t>și</w:t>
      </w:r>
      <w:r w:rsidR="004505A8">
        <w:rPr>
          <w:i/>
          <w:iCs/>
        </w:rPr>
        <w:t xml:space="preserve"> </w:t>
      </w:r>
      <w:r w:rsidRPr="00E5770E">
        <w:rPr>
          <w:i/>
          <w:iCs/>
        </w:rPr>
        <w:t>echitabil.</w:t>
      </w:r>
      <w:r w:rsidR="004505A8">
        <w:rPr>
          <w:i/>
          <w:iCs/>
        </w:rPr>
        <w:t xml:space="preserve"> </w:t>
      </w:r>
      <w:r w:rsidRPr="00E5770E">
        <w:rPr>
          <w:i/>
          <w:iCs/>
        </w:rPr>
        <w:t>Prin</w:t>
      </w:r>
      <w:r w:rsidR="004505A8">
        <w:rPr>
          <w:i/>
          <w:iCs/>
        </w:rPr>
        <w:t xml:space="preserve"> </w:t>
      </w:r>
      <w:r w:rsidRPr="00E5770E">
        <w:rPr>
          <w:i/>
          <w:iCs/>
        </w:rPr>
        <w:t>orientările</w:t>
      </w:r>
      <w:r w:rsidR="004505A8">
        <w:rPr>
          <w:i/>
          <w:iCs/>
        </w:rPr>
        <w:t xml:space="preserve"> </w:t>
      </w:r>
      <w:r w:rsidRPr="00E5770E">
        <w:rPr>
          <w:i/>
          <w:iCs/>
        </w:rPr>
        <w:t>electorale</w:t>
      </w:r>
      <w:r w:rsidR="004505A8">
        <w:rPr>
          <w:i/>
          <w:iCs/>
        </w:rPr>
        <w:t xml:space="preserve"> </w:t>
      </w:r>
      <w:r w:rsidRPr="00E5770E">
        <w:rPr>
          <w:i/>
          <w:iCs/>
        </w:rPr>
        <w:t>legate</w:t>
      </w:r>
      <w:r w:rsidR="004505A8">
        <w:rPr>
          <w:i/>
          <w:iCs/>
        </w:rPr>
        <w:t xml:space="preserve"> </w:t>
      </w:r>
      <w:r w:rsidRPr="00E5770E">
        <w:rPr>
          <w:i/>
          <w:iCs/>
        </w:rPr>
        <w:t>de</w:t>
      </w:r>
      <w:r w:rsidR="004505A8">
        <w:rPr>
          <w:i/>
          <w:iCs/>
        </w:rPr>
        <w:t xml:space="preserve"> </w:t>
      </w:r>
      <w:r w:rsidRPr="00E5770E">
        <w:rPr>
          <w:i/>
          <w:iCs/>
        </w:rPr>
        <w:t>Regulamentul</w:t>
      </w:r>
      <w:r w:rsidR="004505A8">
        <w:rPr>
          <w:i/>
          <w:iCs/>
        </w:rPr>
        <w:t xml:space="preserve"> </w:t>
      </w:r>
      <w:r w:rsidRPr="00E5770E">
        <w:rPr>
          <w:i/>
          <w:iCs/>
        </w:rPr>
        <w:t>privind</w:t>
      </w:r>
      <w:r w:rsidR="004505A8">
        <w:rPr>
          <w:i/>
          <w:iCs/>
        </w:rPr>
        <w:t xml:space="preserve"> </w:t>
      </w:r>
      <w:r w:rsidRPr="00E5770E">
        <w:rPr>
          <w:i/>
          <w:iCs/>
        </w:rPr>
        <w:t>serviciile</w:t>
      </w:r>
      <w:r w:rsidR="004505A8">
        <w:rPr>
          <w:i/>
          <w:iCs/>
        </w:rPr>
        <w:t xml:space="preserve"> </w:t>
      </w:r>
      <w:r w:rsidRPr="00E5770E">
        <w:rPr>
          <w:i/>
          <w:iCs/>
        </w:rPr>
        <w:t>digitale,</w:t>
      </w:r>
      <w:r w:rsidR="004505A8">
        <w:rPr>
          <w:i/>
          <w:iCs/>
        </w:rPr>
        <w:t xml:space="preserve"> </w:t>
      </w:r>
      <w:r w:rsidRPr="00E5770E">
        <w:rPr>
          <w:i/>
          <w:iCs/>
        </w:rPr>
        <w:t>pe</w:t>
      </w:r>
      <w:r w:rsidR="004505A8">
        <w:rPr>
          <w:i/>
          <w:iCs/>
        </w:rPr>
        <w:t xml:space="preserve"> </w:t>
      </w:r>
      <w:r w:rsidRPr="00E5770E">
        <w:rPr>
          <w:i/>
          <w:iCs/>
        </w:rPr>
        <w:t>care</w:t>
      </w:r>
      <w:r w:rsidR="004505A8">
        <w:rPr>
          <w:i/>
          <w:iCs/>
        </w:rPr>
        <w:t xml:space="preserve"> </w:t>
      </w:r>
      <w:r w:rsidRPr="00E5770E">
        <w:rPr>
          <w:i/>
          <w:iCs/>
        </w:rPr>
        <w:t>le</w:t>
      </w:r>
      <w:r w:rsidR="004505A8">
        <w:rPr>
          <w:i/>
          <w:iCs/>
        </w:rPr>
        <w:t xml:space="preserve"> </w:t>
      </w:r>
      <w:r w:rsidRPr="00E5770E">
        <w:rPr>
          <w:i/>
          <w:iCs/>
        </w:rPr>
        <w:t>prezentăm</w:t>
      </w:r>
      <w:r w:rsidR="004505A8">
        <w:rPr>
          <w:i/>
          <w:iCs/>
        </w:rPr>
        <w:t xml:space="preserve"> </w:t>
      </w:r>
      <w:r w:rsidRPr="00E5770E">
        <w:rPr>
          <w:i/>
          <w:iCs/>
        </w:rPr>
        <w:t>astăzi,</w:t>
      </w:r>
      <w:r w:rsidR="004505A8">
        <w:rPr>
          <w:i/>
          <w:iCs/>
        </w:rPr>
        <w:t xml:space="preserve"> </w:t>
      </w:r>
      <w:r w:rsidRPr="00E5770E">
        <w:rPr>
          <w:i/>
          <w:iCs/>
        </w:rPr>
        <w:t>precizăm</w:t>
      </w:r>
      <w:r w:rsidR="004505A8">
        <w:rPr>
          <w:i/>
          <w:iCs/>
        </w:rPr>
        <w:t xml:space="preserve"> </w:t>
      </w:r>
      <w:r w:rsidRPr="00E5770E">
        <w:rPr>
          <w:i/>
          <w:iCs/>
        </w:rPr>
        <w:t>ce</w:t>
      </w:r>
      <w:r w:rsidR="004505A8">
        <w:rPr>
          <w:i/>
          <w:iCs/>
        </w:rPr>
        <w:t xml:space="preserve"> </w:t>
      </w:r>
      <w:r w:rsidRPr="00E5770E">
        <w:rPr>
          <w:i/>
          <w:iCs/>
        </w:rPr>
        <w:t>ne</w:t>
      </w:r>
      <w:r w:rsidR="004505A8">
        <w:rPr>
          <w:i/>
          <w:iCs/>
        </w:rPr>
        <w:t xml:space="preserve"> </w:t>
      </w:r>
      <w:r w:rsidRPr="00E5770E">
        <w:rPr>
          <w:i/>
          <w:iCs/>
        </w:rPr>
        <w:t>așteptăm</w:t>
      </w:r>
      <w:r w:rsidR="004505A8">
        <w:rPr>
          <w:i/>
          <w:iCs/>
        </w:rPr>
        <w:t xml:space="preserve"> </w:t>
      </w:r>
      <w:r w:rsidRPr="00E5770E">
        <w:rPr>
          <w:i/>
          <w:iCs/>
        </w:rPr>
        <w:t>de</w:t>
      </w:r>
      <w:r w:rsidR="004505A8">
        <w:rPr>
          <w:i/>
          <w:iCs/>
        </w:rPr>
        <w:t xml:space="preserve"> </w:t>
      </w:r>
      <w:r w:rsidRPr="00E5770E">
        <w:rPr>
          <w:i/>
          <w:iCs/>
        </w:rPr>
        <w:t>la</w:t>
      </w:r>
      <w:r w:rsidR="004505A8">
        <w:rPr>
          <w:i/>
          <w:iCs/>
        </w:rPr>
        <w:t xml:space="preserve"> </w:t>
      </w:r>
      <w:r w:rsidRPr="00E5770E">
        <w:rPr>
          <w:i/>
          <w:iCs/>
        </w:rPr>
        <w:t>platforme</w:t>
      </w:r>
      <w:r w:rsidR="004505A8">
        <w:rPr>
          <w:i/>
          <w:iCs/>
        </w:rPr>
        <w:t xml:space="preserve"> </w:t>
      </w:r>
      <w:r w:rsidRPr="00E5770E">
        <w:rPr>
          <w:i/>
          <w:iCs/>
        </w:rPr>
        <w:t>pentru</w:t>
      </w:r>
      <w:r w:rsidR="004505A8">
        <w:rPr>
          <w:i/>
          <w:iCs/>
        </w:rPr>
        <w:t xml:space="preserve"> </w:t>
      </w:r>
      <w:r w:rsidRPr="00E5770E">
        <w:rPr>
          <w:i/>
          <w:iCs/>
        </w:rPr>
        <w:t>a</w:t>
      </w:r>
      <w:r w:rsidR="004505A8">
        <w:rPr>
          <w:i/>
          <w:iCs/>
        </w:rPr>
        <w:t xml:space="preserve"> </w:t>
      </w:r>
      <w:r w:rsidRPr="00E5770E">
        <w:rPr>
          <w:i/>
          <w:iCs/>
        </w:rPr>
        <w:t>traduce</w:t>
      </w:r>
      <w:r w:rsidR="004505A8">
        <w:rPr>
          <w:i/>
          <w:iCs/>
        </w:rPr>
        <w:t xml:space="preserve"> </w:t>
      </w:r>
      <w:r w:rsidRPr="00E5770E">
        <w:rPr>
          <w:i/>
          <w:iCs/>
        </w:rPr>
        <w:t>aceste</w:t>
      </w:r>
      <w:r w:rsidR="004505A8">
        <w:rPr>
          <w:i/>
          <w:iCs/>
        </w:rPr>
        <w:t xml:space="preserve"> </w:t>
      </w:r>
      <w:r w:rsidRPr="00E5770E">
        <w:rPr>
          <w:i/>
          <w:iCs/>
        </w:rPr>
        <w:t>obligații</w:t>
      </w:r>
      <w:r w:rsidR="004505A8">
        <w:rPr>
          <w:i/>
          <w:iCs/>
        </w:rPr>
        <w:t xml:space="preserve"> </w:t>
      </w:r>
      <w:r w:rsidRPr="00E5770E">
        <w:rPr>
          <w:i/>
          <w:iCs/>
        </w:rPr>
        <w:t>în</w:t>
      </w:r>
      <w:r w:rsidR="004505A8">
        <w:rPr>
          <w:i/>
          <w:iCs/>
        </w:rPr>
        <w:t xml:space="preserve"> </w:t>
      </w:r>
      <w:r w:rsidRPr="00E5770E">
        <w:rPr>
          <w:i/>
          <w:iCs/>
        </w:rPr>
        <w:t>acțiuni</w:t>
      </w:r>
      <w:r w:rsidR="004505A8">
        <w:rPr>
          <w:i/>
          <w:iCs/>
        </w:rPr>
        <w:t xml:space="preserve"> </w:t>
      </w:r>
      <w:r w:rsidRPr="00E5770E">
        <w:rPr>
          <w:i/>
          <w:iCs/>
        </w:rPr>
        <w:t>concrete.</w:t>
      </w:r>
      <w:r w:rsidR="004505A8">
        <w:rPr>
          <w:i/>
          <w:iCs/>
        </w:rPr>
        <w:t xml:space="preserve"> </w:t>
      </w:r>
      <w:r w:rsidRPr="00E5770E">
        <w:rPr>
          <w:i/>
          <w:iCs/>
        </w:rPr>
        <w:t>Nu</w:t>
      </w:r>
      <w:r w:rsidR="004505A8">
        <w:rPr>
          <w:i/>
          <w:iCs/>
        </w:rPr>
        <w:t xml:space="preserve"> </w:t>
      </w:r>
      <w:r w:rsidRPr="00E5770E">
        <w:rPr>
          <w:i/>
          <w:iCs/>
        </w:rPr>
        <w:t>este</w:t>
      </w:r>
      <w:r w:rsidR="004505A8">
        <w:rPr>
          <w:i/>
          <w:iCs/>
        </w:rPr>
        <w:t xml:space="preserve"> </w:t>
      </w:r>
      <w:r w:rsidRPr="00E5770E">
        <w:rPr>
          <w:i/>
          <w:iCs/>
        </w:rPr>
        <w:t>vorba</w:t>
      </w:r>
      <w:r w:rsidR="004505A8">
        <w:rPr>
          <w:i/>
          <w:iCs/>
        </w:rPr>
        <w:t xml:space="preserve"> </w:t>
      </w:r>
      <w:r w:rsidRPr="00E5770E">
        <w:rPr>
          <w:i/>
          <w:iCs/>
        </w:rPr>
        <w:t>doar</w:t>
      </w:r>
      <w:r w:rsidR="004505A8">
        <w:rPr>
          <w:i/>
          <w:iCs/>
        </w:rPr>
        <w:t xml:space="preserve"> </w:t>
      </w:r>
      <w:r w:rsidRPr="00E5770E">
        <w:rPr>
          <w:i/>
          <w:iCs/>
        </w:rPr>
        <w:t>despre</w:t>
      </w:r>
      <w:r w:rsidR="004505A8">
        <w:rPr>
          <w:i/>
          <w:iCs/>
        </w:rPr>
        <w:t xml:space="preserve"> </w:t>
      </w:r>
      <w:r w:rsidRPr="00E5770E">
        <w:rPr>
          <w:i/>
          <w:iCs/>
        </w:rPr>
        <w:t>conformitate,</w:t>
      </w:r>
      <w:r w:rsidR="004505A8">
        <w:rPr>
          <w:i/>
          <w:iCs/>
        </w:rPr>
        <w:t xml:space="preserve"> </w:t>
      </w:r>
      <w:r w:rsidRPr="00E5770E">
        <w:rPr>
          <w:i/>
          <w:iCs/>
        </w:rPr>
        <w:t>ci</w:t>
      </w:r>
      <w:r w:rsidR="004505A8">
        <w:rPr>
          <w:i/>
          <w:iCs/>
        </w:rPr>
        <w:t xml:space="preserve"> </w:t>
      </w:r>
      <w:r w:rsidRPr="00E5770E">
        <w:rPr>
          <w:i/>
          <w:iCs/>
        </w:rPr>
        <w:t>despre</w:t>
      </w:r>
      <w:r w:rsidR="004505A8">
        <w:rPr>
          <w:i/>
          <w:iCs/>
        </w:rPr>
        <w:t xml:space="preserve"> </w:t>
      </w:r>
      <w:r w:rsidRPr="00E5770E">
        <w:rPr>
          <w:i/>
          <w:iCs/>
        </w:rPr>
        <w:t>protejarea</w:t>
      </w:r>
      <w:r w:rsidR="004505A8">
        <w:rPr>
          <w:i/>
          <w:iCs/>
        </w:rPr>
        <w:t xml:space="preserve"> </w:t>
      </w:r>
      <w:r w:rsidRPr="00E5770E">
        <w:rPr>
          <w:i/>
          <w:iCs/>
        </w:rPr>
        <w:t>fundamentelor</w:t>
      </w:r>
      <w:r w:rsidR="004505A8">
        <w:rPr>
          <w:i/>
          <w:iCs/>
        </w:rPr>
        <w:t xml:space="preserve"> </w:t>
      </w:r>
      <w:r w:rsidRPr="00E5770E">
        <w:rPr>
          <w:i/>
          <w:iCs/>
        </w:rPr>
        <w:t>înseși</w:t>
      </w:r>
      <w:r w:rsidR="004505A8">
        <w:rPr>
          <w:i/>
          <w:iCs/>
        </w:rPr>
        <w:t xml:space="preserve"> </w:t>
      </w:r>
      <w:r w:rsidRPr="00E5770E">
        <w:rPr>
          <w:i/>
          <w:iCs/>
        </w:rPr>
        <w:t>ale</w:t>
      </w:r>
      <w:r w:rsidR="004505A8">
        <w:rPr>
          <w:i/>
          <w:iCs/>
        </w:rPr>
        <w:t xml:space="preserve"> </w:t>
      </w:r>
      <w:r w:rsidRPr="00E5770E">
        <w:rPr>
          <w:i/>
          <w:iCs/>
        </w:rPr>
        <w:t>democrațiilor</w:t>
      </w:r>
      <w:r w:rsidR="004505A8">
        <w:rPr>
          <w:i/>
          <w:iCs/>
        </w:rPr>
        <w:t xml:space="preserve"> </w:t>
      </w:r>
      <w:r w:rsidRPr="00E5770E">
        <w:rPr>
          <w:i/>
          <w:iCs/>
        </w:rPr>
        <w:t>noastre.”</w:t>
      </w:r>
    </w:p>
    <w:p w14:paraId="3CA9D1C0" w14:textId="26E693BE" w:rsidR="00E5770E" w:rsidRPr="00E5770E" w:rsidRDefault="00E5770E" w:rsidP="00E5770E">
      <w:r w:rsidRPr="00E5770E">
        <w:t>În</w:t>
      </w:r>
      <w:r w:rsidR="004505A8">
        <w:t xml:space="preserve"> </w:t>
      </w:r>
      <w:r w:rsidRPr="00E5770E">
        <w:t>aceste</w:t>
      </w:r>
      <w:r w:rsidR="004505A8">
        <w:t xml:space="preserve"> </w:t>
      </w:r>
      <w:r w:rsidRPr="00E5770E">
        <w:t>rapoarte,</w:t>
      </w:r>
      <w:r w:rsidR="004505A8">
        <w:t xml:space="preserve"> </w:t>
      </w:r>
      <w:r w:rsidRPr="00E5770E">
        <w:t>platformele</w:t>
      </w:r>
      <w:r w:rsidR="004505A8">
        <w:t xml:space="preserve"> </w:t>
      </w:r>
      <w:r w:rsidRPr="00E5770E">
        <w:t>își</w:t>
      </w:r>
      <w:r w:rsidR="004505A8">
        <w:t xml:space="preserve"> </w:t>
      </w:r>
      <w:r w:rsidRPr="00E5770E">
        <w:t>prezintă</w:t>
      </w:r>
      <w:r w:rsidR="004505A8">
        <w:t xml:space="preserve"> </w:t>
      </w:r>
      <w:r w:rsidRPr="00E5770E">
        <w:t>măsurile</w:t>
      </w:r>
      <w:r w:rsidR="004505A8">
        <w:t xml:space="preserve"> </w:t>
      </w:r>
      <w:r w:rsidRPr="00E5770E">
        <w:t>de</w:t>
      </w:r>
      <w:r w:rsidR="004505A8">
        <w:t xml:space="preserve"> </w:t>
      </w:r>
      <w:r w:rsidRPr="00E5770E">
        <w:t>protejare</w:t>
      </w:r>
      <w:r w:rsidR="004505A8">
        <w:t xml:space="preserve"> </w:t>
      </w:r>
      <w:r w:rsidRPr="00E5770E">
        <w:t>a</w:t>
      </w:r>
      <w:r w:rsidR="004505A8">
        <w:t xml:space="preserve"> </w:t>
      </w:r>
      <w:r w:rsidRPr="00E5770E">
        <w:t>integrității</w:t>
      </w:r>
      <w:r w:rsidR="004505A8">
        <w:t xml:space="preserve"> </w:t>
      </w:r>
      <w:r w:rsidRPr="00E5770E">
        <w:t>alegerilor,</w:t>
      </w:r>
      <w:r w:rsidR="004505A8">
        <w:t xml:space="preserve"> </w:t>
      </w:r>
      <w:r w:rsidRPr="00E5770E">
        <w:t>precum</w:t>
      </w:r>
      <w:r w:rsidR="004505A8">
        <w:t xml:space="preserve"> </w:t>
      </w:r>
      <w:r w:rsidRPr="00E5770E">
        <w:t>obligația</w:t>
      </w:r>
      <w:r w:rsidR="004505A8">
        <w:t xml:space="preserve"> </w:t>
      </w:r>
      <w:r w:rsidRPr="00E5770E">
        <w:t>agenților</w:t>
      </w:r>
      <w:r w:rsidR="004505A8">
        <w:t xml:space="preserve"> </w:t>
      </w:r>
      <w:r w:rsidRPr="00E5770E">
        <w:t>de</w:t>
      </w:r>
      <w:r w:rsidR="004505A8">
        <w:t xml:space="preserve"> </w:t>
      </w:r>
      <w:r w:rsidRPr="00E5770E">
        <w:t>publicitate</w:t>
      </w:r>
      <w:r w:rsidR="004505A8">
        <w:t xml:space="preserve"> </w:t>
      </w:r>
      <w:r w:rsidRPr="00E5770E">
        <w:t>sau</w:t>
      </w:r>
      <w:r w:rsidR="004505A8">
        <w:t xml:space="preserve"> </w:t>
      </w:r>
      <w:r w:rsidRPr="00E5770E">
        <w:t>a</w:t>
      </w:r>
      <w:r w:rsidR="004505A8">
        <w:t xml:space="preserve"> </w:t>
      </w:r>
      <w:r w:rsidRPr="00E5770E">
        <w:t>creatorilor</w:t>
      </w:r>
      <w:r w:rsidR="004505A8">
        <w:t xml:space="preserve"> </w:t>
      </w:r>
      <w:r w:rsidRPr="00E5770E">
        <w:t>de</w:t>
      </w:r>
      <w:r w:rsidR="004505A8">
        <w:t xml:space="preserve"> </w:t>
      </w:r>
      <w:r w:rsidRPr="00E5770E">
        <w:t>a</w:t>
      </w:r>
      <w:r w:rsidR="004505A8">
        <w:t xml:space="preserve"> </w:t>
      </w:r>
      <w:r w:rsidRPr="00E5770E">
        <w:t>eticheta</w:t>
      </w:r>
      <w:r w:rsidR="004505A8">
        <w:t xml:space="preserve"> </w:t>
      </w:r>
      <w:r w:rsidRPr="00E5770E">
        <w:t>în</w:t>
      </w:r>
      <w:r w:rsidR="004505A8">
        <w:t xml:space="preserve"> </w:t>
      </w:r>
      <w:r w:rsidRPr="00E5770E">
        <w:t>mod</w:t>
      </w:r>
      <w:r w:rsidR="004505A8">
        <w:t xml:space="preserve"> </w:t>
      </w:r>
      <w:r w:rsidRPr="00E5770E">
        <w:t>clar</w:t>
      </w:r>
      <w:r w:rsidR="004505A8">
        <w:t xml:space="preserve"> </w:t>
      </w:r>
      <w:r w:rsidRPr="00E5770E">
        <w:t>orice</w:t>
      </w:r>
      <w:r w:rsidR="004505A8">
        <w:t xml:space="preserve"> </w:t>
      </w:r>
      <w:r w:rsidRPr="00E5770E">
        <w:t>imagine</w:t>
      </w:r>
      <w:r w:rsidR="004505A8">
        <w:t xml:space="preserve"> </w:t>
      </w:r>
      <w:r w:rsidRPr="00E5770E">
        <w:t>sau</w:t>
      </w:r>
      <w:r w:rsidR="004505A8">
        <w:t xml:space="preserve"> </w:t>
      </w:r>
      <w:r w:rsidRPr="00E5770E">
        <w:t>material</w:t>
      </w:r>
      <w:r w:rsidR="004505A8">
        <w:t xml:space="preserve"> </w:t>
      </w:r>
      <w:r w:rsidRPr="00E5770E">
        <w:t>video</w:t>
      </w:r>
      <w:r w:rsidR="004505A8">
        <w:t xml:space="preserve"> </w:t>
      </w:r>
      <w:r w:rsidRPr="00E5770E">
        <w:t>sau</w:t>
      </w:r>
      <w:r w:rsidR="004505A8">
        <w:t xml:space="preserve"> </w:t>
      </w:r>
      <w:r w:rsidRPr="00E5770E">
        <w:t>audio</w:t>
      </w:r>
      <w:r w:rsidR="004505A8">
        <w:t xml:space="preserve"> </w:t>
      </w:r>
      <w:r w:rsidRPr="00E5770E">
        <w:t>care</w:t>
      </w:r>
      <w:r w:rsidR="004505A8">
        <w:t xml:space="preserve"> </w:t>
      </w:r>
      <w:r w:rsidRPr="00E5770E">
        <w:t>a</w:t>
      </w:r>
      <w:r w:rsidR="004505A8">
        <w:t xml:space="preserve"> </w:t>
      </w:r>
      <w:r w:rsidRPr="00E5770E">
        <w:t>fost</w:t>
      </w:r>
      <w:r w:rsidR="004505A8">
        <w:t xml:space="preserve"> </w:t>
      </w:r>
      <w:r w:rsidRPr="00E5770E">
        <w:t>creat(ă)</w:t>
      </w:r>
      <w:r w:rsidR="004505A8">
        <w:t xml:space="preserve"> </w:t>
      </w:r>
      <w:r w:rsidRPr="00E5770E">
        <w:t>sau</w:t>
      </w:r>
      <w:r w:rsidR="004505A8">
        <w:t xml:space="preserve"> </w:t>
      </w:r>
      <w:r w:rsidRPr="00E5770E">
        <w:t>modificat(ă)</w:t>
      </w:r>
      <w:r w:rsidR="004505A8">
        <w:t xml:space="preserve"> </w:t>
      </w:r>
      <w:r w:rsidRPr="00E5770E">
        <w:t>digital,</w:t>
      </w:r>
      <w:r w:rsidR="004505A8">
        <w:t xml:space="preserve"> </w:t>
      </w:r>
      <w:r w:rsidRPr="00E5770E">
        <w:t>cooperarea</w:t>
      </w:r>
      <w:r w:rsidR="004505A8">
        <w:t xml:space="preserve"> </w:t>
      </w:r>
      <w:r w:rsidRPr="00E5770E">
        <w:t>cu</w:t>
      </w:r>
      <w:r w:rsidR="004505A8">
        <w:t xml:space="preserve"> </w:t>
      </w:r>
      <w:r w:rsidRPr="00E5770E">
        <w:t>organizații</w:t>
      </w:r>
      <w:r w:rsidR="004505A8">
        <w:t xml:space="preserve"> </w:t>
      </w:r>
      <w:r w:rsidRPr="00E5770E">
        <w:t>de</w:t>
      </w:r>
      <w:r w:rsidR="004505A8">
        <w:t xml:space="preserve"> </w:t>
      </w:r>
      <w:r w:rsidRPr="00E5770E">
        <w:t>verificare</w:t>
      </w:r>
      <w:r w:rsidR="004505A8">
        <w:t xml:space="preserve"> </w:t>
      </w:r>
      <w:r w:rsidRPr="00E5770E">
        <w:t>a</w:t>
      </w:r>
      <w:r w:rsidR="004505A8">
        <w:t xml:space="preserve"> </w:t>
      </w:r>
      <w:r w:rsidRPr="00E5770E">
        <w:t>veridicității,</w:t>
      </w:r>
      <w:r w:rsidR="004505A8">
        <w:t xml:space="preserve"> </w:t>
      </w:r>
      <w:r w:rsidRPr="00E5770E">
        <w:t>promovarea</w:t>
      </w:r>
      <w:r w:rsidR="004505A8">
        <w:t xml:space="preserve"> </w:t>
      </w:r>
      <w:r w:rsidRPr="00E5770E">
        <w:t>unor</w:t>
      </w:r>
      <w:r w:rsidR="004505A8">
        <w:t xml:space="preserve"> </w:t>
      </w:r>
      <w:r w:rsidRPr="00E5770E">
        <w:t>informații</w:t>
      </w:r>
      <w:r w:rsidR="004505A8">
        <w:t xml:space="preserve"> </w:t>
      </w:r>
      <w:r w:rsidRPr="00E5770E">
        <w:t>de</w:t>
      </w:r>
      <w:r w:rsidR="004505A8">
        <w:t xml:space="preserve"> </w:t>
      </w:r>
      <w:r w:rsidRPr="00E5770E">
        <w:t>înaltă</w:t>
      </w:r>
      <w:r w:rsidR="004505A8">
        <w:t xml:space="preserve"> </w:t>
      </w:r>
      <w:r w:rsidRPr="00E5770E">
        <w:t>calitate</w:t>
      </w:r>
      <w:r w:rsidR="004505A8">
        <w:t xml:space="preserve"> </w:t>
      </w:r>
      <w:r w:rsidRPr="00E5770E">
        <w:t>și</w:t>
      </w:r>
      <w:r w:rsidR="004505A8">
        <w:t xml:space="preserve"> </w:t>
      </w:r>
      <w:r w:rsidRPr="00E5770E">
        <w:t>oficiale</w:t>
      </w:r>
      <w:r w:rsidR="004505A8">
        <w:t xml:space="preserve"> </w:t>
      </w:r>
      <w:r w:rsidRPr="00E5770E">
        <w:t>pentru</w:t>
      </w:r>
      <w:r w:rsidR="004505A8">
        <w:t xml:space="preserve"> </w:t>
      </w:r>
      <w:r w:rsidRPr="00E5770E">
        <w:t>alegători</w:t>
      </w:r>
      <w:r w:rsidR="004505A8">
        <w:t xml:space="preserve"> </w:t>
      </w:r>
      <w:r w:rsidRPr="00E5770E">
        <w:t>și</w:t>
      </w:r>
      <w:r w:rsidR="004505A8">
        <w:t xml:space="preserve"> </w:t>
      </w:r>
      <w:r w:rsidRPr="00E5770E">
        <w:t>dezvoltarea</w:t>
      </w:r>
      <w:r w:rsidR="004505A8">
        <w:t xml:space="preserve"> </w:t>
      </w:r>
      <w:r w:rsidRPr="00E5770E">
        <w:t>unor</w:t>
      </w:r>
      <w:r w:rsidR="004505A8">
        <w:t xml:space="preserve"> </w:t>
      </w:r>
      <w:r w:rsidRPr="00E5770E">
        <w:t>campanii</w:t>
      </w:r>
      <w:r w:rsidR="004505A8">
        <w:t xml:space="preserve"> </w:t>
      </w:r>
      <w:r w:rsidRPr="00E5770E">
        <w:t>specifice</w:t>
      </w:r>
      <w:r w:rsidR="004505A8">
        <w:t xml:space="preserve"> </w:t>
      </w:r>
      <w:r w:rsidRPr="00E5770E">
        <w:t>de</w:t>
      </w:r>
      <w:r w:rsidR="004505A8">
        <w:t xml:space="preserve"> </w:t>
      </w:r>
      <w:r w:rsidRPr="00E5770E">
        <w:t>alfabetizare</w:t>
      </w:r>
      <w:r w:rsidR="004505A8">
        <w:t xml:space="preserve"> </w:t>
      </w:r>
      <w:r w:rsidRPr="00E5770E">
        <w:t>mediatică</w:t>
      </w:r>
      <w:r w:rsidR="004505A8">
        <w:t xml:space="preserve"> </w:t>
      </w:r>
      <w:r w:rsidRPr="00E5770E">
        <w:t>și</w:t>
      </w:r>
      <w:r w:rsidR="004505A8">
        <w:t xml:space="preserve"> </w:t>
      </w:r>
      <w:r w:rsidRPr="00E5770E">
        <w:t>de</w:t>
      </w:r>
      <w:r w:rsidR="004505A8">
        <w:t xml:space="preserve"> </w:t>
      </w:r>
      <w:proofErr w:type="spellStart"/>
      <w:r w:rsidRPr="00E5770E">
        <w:t>predemascare</w:t>
      </w:r>
      <w:proofErr w:type="spellEnd"/>
      <w:r w:rsidRPr="00E5770E">
        <w:t>.</w:t>
      </w:r>
      <w:r w:rsidR="004505A8">
        <w:t xml:space="preserve"> </w:t>
      </w:r>
      <w:r w:rsidRPr="00E5770E">
        <w:t>Primele</w:t>
      </w:r>
      <w:r w:rsidR="004505A8">
        <w:t xml:space="preserve"> </w:t>
      </w:r>
      <w:r w:rsidRPr="00E5770E">
        <w:t>rapoarte</w:t>
      </w:r>
      <w:r w:rsidR="004505A8">
        <w:t xml:space="preserve"> </w:t>
      </w:r>
      <w:r w:rsidRPr="00E5770E">
        <w:t>au</w:t>
      </w:r>
      <w:r w:rsidR="004505A8">
        <w:t xml:space="preserve"> </w:t>
      </w:r>
      <w:r w:rsidRPr="00E5770E">
        <w:t>fost</w:t>
      </w:r>
      <w:r w:rsidR="004505A8">
        <w:t xml:space="preserve"> </w:t>
      </w:r>
      <w:r w:rsidRPr="00E5770E">
        <w:t>publicate</w:t>
      </w:r>
      <w:r w:rsidR="004505A8">
        <w:t xml:space="preserve"> </w:t>
      </w:r>
      <w:r w:rsidRPr="00E5770E">
        <w:t>în</w:t>
      </w:r>
      <w:r w:rsidR="004505A8">
        <w:t xml:space="preserve"> </w:t>
      </w:r>
      <w:hyperlink r:id="rId121" w:history="1">
        <w:r w:rsidRPr="00E5770E">
          <w:rPr>
            <w:rStyle w:val="Hyperlink"/>
            <w:szCs w:val="24"/>
          </w:rPr>
          <w:t>februarie</w:t>
        </w:r>
        <w:r w:rsidR="004505A8">
          <w:rPr>
            <w:rStyle w:val="Hyperlink"/>
            <w:szCs w:val="24"/>
          </w:rPr>
          <w:t xml:space="preserve"> </w:t>
        </w:r>
        <w:r w:rsidRPr="00E5770E">
          <w:rPr>
            <w:rStyle w:val="Hyperlink"/>
            <w:szCs w:val="24"/>
          </w:rPr>
          <w:t>2023</w:t>
        </w:r>
      </w:hyperlink>
      <w:r w:rsidR="004505A8">
        <w:t xml:space="preserve"> </w:t>
      </w:r>
      <w:r w:rsidRPr="00E5770E">
        <w:t>și</w:t>
      </w:r>
      <w:r w:rsidR="004505A8">
        <w:t xml:space="preserve"> </w:t>
      </w:r>
      <w:r w:rsidRPr="00E5770E">
        <w:t>în</w:t>
      </w:r>
      <w:r w:rsidR="004505A8">
        <w:t xml:space="preserve"> </w:t>
      </w:r>
      <w:hyperlink r:id="rId122" w:history="1">
        <w:r w:rsidRPr="00E5770E">
          <w:rPr>
            <w:rStyle w:val="Hyperlink"/>
            <w:szCs w:val="24"/>
          </w:rPr>
          <w:t>septembrie</w:t>
        </w:r>
        <w:r w:rsidR="004505A8">
          <w:rPr>
            <w:rStyle w:val="Hyperlink"/>
            <w:szCs w:val="24"/>
          </w:rPr>
          <w:t xml:space="preserve"> </w:t>
        </w:r>
        <w:r w:rsidRPr="00E5770E">
          <w:rPr>
            <w:rStyle w:val="Hyperlink"/>
            <w:szCs w:val="24"/>
          </w:rPr>
          <w:t>2023</w:t>
        </w:r>
      </w:hyperlink>
      <w:r w:rsidRPr="00E5770E">
        <w:t>.</w:t>
      </w:r>
      <w:r w:rsidR="004505A8">
        <w:t xml:space="preserve"> </w:t>
      </w:r>
      <w:r w:rsidRPr="00E5770E">
        <w:t>Următorul</w:t>
      </w:r>
      <w:r w:rsidR="004505A8">
        <w:t xml:space="preserve"> </w:t>
      </w:r>
      <w:r w:rsidRPr="00E5770E">
        <w:t>set</w:t>
      </w:r>
      <w:r w:rsidR="004505A8">
        <w:t xml:space="preserve"> </w:t>
      </w:r>
      <w:r w:rsidRPr="00E5770E">
        <w:t>de</w:t>
      </w:r>
      <w:r w:rsidR="004505A8">
        <w:t xml:space="preserve"> </w:t>
      </w:r>
      <w:r w:rsidRPr="00E5770E">
        <w:t>rapoarte</w:t>
      </w:r>
      <w:r w:rsidR="004505A8">
        <w:t xml:space="preserve"> </w:t>
      </w:r>
      <w:r w:rsidRPr="00E5770E">
        <w:t>este</w:t>
      </w:r>
      <w:r w:rsidR="004505A8">
        <w:t xml:space="preserve"> </w:t>
      </w:r>
      <w:r w:rsidRPr="00E5770E">
        <w:t>prevăzut</w:t>
      </w:r>
      <w:r w:rsidR="004505A8">
        <w:t xml:space="preserve"> </w:t>
      </w:r>
      <w:r w:rsidRPr="00E5770E">
        <w:t>pentru</w:t>
      </w:r>
      <w:r w:rsidR="004505A8">
        <w:t xml:space="preserve"> </w:t>
      </w:r>
      <w:r w:rsidRPr="00E5770E">
        <w:t>toamna</w:t>
      </w:r>
      <w:r w:rsidR="004505A8">
        <w:t xml:space="preserve"> </w:t>
      </w:r>
      <w:r w:rsidRPr="00E5770E">
        <w:t>anului</w:t>
      </w:r>
      <w:r w:rsidR="004505A8">
        <w:t xml:space="preserve"> </w:t>
      </w:r>
      <w:r w:rsidRPr="00E5770E">
        <w:t>2024.</w:t>
      </w:r>
    </w:p>
    <w:p w14:paraId="59E081B9" w14:textId="0549AD75" w:rsidR="00E5770E" w:rsidRPr="00E5770E" w:rsidRDefault="00E5770E" w:rsidP="00E5770E">
      <w:r w:rsidRPr="00E5770E">
        <w:t>Comisia</w:t>
      </w:r>
      <w:r w:rsidR="004505A8">
        <w:t xml:space="preserve"> </w:t>
      </w:r>
      <w:r w:rsidRPr="00E5770E">
        <w:t>prevede</w:t>
      </w:r>
      <w:r w:rsidR="004505A8">
        <w:t xml:space="preserve"> </w:t>
      </w:r>
      <w:r w:rsidRPr="00E5770E">
        <w:t>lansarea</w:t>
      </w:r>
      <w:r w:rsidR="004505A8">
        <w:t xml:space="preserve"> </w:t>
      </w:r>
      <w:r w:rsidRPr="00E5770E">
        <w:t>rapidă</w:t>
      </w:r>
      <w:r w:rsidR="004505A8">
        <w:t xml:space="preserve"> </w:t>
      </w:r>
      <w:r w:rsidRPr="00E5770E">
        <w:t>a</w:t>
      </w:r>
      <w:r w:rsidR="004505A8">
        <w:t xml:space="preserve"> </w:t>
      </w:r>
      <w:r w:rsidRPr="00E5770E">
        <w:t>procedurii</w:t>
      </w:r>
      <w:r w:rsidR="004505A8">
        <w:t xml:space="preserve"> </w:t>
      </w:r>
      <w:r w:rsidRPr="00E5770E">
        <w:t>privind</w:t>
      </w:r>
      <w:r w:rsidR="004505A8">
        <w:t xml:space="preserve"> </w:t>
      </w:r>
      <w:r w:rsidRPr="00E5770E">
        <w:t>recunoașterea</w:t>
      </w:r>
      <w:r w:rsidR="004505A8">
        <w:t xml:space="preserve"> </w:t>
      </w:r>
      <w:r w:rsidRPr="00E5770E">
        <w:t>Codului</w:t>
      </w:r>
      <w:r w:rsidR="004505A8">
        <w:t xml:space="preserve"> </w:t>
      </w:r>
      <w:r w:rsidRPr="00E5770E">
        <w:t>de</w:t>
      </w:r>
      <w:r w:rsidR="004505A8">
        <w:t xml:space="preserve"> </w:t>
      </w:r>
      <w:r w:rsidRPr="00E5770E">
        <w:t>bune</w:t>
      </w:r>
      <w:r w:rsidR="004505A8">
        <w:t xml:space="preserve"> </w:t>
      </w:r>
      <w:r w:rsidRPr="00E5770E">
        <w:t>practici</w:t>
      </w:r>
      <w:r w:rsidR="004505A8">
        <w:t xml:space="preserve"> </w:t>
      </w:r>
      <w:r w:rsidRPr="00E5770E">
        <w:t>drept</w:t>
      </w:r>
      <w:r w:rsidR="004505A8">
        <w:t xml:space="preserve"> </w:t>
      </w:r>
      <w:r w:rsidRPr="00E5770E">
        <w:t>cod</w:t>
      </w:r>
      <w:r w:rsidR="004505A8">
        <w:t xml:space="preserve"> </w:t>
      </w:r>
      <w:r w:rsidRPr="00E5770E">
        <w:t>de</w:t>
      </w:r>
      <w:r w:rsidR="004505A8">
        <w:t xml:space="preserve"> </w:t>
      </w:r>
      <w:r w:rsidRPr="00E5770E">
        <w:t>conduită</w:t>
      </w:r>
      <w:r w:rsidR="004505A8">
        <w:t xml:space="preserve"> </w:t>
      </w:r>
      <w:r w:rsidRPr="00E5770E">
        <w:t>în</w:t>
      </w:r>
      <w:r w:rsidR="004505A8">
        <w:t xml:space="preserve"> </w:t>
      </w:r>
      <w:r w:rsidRPr="00E5770E">
        <w:t>temeiul</w:t>
      </w:r>
      <w:r w:rsidR="004505A8">
        <w:t xml:space="preserve"> </w:t>
      </w:r>
      <w:hyperlink r:id="rId123" w:history="1">
        <w:r w:rsidRPr="00E5770E">
          <w:rPr>
            <w:rStyle w:val="Hyperlink"/>
            <w:szCs w:val="24"/>
          </w:rPr>
          <w:t>Regulamentului</w:t>
        </w:r>
        <w:r w:rsidR="004505A8">
          <w:rPr>
            <w:rStyle w:val="Hyperlink"/>
            <w:szCs w:val="24"/>
          </w:rPr>
          <w:t xml:space="preserve"> </w:t>
        </w:r>
        <w:r w:rsidRPr="00E5770E">
          <w:rPr>
            <w:rStyle w:val="Hyperlink"/>
            <w:szCs w:val="24"/>
          </w:rPr>
          <w:t>privind</w:t>
        </w:r>
        <w:r w:rsidR="004505A8">
          <w:rPr>
            <w:rStyle w:val="Hyperlink"/>
            <w:szCs w:val="24"/>
          </w:rPr>
          <w:t xml:space="preserve"> </w:t>
        </w:r>
        <w:r w:rsidRPr="00E5770E">
          <w:rPr>
            <w:rStyle w:val="Hyperlink"/>
            <w:szCs w:val="24"/>
          </w:rPr>
          <w:t>serviciile</w:t>
        </w:r>
        <w:r w:rsidR="004505A8">
          <w:rPr>
            <w:rStyle w:val="Hyperlink"/>
            <w:szCs w:val="24"/>
          </w:rPr>
          <w:t xml:space="preserve"> </w:t>
        </w:r>
        <w:r w:rsidRPr="00E5770E">
          <w:rPr>
            <w:rStyle w:val="Hyperlink"/>
            <w:szCs w:val="24"/>
          </w:rPr>
          <w:t>digitale</w:t>
        </w:r>
      </w:hyperlink>
      <w:r w:rsidRPr="00E5770E">
        <w:t>.</w:t>
      </w:r>
      <w:r w:rsidR="004505A8">
        <w:t xml:space="preserve"> </w:t>
      </w:r>
      <w:r w:rsidRPr="00E5770E">
        <w:t>De</w:t>
      </w:r>
      <w:r w:rsidR="004505A8">
        <w:t xml:space="preserve"> </w:t>
      </w:r>
      <w:r w:rsidRPr="00E5770E">
        <w:t>asemenea,</w:t>
      </w:r>
      <w:r w:rsidR="004505A8">
        <w:t xml:space="preserve"> </w:t>
      </w:r>
      <w:r w:rsidRPr="00E5770E">
        <w:t>Comisia</w:t>
      </w:r>
      <w:r w:rsidR="004505A8">
        <w:t xml:space="preserve"> </w:t>
      </w:r>
      <w:r w:rsidRPr="00E5770E">
        <w:t>a</w:t>
      </w:r>
      <w:r w:rsidR="004505A8">
        <w:t xml:space="preserve"> </w:t>
      </w:r>
      <w:r w:rsidRPr="00E5770E">
        <w:t>adoptat</w:t>
      </w:r>
      <w:r w:rsidR="004505A8">
        <w:t xml:space="preserve"> </w:t>
      </w:r>
      <w:r w:rsidRPr="00E5770E">
        <w:t>astăzi</w:t>
      </w:r>
      <w:r w:rsidR="004505A8">
        <w:t xml:space="preserve"> </w:t>
      </w:r>
      <w:r w:rsidRPr="00E5770E">
        <w:t>primele</w:t>
      </w:r>
      <w:r w:rsidR="004505A8">
        <w:t xml:space="preserve"> </w:t>
      </w:r>
      <w:hyperlink r:id="rId124" w:history="1">
        <w:r w:rsidRPr="00E5770E">
          <w:rPr>
            <w:rStyle w:val="Hyperlink"/>
            <w:szCs w:val="24"/>
          </w:rPr>
          <w:t>orientări</w:t>
        </w:r>
        <w:r w:rsidR="004505A8">
          <w:rPr>
            <w:rStyle w:val="Hyperlink"/>
            <w:szCs w:val="24"/>
          </w:rPr>
          <w:t xml:space="preserve"> </w:t>
        </w:r>
        <w:r w:rsidRPr="00E5770E">
          <w:rPr>
            <w:rStyle w:val="Hyperlink"/>
            <w:szCs w:val="24"/>
          </w:rPr>
          <w:t>electorale</w:t>
        </w:r>
      </w:hyperlink>
      <w:r w:rsidR="004505A8">
        <w:t xml:space="preserve"> </w:t>
      </w:r>
      <w:r w:rsidRPr="00E5770E">
        <w:t>legate</w:t>
      </w:r>
      <w:r w:rsidR="004505A8">
        <w:t xml:space="preserve"> </w:t>
      </w:r>
      <w:r w:rsidRPr="00E5770E">
        <w:t>de</w:t>
      </w:r>
      <w:r w:rsidR="004505A8">
        <w:t xml:space="preserve"> </w:t>
      </w:r>
      <w:r w:rsidRPr="00E5770E">
        <w:t>Regulamentul</w:t>
      </w:r>
      <w:r w:rsidR="004505A8">
        <w:t xml:space="preserve"> </w:t>
      </w:r>
      <w:r w:rsidRPr="00E5770E">
        <w:t>privind</w:t>
      </w:r>
      <w:r w:rsidR="004505A8">
        <w:t xml:space="preserve"> </w:t>
      </w:r>
      <w:r w:rsidRPr="00E5770E">
        <w:t>serviciile</w:t>
      </w:r>
      <w:r w:rsidR="004505A8">
        <w:t xml:space="preserve"> </w:t>
      </w:r>
      <w:r w:rsidRPr="00E5770E">
        <w:t>digitale,</w:t>
      </w:r>
      <w:r w:rsidR="004505A8">
        <w:t xml:space="preserve"> </w:t>
      </w:r>
      <w:r w:rsidRPr="00E5770E">
        <w:t>adresate</w:t>
      </w:r>
      <w:r w:rsidR="004505A8">
        <w:t xml:space="preserve"> </w:t>
      </w:r>
      <w:hyperlink r:id="rId125" w:history="1">
        <w:r w:rsidRPr="00E5770E">
          <w:rPr>
            <w:rStyle w:val="Hyperlink"/>
            <w:szCs w:val="24"/>
          </w:rPr>
          <w:t>platformelor</w:t>
        </w:r>
        <w:r w:rsidR="004505A8">
          <w:rPr>
            <w:rStyle w:val="Hyperlink"/>
            <w:szCs w:val="24"/>
          </w:rPr>
          <w:t xml:space="preserve"> </w:t>
        </w:r>
        <w:r w:rsidRPr="00E5770E">
          <w:rPr>
            <w:rStyle w:val="Hyperlink"/>
            <w:szCs w:val="24"/>
          </w:rPr>
          <w:t>și</w:t>
        </w:r>
        <w:r w:rsidR="004505A8">
          <w:rPr>
            <w:rStyle w:val="Hyperlink"/>
            <w:szCs w:val="24"/>
          </w:rPr>
          <w:t xml:space="preserve"> </w:t>
        </w:r>
        <w:r w:rsidRPr="00E5770E">
          <w:rPr>
            <w:rStyle w:val="Hyperlink"/>
            <w:szCs w:val="24"/>
          </w:rPr>
          <w:t>motoarelor</w:t>
        </w:r>
        <w:r w:rsidR="004505A8">
          <w:rPr>
            <w:rStyle w:val="Hyperlink"/>
            <w:szCs w:val="24"/>
          </w:rPr>
          <w:t xml:space="preserve"> </w:t>
        </w:r>
        <w:r w:rsidRPr="00E5770E">
          <w:rPr>
            <w:rStyle w:val="Hyperlink"/>
            <w:szCs w:val="24"/>
          </w:rPr>
          <w:t>de</w:t>
        </w:r>
        <w:r w:rsidR="004505A8">
          <w:rPr>
            <w:rStyle w:val="Hyperlink"/>
            <w:szCs w:val="24"/>
          </w:rPr>
          <w:t xml:space="preserve"> </w:t>
        </w:r>
        <w:r w:rsidRPr="00E5770E">
          <w:rPr>
            <w:rStyle w:val="Hyperlink"/>
            <w:szCs w:val="24"/>
          </w:rPr>
          <w:t>căutare</w:t>
        </w:r>
        <w:r w:rsidR="004505A8">
          <w:rPr>
            <w:rStyle w:val="Hyperlink"/>
            <w:szCs w:val="24"/>
          </w:rPr>
          <w:t xml:space="preserve"> </w:t>
        </w:r>
        <w:r w:rsidRPr="00E5770E">
          <w:rPr>
            <w:rStyle w:val="Hyperlink"/>
            <w:szCs w:val="24"/>
          </w:rPr>
          <w:t>foarte</w:t>
        </w:r>
        <w:r w:rsidR="004505A8">
          <w:rPr>
            <w:rStyle w:val="Hyperlink"/>
            <w:szCs w:val="24"/>
          </w:rPr>
          <w:t xml:space="preserve"> </w:t>
        </w:r>
        <w:r w:rsidRPr="00E5770E">
          <w:rPr>
            <w:rStyle w:val="Hyperlink"/>
            <w:szCs w:val="24"/>
          </w:rPr>
          <w:t>mari</w:t>
        </w:r>
        <w:r w:rsidR="004505A8">
          <w:rPr>
            <w:rStyle w:val="Hyperlink"/>
            <w:szCs w:val="24"/>
          </w:rPr>
          <w:t xml:space="preserve"> </w:t>
        </w:r>
        <w:r w:rsidRPr="00E5770E">
          <w:rPr>
            <w:rStyle w:val="Hyperlink"/>
            <w:szCs w:val="24"/>
          </w:rPr>
          <w:t>desemnate</w:t>
        </w:r>
      </w:hyperlink>
      <w:r w:rsidRPr="00E5770E">
        <w:t>.</w:t>
      </w:r>
    </w:p>
    <w:p w14:paraId="2355C3DA" w14:textId="2C473C44" w:rsidR="00E5770E" w:rsidRPr="00E5770E" w:rsidRDefault="00E5770E" w:rsidP="00E5770E">
      <w:pPr>
        <w:pStyle w:val="separatorarticole"/>
      </w:pPr>
      <w:r>
        <w:t>*</w:t>
      </w:r>
    </w:p>
    <w:p w14:paraId="3B37725E" w14:textId="53D8FCCC" w:rsidR="006124F1" w:rsidRPr="006124F1" w:rsidRDefault="006124F1" w:rsidP="00E5770E">
      <w:pPr>
        <w:pStyle w:val="TitluArticolinINFOUE"/>
      </w:pPr>
      <w:bookmarkStart w:id="165" w:name="_Toc162853451"/>
      <w:r w:rsidRPr="006124F1">
        <w:t>Comisia</w:t>
      </w:r>
      <w:r w:rsidR="004505A8">
        <w:t xml:space="preserve"> </w:t>
      </w:r>
      <w:r w:rsidRPr="006124F1">
        <w:t>Europeană</w:t>
      </w:r>
      <w:r w:rsidR="004505A8">
        <w:t xml:space="preserve"> </w:t>
      </w:r>
      <w:r w:rsidRPr="006124F1">
        <w:t>sprijină</w:t>
      </w:r>
      <w:r w:rsidR="004505A8">
        <w:t xml:space="preserve"> </w:t>
      </w:r>
      <w:r w:rsidRPr="006124F1">
        <w:t>170</w:t>
      </w:r>
      <w:r w:rsidR="004505A8">
        <w:t xml:space="preserve"> </w:t>
      </w:r>
      <w:r w:rsidRPr="006124F1">
        <w:t>de</w:t>
      </w:r>
      <w:r w:rsidR="004505A8">
        <w:t xml:space="preserve"> </w:t>
      </w:r>
      <w:r w:rsidRPr="006124F1">
        <w:t>proiecte</w:t>
      </w:r>
      <w:r w:rsidR="004505A8">
        <w:t xml:space="preserve"> </w:t>
      </w:r>
      <w:r w:rsidRPr="006124F1">
        <w:t>noi</w:t>
      </w:r>
      <w:r w:rsidR="004505A8">
        <w:t xml:space="preserve"> </w:t>
      </w:r>
      <w:r w:rsidRPr="006124F1">
        <w:t>pentru</w:t>
      </w:r>
      <w:r w:rsidR="004505A8">
        <w:t xml:space="preserve"> </w:t>
      </w:r>
      <w:r w:rsidRPr="006124F1">
        <w:t>a</w:t>
      </w:r>
      <w:r w:rsidR="004505A8">
        <w:t xml:space="preserve"> </w:t>
      </w:r>
      <w:r w:rsidRPr="006124F1">
        <w:t>ajuta</w:t>
      </w:r>
      <w:r w:rsidR="004505A8">
        <w:t xml:space="preserve"> </w:t>
      </w:r>
      <w:r w:rsidRPr="006124F1">
        <w:t>statele</w:t>
      </w:r>
      <w:r w:rsidR="004505A8">
        <w:t xml:space="preserve"> </w:t>
      </w:r>
      <w:r w:rsidRPr="006124F1">
        <w:t>membre</w:t>
      </w:r>
      <w:r w:rsidR="004505A8">
        <w:t xml:space="preserve"> </w:t>
      </w:r>
      <w:r w:rsidRPr="006124F1">
        <w:t>să</w:t>
      </w:r>
      <w:r w:rsidR="004505A8">
        <w:t xml:space="preserve"> </w:t>
      </w:r>
      <w:r w:rsidRPr="006124F1">
        <w:t>își</w:t>
      </w:r>
      <w:r w:rsidR="004505A8">
        <w:t xml:space="preserve"> </w:t>
      </w:r>
      <w:r w:rsidRPr="006124F1">
        <w:t>transpună</w:t>
      </w:r>
      <w:r w:rsidR="004505A8">
        <w:t xml:space="preserve"> </w:t>
      </w:r>
      <w:r w:rsidRPr="006124F1">
        <w:t>agenda</w:t>
      </w:r>
      <w:r w:rsidR="004505A8">
        <w:t xml:space="preserve"> </w:t>
      </w:r>
      <w:r w:rsidRPr="006124F1">
        <w:t>de</w:t>
      </w:r>
      <w:r w:rsidR="004505A8">
        <w:t xml:space="preserve"> </w:t>
      </w:r>
      <w:r w:rsidRPr="006124F1">
        <w:t>reformă</w:t>
      </w:r>
      <w:r w:rsidR="004505A8">
        <w:t xml:space="preserve"> </w:t>
      </w:r>
      <w:r w:rsidRPr="006124F1">
        <w:t>în</w:t>
      </w:r>
      <w:r w:rsidR="004505A8">
        <w:t xml:space="preserve"> </w:t>
      </w:r>
      <w:r w:rsidRPr="006124F1">
        <w:t>acțiuni</w:t>
      </w:r>
      <w:r w:rsidR="004505A8">
        <w:t xml:space="preserve"> </w:t>
      </w:r>
      <w:r w:rsidRPr="006124F1">
        <w:t>concrete</w:t>
      </w:r>
      <w:r w:rsidR="004505A8">
        <w:t xml:space="preserve"> </w:t>
      </w:r>
      <w:r w:rsidRPr="006124F1">
        <w:t>pe</w:t>
      </w:r>
      <w:r w:rsidR="004505A8">
        <w:t xml:space="preserve"> </w:t>
      </w:r>
      <w:r w:rsidRPr="006124F1">
        <w:t>teren</w:t>
      </w:r>
      <w:bookmarkEnd w:id="165"/>
    </w:p>
    <w:p w14:paraId="0514D030" w14:textId="063D7E03" w:rsidR="006124F1" w:rsidRPr="006124F1" w:rsidRDefault="006124F1" w:rsidP="006124F1">
      <w:r w:rsidRPr="006124F1">
        <w:rPr>
          <w:noProof/>
          <w:lang w:eastAsia="ro-RO"/>
        </w:rPr>
        <w:drawing>
          <wp:anchor distT="0" distB="0" distL="114300" distR="114300" simplePos="0" relativeHeight="252101632" behindDoc="0" locked="0" layoutInCell="1" allowOverlap="1" wp14:anchorId="64FC3984" wp14:editId="396535C2">
            <wp:simplePos x="0" y="0"/>
            <wp:positionH relativeFrom="column">
              <wp:posOffset>2398</wp:posOffset>
            </wp:positionH>
            <wp:positionV relativeFrom="paragraph">
              <wp:posOffset>72845</wp:posOffset>
            </wp:positionV>
            <wp:extent cx="2160000" cy="1444672"/>
            <wp:effectExtent l="0" t="0" r="0" b="3175"/>
            <wp:wrapSquare wrapText="bothSides"/>
            <wp:docPr id="1251421099" name="Imagine 24" desc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ST"/>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Pr="006124F1">
        <w:t>Comisia</w:t>
      </w:r>
      <w:r w:rsidR="004505A8">
        <w:t xml:space="preserve"> </w:t>
      </w:r>
      <w:r w:rsidRPr="006124F1">
        <w:t>a</w:t>
      </w:r>
      <w:r w:rsidR="004505A8">
        <w:t xml:space="preserve"> </w:t>
      </w:r>
      <w:r w:rsidRPr="006124F1">
        <w:t>selectat</w:t>
      </w:r>
      <w:r w:rsidR="004505A8">
        <w:t xml:space="preserve"> </w:t>
      </w:r>
      <w:r w:rsidRPr="006124F1">
        <w:t>o</w:t>
      </w:r>
      <w:r w:rsidR="004505A8">
        <w:t xml:space="preserve"> </w:t>
      </w:r>
      <w:r w:rsidRPr="006124F1">
        <w:t>nouă</w:t>
      </w:r>
      <w:r w:rsidR="004505A8">
        <w:t xml:space="preserve"> </w:t>
      </w:r>
      <w:r w:rsidRPr="006124F1">
        <w:t>rundă</w:t>
      </w:r>
      <w:r w:rsidR="004505A8">
        <w:t xml:space="preserve"> </w:t>
      </w:r>
      <w:r w:rsidRPr="006124F1">
        <w:t>de</w:t>
      </w:r>
      <w:r w:rsidR="004505A8">
        <w:t xml:space="preserve"> </w:t>
      </w:r>
      <w:r w:rsidRPr="006124F1">
        <w:rPr>
          <w:b/>
          <w:bCs/>
        </w:rPr>
        <w:t>170</w:t>
      </w:r>
      <w:r w:rsidR="004505A8">
        <w:rPr>
          <w:b/>
          <w:bCs/>
        </w:rPr>
        <w:t xml:space="preserve"> </w:t>
      </w:r>
      <w:r w:rsidRPr="006124F1">
        <w:rPr>
          <w:b/>
          <w:bCs/>
        </w:rPr>
        <w:t>de</w:t>
      </w:r>
      <w:r w:rsidR="004505A8">
        <w:rPr>
          <w:b/>
          <w:bCs/>
        </w:rPr>
        <w:t xml:space="preserve"> </w:t>
      </w:r>
      <w:r w:rsidRPr="006124F1">
        <w:rPr>
          <w:b/>
          <w:bCs/>
        </w:rPr>
        <w:t>proiecte</w:t>
      </w:r>
      <w:r w:rsidR="004505A8">
        <w:rPr>
          <w:b/>
          <w:bCs/>
        </w:rPr>
        <w:t xml:space="preserve"> </w:t>
      </w:r>
      <w:r w:rsidRPr="006124F1">
        <w:t>în</w:t>
      </w:r>
      <w:r w:rsidR="004505A8">
        <w:t xml:space="preserve"> </w:t>
      </w:r>
      <w:r w:rsidRPr="006124F1">
        <w:t>cadrul</w:t>
      </w:r>
      <w:r w:rsidR="004505A8">
        <w:t xml:space="preserve"> </w:t>
      </w:r>
      <w:hyperlink r:id="rId127" w:history="1">
        <w:r w:rsidRPr="006124F1">
          <w:rPr>
            <w:rStyle w:val="Hyperlink"/>
            <w:szCs w:val="24"/>
          </w:rPr>
          <w:t>Instrumentului</w:t>
        </w:r>
        <w:r w:rsidR="004505A8">
          <w:rPr>
            <w:rStyle w:val="Hyperlink"/>
            <w:szCs w:val="24"/>
          </w:rPr>
          <w:t xml:space="preserve"> </w:t>
        </w:r>
        <w:r w:rsidRPr="006124F1">
          <w:rPr>
            <w:rStyle w:val="Hyperlink"/>
            <w:szCs w:val="24"/>
          </w:rPr>
          <w:t>de</w:t>
        </w:r>
        <w:r w:rsidR="004505A8">
          <w:rPr>
            <w:rStyle w:val="Hyperlink"/>
            <w:szCs w:val="24"/>
          </w:rPr>
          <w:t xml:space="preserve"> </w:t>
        </w:r>
        <w:r w:rsidRPr="006124F1">
          <w:rPr>
            <w:rStyle w:val="Hyperlink"/>
            <w:szCs w:val="24"/>
          </w:rPr>
          <w:t>sprijin</w:t>
        </w:r>
        <w:r w:rsidR="004505A8">
          <w:rPr>
            <w:rStyle w:val="Hyperlink"/>
            <w:szCs w:val="24"/>
          </w:rPr>
          <w:t xml:space="preserve"> </w:t>
        </w:r>
        <w:r w:rsidRPr="006124F1">
          <w:rPr>
            <w:rStyle w:val="Hyperlink"/>
            <w:szCs w:val="24"/>
          </w:rPr>
          <w:t>tehnic</w:t>
        </w:r>
      </w:hyperlink>
      <w:r w:rsidR="004505A8">
        <w:t xml:space="preserve"> </w:t>
      </w:r>
      <w:r w:rsidRPr="006124F1">
        <w:t>(IST),</w:t>
      </w:r>
      <w:r w:rsidR="004505A8">
        <w:t xml:space="preserve"> </w:t>
      </w:r>
      <w:r w:rsidRPr="006124F1">
        <w:t>pentru</w:t>
      </w:r>
      <w:r w:rsidR="004505A8">
        <w:t xml:space="preserve"> </w:t>
      </w:r>
      <w:r w:rsidRPr="006124F1">
        <w:t>a</w:t>
      </w:r>
      <w:r w:rsidR="004505A8">
        <w:t xml:space="preserve"> </w:t>
      </w:r>
      <w:r w:rsidRPr="006124F1">
        <w:t>sprijini</w:t>
      </w:r>
      <w:r w:rsidR="004505A8">
        <w:t xml:space="preserve"> </w:t>
      </w:r>
      <w:r w:rsidRPr="006124F1">
        <w:t>statele</w:t>
      </w:r>
      <w:r w:rsidR="004505A8">
        <w:t xml:space="preserve"> </w:t>
      </w:r>
      <w:r w:rsidRPr="006124F1">
        <w:t>membre</w:t>
      </w:r>
      <w:r w:rsidR="004505A8">
        <w:t xml:space="preserve"> </w:t>
      </w:r>
      <w:r w:rsidRPr="006124F1">
        <w:t>să</w:t>
      </w:r>
      <w:r w:rsidR="004505A8">
        <w:t xml:space="preserve"> </w:t>
      </w:r>
      <w:r w:rsidRPr="006124F1">
        <w:t>conceapă</w:t>
      </w:r>
      <w:r w:rsidR="004505A8">
        <w:t xml:space="preserve"> </w:t>
      </w:r>
      <w:r w:rsidRPr="006124F1">
        <w:t>și</w:t>
      </w:r>
      <w:r w:rsidR="004505A8">
        <w:t xml:space="preserve"> </w:t>
      </w:r>
      <w:r w:rsidRPr="006124F1">
        <w:t>să</w:t>
      </w:r>
      <w:r w:rsidR="004505A8">
        <w:t xml:space="preserve"> </w:t>
      </w:r>
      <w:r w:rsidRPr="006124F1">
        <w:t>pună</w:t>
      </w:r>
      <w:r w:rsidR="004505A8">
        <w:t xml:space="preserve"> </w:t>
      </w:r>
      <w:r w:rsidRPr="006124F1">
        <w:t>în</w:t>
      </w:r>
      <w:r w:rsidR="004505A8">
        <w:t xml:space="preserve"> </w:t>
      </w:r>
      <w:r w:rsidRPr="006124F1">
        <w:t>aplicare</w:t>
      </w:r>
      <w:r w:rsidR="004505A8">
        <w:t xml:space="preserve"> </w:t>
      </w:r>
      <w:r w:rsidRPr="006124F1">
        <w:t>în</w:t>
      </w:r>
      <w:r w:rsidR="004505A8">
        <w:t xml:space="preserve"> </w:t>
      </w:r>
      <w:r w:rsidRPr="006124F1">
        <w:t>total</w:t>
      </w:r>
      <w:r w:rsidR="004505A8">
        <w:t xml:space="preserve"> </w:t>
      </w:r>
      <w:r w:rsidRPr="006124F1">
        <w:rPr>
          <w:b/>
          <w:bCs/>
        </w:rPr>
        <w:t>307</w:t>
      </w:r>
      <w:r w:rsidR="004505A8">
        <w:rPr>
          <w:b/>
          <w:bCs/>
        </w:rPr>
        <w:t xml:space="preserve"> </w:t>
      </w:r>
      <w:r w:rsidRPr="006124F1">
        <w:rPr>
          <w:b/>
          <w:bCs/>
        </w:rPr>
        <w:t>de</w:t>
      </w:r>
      <w:r w:rsidR="004505A8">
        <w:rPr>
          <w:b/>
          <w:bCs/>
        </w:rPr>
        <w:t xml:space="preserve"> </w:t>
      </w:r>
      <w:r w:rsidRPr="006124F1">
        <w:rPr>
          <w:b/>
          <w:bCs/>
        </w:rPr>
        <w:t>reforme</w:t>
      </w:r>
      <w:r w:rsidR="004505A8">
        <w:rPr>
          <w:b/>
          <w:bCs/>
        </w:rPr>
        <w:t xml:space="preserve"> </w:t>
      </w:r>
      <w:r w:rsidRPr="006124F1">
        <w:rPr>
          <w:b/>
          <w:bCs/>
        </w:rPr>
        <w:t>în</w:t>
      </w:r>
      <w:r w:rsidR="004505A8">
        <w:rPr>
          <w:b/>
          <w:bCs/>
        </w:rPr>
        <w:t xml:space="preserve"> </w:t>
      </w:r>
      <w:r w:rsidRPr="006124F1">
        <w:rPr>
          <w:b/>
          <w:bCs/>
        </w:rPr>
        <w:t>2024,</w:t>
      </w:r>
      <w:r w:rsidR="004505A8">
        <w:rPr>
          <w:b/>
          <w:bCs/>
        </w:rPr>
        <w:t xml:space="preserve"> </w:t>
      </w:r>
      <w:r w:rsidRPr="006124F1">
        <w:t>ceea</w:t>
      </w:r>
      <w:r w:rsidR="004505A8">
        <w:t xml:space="preserve"> </w:t>
      </w:r>
      <w:r w:rsidRPr="006124F1">
        <w:t>ce</w:t>
      </w:r>
      <w:r w:rsidR="004505A8">
        <w:t xml:space="preserve"> </w:t>
      </w:r>
      <w:r w:rsidRPr="006124F1">
        <w:t>va</w:t>
      </w:r>
      <w:r w:rsidR="004505A8">
        <w:rPr>
          <w:b/>
          <w:bCs/>
        </w:rPr>
        <w:t xml:space="preserve"> </w:t>
      </w:r>
      <w:r w:rsidRPr="006124F1">
        <w:rPr>
          <w:b/>
          <w:bCs/>
        </w:rPr>
        <w:t>consolida</w:t>
      </w:r>
      <w:r w:rsidR="004505A8">
        <w:rPr>
          <w:b/>
          <w:bCs/>
        </w:rPr>
        <w:t xml:space="preserve"> </w:t>
      </w:r>
      <w:r w:rsidRPr="006124F1">
        <w:rPr>
          <w:b/>
          <w:bCs/>
        </w:rPr>
        <w:t>competitivitatea,</w:t>
      </w:r>
      <w:r w:rsidR="004505A8">
        <w:rPr>
          <w:b/>
          <w:bCs/>
        </w:rPr>
        <w:t xml:space="preserve"> </w:t>
      </w:r>
      <w:r w:rsidRPr="006124F1">
        <w:rPr>
          <w:b/>
          <w:bCs/>
        </w:rPr>
        <w:t>reziliența</w:t>
      </w:r>
      <w:r w:rsidR="004505A8">
        <w:rPr>
          <w:b/>
          <w:bCs/>
        </w:rPr>
        <w:t xml:space="preserve"> </w:t>
      </w:r>
      <w:r w:rsidRPr="006124F1">
        <w:rPr>
          <w:b/>
          <w:bCs/>
        </w:rPr>
        <w:t>și</w:t>
      </w:r>
      <w:r w:rsidR="004505A8">
        <w:rPr>
          <w:b/>
          <w:bCs/>
        </w:rPr>
        <w:t xml:space="preserve"> </w:t>
      </w:r>
      <w:r w:rsidRPr="006124F1">
        <w:rPr>
          <w:b/>
          <w:bCs/>
        </w:rPr>
        <w:t>modernizarea</w:t>
      </w:r>
      <w:r w:rsidR="004505A8">
        <w:rPr>
          <w:b/>
          <w:bCs/>
        </w:rPr>
        <w:t xml:space="preserve"> </w:t>
      </w:r>
      <w:r w:rsidRPr="006124F1">
        <w:rPr>
          <w:b/>
          <w:bCs/>
        </w:rPr>
        <w:t>statelor</w:t>
      </w:r>
      <w:r w:rsidR="004505A8">
        <w:rPr>
          <w:b/>
          <w:bCs/>
        </w:rPr>
        <w:t xml:space="preserve"> </w:t>
      </w:r>
      <w:r w:rsidRPr="006124F1">
        <w:rPr>
          <w:b/>
          <w:bCs/>
        </w:rPr>
        <w:t>membre.</w:t>
      </w:r>
    </w:p>
    <w:p w14:paraId="0A836F39" w14:textId="70D4BFE4" w:rsidR="006124F1" w:rsidRPr="006124F1" w:rsidRDefault="006124F1" w:rsidP="006124F1">
      <w:r w:rsidRPr="006124F1">
        <w:t>Aceste</w:t>
      </w:r>
      <w:r w:rsidR="004505A8">
        <w:t xml:space="preserve"> </w:t>
      </w:r>
      <w:r w:rsidRPr="006124F1">
        <w:t>reforme</w:t>
      </w:r>
      <w:r w:rsidR="004505A8">
        <w:t xml:space="preserve"> </w:t>
      </w:r>
      <w:r w:rsidRPr="006124F1">
        <w:t>vor</w:t>
      </w:r>
      <w:r w:rsidR="004505A8">
        <w:t xml:space="preserve"> </w:t>
      </w:r>
      <w:r w:rsidRPr="006124F1">
        <w:t>acoperi</w:t>
      </w:r>
      <w:r w:rsidR="004505A8">
        <w:rPr>
          <w:b/>
          <w:bCs/>
        </w:rPr>
        <w:t xml:space="preserve"> </w:t>
      </w:r>
      <w:r w:rsidRPr="006124F1">
        <w:t>o</w:t>
      </w:r>
      <w:r w:rsidR="004505A8">
        <w:t xml:space="preserve"> </w:t>
      </w:r>
      <w:r w:rsidRPr="006124F1">
        <w:rPr>
          <w:b/>
          <w:bCs/>
        </w:rPr>
        <w:t>gamă</w:t>
      </w:r>
      <w:r w:rsidR="004505A8">
        <w:rPr>
          <w:b/>
          <w:bCs/>
        </w:rPr>
        <w:t xml:space="preserve"> </w:t>
      </w:r>
      <w:r w:rsidRPr="006124F1">
        <w:rPr>
          <w:b/>
          <w:bCs/>
        </w:rPr>
        <w:t>largă</w:t>
      </w:r>
      <w:r w:rsidR="004505A8">
        <w:rPr>
          <w:b/>
          <w:bCs/>
        </w:rPr>
        <w:t xml:space="preserve"> </w:t>
      </w:r>
      <w:r w:rsidRPr="006124F1">
        <w:rPr>
          <w:b/>
          <w:bCs/>
        </w:rPr>
        <w:t>de</w:t>
      </w:r>
      <w:r w:rsidR="004505A8">
        <w:rPr>
          <w:b/>
          <w:bCs/>
        </w:rPr>
        <w:t xml:space="preserve"> </w:t>
      </w:r>
      <w:r w:rsidRPr="006124F1">
        <w:rPr>
          <w:b/>
          <w:bCs/>
        </w:rPr>
        <w:t>domenii</w:t>
      </w:r>
      <w:r w:rsidR="004505A8">
        <w:rPr>
          <w:b/>
          <w:bCs/>
        </w:rPr>
        <w:t xml:space="preserve"> </w:t>
      </w:r>
      <w:r w:rsidRPr="006124F1">
        <w:rPr>
          <w:b/>
          <w:bCs/>
        </w:rPr>
        <w:t>care</w:t>
      </w:r>
      <w:r w:rsidR="004505A8">
        <w:rPr>
          <w:b/>
          <w:bCs/>
        </w:rPr>
        <w:t xml:space="preserve"> </w:t>
      </w:r>
      <w:r w:rsidRPr="006124F1">
        <w:rPr>
          <w:b/>
          <w:bCs/>
        </w:rPr>
        <w:t>au</w:t>
      </w:r>
      <w:r w:rsidR="004505A8">
        <w:rPr>
          <w:b/>
          <w:bCs/>
        </w:rPr>
        <w:t xml:space="preserve"> </w:t>
      </w:r>
      <w:r w:rsidRPr="006124F1">
        <w:rPr>
          <w:b/>
          <w:bCs/>
        </w:rPr>
        <w:t>un</w:t>
      </w:r>
      <w:r w:rsidR="004505A8">
        <w:rPr>
          <w:b/>
          <w:bCs/>
        </w:rPr>
        <w:t xml:space="preserve"> </w:t>
      </w:r>
      <w:r w:rsidRPr="006124F1">
        <w:rPr>
          <w:b/>
          <w:bCs/>
        </w:rPr>
        <w:t>impact</w:t>
      </w:r>
      <w:r w:rsidR="004505A8">
        <w:rPr>
          <w:b/>
          <w:bCs/>
        </w:rPr>
        <w:t xml:space="preserve"> </w:t>
      </w:r>
      <w:r w:rsidRPr="006124F1">
        <w:rPr>
          <w:b/>
          <w:bCs/>
        </w:rPr>
        <w:t>asupra</w:t>
      </w:r>
      <w:r w:rsidR="004505A8">
        <w:rPr>
          <w:b/>
          <w:bCs/>
        </w:rPr>
        <w:t xml:space="preserve"> </w:t>
      </w:r>
      <w:r w:rsidRPr="006124F1">
        <w:rPr>
          <w:b/>
          <w:bCs/>
        </w:rPr>
        <w:t>vieții</w:t>
      </w:r>
      <w:r w:rsidR="004505A8">
        <w:rPr>
          <w:b/>
          <w:bCs/>
        </w:rPr>
        <w:t xml:space="preserve"> </w:t>
      </w:r>
      <w:r w:rsidRPr="006124F1">
        <w:rPr>
          <w:b/>
          <w:bCs/>
        </w:rPr>
        <w:t>cetățenilor</w:t>
      </w:r>
      <w:r w:rsidR="004505A8">
        <w:rPr>
          <w:b/>
          <w:bCs/>
        </w:rPr>
        <w:t xml:space="preserve"> </w:t>
      </w:r>
      <w:r w:rsidRPr="006124F1">
        <w:rPr>
          <w:b/>
          <w:bCs/>
        </w:rPr>
        <w:t>din</w:t>
      </w:r>
      <w:r w:rsidR="004505A8">
        <w:rPr>
          <w:b/>
          <w:bCs/>
        </w:rPr>
        <w:t xml:space="preserve"> </w:t>
      </w:r>
      <w:r w:rsidRPr="006124F1">
        <w:rPr>
          <w:b/>
          <w:bCs/>
        </w:rPr>
        <w:t>UE</w:t>
      </w:r>
      <w:r w:rsidRPr="006124F1">
        <w:t>,</w:t>
      </w:r>
      <w:r w:rsidR="004505A8">
        <w:t xml:space="preserve"> </w:t>
      </w:r>
      <w:r w:rsidRPr="006124F1">
        <w:t>de</w:t>
      </w:r>
      <w:r w:rsidR="004505A8">
        <w:t xml:space="preserve"> </w:t>
      </w:r>
      <w:r w:rsidRPr="006124F1">
        <w:t>la</w:t>
      </w:r>
      <w:r w:rsidR="004505A8">
        <w:t xml:space="preserve"> </w:t>
      </w:r>
      <w:r w:rsidRPr="006124F1">
        <w:t>aplicarea</w:t>
      </w:r>
      <w:r w:rsidR="004505A8">
        <w:t xml:space="preserve"> </w:t>
      </w:r>
      <w:r w:rsidRPr="006124F1">
        <w:t>inteligenței</w:t>
      </w:r>
      <w:r w:rsidR="004505A8">
        <w:t xml:space="preserve"> </w:t>
      </w:r>
      <w:r w:rsidRPr="006124F1">
        <w:t>artificiale</w:t>
      </w:r>
      <w:r w:rsidR="004505A8">
        <w:t xml:space="preserve"> </w:t>
      </w:r>
      <w:r w:rsidRPr="006124F1">
        <w:t>în</w:t>
      </w:r>
      <w:r w:rsidR="004505A8">
        <w:t xml:space="preserve"> </w:t>
      </w:r>
      <w:r w:rsidRPr="006124F1">
        <w:t>întreprinderi</w:t>
      </w:r>
      <w:r w:rsidR="004505A8">
        <w:t xml:space="preserve"> </w:t>
      </w:r>
      <w:r w:rsidRPr="006124F1">
        <w:t>și</w:t>
      </w:r>
      <w:r w:rsidR="004505A8">
        <w:t xml:space="preserve"> </w:t>
      </w:r>
      <w:r w:rsidRPr="006124F1">
        <w:t>în</w:t>
      </w:r>
      <w:r w:rsidR="004505A8">
        <w:t xml:space="preserve"> </w:t>
      </w:r>
      <w:r w:rsidRPr="006124F1">
        <w:t>administrațiile</w:t>
      </w:r>
      <w:r w:rsidR="004505A8">
        <w:t xml:space="preserve"> </w:t>
      </w:r>
      <w:r w:rsidRPr="006124F1">
        <w:t>publice,</w:t>
      </w:r>
      <w:r w:rsidR="004505A8">
        <w:t xml:space="preserve"> </w:t>
      </w:r>
      <w:r w:rsidRPr="006124F1">
        <w:t>punerea</w:t>
      </w:r>
      <w:r w:rsidR="004505A8">
        <w:t xml:space="preserve"> </w:t>
      </w:r>
      <w:r w:rsidRPr="006124F1">
        <w:t>în</w:t>
      </w:r>
      <w:r w:rsidR="004505A8">
        <w:t xml:space="preserve"> </w:t>
      </w:r>
      <w:r w:rsidRPr="006124F1">
        <w:t>aplicare</w:t>
      </w:r>
      <w:r w:rsidR="004505A8">
        <w:t xml:space="preserve"> </w:t>
      </w:r>
      <w:r w:rsidRPr="006124F1">
        <w:t>a</w:t>
      </w:r>
      <w:r w:rsidR="004505A8">
        <w:t xml:space="preserve"> </w:t>
      </w:r>
      <w:hyperlink r:id="rId128" w:history="1">
        <w:r w:rsidRPr="006124F1">
          <w:rPr>
            <w:rStyle w:val="Hyperlink"/>
            <w:szCs w:val="24"/>
          </w:rPr>
          <w:t>Planului</w:t>
        </w:r>
        <w:r w:rsidR="004505A8">
          <w:rPr>
            <w:rStyle w:val="Hyperlink"/>
            <w:szCs w:val="24"/>
          </w:rPr>
          <w:t xml:space="preserve"> </w:t>
        </w:r>
        <w:r w:rsidRPr="006124F1">
          <w:rPr>
            <w:rStyle w:val="Hyperlink"/>
            <w:szCs w:val="24"/>
          </w:rPr>
          <w:t>industrial</w:t>
        </w:r>
        <w:r w:rsidR="004505A8">
          <w:rPr>
            <w:rStyle w:val="Hyperlink"/>
            <w:szCs w:val="24"/>
          </w:rPr>
          <w:t xml:space="preserve"> </w:t>
        </w:r>
        <w:r w:rsidRPr="006124F1">
          <w:rPr>
            <w:rStyle w:val="Hyperlink"/>
            <w:szCs w:val="24"/>
          </w:rPr>
          <w:t>al</w:t>
        </w:r>
        <w:r w:rsidR="004505A8">
          <w:rPr>
            <w:rStyle w:val="Hyperlink"/>
            <w:szCs w:val="24"/>
          </w:rPr>
          <w:t xml:space="preserve"> </w:t>
        </w:r>
        <w:r w:rsidRPr="006124F1">
          <w:rPr>
            <w:rStyle w:val="Hyperlink"/>
            <w:szCs w:val="24"/>
          </w:rPr>
          <w:t>Pactului</w:t>
        </w:r>
        <w:r w:rsidR="004505A8">
          <w:rPr>
            <w:rStyle w:val="Hyperlink"/>
            <w:szCs w:val="24"/>
          </w:rPr>
          <w:t xml:space="preserve"> </w:t>
        </w:r>
        <w:r w:rsidRPr="006124F1">
          <w:rPr>
            <w:rStyle w:val="Hyperlink"/>
            <w:szCs w:val="24"/>
          </w:rPr>
          <w:t>verde</w:t>
        </w:r>
      </w:hyperlink>
      <w:r w:rsidR="004505A8">
        <w:t xml:space="preserve"> </w:t>
      </w:r>
      <w:r w:rsidRPr="006124F1">
        <w:t>și</w:t>
      </w:r>
      <w:r w:rsidR="004505A8">
        <w:t xml:space="preserve"> </w:t>
      </w:r>
      <w:r w:rsidRPr="006124F1">
        <w:t>a</w:t>
      </w:r>
      <w:r w:rsidR="004505A8">
        <w:t xml:space="preserve"> </w:t>
      </w:r>
      <w:r w:rsidRPr="006124F1">
        <w:t>altor</w:t>
      </w:r>
      <w:r w:rsidR="004505A8">
        <w:t xml:space="preserve"> </w:t>
      </w:r>
      <w:r w:rsidRPr="006124F1">
        <w:t>reforme</w:t>
      </w:r>
      <w:r w:rsidR="004505A8">
        <w:t xml:space="preserve"> </w:t>
      </w:r>
      <w:r w:rsidRPr="006124F1">
        <w:t>esențiale</w:t>
      </w:r>
      <w:r w:rsidR="004505A8">
        <w:t xml:space="preserve"> </w:t>
      </w:r>
      <w:r w:rsidRPr="006124F1">
        <w:t>pentru</w:t>
      </w:r>
      <w:r w:rsidR="004505A8">
        <w:t xml:space="preserve"> </w:t>
      </w:r>
      <w:r w:rsidRPr="006124F1">
        <w:t>tranziția</w:t>
      </w:r>
      <w:r w:rsidR="004505A8">
        <w:t xml:space="preserve"> </w:t>
      </w:r>
      <w:r w:rsidRPr="006124F1">
        <w:t>către</w:t>
      </w:r>
      <w:r w:rsidR="004505A8">
        <w:t xml:space="preserve"> </w:t>
      </w:r>
      <w:r w:rsidRPr="006124F1">
        <w:t>o</w:t>
      </w:r>
      <w:r w:rsidR="004505A8">
        <w:t xml:space="preserve"> </w:t>
      </w:r>
      <w:r w:rsidRPr="006124F1">
        <w:t>economie</w:t>
      </w:r>
      <w:r w:rsidR="004505A8">
        <w:t xml:space="preserve"> </w:t>
      </w:r>
      <w:r w:rsidRPr="006124F1">
        <w:t>cu</w:t>
      </w:r>
      <w:r w:rsidR="004505A8">
        <w:t xml:space="preserve"> </w:t>
      </w:r>
      <w:r w:rsidRPr="006124F1">
        <w:t>zero</w:t>
      </w:r>
      <w:r w:rsidR="004505A8">
        <w:t xml:space="preserve"> </w:t>
      </w:r>
      <w:r w:rsidRPr="006124F1">
        <w:t>emisii</w:t>
      </w:r>
      <w:r w:rsidR="004505A8">
        <w:t xml:space="preserve"> </w:t>
      </w:r>
      <w:r w:rsidRPr="006124F1">
        <w:t>nete,</w:t>
      </w:r>
      <w:r w:rsidR="004505A8">
        <w:t xml:space="preserve"> </w:t>
      </w:r>
      <w:r w:rsidRPr="006124F1">
        <w:t>sprijinirea</w:t>
      </w:r>
      <w:r w:rsidR="004505A8">
        <w:t xml:space="preserve"> </w:t>
      </w:r>
      <w:r w:rsidRPr="006124F1">
        <w:t>egalității</w:t>
      </w:r>
      <w:r w:rsidR="004505A8">
        <w:t xml:space="preserve"> </w:t>
      </w:r>
      <w:r w:rsidRPr="006124F1">
        <w:t>de</w:t>
      </w:r>
      <w:r w:rsidR="004505A8">
        <w:t xml:space="preserve"> </w:t>
      </w:r>
      <w:r w:rsidRPr="006124F1">
        <w:t>gen</w:t>
      </w:r>
      <w:r w:rsidR="004505A8">
        <w:t xml:space="preserve"> </w:t>
      </w:r>
      <w:r w:rsidRPr="006124F1">
        <w:t>și</w:t>
      </w:r>
      <w:r w:rsidR="004505A8">
        <w:t xml:space="preserve"> </w:t>
      </w:r>
      <w:r w:rsidRPr="006124F1">
        <w:t>combaterea</w:t>
      </w:r>
      <w:r w:rsidR="004505A8">
        <w:t xml:space="preserve"> </w:t>
      </w:r>
      <w:r w:rsidRPr="006124F1">
        <w:t>exodului</w:t>
      </w:r>
      <w:r w:rsidR="004505A8">
        <w:t xml:space="preserve"> </w:t>
      </w:r>
      <w:r w:rsidRPr="006124F1">
        <w:t>creierelor</w:t>
      </w:r>
      <w:r w:rsidR="004505A8">
        <w:t xml:space="preserve"> </w:t>
      </w:r>
      <w:r w:rsidRPr="006124F1">
        <w:t>și</w:t>
      </w:r>
      <w:r w:rsidR="004505A8">
        <w:t xml:space="preserve"> </w:t>
      </w:r>
      <w:r w:rsidRPr="006124F1">
        <w:t>furnizarea</w:t>
      </w:r>
      <w:r w:rsidR="004505A8">
        <w:t xml:space="preserve"> </w:t>
      </w:r>
      <w:r w:rsidRPr="006124F1">
        <w:t>de</w:t>
      </w:r>
      <w:r w:rsidR="004505A8">
        <w:t xml:space="preserve"> </w:t>
      </w:r>
      <w:r w:rsidRPr="006124F1">
        <w:t>servicii</w:t>
      </w:r>
      <w:r w:rsidR="004505A8">
        <w:t xml:space="preserve"> </w:t>
      </w:r>
      <w:r w:rsidRPr="006124F1">
        <w:t>de</w:t>
      </w:r>
      <w:r w:rsidR="004505A8">
        <w:t xml:space="preserve"> </w:t>
      </w:r>
      <w:r w:rsidRPr="006124F1">
        <w:t>îngrijire</w:t>
      </w:r>
      <w:r w:rsidR="004505A8">
        <w:t xml:space="preserve"> </w:t>
      </w:r>
      <w:r w:rsidRPr="006124F1">
        <w:t>a</w:t>
      </w:r>
      <w:r w:rsidR="004505A8">
        <w:t xml:space="preserve"> </w:t>
      </w:r>
      <w:r w:rsidRPr="006124F1">
        <w:t>sănătății</w:t>
      </w:r>
      <w:r w:rsidR="004505A8">
        <w:t xml:space="preserve"> </w:t>
      </w:r>
      <w:r w:rsidRPr="006124F1">
        <w:t>mintale</w:t>
      </w:r>
      <w:r w:rsidR="004505A8">
        <w:t xml:space="preserve"> </w:t>
      </w:r>
      <w:r w:rsidRPr="006124F1">
        <w:t>tinerilor</w:t>
      </w:r>
      <w:r w:rsidR="004505A8">
        <w:t xml:space="preserve"> </w:t>
      </w:r>
      <w:r w:rsidRPr="006124F1">
        <w:t>și</w:t>
      </w:r>
      <w:r w:rsidR="004505A8">
        <w:t xml:space="preserve"> </w:t>
      </w:r>
      <w:r w:rsidRPr="006124F1">
        <w:t>copiilor.</w:t>
      </w:r>
    </w:p>
    <w:p w14:paraId="6F4E9081" w14:textId="0976CD74" w:rsidR="006124F1" w:rsidRPr="006124F1" w:rsidRDefault="006124F1" w:rsidP="006124F1">
      <w:r w:rsidRPr="006124F1">
        <w:t>Pe</w:t>
      </w:r>
      <w:r w:rsidR="004505A8">
        <w:t xml:space="preserve"> </w:t>
      </w:r>
      <w:r w:rsidRPr="006124F1">
        <w:t>baza</w:t>
      </w:r>
      <w:r w:rsidR="004505A8">
        <w:t xml:space="preserve"> </w:t>
      </w:r>
      <w:r w:rsidRPr="006124F1">
        <w:t>reformelor</w:t>
      </w:r>
      <w:r w:rsidR="004505A8">
        <w:t xml:space="preserve"> </w:t>
      </w:r>
      <w:r w:rsidRPr="006124F1">
        <w:t>deja</w:t>
      </w:r>
      <w:r w:rsidR="004505A8">
        <w:t xml:space="preserve"> </w:t>
      </w:r>
      <w:r w:rsidRPr="006124F1">
        <w:t>puse</w:t>
      </w:r>
      <w:r w:rsidR="004505A8">
        <w:t xml:space="preserve"> </w:t>
      </w:r>
      <w:r w:rsidRPr="006124F1">
        <w:t>în</w:t>
      </w:r>
      <w:r w:rsidR="004505A8">
        <w:t xml:space="preserve"> </w:t>
      </w:r>
      <w:r w:rsidRPr="006124F1">
        <w:t>aplicare</w:t>
      </w:r>
      <w:r w:rsidR="004505A8">
        <w:t xml:space="preserve"> </w:t>
      </w:r>
      <w:r w:rsidRPr="006124F1">
        <w:t>în</w:t>
      </w:r>
      <w:r w:rsidR="004505A8">
        <w:t xml:space="preserve"> </w:t>
      </w:r>
      <w:r w:rsidRPr="006124F1">
        <w:t>cadrul</w:t>
      </w:r>
      <w:r w:rsidR="004505A8">
        <w:t xml:space="preserve"> </w:t>
      </w:r>
      <w:r w:rsidRPr="006124F1">
        <w:t>IST</w:t>
      </w:r>
      <w:r w:rsidR="004505A8">
        <w:t xml:space="preserve"> </w:t>
      </w:r>
      <w:r w:rsidRPr="006124F1">
        <w:t>în</w:t>
      </w:r>
      <w:r w:rsidR="004505A8">
        <w:t xml:space="preserve"> </w:t>
      </w:r>
      <w:r w:rsidRPr="006124F1">
        <w:t>cei</w:t>
      </w:r>
      <w:r w:rsidR="004505A8">
        <w:t xml:space="preserve"> </w:t>
      </w:r>
      <w:r w:rsidRPr="006124F1">
        <w:t>patru</w:t>
      </w:r>
      <w:r w:rsidR="004505A8">
        <w:t xml:space="preserve"> </w:t>
      </w:r>
      <w:r w:rsidRPr="006124F1">
        <w:t>ani</w:t>
      </w:r>
      <w:r w:rsidR="004505A8">
        <w:t xml:space="preserve"> </w:t>
      </w:r>
      <w:r w:rsidRPr="006124F1">
        <w:t>–</w:t>
      </w:r>
      <w:r w:rsidR="004505A8">
        <w:t xml:space="preserve"> </w:t>
      </w:r>
      <w:r w:rsidRPr="006124F1">
        <w:t>care</w:t>
      </w:r>
      <w:r w:rsidR="004505A8">
        <w:t xml:space="preserve"> </w:t>
      </w:r>
      <w:r w:rsidRPr="006124F1">
        <w:t>se</w:t>
      </w:r>
      <w:r w:rsidR="004505A8">
        <w:t xml:space="preserve"> </w:t>
      </w:r>
      <w:r w:rsidRPr="006124F1">
        <w:t>ridică</w:t>
      </w:r>
      <w:r w:rsidR="004505A8">
        <w:t xml:space="preserve"> </w:t>
      </w:r>
      <w:r w:rsidRPr="006124F1">
        <w:t>la</w:t>
      </w:r>
      <w:r w:rsidR="004505A8">
        <w:t xml:space="preserve"> </w:t>
      </w:r>
      <w:r w:rsidRPr="006124F1">
        <w:t>aproximativ</w:t>
      </w:r>
      <w:r w:rsidR="004505A8">
        <w:t xml:space="preserve"> </w:t>
      </w:r>
      <w:r w:rsidRPr="006124F1">
        <w:rPr>
          <w:b/>
          <w:bCs/>
        </w:rPr>
        <w:t>780</w:t>
      </w:r>
      <w:r w:rsidR="004505A8">
        <w:rPr>
          <w:b/>
          <w:bCs/>
        </w:rPr>
        <w:t xml:space="preserve"> </w:t>
      </w:r>
      <w:r w:rsidRPr="006124F1">
        <w:rPr>
          <w:b/>
          <w:bCs/>
        </w:rPr>
        <w:t>de</w:t>
      </w:r>
      <w:r w:rsidR="004505A8">
        <w:rPr>
          <w:b/>
          <w:bCs/>
        </w:rPr>
        <w:t xml:space="preserve"> </w:t>
      </w:r>
      <w:r w:rsidRPr="006124F1">
        <w:rPr>
          <w:b/>
          <w:bCs/>
        </w:rPr>
        <w:t>proiecte</w:t>
      </w:r>
      <w:r w:rsidR="004505A8">
        <w:t xml:space="preserve"> </w:t>
      </w:r>
      <w:r w:rsidRPr="006124F1">
        <w:rPr>
          <w:b/>
          <w:bCs/>
        </w:rPr>
        <w:t>pentru</w:t>
      </w:r>
      <w:r w:rsidR="004505A8">
        <w:rPr>
          <w:b/>
          <w:bCs/>
        </w:rPr>
        <w:t xml:space="preserve"> </w:t>
      </w:r>
      <w:r w:rsidRPr="006124F1">
        <w:rPr>
          <w:b/>
          <w:bCs/>
        </w:rPr>
        <w:t>aproximativ</w:t>
      </w:r>
      <w:r w:rsidR="004505A8">
        <w:rPr>
          <w:b/>
          <w:bCs/>
        </w:rPr>
        <w:t xml:space="preserve"> </w:t>
      </w:r>
      <w:r w:rsidRPr="006124F1">
        <w:rPr>
          <w:b/>
          <w:bCs/>
        </w:rPr>
        <w:t>1,200</w:t>
      </w:r>
      <w:r w:rsidR="004505A8">
        <w:rPr>
          <w:b/>
          <w:bCs/>
        </w:rPr>
        <w:t xml:space="preserve"> </w:t>
      </w:r>
      <w:r w:rsidRPr="006124F1">
        <w:rPr>
          <w:b/>
          <w:bCs/>
        </w:rPr>
        <w:t>de</w:t>
      </w:r>
      <w:r w:rsidR="004505A8">
        <w:rPr>
          <w:b/>
          <w:bCs/>
        </w:rPr>
        <w:t xml:space="preserve"> </w:t>
      </w:r>
      <w:r w:rsidRPr="006124F1">
        <w:rPr>
          <w:b/>
          <w:bCs/>
        </w:rPr>
        <w:t>reforme</w:t>
      </w:r>
      <w:r w:rsidR="004505A8">
        <w:t xml:space="preserve"> </w:t>
      </w:r>
      <w:r w:rsidRPr="006124F1">
        <w:t>–</w:t>
      </w:r>
      <w:r w:rsidR="004505A8">
        <w:t xml:space="preserve"> </w:t>
      </w:r>
      <w:r w:rsidRPr="006124F1">
        <w:t>noua</w:t>
      </w:r>
      <w:r w:rsidR="004505A8">
        <w:t xml:space="preserve"> </w:t>
      </w:r>
      <w:r w:rsidRPr="006124F1">
        <w:t>rundă</w:t>
      </w:r>
      <w:r w:rsidR="004505A8">
        <w:t xml:space="preserve"> </w:t>
      </w:r>
      <w:r w:rsidRPr="006124F1">
        <w:t>de</w:t>
      </w:r>
      <w:r w:rsidR="004505A8">
        <w:t xml:space="preserve"> </w:t>
      </w:r>
      <w:r w:rsidRPr="006124F1">
        <w:t>reforme</w:t>
      </w:r>
      <w:r w:rsidR="004505A8">
        <w:t xml:space="preserve"> </w:t>
      </w:r>
      <w:r w:rsidRPr="006124F1">
        <w:t>va</w:t>
      </w:r>
      <w:r w:rsidR="004505A8">
        <w:t xml:space="preserve"> </w:t>
      </w:r>
      <w:r w:rsidRPr="006124F1">
        <w:t>oferi</w:t>
      </w:r>
      <w:r w:rsidR="004505A8">
        <w:t xml:space="preserve"> </w:t>
      </w:r>
      <w:r w:rsidRPr="006124F1">
        <w:rPr>
          <w:b/>
          <w:bCs/>
        </w:rPr>
        <w:t>sprijin</w:t>
      </w:r>
      <w:r w:rsidR="004505A8">
        <w:rPr>
          <w:b/>
          <w:bCs/>
        </w:rPr>
        <w:t xml:space="preserve"> </w:t>
      </w:r>
      <w:r w:rsidRPr="006124F1">
        <w:rPr>
          <w:b/>
          <w:bCs/>
        </w:rPr>
        <w:t>tehnic</w:t>
      </w:r>
      <w:r w:rsidR="004505A8">
        <w:rPr>
          <w:b/>
          <w:bCs/>
        </w:rPr>
        <w:t xml:space="preserve"> </w:t>
      </w:r>
      <w:r w:rsidRPr="006124F1">
        <w:rPr>
          <w:b/>
          <w:bCs/>
        </w:rPr>
        <w:t>personalizat</w:t>
      </w:r>
      <w:r w:rsidR="004505A8">
        <w:rPr>
          <w:b/>
          <w:bCs/>
        </w:rPr>
        <w:t xml:space="preserve"> </w:t>
      </w:r>
      <w:r w:rsidRPr="006124F1">
        <w:t>statelor</w:t>
      </w:r>
      <w:r w:rsidR="004505A8">
        <w:t xml:space="preserve"> </w:t>
      </w:r>
      <w:r w:rsidRPr="006124F1">
        <w:t>membre,</w:t>
      </w:r>
      <w:r w:rsidR="004505A8">
        <w:t xml:space="preserve"> </w:t>
      </w:r>
      <w:r w:rsidRPr="006124F1">
        <w:t>pentru</w:t>
      </w:r>
      <w:r w:rsidR="004505A8">
        <w:t xml:space="preserve"> </w:t>
      </w:r>
      <w:r w:rsidRPr="006124F1">
        <w:t>a</w:t>
      </w:r>
      <w:r w:rsidR="004505A8">
        <w:t xml:space="preserve"> </w:t>
      </w:r>
      <w:r w:rsidRPr="006124F1">
        <w:t>le</w:t>
      </w:r>
      <w:r w:rsidR="004505A8">
        <w:t xml:space="preserve"> </w:t>
      </w:r>
      <w:r w:rsidRPr="006124F1">
        <w:t>ajuta</w:t>
      </w:r>
      <w:r w:rsidR="004505A8">
        <w:t xml:space="preserve"> </w:t>
      </w:r>
      <w:r w:rsidRPr="006124F1">
        <w:t>să</w:t>
      </w:r>
      <w:r w:rsidR="004505A8">
        <w:t xml:space="preserve"> </w:t>
      </w:r>
      <w:r w:rsidRPr="006124F1">
        <w:t>conceapă</w:t>
      </w:r>
      <w:r w:rsidR="004505A8">
        <w:t xml:space="preserve"> </w:t>
      </w:r>
      <w:r w:rsidRPr="006124F1">
        <w:t>și</w:t>
      </w:r>
      <w:r w:rsidR="004505A8">
        <w:t xml:space="preserve"> </w:t>
      </w:r>
      <w:r w:rsidRPr="006124F1">
        <w:t>să</w:t>
      </w:r>
      <w:r w:rsidR="004505A8">
        <w:t xml:space="preserve"> </w:t>
      </w:r>
      <w:r w:rsidRPr="006124F1">
        <w:t>pună</w:t>
      </w:r>
      <w:r w:rsidR="004505A8">
        <w:t xml:space="preserve"> </w:t>
      </w:r>
      <w:r w:rsidRPr="006124F1">
        <w:t>în</w:t>
      </w:r>
      <w:r w:rsidR="004505A8">
        <w:t xml:space="preserve"> </w:t>
      </w:r>
      <w:r w:rsidRPr="006124F1">
        <w:t>aplicare</w:t>
      </w:r>
      <w:r w:rsidR="004505A8">
        <w:t xml:space="preserve"> </w:t>
      </w:r>
      <w:r w:rsidRPr="006124F1">
        <w:t>reformele</w:t>
      </w:r>
      <w:r w:rsidR="004505A8">
        <w:t xml:space="preserve"> </w:t>
      </w:r>
      <w:r w:rsidRPr="006124F1">
        <w:t>de</w:t>
      </w:r>
      <w:r w:rsidR="004505A8">
        <w:t xml:space="preserve"> </w:t>
      </w:r>
      <w:r w:rsidRPr="006124F1">
        <w:t>care</w:t>
      </w:r>
      <w:r w:rsidR="004505A8">
        <w:t xml:space="preserve"> </w:t>
      </w:r>
      <w:r w:rsidRPr="006124F1">
        <w:t>au</w:t>
      </w:r>
      <w:r w:rsidR="004505A8">
        <w:t xml:space="preserve"> </w:t>
      </w:r>
      <w:r w:rsidRPr="006124F1">
        <w:t>nevoie,</w:t>
      </w:r>
      <w:r w:rsidR="004505A8">
        <w:t xml:space="preserve"> </w:t>
      </w:r>
      <w:r w:rsidRPr="006124F1">
        <w:t>îndeplinind</w:t>
      </w:r>
      <w:r w:rsidR="004505A8">
        <w:t xml:space="preserve"> </w:t>
      </w:r>
      <w:r w:rsidRPr="006124F1">
        <w:t>astfel</w:t>
      </w:r>
      <w:r w:rsidR="004505A8">
        <w:t xml:space="preserve"> </w:t>
      </w:r>
      <w:r w:rsidRPr="006124F1">
        <w:t>prioritățile</w:t>
      </w:r>
      <w:r w:rsidR="004505A8">
        <w:t xml:space="preserve"> </w:t>
      </w:r>
      <w:r w:rsidRPr="006124F1">
        <w:t>naționale</w:t>
      </w:r>
      <w:r w:rsidR="004505A8">
        <w:t xml:space="preserve"> </w:t>
      </w:r>
      <w:r w:rsidRPr="006124F1">
        <w:t>și</w:t>
      </w:r>
      <w:r w:rsidR="004505A8">
        <w:t xml:space="preserve"> </w:t>
      </w:r>
      <w:r w:rsidRPr="006124F1">
        <w:t>ale</w:t>
      </w:r>
      <w:r w:rsidR="004505A8">
        <w:t xml:space="preserve"> </w:t>
      </w:r>
      <w:r w:rsidRPr="006124F1">
        <w:t>UE</w:t>
      </w:r>
      <w:r w:rsidR="004505A8">
        <w:t xml:space="preserve"> </w:t>
      </w:r>
      <w:r w:rsidRPr="006124F1">
        <w:t>pe</w:t>
      </w:r>
      <w:r w:rsidR="004505A8">
        <w:t xml:space="preserve"> </w:t>
      </w:r>
      <w:r w:rsidRPr="006124F1">
        <w:t>teren.</w:t>
      </w:r>
    </w:p>
    <w:p w14:paraId="340AAAE9" w14:textId="7A938486" w:rsidR="006124F1" w:rsidRPr="006124F1" w:rsidRDefault="006124F1" w:rsidP="006124F1">
      <w:r w:rsidRPr="006124F1">
        <w:rPr>
          <w:b/>
          <w:bCs/>
        </w:rPr>
        <w:t>Consolidarea</w:t>
      </w:r>
      <w:r w:rsidR="004505A8">
        <w:rPr>
          <w:b/>
          <w:bCs/>
        </w:rPr>
        <w:t xml:space="preserve"> </w:t>
      </w:r>
      <w:r w:rsidRPr="006124F1">
        <w:rPr>
          <w:b/>
          <w:bCs/>
        </w:rPr>
        <w:t>capacității</w:t>
      </w:r>
      <w:r w:rsidR="004505A8">
        <w:rPr>
          <w:b/>
          <w:bCs/>
        </w:rPr>
        <w:t xml:space="preserve"> </w:t>
      </w:r>
      <w:r w:rsidRPr="006124F1">
        <w:rPr>
          <w:b/>
          <w:bCs/>
        </w:rPr>
        <w:t>administrative</w:t>
      </w:r>
      <w:r w:rsidR="004505A8">
        <w:rPr>
          <w:b/>
          <w:bCs/>
        </w:rPr>
        <w:t xml:space="preserve"> </w:t>
      </w:r>
      <w:r w:rsidRPr="006124F1">
        <w:rPr>
          <w:b/>
          <w:bCs/>
        </w:rPr>
        <w:t>a</w:t>
      </w:r>
      <w:r w:rsidR="004505A8">
        <w:rPr>
          <w:b/>
          <w:bCs/>
        </w:rPr>
        <w:t xml:space="preserve"> </w:t>
      </w:r>
      <w:r w:rsidRPr="006124F1">
        <w:rPr>
          <w:b/>
          <w:bCs/>
        </w:rPr>
        <w:t>administrațiilor</w:t>
      </w:r>
      <w:r w:rsidR="004505A8">
        <w:rPr>
          <w:b/>
          <w:bCs/>
        </w:rPr>
        <w:t xml:space="preserve"> </w:t>
      </w:r>
      <w:r w:rsidRPr="006124F1">
        <w:rPr>
          <w:b/>
          <w:bCs/>
        </w:rPr>
        <w:t>publice</w:t>
      </w:r>
      <w:r w:rsidR="004505A8">
        <w:rPr>
          <w:b/>
          <w:bCs/>
        </w:rPr>
        <w:t xml:space="preserve"> </w:t>
      </w:r>
      <w:r w:rsidRPr="006124F1">
        <w:rPr>
          <w:b/>
          <w:bCs/>
        </w:rPr>
        <w:t>ale</w:t>
      </w:r>
      <w:r w:rsidR="004505A8">
        <w:rPr>
          <w:b/>
          <w:bCs/>
        </w:rPr>
        <w:t xml:space="preserve"> </w:t>
      </w:r>
      <w:r w:rsidRPr="006124F1">
        <w:rPr>
          <w:b/>
          <w:bCs/>
        </w:rPr>
        <w:t>statelor</w:t>
      </w:r>
      <w:r w:rsidR="004505A8">
        <w:rPr>
          <w:b/>
          <w:bCs/>
        </w:rPr>
        <w:t xml:space="preserve"> </w:t>
      </w:r>
      <w:r w:rsidRPr="006124F1">
        <w:rPr>
          <w:b/>
          <w:bCs/>
        </w:rPr>
        <w:t>membre</w:t>
      </w:r>
    </w:p>
    <w:p w14:paraId="184B84D6" w14:textId="5ABCB7AB" w:rsidR="006124F1" w:rsidRPr="006124F1" w:rsidRDefault="006124F1" w:rsidP="006124F1">
      <w:r w:rsidRPr="006124F1">
        <w:t>Reformele</w:t>
      </w:r>
      <w:r w:rsidR="004505A8">
        <w:t xml:space="preserve"> </w:t>
      </w:r>
      <w:r w:rsidRPr="006124F1">
        <w:t>vor</w:t>
      </w:r>
      <w:r w:rsidR="004505A8">
        <w:t xml:space="preserve"> </w:t>
      </w:r>
      <w:r w:rsidRPr="006124F1">
        <w:t>continua</w:t>
      </w:r>
      <w:r w:rsidR="004505A8">
        <w:t xml:space="preserve"> </w:t>
      </w:r>
      <w:r w:rsidRPr="006124F1">
        <w:t>să</w:t>
      </w:r>
      <w:r w:rsidR="004505A8">
        <w:t xml:space="preserve"> </w:t>
      </w:r>
      <w:r w:rsidRPr="006124F1">
        <w:t>acorde</w:t>
      </w:r>
      <w:r w:rsidR="004505A8">
        <w:t xml:space="preserve"> </w:t>
      </w:r>
      <w:r w:rsidRPr="006124F1">
        <w:t>prioritate</w:t>
      </w:r>
      <w:r w:rsidR="004505A8">
        <w:t xml:space="preserve"> </w:t>
      </w:r>
      <w:r w:rsidRPr="006124F1">
        <w:t>modernizării</w:t>
      </w:r>
      <w:r w:rsidR="004505A8">
        <w:t xml:space="preserve"> </w:t>
      </w:r>
      <w:r w:rsidRPr="006124F1">
        <w:t>administrațiilor</w:t>
      </w:r>
      <w:r w:rsidR="004505A8">
        <w:t xml:space="preserve"> </w:t>
      </w:r>
      <w:r w:rsidRPr="006124F1">
        <w:t>publice</w:t>
      </w:r>
      <w:r w:rsidR="004505A8">
        <w:t xml:space="preserve"> </w:t>
      </w:r>
      <w:r w:rsidRPr="006124F1">
        <w:t>ale</w:t>
      </w:r>
      <w:r w:rsidR="004505A8">
        <w:t xml:space="preserve"> </w:t>
      </w:r>
      <w:r w:rsidRPr="006124F1">
        <w:t>statelor</w:t>
      </w:r>
      <w:r w:rsidR="004505A8">
        <w:t xml:space="preserve"> </w:t>
      </w:r>
      <w:r w:rsidRPr="006124F1">
        <w:t>membre,</w:t>
      </w:r>
      <w:r w:rsidR="004505A8">
        <w:t xml:space="preserve"> </w:t>
      </w:r>
      <w:r w:rsidRPr="006124F1">
        <w:t>în</w:t>
      </w:r>
      <w:r w:rsidR="004505A8">
        <w:t xml:space="preserve"> </w:t>
      </w:r>
      <w:r w:rsidRPr="006124F1">
        <w:t>conformitate</w:t>
      </w:r>
      <w:r w:rsidR="004505A8">
        <w:t xml:space="preserve"> </w:t>
      </w:r>
      <w:r w:rsidRPr="006124F1">
        <w:t>cu</w:t>
      </w:r>
      <w:r w:rsidR="004505A8">
        <w:t xml:space="preserve"> </w:t>
      </w:r>
      <w:hyperlink r:id="rId129" w:history="1">
        <w:r w:rsidRPr="006124F1">
          <w:rPr>
            <w:rStyle w:val="Hyperlink"/>
            <w:b/>
            <w:bCs/>
            <w:szCs w:val="24"/>
          </w:rPr>
          <w:t>Comunicarea</w:t>
        </w:r>
        <w:r w:rsidR="004505A8">
          <w:rPr>
            <w:rStyle w:val="Hyperlink"/>
            <w:b/>
            <w:bCs/>
            <w:szCs w:val="24"/>
          </w:rPr>
          <w:t xml:space="preserve"> </w:t>
        </w:r>
        <w:r w:rsidRPr="006124F1">
          <w:rPr>
            <w:rStyle w:val="Hyperlink"/>
            <w:b/>
            <w:bCs/>
            <w:szCs w:val="24"/>
          </w:rPr>
          <w:t>Comisiei</w:t>
        </w:r>
        <w:r w:rsidR="004505A8">
          <w:rPr>
            <w:rStyle w:val="Hyperlink"/>
            <w:b/>
            <w:bCs/>
            <w:szCs w:val="24"/>
          </w:rPr>
          <w:t xml:space="preserve"> </w:t>
        </w:r>
        <w:r w:rsidRPr="006124F1">
          <w:rPr>
            <w:rStyle w:val="Hyperlink"/>
            <w:b/>
            <w:bCs/>
            <w:szCs w:val="24"/>
          </w:rPr>
          <w:t>privind</w:t>
        </w:r>
        <w:r w:rsidR="004505A8">
          <w:rPr>
            <w:rStyle w:val="Hyperlink"/>
            <w:b/>
            <w:bCs/>
            <w:szCs w:val="24"/>
          </w:rPr>
          <w:t xml:space="preserve"> </w:t>
        </w:r>
        <w:r w:rsidRPr="006124F1">
          <w:rPr>
            <w:rStyle w:val="Hyperlink"/>
            <w:b/>
            <w:bCs/>
            <w:szCs w:val="24"/>
          </w:rPr>
          <w:t>consolidarea</w:t>
        </w:r>
        <w:r w:rsidR="004505A8">
          <w:rPr>
            <w:rStyle w:val="Hyperlink"/>
            <w:b/>
            <w:bCs/>
            <w:szCs w:val="24"/>
          </w:rPr>
          <w:t xml:space="preserve"> </w:t>
        </w:r>
        <w:r w:rsidRPr="006124F1">
          <w:rPr>
            <w:rStyle w:val="Hyperlink"/>
            <w:b/>
            <w:bCs/>
            <w:szCs w:val="24"/>
          </w:rPr>
          <w:t>spațiului</w:t>
        </w:r>
        <w:r w:rsidR="004505A8">
          <w:rPr>
            <w:rStyle w:val="Hyperlink"/>
            <w:b/>
            <w:bCs/>
            <w:szCs w:val="24"/>
          </w:rPr>
          <w:t xml:space="preserve"> </w:t>
        </w:r>
        <w:r w:rsidRPr="006124F1">
          <w:rPr>
            <w:rStyle w:val="Hyperlink"/>
            <w:b/>
            <w:bCs/>
            <w:szCs w:val="24"/>
          </w:rPr>
          <w:t>administrativ</w:t>
        </w:r>
        <w:r w:rsidR="004505A8">
          <w:rPr>
            <w:rStyle w:val="Hyperlink"/>
            <w:b/>
            <w:bCs/>
            <w:szCs w:val="24"/>
          </w:rPr>
          <w:t xml:space="preserve"> </w:t>
        </w:r>
        <w:r w:rsidRPr="006124F1">
          <w:rPr>
            <w:rStyle w:val="Hyperlink"/>
            <w:b/>
            <w:bCs/>
            <w:szCs w:val="24"/>
          </w:rPr>
          <w:t>european</w:t>
        </w:r>
      </w:hyperlink>
      <w:r w:rsidR="004505A8">
        <w:t xml:space="preserve"> </w:t>
      </w:r>
      <w:r w:rsidRPr="006124F1">
        <w:t>(</w:t>
      </w:r>
      <w:proofErr w:type="spellStart"/>
      <w:r w:rsidRPr="006124F1">
        <w:t>ComPAct</w:t>
      </w:r>
      <w:proofErr w:type="spellEnd"/>
      <w:r w:rsidRPr="006124F1">
        <w:t>),</w:t>
      </w:r>
      <w:r w:rsidR="004505A8">
        <w:t xml:space="preserve"> </w:t>
      </w:r>
      <w:r w:rsidRPr="006124F1">
        <w:t>adoptată</w:t>
      </w:r>
      <w:r w:rsidR="004505A8">
        <w:t xml:space="preserve"> </w:t>
      </w:r>
      <w:r w:rsidRPr="006124F1">
        <w:t>la</w:t>
      </w:r>
      <w:r w:rsidR="004505A8">
        <w:t xml:space="preserve"> </w:t>
      </w:r>
      <w:r w:rsidRPr="006124F1">
        <w:t>sfârșitul</w:t>
      </w:r>
      <w:r w:rsidR="004505A8">
        <w:t xml:space="preserve"> </w:t>
      </w:r>
      <w:r w:rsidRPr="006124F1">
        <w:t>anului</w:t>
      </w:r>
      <w:r w:rsidR="004505A8">
        <w:t xml:space="preserve"> </w:t>
      </w:r>
      <w:r w:rsidRPr="006124F1">
        <w:t>2023.</w:t>
      </w:r>
    </w:p>
    <w:p w14:paraId="2433D791" w14:textId="3F86A796" w:rsidR="006124F1" w:rsidRPr="006124F1" w:rsidRDefault="006124F1" w:rsidP="006124F1">
      <w:r w:rsidRPr="006124F1">
        <w:t>În</w:t>
      </w:r>
      <w:r w:rsidR="004505A8">
        <w:t xml:space="preserve"> </w:t>
      </w:r>
      <w:r w:rsidRPr="006124F1">
        <w:t>2024,</w:t>
      </w:r>
      <w:r w:rsidR="004505A8">
        <w:t xml:space="preserve"> </w:t>
      </w:r>
      <w:r w:rsidRPr="006124F1">
        <w:t>IST</w:t>
      </w:r>
      <w:r w:rsidR="004505A8">
        <w:t xml:space="preserve"> </w:t>
      </w:r>
      <w:r w:rsidRPr="006124F1">
        <w:t>va</w:t>
      </w:r>
      <w:r w:rsidR="004505A8">
        <w:t xml:space="preserve"> </w:t>
      </w:r>
      <w:r w:rsidRPr="006124F1">
        <w:t>sprijini</w:t>
      </w:r>
      <w:r w:rsidR="004505A8">
        <w:t xml:space="preserve"> </w:t>
      </w:r>
      <w:r w:rsidRPr="006124F1">
        <w:rPr>
          <w:b/>
          <w:bCs/>
        </w:rPr>
        <w:t>schimburile</w:t>
      </w:r>
      <w:r w:rsidR="004505A8">
        <w:rPr>
          <w:b/>
          <w:bCs/>
        </w:rPr>
        <w:t xml:space="preserve"> </w:t>
      </w:r>
      <w:r w:rsidRPr="006124F1">
        <w:rPr>
          <w:b/>
          <w:bCs/>
        </w:rPr>
        <w:t>de</w:t>
      </w:r>
      <w:r w:rsidR="004505A8">
        <w:rPr>
          <w:b/>
          <w:bCs/>
        </w:rPr>
        <w:t xml:space="preserve"> </w:t>
      </w:r>
      <w:r w:rsidRPr="006124F1">
        <w:rPr>
          <w:b/>
          <w:bCs/>
        </w:rPr>
        <w:t>funcționari</w:t>
      </w:r>
      <w:r w:rsidR="004505A8">
        <w:rPr>
          <w:b/>
          <w:bCs/>
        </w:rPr>
        <w:t xml:space="preserve"> </w:t>
      </w:r>
      <w:r w:rsidRPr="006124F1">
        <w:rPr>
          <w:b/>
          <w:bCs/>
        </w:rPr>
        <w:t>publici</w:t>
      </w:r>
      <w:r w:rsidR="004505A8">
        <w:t xml:space="preserve"> </w:t>
      </w:r>
      <w:r w:rsidRPr="006124F1">
        <w:t>în</w:t>
      </w:r>
      <w:r w:rsidR="004505A8">
        <w:t xml:space="preserve"> </w:t>
      </w:r>
      <w:r w:rsidRPr="006124F1">
        <w:t>cadrul</w:t>
      </w:r>
      <w:r w:rsidR="004505A8">
        <w:t xml:space="preserve"> </w:t>
      </w:r>
      <w:hyperlink r:id="rId130" w:history="1">
        <w:r w:rsidRPr="006124F1">
          <w:rPr>
            <w:rStyle w:val="Hyperlink"/>
            <w:szCs w:val="24"/>
          </w:rPr>
          <w:t>Inițiativei</w:t>
        </w:r>
        <w:r w:rsidR="004505A8">
          <w:rPr>
            <w:rStyle w:val="Hyperlink"/>
            <w:szCs w:val="24"/>
          </w:rPr>
          <w:t xml:space="preserve"> </w:t>
        </w:r>
        <w:r w:rsidRPr="006124F1">
          <w:rPr>
            <w:rStyle w:val="Hyperlink"/>
            <w:szCs w:val="24"/>
          </w:rPr>
          <w:t>de</w:t>
        </w:r>
        <w:r w:rsidR="004505A8">
          <w:rPr>
            <w:rStyle w:val="Hyperlink"/>
            <w:szCs w:val="24"/>
          </w:rPr>
          <w:t xml:space="preserve"> </w:t>
        </w:r>
        <w:r w:rsidRPr="006124F1">
          <w:rPr>
            <w:rStyle w:val="Hyperlink"/>
            <w:szCs w:val="24"/>
          </w:rPr>
          <w:t>cooperare</w:t>
        </w:r>
        <w:r w:rsidR="004505A8">
          <w:rPr>
            <w:rStyle w:val="Hyperlink"/>
            <w:szCs w:val="24"/>
          </w:rPr>
          <w:t xml:space="preserve"> </w:t>
        </w:r>
        <w:r w:rsidRPr="006124F1">
          <w:rPr>
            <w:rStyle w:val="Hyperlink"/>
            <w:szCs w:val="24"/>
          </w:rPr>
          <w:t>în</w:t>
        </w:r>
        <w:r w:rsidR="004505A8">
          <w:rPr>
            <w:rStyle w:val="Hyperlink"/>
            <w:szCs w:val="24"/>
          </w:rPr>
          <w:t xml:space="preserve"> </w:t>
        </w:r>
        <w:r w:rsidRPr="006124F1">
          <w:rPr>
            <w:rStyle w:val="Hyperlink"/>
            <w:szCs w:val="24"/>
          </w:rPr>
          <w:t>domeniul</w:t>
        </w:r>
        <w:r w:rsidR="004505A8">
          <w:rPr>
            <w:rStyle w:val="Hyperlink"/>
            <w:szCs w:val="24"/>
          </w:rPr>
          <w:t xml:space="preserve"> </w:t>
        </w:r>
        <w:r w:rsidRPr="006124F1">
          <w:rPr>
            <w:rStyle w:val="Hyperlink"/>
            <w:szCs w:val="24"/>
          </w:rPr>
          <w:t>administrației</w:t>
        </w:r>
        <w:r w:rsidR="004505A8">
          <w:rPr>
            <w:rStyle w:val="Hyperlink"/>
            <w:szCs w:val="24"/>
          </w:rPr>
          <w:t xml:space="preserve"> </w:t>
        </w:r>
        <w:r w:rsidRPr="006124F1">
          <w:rPr>
            <w:rStyle w:val="Hyperlink"/>
            <w:szCs w:val="24"/>
          </w:rPr>
          <w:t>publice</w:t>
        </w:r>
      </w:hyperlink>
      <w:r w:rsidR="004505A8">
        <w:t xml:space="preserve"> </w:t>
      </w:r>
      <w:r w:rsidRPr="006124F1">
        <w:t>(PACE),</w:t>
      </w:r>
      <w:r w:rsidR="004505A8">
        <w:t xml:space="preserve"> </w:t>
      </w:r>
      <w:r w:rsidRPr="006124F1">
        <w:t>o</w:t>
      </w:r>
      <w:r w:rsidR="004505A8">
        <w:t xml:space="preserve"> </w:t>
      </w:r>
      <w:r w:rsidRPr="006124F1">
        <w:t>inițiativă</w:t>
      </w:r>
      <w:r w:rsidR="004505A8">
        <w:t xml:space="preserve"> </w:t>
      </w:r>
      <w:r w:rsidRPr="006124F1">
        <w:t>lansată</w:t>
      </w:r>
      <w:r w:rsidR="004505A8">
        <w:t xml:space="preserve"> </w:t>
      </w:r>
      <w:r w:rsidRPr="006124F1">
        <w:t>pentru</w:t>
      </w:r>
      <w:r w:rsidR="004505A8">
        <w:t xml:space="preserve"> </w:t>
      </w:r>
      <w:r w:rsidRPr="006124F1">
        <w:t>promovarea</w:t>
      </w:r>
      <w:r w:rsidR="004505A8">
        <w:t xml:space="preserve"> </w:t>
      </w:r>
      <w:r w:rsidRPr="006124F1">
        <w:t>învățării</w:t>
      </w:r>
      <w:r w:rsidR="004505A8">
        <w:t xml:space="preserve"> </w:t>
      </w:r>
      <w:r w:rsidRPr="006124F1">
        <w:t>inter</w:t>
      </w:r>
      <w:r w:rsidR="004505A8">
        <w:t xml:space="preserve"> </w:t>
      </w:r>
      <w:proofErr w:type="spellStart"/>
      <w:r w:rsidRPr="006124F1">
        <w:t>pares</w:t>
      </w:r>
      <w:proofErr w:type="spellEnd"/>
      <w:r w:rsidR="004505A8">
        <w:t xml:space="preserve"> </w:t>
      </w:r>
      <w:r w:rsidRPr="006124F1">
        <w:t>în</w:t>
      </w:r>
      <w:r w:rsidR="004505A8">
        <w:t xml:space="preserve"> </w:t>
      </w:r>
      <w:r w:rsidRPr="006124F1">
        <w:t>rândul</w:t>
      </w:r>
      <w:r w:rsidR="004505A8">
        <w:t xml:space="preserve"> </w:t>
      </w:r>
      <w:r w:rsidRPr="006124F1">
        <w:t>funcționarilor</w:t>
      </w:r>
      <w:r w:rsidR="004505A8">
        <w:t xml:space="preserve"> </w:t>
      </w:r>
      <w:r w:rsidRPr="006124F1">
        <w:t>publici</w:t>
      </w:r>
      <w:r w:rsidR="004505A8">
        <w:t xml:space="preserve"> </w:t>
      </w:r>
      <w:r w:rsidRPr="006124F1">
        <w:t>din</w:t>
      </w:r>
      <w:r w:rsidR="004505A8">
        <w:t xml:space="preserve"> </w:t>
      </w:r>
      <w:r w:rsidRPr="006124F1">
        <w:t>diferite</w:t>
      </w:r>
      <w:r w:rsidR="004505A8">
        <w:t xml:space="preserve"> </w:t>
      </w:r>
      <w:r w:rsidRPr="006124F1">
        <w:t>state</w:t>
      </w:r>
      <w:r w:rsidR="004505A8">
        <w:t xml:space="preserve"> </w:t>
      </w:r>
      <w:r w:rsidRPr="006124F1">
        <w:t>membre.</w:t>
      </w:r>
      <w:r w:rsidR="004505A8">
        <w:t xml:space="preserve"> </w:t>
      </w:r>
      <w:r w:rsidRPr="006124F1">
        <w:t>Aceste</w:t>
      </w:r>
      <w:r w:rsidR="004505A8">
        <w:t xml:space="preserve"> </w:t>
      </w:r>
      <w:r w:rsidRPr="006124F1">
        <w:t>schimburi</w:t>
      </w:r>
      <w:r w:rsidR="004505A8">
        <w:t xml:space="preserve"> </w:t>
      </w:r>
      <w:r w:rsidRPr="006124F1">
        <w:t>vor</w:t>
      </w:r>
      <w:r w:rsidR="004505A8">
        <w:t xml:space="preserve"> </w:t>
      </w:r>
      <w:r w:rsidRPr="006124F1">
        <w:t>implica</w:t>
      </w:r>
      <w:r w:rsidR="004505A8">
        <w:t xml:space="preserve"> </w:t>
      </w:r>
      <w:r w:rsidRPr="006124F1">
        <w:rPr>
          <w:b/>
          <w:bCs/>
        </w:rPr>
        <w:t>200</w:t>
      </w:r>
      <w:r w:rsidR="004505A8">
        <w:rPr>
          <w:b/>
          <w:bCs/>
        </w:rPr>
        <w:t xml:space="preserve"> </w:t>
      </w:r>
      <w:r w:rsidRPr="006124F1">
        <w:rPr>
          <w:b/>
          <w:bCs/>
        </w:rPr>
        <w:t>de</w:t>
      </w:r>
      <w:r w:rsidR="004505A8">
        <w:rPr>
          <w:b/>
          <w:bCs/>
        </w:rPr>
        <w:t xml:space="preserve"> </w:t>
      </w:r>
      <w:r w:rsidRPr="006124F1">
        <w:rPr>
          <w:b/>
          <w:bCs/>
        </w:rPr>
        <w:t>funcționari</w:t>
      </w:r>
      <w:r w:rsidR="004505A8">
        <w:rPr>
          <w:b/>
          <w:bCs/>
        </w:rPr>
        <w:t xml:space="preserve"> </w:t>
      </w:r>
      <w:r w:rsidRPr="006124F1">
        <w:rPr>
          <w:b/>
          <w:bCs/>
        </w:rPr>
        <w:t>publici</w:t>
      </w:r>
      <w:r w:rsidR="004505A8">
        <w:t xml:space="preserve"> </w:t>
      </w:r>
      <w:r w:rsidRPr="006124F1">
        <w:t>din</w:t>
      </w:r>
      <w:r w:rsidR="004505A8">
        <w:t xml:space="preserve"> </w:t>
      </w:r>
      <w:r w:rsidRPr="006124F1">
        <w:rPr>
          <w:b/>
          <w:bCs/>
        </w:rPr>
        <w:t>12</w:t>
      </w:r>
      <w:r w:rsidR="004505A8">
        <w:rPr>
          <w:b/>
          <w:bCs/>
        </w:rPr>
        <w:t xml:space="preserve"> </w:t>
      </w:r>
      <w:r w:rsidRPr="006124F1">
        <w:rPr>
          <w:b/>
          <w:bCs/>
        </w:rPr>
        <w:t>de</w:t>
      </w:r>
      <w:r w:rsidR="004505A8">
        <w:rPr>
          <w:b/>
          <w:bCs/>
        </w:rPr>
        <w:t xml:space="preserve"> </w:t>
      </w:r>
      <w:r w:rsidRPr="006124F1">
        <w:rPr>
          <w:b/>
          <w:bCs/>
        </w:rPr>
        <w:t>state</w:t>
      </w:r>
      <w:r w:rsidR="004505A8">
        <w:rPr>
          <w:b/>
          <w:bCs/>
        </w:rPr>
        <w:t xml:space="preserve"> </w:t>
      </w:r>
      <w:r w:rsidRPr="006124F1">
        <w:rPr>
          <w:b/>
          <w:bCs/>
        </w:rPr>
        <w:t>membre</w:t>
      </w:r>
      <w:r w:rsidRPr="006124F1">
        <w:t>,</w:t>
      </w:r>
      <w:r w:rsidR="004505A8">
        <w:t xml:space="preserve"> </w:t>
      </w:r>
      <w:r w:rsidRPr="006124F1">
        <w:t>pentru</w:t>
      </w:r>
      <w:r w:rsidR="004505A8">
        <w:t xml:space="preserve"> </w:t>
      </w:r>
      <w:r w:rsidRPr="006124F1">
        <w:t>a-și</w:t>
      </w:r>
      <w:r w:rsidR="004505A8">
        <w:t xml:space="preserve"> </w:t>
      </w:r>
      <w:r w:rsidRPr="006124F1">
        <w:t>consolida</w:t>
      </w:r>
      <w:r w:rsidR="004505A8">
        <w:t xml:space="preserve"> </w:t>
      </w:r>
      <w:r w:rsidRPr="006124F1">
        <w:t>competențele</w:t>
      </w:r>
      <w:r w:rsidR="004505A8">
        <w:t xml:space="preserve"> </w:t>
      </w:r>
      <w:r w:rsidRPr="006124F1">
        <w:t>în</w:t>
      </w:r>
      <w:r w:rsidR="004505A8">
        <w:t xml:space="preserve"> </w:t>
      </w:r>
      <w:r w:rsidRPr="006124F1">
        <w:t>domenii-cheie</w:t>
      </w:r>
      <w:r w:rsidR="004505A8">
        <w:t xml:space="preserve"> </w:t>
      </w:r>
      <w:r w:rsidRPr="006124F1">
        <w:t>precum</w:t>
      </w:r>
      <w:r w:rsidR="004505A8">
        <w:t xml:space="preserve"> </w:t>
      </w:r>
      <w:r w:rsidRPr="006124F1">
        <w:t>finanțarea</w:t>
      </w:r>
      <w:r w:rsidR="004505A8">
        <w:t xml:space="preserve"> </w:t>
      </w:r>
      <w:r w:rsidRPr="006124F1">
        <w:t>durabilă,</w:t>
      </w:r>
      <w:r w:rsidR="004505A8">
        <w:t xml:space="preserve"> </w:t>
      </w:r>
      <w:r w:rsidRPr="006124F1">
        <w:t>digitalizarea</w:t>
      </w:r>
      <w:r w:rsidR="004505A8">
        <w:t xml:space="preserve"> </w:t>
      </w:r>
      <w:r w:rsidRPr="006124F1">
        <w:t>administrației,</w:t>
      </w:r>
      <w:r w:rsidR="004505A8">
        <w:t xml:space="preserve"> </w:t>
      </w:r>
      <w:r w:rsidRPr="006124F1">
        <w:t>utilizarea</w:t>
      </w:r>
      <w:r w:rsidR="004505A8">
        <w:t xml:space="preserve"> </w:t>
      </w:r>
      <w:r w:rsidRPr="006124F1">
        <w:t>fondurilor</w:t>
      </w:r>
      <w:r w:rsidR="004505A8">
        <w:t xml:space="preserve"> </w:t>
      </w:r>
      <w:r w:rsidRPr="006124F1">
        <w:t>UE</w:t>
      </w:r>
      <w:r w:rsidR="004505A8">
        <w:t xml:space="preserve"> </w:t>
      </w:r>
      <w:r w:rsidRPr="006124F1">
        <w:t>și</w:t>
      </w:r>
      <w:r w:rsidR="004505A8">
        <w:t xml:space="preserve"> </w:t>
      </w:r>
      <w:r w:rsidRPr="006124F1">
        <w:t>alfabetizarea</w:t>
      </w:r>
      <w:r w:rsidR="004505A8">
        <w:t xml:space="preserve"> </w:t>
      </w:r>
      <w:r w:rsidRPr="006124F1">
        <w:t>în</w:t>
      </w:r>
      <w:r w:rsidR="004505A8">
        <w:t xml:space="preserve"> </w:t>
      </w:r>
      <w:r w:rsidRPr="006124F1">
        <w:t>materie</w:t>
      </w:r>
      <w:r w:rsidR="004505A8">
        <w:t xml:space="preserve"> </w:t>
      </w:r>
      <w:r w:rsidRPr="006124F1">
        <w:t>de</w:t>
      </w:r>
      <w:r w:rsidR="004505A8">
        <w:t xml:space="preserve"> </w:t>
      </w:r>
      <w:r w:rsidRPr="006124F1">
        <w:t>date.</w:t>
      </w:r>
    </w:p>
    <w:p w14:paraId="73E196A3" w14:textId="10BEBF2C" w:rsidR="006124F1" w:rsidRPr="006124F1" w:rsidRDefault="006124F1" w:rsidP="006124F1">
      <w:r w:rsidRPr="006124F1">
        <w:rPr>
          <w:b/>
          <w:bCs/>
        </w:rPr>
        <w:t>IST</w:t>
      </w:r>
      <w:r w:rsidR="004505A8">
        <w:rPr>
          <w:b/>
          <w:bCs/>
        </w:rPr>
        <w:t xml:space="preserve"> </w:t>
      </w:r>
      <w:r w:rsidRPr="006124F1">
        <w:rPr>
          <w:b/>
          <w:bCs/>
        </w:rPr>
        <w:t>ajută</w:t>
      </w:r>
      <w:r w:rsidR="004505A8">
        <w:rPr>
          <w:b/>
          <w:bCs/>
        </w:rPr>
        <w:t xml:space="preserve"> </w:t>
      </w:r>
      <w:r w:rsidRPr="006124F1">
        <w:rPr>
          <w:b/>
          <w:bCs/>
        </w:rPr>
        <w:t>statele</w:t>
      </w:r>
      <w:r w:rsidR="004505A8">
        <w:rPr>
          <w:b/>
          <w:bCs/>
        </w:rPr>
        <w:t xml:space="preserve"> </w:t>
      </w:r>
      <w:r w:rsidRPr="006124F1">
        <w:rPr>
          <w:b/>
          <w:bCs/>
        </w:rPr>
        <w:t>membre</w:t>
      </w:r>
      <w:r w:rsidR="004505A8">
        <w:rPr>
          <w:b/>
          <w:bCs/>
        </w:rPr>
        <w:t xml:space="preserve"> </w:t>
      </w:r>
      <w:r w:rsidRPr="006124F1">
        <w:rPr>
          <w:b/>
          <w:bCs/>
        </w:rPr>
        <w:t>să</w:t>
      </w:r>
      <w:r w:rsidR="004505A8">
        <w:rPr>
          <w:b/>
          <w:bCs/>
        </w:rPr>
        <w:t xml:space="preserve"> </w:t>
      </w:r>
      <w:r w:rsidRPr="006124F1">
        <w:rPr>
          <w:b/>
          <w:bCs/>
        </w:rPr>
        <w:t>realizeze</w:t>
      </w:r>
      <w:r w:rsidR="004505A8">
        <w:rPr>
          <w:b/>
          <w:bCs/>
        </w:rPr>
        <w:t xml:space="preserve"> </w:t>
      </w:r>
      <w:r w:rsidRPr="006124F1">
        <w:rPr>
          <w:b/>
          <w:bCs/>
        </w:rPr>
        <w:t>principalele</w:t>
      </w:r>
      <w:r w:rsidR="004505A8">
        <w:rPr>
          <w:b/>
          <w:bCs/>
        </w:rPr>
        <w:t xml:space="preserve"> </w:t>
      </w:r>
      <w:r w:rsidRPr="006124F1">
        <w:rPr>
          <w:b/>
          <w:bCs/>
        </w:rPr>
        <w:t>priorități</w:t>
      </w:r>
      <w:r w:rsidR="004505A8">
        <w:rPr>
          <w:b/>
          <w:bCs/>
        </w:rPr>
        <w:t xml:space="preserve"> </w:t>
      </w:r>
      <w:r w:rsidRPr="006124F1">
        <w:rPr>
          <w:b/>
          <w:bCs/>
        </w:rPr>
        <w:t>politice</w:t>
      </w:r>
    </w:p>
    <w:p w14:paraId="305CD790" w14:textId="3752178F" w:rsidR="006124F1" w:rsidRPr="006124F1" w:rsidRDefault="006124F1" w:rsidP="006124F1">
      <w:r w:rsidRPr="006124F1">
        <w:t>Reformele</w:t>
      </w:r>
      <w:r w:rsidR="004505A8">
        <w:t xml:space="preserve"> </w:t>
      </w:r>
      <w:r w:rsidRPr="006124F1">
        <w:t>sprijinite</w:t>
      </w:r>
      <w:r w:rsidR="004505A8">
        <w:t xml:space="preserve"> </w:t>
      </w:r>
      <w:r w:rsidRPr="006124F1">
        <w:t>de</w:t>
      </w:r>
      <w:r w:rsidR="004505A8">
        <w:t xml:space="preserve"> </w:t>
      </w:r>
      <w:r w:rsidRPr="006124F1">
        <w:t>IST</w:t>
      </w:r>
      <w:r w:rsidR="004505A8">
        <w:t xml:space="preserve"> </w:t>
      </w:r>
      <w:r w:rsidRPr="006124F1">
        <w:t>în</w:t>
      </w:r>
      <w:r w:rsidR="004505A8">
        <w:t xml:space="preserve"> </w:t>
      </w:r>
      <w:r w:rsidRPr="006124F1">
        <w:t>2024</w:t>
      </w:r>
      <w:r w:rsidR="004505A8">
        <w:t xml:space="preserve"> </w:t>
      </w:r>
      <w:r w:rsidRPr="006124F1">
        <w:t>vor</w:t>
      </w:r>
      <w:r w:rsidR="004505A8">
        <w:t xml:space="preserve"> </w:t>
      </w:r>
      <w:r w:rsidRPr="006124F1">
        <w:t>contribui</w:t>
      </w:r>
      <w:r w:rsidR="004505A8">
        <w:t xml:space="preserve"> </w:t>
      </w:r>
      <w:r w:rsidRPr="006124F1">
        <w:t>la</w:t>
      </w:r>
      <w:r w:rsidR="004505A8">
        <w:t xml:space="preserve"> </w:t>
      </w:r>
      <w:r w:rsidRPr="006124F1">
        <w:t>prioritățile</w:t>
      </w:r>
      <w:r w:rsidR="004505A8">
        <w:t xml:space="preserve"> </w:t>
      </w:r>
      <w:r w:rsidRPr="006124F1">
        <w:t>politice</w:t>
      </w:r>
      <w:r w:rsidR="004505A8">
        <w:t xml:space="preserve"> </w:t>
      </w:r>
      <w:r w:rsidRPr="006124F1">
        <w:t>comune</w:t>
      </w:r>
      <w:r w:rsidR="004505A8">
        <w:t xml:space="preserve"> </w:t>
      </w:r>
      <w:r w:rsidRPr="006124F1">
        <w:t>ale</w:t>
      </w:r>
      <w:r w:rsidR="004505A8">
        <w:t xml:space="preserve"> </w:t>
      </w:r>
      <w:r w:rsidRPr="006124F1">
        <w:t>UE</w:t>
      </w:r>
      <w:r w:rsidR="004505A8">
        <w:t xml:space="preserve"> </w:t>
      </w:r>
      <w:r w:rsidRPr="006124F1">
        <w:t>și</w:t>
      </w:r>
      <w:r w:rsidR="004505A8">
        <w:t xml:space="preserve"> </w:t>
      </w:r>
      <w:r w:rsidRPr="006124F1">
        <w:t>ale</w:t>
      </w:r>
      <w:r w:rsidR="004505A8">
        <w:t xml:space="preserve"> </w:t>
      </w:r>
      <w:r w:rsidRPr="006124F1">
        <w:t>statelor</w:t>
      </w:r>
      <w:r w:rsidR="004505A8">
        <w:t xml:space="preserve"> </w:t>
      </w:r>
      <w:r w:rsidRPr="006124F1">
        <w:t>membre:</w:t>
      </w:r>
      <w:r w:rsidR="004505A8">
        <w:t xml:space="preserve"> </w:t>
      </w:r>
      <w:r w:rsidRPr="006124F1">
        <w:rPr>
          <w:b/>
          <w:bCs/>
        </w:rPr>
        <w:t>31</w:t>
      </w:r>
      <w:r w:rsidR="004505A8">
        <w:rPr>
          <w:b/>
          <w:bCs/>
        </w:rPr>
        <w:t xml:space="preserve"> </w:t>
      </w:r>
      <w:r w:rsidRPr="006124F1">
        <w:rPr>
          <w:b/>
          <w:bCs/>
        </w:rPr>
        <w:t>%</w:t>
      </w:r>
      <w:r w:rsidR="004505A8">
        <w:t xml:space="preserve"> </w:t>
      </w:r>
      <w:r w:rsidRPr="006124F1">
        <w:t>din</w:t>
      </w:r>
      <w:r w:rsidR="004505A8">
        <w:t xml:space="preserve"> </w:t>
      </w:r>
      <w:r w:rsidRPr="006124F1">
        <w:t>reformele</w:t>
      </w:r>
      <w:r w:rsidR="004505A8">
        <w:t xml:space="preserve"> </w:t>
      </w:r>
      <w:r w:rsidRPr="006124F1">
        <w:t>selectate</w:t>
      </w:r>
      <w:r w:rsidR="004505A8">
        <w:t xml:space="preserve"> </w:t>
      </w:r>
      <w:r w:rsidRPr="006124F1">
        <w:t>se</w:t>
      </w:r>
      <w:r w:rsidR="004505A8">
        <w:t xml:space="preserve"> </w:t>
      </w:r>
      <w:r w:rsidRPr="006124F1">
        <w:t>vor</w:t>
      </w:r>
      <w:r w:rsidR="004505A8">
        <w:t xml:space="preserve"> </w:t>
      </w:r>
      <w:r w:rsidRPr="006124F1">
        <w:t>axa</w:t>
      </w:r>
      <w:r w:rsidR="004505A8">
        <w:t xml:space="preserve"> </w:t>
      </w:r>
      <w:r w:rsidRPr="006124F1">
        <w:t>pe</w:t>
      </w:r>
      <w:r w:rsidR="004505A8">
        <w:t xml:space="preserve"> </w:t>
      </w:r>
      <w:r w:rsidRPr="006124F1">
        <w:rPr>
          <w:b/>
          <w:bCs/>
        </w:rPr>
        <w:t>tranziția</w:t>
      </w:r>
      <w:r w:rsidR="004505A8">
        <w:rPr>
          <w:b/>
          <w:bCs/>
        </w:rPr>
        <w:t xml:space="preserve"> </w:t>
      </w:r>
      <w:r w:rsidRPr="006124F1">
        <w:rPr>
          <w:b/>
          <w:bCs/>
        </w:rPr>
        <w:t>către</w:t>
      </w:r>
      <w:r w:rsidR="004505A8">
        <w:rPr>
          <w:b/>
          <w:bCs/>
        </w:rPr>
        <w:t xml:space="preserve"> </w:t>
      </w:r>
      <w:r w:rsidRPr="006124F1">
        <w:rPr>
          <w:b/>
          <w:bCs/>
        </w:rPr>
        <w:t>o</w:t>
      </w:r>
      <w:r w:rsidR="004505A8">
        <w:rPr>
          <w:b/>
          <w:bCs/>
        </w:rPr>
        <w:t xml:space="preserve"> </w:t>
      </w:r>
      <w:r w:rsidRPr="006124F1">
        <w:rPr>
          <w:b/>
          <w:bCs/>
        </w:rPr>
        <w:t>economie</w:t>
      </w:r>
      <w:r w:rsidR="004505A8">
        <w:rPr>
          <w:b/>
          <w:bCs/>
        </w:rPr>
        <w:t xml:space="preserve"> </w:t>
      </w:r>
      <w:r w:rsidRPr="006124F1">
        <w:rPr>
          <w:b/>
          <w:bCs/>
        </w:rPr>
        <w:t>cu</w:t>
      </w:r>
      <w:r w:rsidR="004505A8">
        <w:rPr>
          <w:b/>
          <w:bCs/>
        </w:rPr>
        <w:t xml:space="preserve"> </w:t>
      </w:r>
      <w:r w:rsidRPr="006124F1">
        <w:rPr>
          <w:b/>
          <w:bCs/>
        </w:rPr>
        <w:t>zero</w:t>
      </w:r>
      <w:r w:rsidR="004505A8">
        <w:rPr>
          <w:b/>
          <w:bCs/>
        </w:rPr>
        <w:t xml:space="preserve"> </w:t>
      </w:r>
      <w:r w:rsidRPr="006124F1">
        <w:rPr>
          <w:b/>
          <w:bCs/>
        </w:rPr>
        <w:t>emisii</w:t>
      </w:r>
      <w:r w:rsidR="004505A8">
        <w:rPr>
          <w:b/>
          <w:bCs/>
        </w:rPr>
        <w:t xml:space="preserve"> </w:t>
      </w:r>
      <w:r w:rsidRPr="006124F1">
        <w:rPr>
          <w:b/>
          <w:bCs/>
        </w:rPr>
        <w:t>nete</w:t>
      </w:r>
      <w:r w:rsidRPr="006124F1">
        <w:t>.</w:t>
      </w:r>
      <w:r w:rsidR="004505A8">
        <w:t xml:space="preserve"> </w:t>
      </w:r>
      <w:r w:rsidRPr="006124F1">
        <w:t>Aceste</w:t>
      </w:r>
      <w:r w:rsidR="004505A8">
        <w:t xml:space="preserve"> </w:t>
      </w:r>
      <w:r w:rsidRPr="006124F1">
        <w:t>reforme</w:t>
      </w:r>
      <w:r w:rsidR="004505A8">
        <w:t xml:space="preserve"> </w:t>
      </w:r>
      <w:r w:rsidRPr="006124F1">
        <w:t>se</w:t>
      </w:r>
      <w:r w:rsidR="004505A8">
        <w:t xml:space="preserve"> </w:t>
      </w:r>
      <w:r w:rsidRPr="006124F1">
        <w:t>vor</w:t>
      </w:r>
      <w:r w:rsidR="004505A8">
        <w:t xml:space="preserve"> </w:t>
      </w:r>
      <w:r w:rsidRPr="006124F1">
        <w:t>referi</w:t>
      </w:r>
      <w:r w:rsidR="004505A8">
        <w:t xml:space="preserve"> </w:t>
      </w:r>
      <w:r w:rsidRPr="006124F1">
        <w:t>în</w:t>
      </w:r>
      <w:r w:rsidR="004505A8">
        <w:t xml:space="preserve"> </w:t>
      </w:r>
      <w:r w:rsidRPr="006124F1">
        <w:t>primul</w:t>
      </w:r>
      <w:r w:rsidR="004505A8">
        <w:t xml:space="preserve"> </w:t>
      </w:r>
      <w:r w:rsidRPr="006124F1">
        <w:t>rând</w:t>
      </w:r>
      <w:r w:rsidR="004505A8">
        <w:t xml:space="preserve"> </w:t>
      </w:r>
      <w:r w:rsidRPr="006124F1">
        <w:t>la</w:t>
      </w:r>
      <w:r w:rsidR="004505A8">
        <w:t xml:space="preserve"> </w:t>
      </w:r>
      <w:r w:rsidRPr="006124F1">
        <w:t>Planul</w:t>
      </w:r>
      <w:r w:rsidR="004505A8">
        <w:t xml:space="preserve"> </w:t>
      </w:r>
      <w:r w:rsidRPr="006124F1">
        <w:t>industrial</w:t>
      </w:r>
      <w:r w:rsidR="004505A8">
        <w:t xml:space="preserve"> </w:t>
      </w:r>
      <w:r w:rsidRPr="006124F1">
        <w:t>al</w:t>
      </w:r>
      <w:r w:rsidR="004505A8">
        <w:t xml:space="preserve"> </w:t>
      </w:r>
      <w:r w:rsidRPr="006124F1">
        <w:t>Pactului</w:t>
      </w:r>
      <w:r w:rsidR="004505A8">
        <w:t xml:space="preserve"> </w:t>
      </w:r>
      <w:r w:rsidRPr="006124F1">
        <w:t>verde,</w:t>
      </w:r>
      <w:r w:rsidR="004505A8">
        <w:t xml:space="preserve"> </w:t>
      </w:r>
      <w:r w:rsidRPr="006124F1">
        <w:t>la</w:t>
      </w:r>
      <w:r w:rsidR="004505A8">
        <w:t xml:space="preserve"> </w:t>
      </w:r>
      <w:r w:rsidRPr="006124F1">
        <w:t>biodiversitate</w:t>
      </w:r>
      <w:r w:rsidR="004505A8">
        <w:t xml:space="preserve"> </w:t>
      </w:r>
      <w:r w:rsidRPr="006124F1">
        <w:t>și</w:t>
      </w:r>
      <w:r w:rsidR="004505A8">
        <w:t xml:space="preserve"> </w:t>
      </w:r>
      <w:r w:rsidRPr="006124F1">
        <w:t>la</w:t>
      </w:r>
      <w:r w:rsidR="004505A8">
        <w:t xml:space="preserve"> </w:t>
      </w:r>
      <w:r w:rsidRPr="006124F1">
        <w:t>transportul</w:t>
      </w:r>
      <w:r w:rsidR="004505A8">
        <w:t xml:space="preserve"> </w:t>
      </w:r>
      <w:r w:rsidRPr="006124F1">
        <w:t>ecologic.</w:t>
      </w:r>
    </w:p>
    <w:p w14:paraId="74C67BF6" w14:textId="10568D8C" w:rsidR="006124F1" w:rsidRPr="006124F1" w:rsidRDefault="006124F1" w:rsidP="006124F1">
      <w:r w:rsidRPr="006124F1">
        <w:lastRenderedPageBreak/>
        <w:t>IST</w:t>
      </w:r>
      <w:r w:rsidR="004505A8">
        <w:t xml:space="preserve"> </w:t>
      </w:r>
      <w:r w:rsidRPr="006124F1">
        <w:t>va</w:t>
      </w:r>
      <w:r w:rsidR="004505A8">
        <w:t xml:space="preserve"> </w:t>
      </w:r>
      <w:r w:rsidRPr="006124F1">
        <w:t>ajuta,</w:t>
      </w:r>
      <w:r w:rsidR="004505A8">
        <w:t xml:space="preserve"> </w:t>
      </w:r>
      <w:r w:rsidRPr="006124F1">
        <w:t>de</w:t>
      </w:r>
      <w:r w:rsidR="004505A8">
        <w:t xml:space="preserve"> </w:t>
      </w:r>
      <w:r w:rsidRPr="006124F1">
        <w:t>asemenea,</w:t>
      </w:r>
      <w:r w:rsidR="004505A8">
        <w:t xml:space="preserve"> </w:t>
      </w:r>
      <w:r w:rsidRPr="006124F1">
        <w:t>administrațiile</w:t>
      </w:r>
      <w:r w:rsidR="004505A8">
        <w:t xml:space="preserve"> </w:t>
      </w:r>
      <w:r w:rsidRPr="006124F1">
        <w:t>publice</w:t>
      </w:r>
      <w:r w:rsidR="004505A8">
        <w:t xml:space="preserve"> </w:t>
      </w:r>
      <w:r w:rsidRPr="006124F1">
        <w:t>naționale,</w:t>
      </w:r>
      <w:r w:rsidR="004505A8">
        <w:t xml:space="preserve"> </w:t>
      </w:r>
      <w:r w:rsidRPr="006124F1">
        <w:t>regionale</w:t>
      </w:r>
      <w:r w:rsidR="004505A8">
        <w:t xml:space="preserve"> </w:t>
      </w:r>
      <w:r w:rsidRPr="006124F1">
        <w:t>și</w:t>
      </w:r>
      <w:r w:rsidR="004505A8">
        <w:t xml:space="preserve"> </w:t>
      </w:r>
      <w:r w:rsidRPr="006124F1">
        <w:t>locale</w:t>
      </w:r>
      <w:r w:rsidR="004505A8">
        <w:t xml:space="preserve"> </w:t>
      </w:r>
      <w:r w:rsidRPr="006124F1">
        <w:t>să</w:t>
      </w:r>
      <w:r w:rsidR="004505A8">
        <w:t xml:space="preserve"> </w:t>
      </w:r>
      <w:r w:rsidRPr="006124F1">
        <w:t>integreze</w:t>
      </w:r>
      <w:r w:rsidR="004505A8">
        <w:t xml:space="preserve"> </w:t>
      </w:r>
      <w:r w:rsidRPr="006124F1">
        <w:t>tehnologii</w:t>
      </w:r>
      <w:r w:rsidR="004505A8">
        <w:t xml:space="preserve"> </w:t>
      </w:r>
      <w:r w:rsidRPr="006124F1">
        <w:t>și</w:t>
      </w:r>
      <w:r w:rsidR="004505A8">
        <w:t xml:space="preserve"> </w:t>
      </w:r>
      <w:r w:rsidRPr="006124F1">
        <w:t>sisteme</w:t>
      </w:r>
      <w:r w:rsidR="004505A8">
        <w:t xml:space="preserve"> </w:t>
      </w:r>
      <w:r w:rsidRPr="006124F1">
        <w:t>digitale</w:t>
      </w:r>
      <w:r w:rsidR="004505A8">
        <w:t xml:space="preserve"> </w:t>
      </w:r>
      <w:r w:rsidRPr="006124F1">
        <w:t>și</w:t>
      </w:r>
      <w:r w:rsidR="004505A8">
        <w:t xml:space="preserve"> </w:t>
      </w:r>
      <w:r w:rsidRPr="006124F1">
        <w:t>să</w:t>
      </w:r>
      <w:r w:rsidR="004505A8">
        <w:t xml:space="preserve"> </w:t>
      </w:r>
      <w:r w:rsidRPr="006124F1">
        <w:t>devină</w:t>
      </w:r>
      <w:r w:rsidR="004505A8">
        <w:t xml:space="preserve"> </w:t>
      </w:r>
      <w:r w:rsidRPr="006124F1">
        <w:t>mai</w:t>
      </w:r>
      <w:r w:rsidR="004505A8">
        <w:t xml:space="preserve"> </w:t>
      </w:r>
      <w:r w:rsidRPr="006124F1">
        <w:t>inteligente</w:t>
      </w:r>
      <w:r w:rsidR="004505A8">
        <w:t xml:space="preserve"> </w:t>
      </w:r>
      <w:r w:rsidRPr="006124F1">
        <w:t>de</w:t>
      </w:r>
      <w:r w:rsidR="004505A8">
        <w:t xml:space="preserve"> </w:t>
      </w:r>
      <w:r w:rsidRPr="006124F1">
        <w:rPr>
          <w:b/>
          <w:bCs/>
        </w:rPr>
        <w:t>IA,</w:t>
      </w:r>
      <w:r w:rsidR="004505A8">
        <w:rPr>
          <w:b/>
          <w:bCs/>
        </w:rPr>
        <w:t xml:space="preserve"> </w:t>
      </w:r>
      <w:r w:rsidRPr="006124F1">
        <w:rPr>
          <w:b/>
          <w:bCs/>
        </w:rPr>
        <w:t>27</w:t>
      </w:r>
      <w:r w:rsidR="004505A8">
        <w:rPr>
          <w:b/>
          <w:bCs/>
        </w:rPr>
        <w:t xml:space="preserve"> </w:t>
      </w:r>
      <w:r w:rsidRPr="006124F1">
        <w:rPr>
          <w:b/>
          <w:bCs/>
        </w:rPr>
        <w:t>%</w:t>
      </w:r>
      <w:r w:rsidR="004505A8">
        <w:rPr>
          <w:b/>
          <w:bCs/>
        </w:rPr>
        <w:t xml:space="preserve"> </w:t>
      </w:r>
      <w:r w:rsidRPr="006124F1">
        <w:t>dintre</w:t>
      </w:r>
      <w:r w:rsidR="004505A8">
        <w:t xml:space="preserve"> </w:t>
      </w:r>
      <w:r w:rsidRPr="006124F1">
        <w:t>reformele</w:t>
      </w:r>
      <w:r w:rsidR="004505A8">
        <w:t xml:space="preserve"> </w:t>
      </w:r>
      <w:r w:rsidRPr="006124F1">
        <w:t>selectate</w:t>
      </w:r>
      <w:r w:rsidR="004505A8">
        <w:t xml:space="preserve"> </w:t>
      </w:r>
      <w:r w:rsidRPr="006124F1">
        <w:t>fiind</w:t>
      </w:r>
      <w:r w:rsidR="004505A8">
        <w:t xml:space="preserve"> </w:t>
      </w:r>
      <w:r w:rsidRPr="006124F1">
        <w:rPr>
          <w:b/>
          <w:bCs/>
        </w:rPr>
        <w:t>legate</w:t>
      </w:r>
      <w:r w:rsidR="004505A8">
        <w:rPr>
          <w:b/>
          <w:bCs/>
        </w:rPr>
        <w:t xml:space="preserve"> </w:t>
      </w:r>
      <w:r w:rsidRPr="006124F1">
        <w:rPr>
          <w:b/>
          <w:bCs/>
        </w:rPr>
        <w:t>de</w:t>
      </w:r>
      <w:r w:rsidR="004505A8">
        <w:rPr>
          <w:b/>
          <w:bCs/>
        </w:rPr>
        <w:t xml:space="preserve"> </w:t>
      </w:r>
      <w:r w:rsidRPr="006124F1">
        <w:rPr>
          <w:b/>
          <w:bCs/>
        </w:rPr>
        <w:t>tranziția</w:t>
      </w:r>
      <w:r w:rsidR="004505A8">
        <w:rPr>
          <w:b/>
          <w:bCs/>
        </w:rPr>
        <w:t xml:space="preserve"> </w:t>
      </w:r>
      <w:r w:rsidRPr="006124F1">
        <w:rPr>
          <w:b/>
          <w:bCs/>
        </w:rPr>
        <w:t>digitală</w:t>
      </w:r>
      <w:r w:rsidRPr="006124F1">
        <w:t>.</w:t>
      </w:r>
    </w:p>
    <w:p w14:paraId="7D8E8599" w14:textId="17D681DC" w:rsidR="006124F1" w:rsidRPr="006124F1" w:rsidRDefault="006124F1" w:rsidP="006124F1">
      <w:r w:rsidRPr="006124F1">
        <w:t>De</w:t>
      </w:r>
      <w:r w:rsidR="004505A8">
        <w:t xml:space="preserve"> </w:t>
      </w:r>
      <w:r w:rsidRPr="006124F1">
        <w:t>exemplu,</w:t>
      </w:r>
      <w:r w:rsidR="004505A8">
        <w:t xml:space="preserve"> </w:t>
      </w:r>
      <w:r w:rsidRPr="006124F1">
        <w:t>IST</w:t>
      </w:r>
      <w:r w:rsidR="004505A8">
        <w:t xml:space="preserve"> </w:t>
      </w:r>
      <w:r w:rsidRPr="006124F1">
        <w:t>va</w:t>
      </w:r>
      <w:r w:rsidR="004505A8">
        <w:t xml:space="preserve"> </w:t>
      </w:r>
      <w:r w:rsidRPr="006124F1">
        <w:t>ajuta</w:t>
      </w:r>
      <w:r w:rsidR="004505A8">
        <w:t xml:space="preserve"> </w:t>
      </w:r>
      <w:r w:rsidRPr="006124F1">
        <w:t>statele</w:t>
      </w:r>
      <w:r w:rsidR="004505A8">
        <w:t xml:space="preserve"> </w:t>
      </w:r>
      <w:r w:rsidRPr="006124F1">
        <w:t>membre</w:t>
      </w:r>
      <w:r w:rsidR="004505A8">
        <w:t xml:space="preserve"> </w:t>
      </w:r>
      <w:r w:rsidRPr="006124F1">
        <w:t>să</w:t>
      </w:r>
      <w:r w:rsidR="004505A8">
        <w:t xml:space="preserve"> </w:t>
      </w:r>
      <w:r w:rsidRPr="006124F1">
        <w:t>exploreze</w:t>
      </w:r>
      <w:r w:rsidR="004505A8">
        <w:t xml:space="preserve"> </w:t>
      </w:r>
      <w:r w:rsidRPr="006124F1">
        <w:t>modalități</w:t>
      </w:r>
      <w:r w:rsidR="004505A8">
        <w:t xml:space="preserve"> </w:t>
      </w:r>
      <w:r w:rsidRPr="006124F1">
        <w:t>prin</w:t>
      </w:r>
      <w:r w:rsidR="004505A8">
        <w:t xml:space="preserve"> </w:t>
      </w:r>
      <w:r w:rsidRPr="006124F1">
        <w:t>care</w:t>
      </w:r>
      <w:r w:rsidR="004505A8">
        <w:t xml:space="preserve"> </w:t>
      </w:r>
      <w:r w:rsidRPr="006124F1">
        <w:rPr>
          <w:b/>
          <w:bCs/>
        </w:rPr>
        <w:t>IA</w:t>
      </w:r>
      <w:r w:rsidR="004505A8">
        <w:rPr>
          <w:b/>
          <w:bCs/>
        </w:rPr>
        <w:t xml:space="preserve"> </w:t>
      </w:r>
      <w:r w:rsidRPr="006124F1">
        <w:rPr>
          <w:b/>
          <w:bCs/>
        </w:rPr>
        <w:t>poate</w:t>
      </w:r>
      <w:r w:rsidR="004505A8">
        <w:rPr>
          <w:b/>
          <w:bCs/>
        </w:rPr>
        <w:t xml:space="preserve"> </w:t>
      </w:r>
      <w:r w:rsidRPr="006124F1">
        <w:rPr>
          <w:b/>
          <w:bCs/>
        </w:rPr>
        <w:t>contribui</w:t>
      </w:r>
      <w:r w:rsidR="004505A8">
        <w:rPr>
          <w:b/>
          <w:bCs/>
        </w:rPr>
        <w:t xml:space="preserve"> </w:t>
      </w:r>
      <w:r w:rsidRPr="006124F1">
        <w:rPr>
          <w:b/>
          <w:bCs/>
        </w:rPr>
        <w:t>la</w:t>
      </w:r>
      <w:r w:rsidR="004505A8">
        <w:rPr>
          <w:b/>
          <w:bCs/>
        </w:rPr>
        <w:t xml:space="preserve"> </w:t>
      </w:r>
      <w:r w:rsidRPr="006124F1">
        <w:rPr>
          <w:b/>
          <w:bCs/>
        </w:rPr>
        <w:t>prelucrarea</w:t>
      </w:r>
      <w:r w:rsidR="004505A8">
        <w:rPr>
          <w:b/>
          <w:bCs/>
        </w:rPr>
        <w:t xml:space="preserve"> </w:t>
      </w:r>
      <w:r w:rsidRPr="006124F1">
        <w:rPr>
          <w:b/>
          <w:bCs/>
        </w:rPr>
        <w:t>datelor</w:t>
      </w:r>
      <w:r w:rsidR="004505A8">
        <w:rPr>
          <w:b/>
          <w:bCs/>
        </w:rPr>
        <w:t xml:space="preserve"> </w:t>
      </w:r>
      <w:r w:rsidRPr="006124F1">
        <w:rPr>
          <w:b/>
          <w:bCs/>
        </w:rPr>
        <w:t>în</w:t>
      </w:r>
      <w:r w:rsidR="004505A8">
        <w:rPr>
          <w:b/>
          <w:bCs/>
        </w:rPr>
        <w:t xml:space="preserve"> </w:t>
      </w:r>
      <w:r w:rsidRPr="006124F1">
        <w:rPr>
          <w:b/>
          <w:bCs/>
        </w:rPr>
        <w:t>condiții</w:t>
      </w:r>
      <w:r w:rsidR="004505A8">
        <w:rPr>
          <w:b/>
          <w:bCs/>
        </w:rPr>
        <w:t xml:space="preserve"> </w:t>
      </w:r>
      <w:r w:rsidRPr="006124F1">
        <w:rPr>
          <w:b/>
          <w:bCs/>
        </w:rPr>
        <w:t>de</w:t>
      </w:r>
      <w:r w:rsidR="004505A8">
        <w:rPr>
          <w:b/>
          <w:bCs/>
        </w:rPr>
        <w:t xml:space="preserve"> </w:t>
      </w:r>
      <w:r w:rsidRPr="006124F1">
        <w:rPr>
          <w:b/>
          <w:bCs/>
        </w:rPr>
        <w:t>siguranță</w:t>
      </w:r>
      <w:r w:rsidR="004505A8">
        <w:rPr>
          <w:b/>
          <w:bCs/>
        </w:rPr>
        <w:t xml:space="preserve"> </w:t>
      </w:r>
      <w:r w:rsidRPr="006124F1">
        <w:rPr>
          <w:b/>
          <w:bCs/>
        </w:rPr>
        <w:t>și</w:t>
      </w:r>
      <w:r w:rsidR="004505A8">
        <w:rPr>
          <w:b/>
          <w:bCs/>
        </w:rPr>
        <w:t xml:space="preserve"> </w:t>
      </w:r>
      <w:r w:rsidRPr="006124F1">
        <w:rPr>
          <w:b/>
          <w:bCs/>
        </w:rPr>
        <w:t>eficacitate</w:t>
      </w:r>
      <w:r w:rsidR="004505A8">
        <w:t xml:space="preserve"> </w:t>
      </w:r>
      <w:r w:rsidRPr="006124F1">
        <w:t>în</w:t>
      </w:r>
      <w:r w:rsidR="004505A8">
        <w:t xml:space="preserve"> </w:t>
      </w:r>
      <w:r w:rsidRPr="006124F1">
        <w:t>domeniul</w:t>
      </w:r>
      <w:r w:rsidR="004505A8">
        <w:t xml:space="preserve"> </w:t>
      </w:r>
      <w:r w:rsidRPr="006124F1">
        <w:t>securității</w:t>
      </w:r>
      <w:r w:rsidR="004505A8">
        <w:t xml:space="preserve"> </w:t>
      </w:r>
      <w:r w:rsidRPr="006124F1">
        <w:t>sociale,</w:t>
      </w:r>
      <w:r w:rsidR="004505A8">
        <w:t xml:space="preserve"> </w:t>
      </w:r>
      <w:r w:rsidRPr="006124F1">
        <w:t>al</w:t>
      </w:r>
      <w:r w:rsidR="004505A8">
        <w:t xml:space="preserve"> </w:t>
      </w:r>
      <w:r w:rsidRPr="006124F1">
        <w:t>bunăstării</w:t>
      </w:r>
      <w:r w:rsidR="004505A8">
        <w:t xml:space="preserve"> </w:t>
      </w:r>
      <w:r w:rsidRPr="006124F1">
        <w:t>și</w:t>
      </w:r>
      <w:r w:rsidR="004505A8">
        <w:t xml:space="preserve"> </w:t>
      </w:r>
      <w:r w:rsidRPr="006124F1">
        <w:t>al</w:t>
      </w:r>
      <w:r w:rsidR="004505A8">
        <w:t xml:space="preserve"> </w:t>
      </w:r>
      <w:r w:rsidRPr="006124F1">
        <w:t>ocupării</w:t>
      </w:r>
      <w:r w:rsidR="004505A8">
        <w:t xml:space="preserve"> </w:t>
      </w:r>
      <w:r w:rsidRPr="006124F1">
        <w:t>forței</w:t>
      </w:r>
      <w:r w:rsidR="004505A8">
        <w:t xml:space="preserve"> </w:t>
      </w:r>
      <w:r w:rsidRPr="006124F1">
        <w:t>de</w:t>
      </w:r>
      <w:r w:rsidR="004505A8">
        <w:t xml:space="preserve"> </w:t>
      </w:r>
      <w:r w:rsidRPr="006124F1">
        <w:t>muncă,</w:t>
      </w:r>
      <w:r w:rsidR="004505A8">
        <w:t xml:space="preserve"> </w:t>
      </w:r>
      <w:r w:rsidRPr="006124F1">
        <w:t>precum</w:t>
      </w:r>
      <w:r w:rsidR="004505A8">
        <w:t xml:space="preserve"> </w:t>
      </w:r>
      <w:r w:rsidRPr="006124F1">
        <w:t>și</w:t>
      </w:r>
      <w:r w:rsidR="004505A8">
        <w:t xml:space="preserve"> </w:t>
      </w:r>
      <w:r w:rsidRPr="006124F1">
        <w:t>modul</w:t>
      </w:r>
      <w:r w:rsidR="004505A8">
        <w:t xml:space="preserve"> </w:t>
      </w:r>
      <w:r w:rsidRPr="006124F1">
        <w:t>în</w:t>
      </w:r>
      <w:r w:rsidR="004505A8">
        <w:t xml:space="preserve"> </w:t>
      </w:r>
      <w:r w:rsidRPr="006124F1">
        <w:t>care</w:t>
      </w:r>
      <w:r w:rsidR="004505A8">
        <w:t xml:space="preserve"> </w:t>
      </w:r>
      <w:r w:rsidRPr="006124F1">
        <w:t>se</w:t>
      </w:r>
      <w:r w:rsidR="004505A8">
        <w:t xml:space="preserve"> </w:t>
      </w:r>
      <w:r w:rsidRPr="006124F1">
        <w:t>pot</w:t>
      </w:r>
      <w:r w:rsidR="004505A8">
        <w:t xml:space="preserve"> </w:t>
      </w:r>
      <w:r w:rsidRPr="006124F1">
        <w:t>asigura</w:t>
      </w:r>
      <w:r w:rsidR="004505A8">
        <w:t xml:space="preserve"> </w:t>
      </w:r>
      <w:r w:rsidRPr="006124F1">
        <w:t>că</w:t>
      </w:r>
      <w:r w:rsidR="004505A8">
        <w:t xml:space="preserve"> </w:t>
      </w:r>
      <w:r w:rsidRPr="006124F1">
        <w:t>administrațiile</w:t>
      </w:r>
      <w:r w:rsidR="004505A8">
        <w:t xml:space="preserve"> </w:t>
      </w:r>
      <w:r w:rsidRPr="006124F1">
        <w:t>publice</w:t>
      </w:r>
      <w:r w:rsidR="004505A8">
        <w:t xml:space="preserve"> </w:t>
      </w:r>
      <w:r w:rsidRPr="006124F1">
        <w:rPr>
          <w:b/>
          <w:bCs/>
        </w:rPr>
        <w:t>promovează</w:t>
      </w:r>
      <w:r w:rsidR="004505A8">
        <w:rPr>
          <w:b/>
          <w:bCs/>
        </w:rPr>
        <w:t xml:space="preserve"> </w:t>
      </w:r>
      <w:r w:rsidRPr="006124F1">
        <w:rPr>
          <w:b/>
          <w:bCs/>
        </w:rPr>
        <w:t>egalitatea</w:t>
      </w:r>
      <w:r w:rsidR="004505A8">
        <w:rPr>
          <w:b/>
          <w:bCs/>
        </w:rPr>
        <w:t xml:space="preserve"> </w:t>
      </w:r>
      <w:r w:rsidRPr="006124F1">
        <w:rPr>
          <w:b/>
          <w:bCs/>
        </w:rPr>
        <w:t>de</w:t>
      </w:r>
      <w:r w:rsidR="004505A8">
        <w:rPr>
          <w:b/>
          <w:bCs/>
        </w:rPr>
        <w:t xml:space="preserve"> </w:t>
      </w:r>
      <w:r w:rsidRPr="006124F1">
        <w:rPr>
          <w:b/>
          <w:bCs/>
        </w:rPr>
        <w:t>gen</w:t>
      </w:r>
      <w:r w:rsidRPr="006124F1">
        <w:t>,</w:t>
      </w:r>
      <w:r w:rsidR="004505A8">
        <w:t xml:space="preserve"> </w:t>
      </w:r>
      <w:r w:rsidRPr="006124F1">
        <w:t>utilizând</w:t>
      </w:r>
      <w:r w:rsidR="004505A8">
        <w:t xml:space="preserve"> </w:t>
      </w:r>
      <w:r w:rsidRPr="006124F1">
        <w:t>în</w:t>
      </w:r>
      <w:r w:rsidR="004505A8">
        <w:t xml:space="preserve"> </w:t>
      </w:r>
      <w:r w:rsidRPr="006124F1">
        <w:t>același</w:t>
      </w:r>
      <w:r w:rsidR="004505A8">
        <w:t xml:space="preserve"> </w:t>
      </w:r>
      <w:r w:rsidRPr="006124F1">
        <w:t>timp</w:t>
      </w:r>
      <w:r w:rsidR="004505A8">
        <w:t xml:space="preserve"> </w:t>
      </w:r>
      <w:r w:rsidRPr="006124F1">
        <w:t>caracteristicile</w:t>
      </w:r>
      <w:r w:rsidR="004505A8">
        <w:t xml:space="preserve"> </w:t>
      </w:r>
      <w:r w:rsidRPr="006124F1">
        <w:t>IA.</w:t>
      </w:r>
      <w:r w:rsidR="004505A8">
        <w:t xml:space="preserve"> </w:t>
      </w:r>
      <w:r w:rsidRPr="006124F1">
        <w:t>IST</w:t>
      </w:r>
      <w:r w:rsidR="004505A8">
        <w:t xml:space="preserve"> </w:t>
      </w:r>
      <w:r w:rsidRPr="006124F1">
        <w:t>va</w:t>
      </w:r>
      <w:r w:rsidR="004505A8">
        <w:t xml:space="preserve"> </w:t>
      </w:r>
      <w:r w:rsidRPr="006124F1">
        <w:t>aborda,</w:t>
      </w:r>
      <w:r w:rsidR="004505A8">
        <w:t xml:space="preserve"> </w:t>
      </w:r>
      <w:r w:rsidRPr="006124F1">
        <w:t>de</w:t>
      </w:r>
      <w:r w:rsidR="004505A8">
        <w:t xml:space="preserve"> </w:t>
      </w:r>
      <w:r w:rsidRPr="006124F1">
        <w:t>asemenea,</w:t>
      </w:r>
      <w:r w:rsidR="004505A8">
        <w:t xml:space="preserve"> </w:t>
      </w:r>
      <w:r w:rsidRPr="006124F1">
        <w:t>alfabetizarea</w:t>
      </w:r>
      <w:r w:rsidR="004505A8">
        <w:t xml:space="preserve"> </w:t>
      </w:r>
      <w:r w:rsidRPr="006124F1">
        <w:t>financiară</w:t>
      </w:r>
      <w:r w:rsidR="004505A8">
        <w:t xml:space="preserve"> </w:t>
      </w:r>
      <w:r w:rsidRPr="006124F1">
        <w:t>digitală,</w:t>
      </w:r>
      <w:r w:rsidR="004505A8">
        <w:t xml:space="preserve"> </w:t>
      </w:r>
      <w:r w:rsidRPr="006124F1">
        <w:t>pentru</w:t>
      </w:r>
      <w:r w:rsidR="004505A8">
        <w:t xml:space="preserve"> </w:t>
      </w:r>
      <w:r w:rsidRPr="006124F1">
        <w:t>a</w:t>
      </w:r>
      <w:r w:rsidR="004505A8">
        <w:t xml:space="preserve"> </w:t>
      </w:r>
      <w:r w:rsidRPr="006124F1">
        <w:t>ajuta</w:t>
      </w:r>
      <w:r w:rsidR="004505A8">
        <w:t xml:space="preserve"> </w:t>
      </w:r>
      <w:r w:rsidRPr="006124F1">
        <w:t>statele</w:t>
      </w:r>
      <w:r w:rsidR="004505A8">
        <w:t xml:space="preserve"> </w:t>
      </w:r>
      <w:r w:rsidRPr="006124F1">
        <w:t>membre</w:t>
      </w:r>
      <w:r w:rsidR="004505A8">
        <w:t xml:space="preserve"> </w:t>
      </w:r>
      <w:r w:rsidRPr="006124F1">
        <w:t>și</w:t>
      </w:r>
      <w:r w:rsidR="004505A8">
        <w:t xml:space="preserve"> </w:t>
      </w:r>
      <w:r w:rsidRPr="006124F1">
        <w:t>cetățenii</w:t>
      </w:r>
      <w:r w:rsidR="004505A8">
        <w:t xml:space="preserve"> </w:t>
      </w:r>
      <w:r w:rsidRPr="006124F1">
        <w:t>să</w:t>
      </w:r>
      <w:r w:rsidR="004505A8">
        <w:t xml:space="preserve"> </w:t>
      </w:r>
      <w:r w:rsidRPr="006124F1">
        <w:t>se</w:t>
      </w:r>
      <w:r w:rsidR="004505A8">
        <w:t xml:space="preserve"> </w:t>
      </w:r>
      <w:r w:rsidRPr="006124F1">
        <w:t>adapteze</w:t>
      </w:r>
      <w:r w:rsidR="004505A8">
        <w:t xml:space="preserve"> </w:t>
      </w:r>
      <w:r w:rsidRPr="006124F1">
        <w:t>la</w:t>
      </w:r>
      <w:r w:rsidR="004505A8">
        <w:t xml:space="preserve"> </w:t>
      </w:r>
      <w:r w:rsidRPr="006124F1">
        <w:t>utilizarea</w:t>
      </w:r>
      <w:r w:rsidR="004505A8">
        <w:t xml:space="preserve"> </w:t>
      </w:r>
      <w:r w:rsidRPr="006124F1">
        <w:t>tot</w:t>
      </w:r>
      <w:r w:rsidR="004505A8">
        <w:t xml:space="preserve"> </w:t>
      </w:r>
      <w:r w:rsidRPr="006124F1">
        <w:t>mai</w:t>
      </w:r>
      <w:r w:rsidR="004505A8">
        <w:t xml:space="preserve"> </w:t>
      </w:r>
      <w:r w:rsidRPr="006124F1">
        <w:t>frecventă</w:t>
      </w:r>
      <w:r w:rsidR="004505A8">
        <w:t xml:space="preserve"> </w:t>
      </w:r>
      <w:r w:rsidRPr="006124F1">
        <w:t>a</w:t>
      </w:r>
      <w:r w:rsidR="004505A8">
        <w:t xml:space="preserve"> </w:t>
      </w:r>
      <w:r w:rsidRPr="006124F1">
        <w:t>canalelor</w:t>
      </w:r>
      <w:r w:rsidR="004505A8">
        <w:t xml:space="preserve"> </w:t>
      </w:r>
      <w:r w:rsidRPr="006124F1">
        <w:t>digitale</w:t>
      </w:r>
      <w:r w:rsidR="004505A8">
        <w:t xml:space="preserve"> </w:t>
      </w:r>
      <w:r w:rsidRPr="006124F1">
        <w:t>pentru</w:t>
      </w:r>
      <w:r w:rsidR="004505A8">
        <w:t xml:space="preserve"> </w:t>
      </w:r>
      <w:r w:rsidRPr="006124F1">
        <w:t>a</w:t>
      </w:r>
      <w:r w:rsidR="004505A8">
        <w:t xml:space="preserve"> </w:t>
      </w:r>
      <w:r w:rsidRPr="006124F1">
        <w:t>finaliza</w:t>
      </w:r>
      <w:r w:rsidR="004505A8">
        <w:t xml:space="preserve"> </w:t>
      </w:r>
      <w:r w:rsidRPr="006124F1">
        <w:t>tranzacții</w:t>
      </w:r>
      <w:r w:rsidR="004505A8">
        <w:t xml:space="preserve"> </w:t>
      </w:r>
      <w:r w:rsidRPr="006124F1">
        <w:t>financiare</w:t>
      </w:r>
      <w:r w:rsidR="004505A8">
        <w:t xml:space="preserve"> </w:t>
      </w:r>
      <w:r w:rsidRPr="006124F1">
        <w:t>complexe,</w:t>
      </w:r>
      <w:r w:rsidR="004505A8">
        <w:t xml:space="preserve"> </w:t>
      </w:r>
      <w:r w:rsidRPr="006124F1">
        <w:t>cum</w:t>
      </w:r>
      <w:r w:rsidR="004505A8">
        <w:t xml:space="preserve"> </w:t>
      </w:r>
      <w:r w:rsidRPr="006124F1">
        <w:t>ar</w:t>
      </w:r>
      <w:r w:rsidR="004505A8">
        <w:t xml:space="preserve"> </w:t>
      </w:r>
      <w:r w:rsidRPr="006124F1">
        <w:t>fi</w:t>
      </w:r>
      <w:r w:rsidR="004505A8">
        <w:t xml:space="preserve"> </w:t>
      </w:r>
      <w:r w:rsidRPr="006124F1">
        <w:t>economiile,</w:t>
      </w:r>
      <w:r w:rsidR="004505A8">
        <w:t xml:space="preserve"> </w:t>
      </w:r>
      <w:r w:rsidRPr="006124F1">
        <w:t>pensiile</w:t>
      </w:r>
      <w:r w:rsidR="004505A8">
        <w:t xml:space="preserve"> </w:t>
      </w:r>
      <w:r w:rsidRPr="006124F1">
        <w:t>și</w:t>
      </w:r>
      <w:r w:rsidR="004505A8">
        <w:t xml:space="preserve"> </w:t>
      </w:r>
      <w:r w:rsidRPr="006124F1">
        <w:t>investițiile.</w:t>
      </w:r>
    </w:p>
    <w:p w14:paraId="5FA83AE3" w14:textId="6ACB0BB8" w:rsidR="006124F1" w:rsidRPr="006124F1" w:rsidRDefault="006124F1" w:rsidP="006124F1">
      <w:r w:rsidRPr="006124F1">
        <w:t>O</w:t>
      </w:r>
      <w:r w:rsidR="004505A8">
        <w:t xml:space="preserve"> </w:t>
      </w:r>
      <w:r w:rsidRPr="006124F1">
        <w:t>altă</w:t>
      </w:r>
      <w:r w:rsidR="004505A8">
        <w:t xml:space="preserve"> </w:t>
      </w:r>
      <w:r w:rsidRPr="006124F1">
        <w:t>componentă</w:t>
      </w:r>
      <w:r w:rsidR="004505A8">
        <w:t xml:space="preserve"> </w:t>
      </w:r>
      <w:r w:rsidRPr="006124F1">
        <w:t>esențială</w:t>
      </w:r>
      <w:r w:rsidR="004505A8">
        <w:t xml:space="preserve"> </w:t>
      </w:r>
      <w:r w:rsidRPr="006124F1">
        <w:t>a</w:t>
      </w:r>
      <w:r w:rsidR="004505A8">
        <w:t xml:space="preserve"> </w:t>
      </w:r>
      <w:r w:rsidRPr="006124F1">
        <w:t>reformelor</w:t>
      </w:r>
      <w:r w:rsidR="004505A8">
        <w:t xml:space="preserve"> </w:t>
      </w:r>
      <w:r w:rsidRPr="006124F1">
        <w:t>IST</w:t>
      </w:r>
      <w:r w:rsidR="004505A8">
        <w:t xml:space="preserve"> </w:t>
      </w:r>
      <w:r w:rsidRPr="006124F1">
        <w:t>din</w:t>
      </w:r>
      <w:r w:rsidR="004505A8">
        <w:t xml:space="preserve"> </w:t>
      </w:r>
      <w:r w:rsidRPr="006124F1">
        <w:t>2024</w:t>
      </w:r>
      <w:r w:rsidR="004505A8">
        <w:t xml:space="preserve"> </w:t>
      </w:r>
      <w:r w:rsidRPr="006124F1">
        <w:t>este</w:t>
      </w:r>
      <w:r w:rsidR="004505A8">
        <w:t xml:space="preserve"> </w:t>
      </w:r>
      <w:r w:rsidRPr="006124F1">
        <w:rPr>
          <w:b/>
          <w:bCs/>
        </w:rPr>
        <w:t>abordarea</w:t>
      </w:r>
      <w:r w:rsidR="004505A8">
        <w:rPr>
          <w:b/>
          <w:bCs/>
        </w:rPr>
        <w:t xml:space="preserve"> </w:t>
      </w:r>
      <w:r w:rsidRPr="006124F1">
        <w:rPr>
          <w:b/>
          <w:bCs/>
        </w:rPr>
        <w:t>și</w:t>
      </w:r>
      <w:r w:rsidR="004505A8">
        <w:rPr>
          <w:b/>
          <w:bCs/>
        </w:rPr>
        <w:t xml:space="preserve"> </w:t>
      </w:r>
      <w:r w:rsidRPr="006124F1">
        <w:rPr>
          <w:b/>
          <w:bCs/>
        </w:rPr>
        <w:t>atenuarea</w:t>
      </w:r>
      <w:r w:rsidR="004505A8">
        <w:rPr>
          <w:b/>
          <w:bCs/>
        </w:rPr>
        <w:t xml:space="preserve"> </w:t>
      </w:r>
      <w:r w:rsidRPr="006124F1">
        <w:rPr>
          <w:b/>
          <w:bCs/>
        </w:rPr>
        <w:t>impactului</w:t>
      </w:r>
      <w:r w:rsidR="004505A8">
        <w:rPr>
          <w:b/>
          <w:bCs/>
        </w:rPr>
        <w:t xml:space="preserve"> </w:t>
      </w:r>
      <w:r w:rsidRPr="006124F1">
        <w:rPr>
          <w:b/>
          <w:bCs/>
        </w:rPr>
        <w:t>schimbărilor</w:t>
      </w:r>
      <w:r w:rsidR="004505A8">
        <w:rPr>
          <w:b/>
          <w:bCs/>
        </w:rPr>
        <w:t xml:space="preserve"> </w:t>
      </w:r>
      <w:r w:rsidRPr="006124F1">
        <w:rPr>
          <w:b/>
          <w:bCs/>
        </w:rPr>
        <w:t>demografice</w:t>
      </w:r>
      <w:r w:rsidR="004505A8">
        <w:rPr>
          <w:b/>
          <w:bCs/>
        </w:rPr>
        <w:t xml:space="preserve"> </w:t>
      </w:r>
      <w:r w:rsidRPr="006124F1">
        <w:rPr>
          <w:b/>
          <w:bCs/>
        </w:rPr>
        <w:t>în</w:t>
      </w:r>
      <w:r w:rsidR="004505A8">
        <w:t xml:space="preserve"> </w:t>
      </w:r>
      <w:r w:rsidRPr="006124F1">
        <w:t>mai</w:t>
      </w:r>
      <w:r w:rsidR="004505A8">
        <w:t xml:space="preserve"> </w:t>
      </w:r>
      <w:r w:rsidRPr="006124F1">
        <w:t>multe</w:t>
      </w:r>
      <w:r w:rsidR="004505A8">
        <w:t xml:space="preserve"> </w:t>
      </w:r>
      <w:r w:rsidRPr="006124F1">
        <w:t>sectoare,</w:t>
      </w:r>
      <w:r w:rsidR="004505A8">
        <w:t xml:space="preserve"> </w:t>
      </w:r>
      <w:r w:rsidRPr="006124F1">
        <w:t>cum</w:t>
      </w:r>
      <w:r w:rsidR="004505A8">
        <w:t xml:space="preserve"> </w:t>
      </w:r>
      <w:r w:rsidRPr="006124F1">
        <w:t>ar</w:t>
      </w:r>
      <w:r w:rsidR="004505A8">
        <w:t xml:space="preserve"> </w:t>
      </w:r>
      <w:r w:rsidRPr="006124F1">
        <w:t>fi</w:t>
      </w:r>
      <w:r w:rsidR="004505A8">
        <w:t xml:space="preserve"> </w:t>
      </w:r>
      <w:r w:rsidRPr="006124F1">
        <w:t>sistemele</w:t>
      </w:r>
      <w:r w:rsidR="004505A8">
        <w:t xml:space="preserve"> </w:t>
      </w:r>
      <w:r w:rsidRPr="006124F1">
        <w:t>de</w:t>
      </w:r>
      <w:r w:rsidR="004505A8">
        <w:t xml:space="preserve"> </w:t>
      </w:r>
      <w:r w:rsidRPr="006124F1">
        <w:t>sănătate</w:t>
      </w:r>
      <w:r w:rsidR="004505A8">
        <w:t xml:space="preserve"> </w:t>
      </w:r>
      <w:r w:rsidRPr="006124F1">
        <w:t>și</w:t>
      </w:r>
      <w:r w:rsidR="004505A8">
        <w:t xml:space="preserve"> </w:t>
      </w:r>
      <w:r w:rsidRPr="006124F1">
        <w:t>de</w:t>
      </w:r>
      <w:r w:rsidR="004505A8">
        <w:t xml:space="preserve"> </w:t>
      </w:r>
      <w:r w:rsidRPr="006124F1">
        <w:t>protecție</w:t>
      </w:r>
      <w:r w:rsidR="004505A8">
        <w:t xml:space="preserve"> </w:t>
      </w:r>
      <w:r w:rsidRPr="006124F1">
        <w:t>socială,</w:t>
      </w:r>
      <w:r w:rsidR="004505A8">
        <w:t xml:space="preserve"> </w:t>
      </w:r>
      <w:r w:rsidRPr="006124F1">
        <w:t>migrația,</w:t>
      </w:r>
      <w:r w:rsidR="004505A8">
        <w:t xml:space="preserve"> </w:t>
      </w:r>
      <w:r w:rsidRPr="006124F1">
        <w:t>politicile</w:t>
      </w:r>
      <w:r w:rsidR="004505A8">
        <w:t xml:space="preserve"> </w:t>
      </w:r>
      <w:r w:rsidRPr="006124F1">
        <w:t>publice</w:t>
      </w:r>
      <w:r w:rsidR="004505A8">
        <w:t xml:space="preserve"> </w:t>
      </w:r>
      <w:r w:rsidRPr="006124F1">
        <w:t>și</w:t>
      </w:r>
      <w:r w:rsidR="004505A8">
        <w:t xml:space="preserve"> </w:t>
      </w:r>
      <w:r w:rsidRPr="006124F1">
        <w:t>întocmirea</w:t>
      </w:r>
      <w:r w:rsidR="004505A8">
        <w:t xml:space="preserve"> </w:t>
      </w:r>
      <w:r w:rsidRPr="006124F1">
        <w:t>bugetului.</w:t>
      </w:r>
    </w:p>
    <w:p w14:paraId="53E7FD7E" w14:textId="70FF6A56" w:rsidR="006124F1" w:rsidRPr="006124F1" w:rsidRDefault="006124F1" w:rsidP="006124F1">
      <w:r w:rsidRPr="006124F1">
        <w:t>În</w:t>
      </w:r>
      <w:r w:rsidR="004505A8">
        <w:t xml:space="preserve"> </w:t>
      </w:r>
      <w:r w:rsidRPr="006124F1">
        <w:t>plus,</w:t>
      </w:r>
      <w:r w:rsidR="004505A8">
        <w:t xml:space="preserve"> </w:t>
      </w:r>
      <w:r w:rsidRPr="006124F1">
        <w:t>în</w:t>
      </w:r>
      <w:r w:rsidR="004505A8">
        <w:t xml:space="preserve"> </w:t>
      </w:r>
      <w:r w:rsidRPr="006124F1">
        <w:t>2024,</w:t>
      </w:r>
      <w:r w:rsidR="004505A8">
        <w:t xml:space="preserve"> </w:t>
      </w:r>
      <w:r w:rsidRPr="006124F1">
        <w:t>copiii</w:t>
      </w:r>
      <w:r w:rsidR="004505A8">
        <w:t xml:space="preserve"> </w:t>
      </w:r>
      <w:r w:rsidRPr="006124F1">
        <w:t>și</w:t>
      </w:r>
      <w:r w:rsidR="004505A8">
        <w:t xml:space="preserve"> </w:t>
      </w:r>
      <w:r w:rsidRPr="006124F1">
        <w:t>tinerii</w:t>
      </w:r>
      <w:r w:rsidR="004505A8">
        <w:t xml:space="preserve"> </w:t>
      </w:r>
      <w:r w:rsidRPr="006124F1">
        <w:t>se</w:t>
      </w:r>
      <w:r w:rsidR="004505A8">
        <w:t xml:space="preserve"> </w:t>
      </w:r>
      <w:r w:rsidRPr="006124F1">
        <w:t>vor</w:t>
      </w:r>
      <w:r w:rsidR="004505A8">
        <w:t xml:space="preserve"> </w:t>
      </w:r>
      <w:r w:rsidRPr="006124F1">
        <w:t>afla</w:t>
      </w:r>
      <w:r w:rsidR="004505A8">
        <w:t xml:space="preserve"> </w:t>
      </w:r>
      <w:r w:rsidRPr="006124F1">
        <w:t>în</w:t>
      </w:r>
      <w:r w:rsidR="004505A8">
        <w:t xml:space="preserve"> </w:t>
      </w:r>
      <w:r w:rsidRPr="006124F1">
        <w:t>centrul</w:t>
      </w:r>
      <w:r w:rsidR="004505A8">
        <w:t xml:space="preserve"> </w:t>
      </w:r>
      <w:r w:rsidRPr="006124F1">
        <w:t>a</w:t>
      </w:r>
      <w:r w:rsidR="004505A8">
        <w:t xml:space="preserve"> </w:t>
      </w:r>
      <w:r w:rsidRPr="006124F1">
        <w:t>31</w:t>
      </w:r>
      <w:r w:rsidR="004505A8">
        <w:t xml:space="preserve"> </w:t>
      </w:r>
      <w:r w:rsidRPr="006124F1">
        <w:t>de</w:t>
      </w:r>
      <w:r w:rsidR="004505A8">
        <w:t xml:space="preserve"> </w:t>
      </w:r>
      <w:r w:rsidRPr="006124F1">
        <w:t>reforme</w:t>
      </w:r>
      <w:r w:rsidR="004505A8">
        <w:t xml:space="preserve"> </w:t>
      </w:r>
      <w:r w:rsidRPr="006124F1">
        <w:t>în</w:t>
      </w:r>
      <w:r w:rsidR="004505A8">
        <w:t xml:space="preserve"> </w:t>
      </w:r>
      <w:r w:rsidRPr="006124F1">
        <w:t>cadrul</w:t>
      </w:r>
      <w:r w:rsidR="004505A8">
        <w:t xml:space="preserve"> </w:t>
      </w:r>
      <w:r w:rsidRPr="006124F1">
        <w:t>proiectelor</w:t>
      </w:r>
      <w:r w:rsidR="004505A8">
        <w:t xml:space="preserve"> </w:t>
      </w:r>
      <w:r w:rsidRPr="006124F1">
        <w:t>din</w:t>
      </w:r>
      <w:r w:rsidR="004505A8">
        <w:t xml:space="preserve"> </w:t>
      </w:r>
      <w:r w:rsidRPr="006124F1">
        <w:t>toate</w:t>
      </w:r>
      <w:r w:rsidR="004505A8">
        <w:t xml:space="preserve"> </w:t>
      </w:r>
      <w:r w:rsidRPr="006124F1">
        <w:t>statele</w:t>
      </w:r>
      <w:r w:rsidR="004505A8">
        <w:t xml:space="preserve"> </w:t>
      </w:r>
      <w:r w:rsidRPr="006124F1">
        <w:t>membre,</w:t>
      </w:r>
      <w:r w:rsidR="004505A8">
        <w:t xml:space="preserve"> </w:t>
      </w:r>
      <w:r w:rsidRPr="006124F1">
        <w:t>cu</w:t>
      </w:r>
      <w:r w:rsidR="004505A8">
        <w:t xml:space="preserve"> </w:t>
      </w:r>
      <w:r w:rsidRPr="006124F1">
        <w:t>reforme</w:t>
      </w:r>
      <w:r w:rsidR="004505A8">
        <w:t xml:space="preserve"> </w:t>
      </w:r>
      <w:r w:rsidRPr="006124F1">
        <w:t>axate</w:t>
      </w:r>
      <w:r w:rsidR="004505A8">
        <w:t xml:space="preserve"> </w:t>
      </w:r>
      <w:r w:rsidRPr="006124F1">
        <w:t>pe</w:t>
      </w:r>
      <w:r w:rsidR="004505A8">
        <w:rPr>
          <w:b/>
          <w:bCs/>
        </w:rPr>
        <w:t xml:space="preserve"> </w:t>
      </w:r>
      <w:r w:rsidRPr="006124F1">
        <w:rPr>
          <w:b/>
          <w:bCs/>
        </w:rPr>
        <w:t>educație</w:t>
      </w:r>
      <w:r w:rsidR="004505A8">
        <w:rPr>
          <w:b/>
          <w:bCs/>
        </w:rPr>
        <w:t xml:space="preserve"> </w:t>
      </w:r>
      <w:r w:rsidRPr="006124F1">
        <w:rPr>
          <w:b/>
          <w:bCs/>
        </w:rPr>
        <w:t>și</w:t>
      </w:r>
      <w:r w:rsidR="004505A8">
        <w:rPr>
          <w:b/>
          <w:bCs/>
        </w:rPr>
        <w:t xml:space="preserve"> </w:t>
      </w:r>
      <w:r w:rsidRPr="006124F1">
        <w:t>pe</w:t>
      </w:r>
      <w:r w:rsidR="004505A8">
        <w:rPr>
          <w:b/>
          <w:bCs/>
        </w:rPr>
        <w:t xml:space="preserve"> </w:t>
      </w:r>
      <w:r w:rsidRPr="006124F1">
        <w:rPr>
          <w:b/>
          <w:bCs/>
        </w:rPr>
        <w:t>sănătatea</w:t>
      </w:r>
      <w:r w:rsidR="004505A8">
        <w:rPr>
          <w:b/>
          <w:bCs/>
        </w:rPr>
        <w:t xml:space="preserve"> </w:t>
      </w:r>
      <w:r w:rsidRPr="006124F1">
        <w:rPr>
          <w:b/>
          <w:bCs/>
        </w:rPr>
        <w:t>mintală</w:t>
      </w:r>
      <w:r w:rsidR="004505A8">
        <w:rPr>
          <w:b/>
          <w:bCs/>
        </w:rPr>
        <w:t xml:space="preserve"> </w:t>
      </w:r>
      <w:r w:rsidRPr="006124F1">
        <w:rPr>
          <w:b/>
          <w:bCs/>
        </w:rPr>
        <w:t>și</w:t>
      </w:r>
      <w:r w:rsidR="004505A8">
        <w:rPr>
          <w:b/>
          <w:bCs/>
        </w:rPr>
        <w:t xml:space="preserve"> </w:t>
      </w:r>
      <w:r w:rsidRPr="006124F1">
        <w:rPr>
          <w:b/>
          <w:bCs/>
        </w:rPr>
        <w:t>bunăstarea</w:t>
      </w:r>
      <w:r w:rsidR="004505A8">
        <w:rPr>
          <w:b/>
          <w:bCs/>
        </w:rPr>
        <w:t xml:space="preserve"> </w:t>
      </w:r>
      <w:r w:rsidRPr="006124F1">
        <w:rPr>
          <w:b/>
          <w:bCs/>
        </w:rPr>
        <w:t>copiilor</w:t>
      </w:r>
      <w:r w:rsidR="004505A8">
        <w:rPr>
          <w:b/>
          <w:bCs/>
        </w:rPr>
        <w:t xml:space="preserve"> </w:t>
      </w:r>
      <w:r w:rsidRPr="006124F1">
        <w:rPr>
          <w:b/>
          <w:bCs/>
        </w:rPr>
        <w:t>și</w:t>
      </w:r>
      <w:r w:rsidR="004505A8">
        <w:rPr>
          <w:b/>
          <w:bCs/>
        </w:rPr>
        <w:t xml:space="preserve"> </w:t>
      </w:r>
      <w:r w:rsidRPr="006124F1">
        <w:rPr>
          <w:b/>
          <w:bCs/>
        </w:rPr>
        <w:t>a</w:t>
      </w:r>
      <w:r w:rsidR="004505A8">
        <w:rPr>
          <w:b/>
          <w:bCs/>
        </w:rPr>
        <w:t xml:space="preserve"> </w:t>
      </w:r>
      <w:r w:rsidRPr="006124F1">
        <w:rPr>
          <w:b/>
          <w:bCs/>
        </w:rPr>
        <w:t>tinerilor</w:t>
      </w:r>
      <w:r w:rsidRPr="006124F1">
        <w:t>.</w:t>
      </w:r>
    </w:p>
    <w:p w14:paraId="05F49B40" w14:textId="3E00A338" w:rsidR="006124F1" w:rsidRPr="006124F1" w:rsidRDefault="006124F1" w:rsidP="006124F1">
      <w:r w:rsidRPr="006124F1">
        <w:rPr>
          <w:b/>
          <w:bCs/>
        </w:rPr>
        <w:t>Consolidarea</w:t>
      </w:r>
      <w:r w:rsidR="004505A8">
        <w:rPr>
          <w:b/>
          <w:bCs/>
        </w:rPr>
        <w:t xml:space="preserve"> </w:t>
      </w:r>
      <w:r w:rsidRPr="006124F1">
        <w:rPr>
          <w:b/>
          <w:bCs/>
        </w:rPr>
        <w:t>colaborării</w:t>
      </w:r>
      <w:r w:rsidR="004505A8">
        <w:rPr>
          <w:b/>
          <w:bCs/>
        </w:rPr>
        <w:t xml:space="preserve"> </w:t>
      </w:r>
      <w:r w:rsidRPr="006124F1">
        <w:rPr>
          <w:b/>
          <w:bCs/>
        </w:rPr>
        <w:t>între</w:t>
      </w:r>
      <w:r w:rsidR="004505A8">
        <w:rPr>
          <w:b/>
          <w:bCs/>
        </w:rPr>
        <w:t xml:space="preserve"> </w:t>
      </w:r>
      <w:r w:rsidRPr="006124F1">
        <w:rPr>
          <w:b/>
          <w:bCs/>
        </w:rPr>
        <w:t>țări</w:t>
      </w:r>
      <w:r w:rsidR="004505A8">
        <w:rPr>
          <w:b/>
          <w:bCs/>
        </w:rPr>
        <w:t xml:space="preserve"> </w:t>
      </w:r>
      <w:r w:rsidRPr="006124F1">
        <w:rPr>
          <w:b/>
          <w:bCs/>
        </w:rPr>
        <w:t>și</w:t>
      </w:r>
      <w:r w:rsidR="004505A8">
        <w:rPr>
          <w:b/>
          <w:bCs/>
        </w:rPr>
        <w:t xml:space="preserve"> </w:t>
      </w:r>
      <w:r w:rsidRPr="006124F1">
        <w:rPr>
          <w:b/>
          <w:bCs/>
        </w:rPr>
        <w:t>regiuni</w:t>
      </w:r>
    </w:p>
    <w:p w14:paraId="13F49CE0" w14:textId="6DCCC321" w:rsidR="006124F1" w:rsidRPr="006124F1" w:rsidRDefault="006124F1" w:rsidP="006124F1">
      <w:r w:rsidRPr="006124F1">
        <w:t>Comisia</w:t>
      </w:r>
      <w:r w:rsidR="004505A8">
        <w:t xml:space="preserve"> </w:t>
      </w:r>
      <w:r w:rsidRPr="006124F1">
        <w:t>va</w:t>
      </w:r>
      <w:r w:rsidR="004505A8">
        <w:t xml:space="preserve"> </w:t>
      </w:r>
      <w:r w:rsidRPr="006124F1">
        <w:t>continua</w:t>
      </w:r>
      <w:r w:rsidR="004505A8">
        <w:t xml:space="preserve"> </w:t>
      </w:r>
      <w:r w:rsidRPr="006124F1">
        <w:t>să</w:t>
      </w:r>
      <w:r w:rsidR="004505A8">
        <w:t xml:space="preserve"> </w:t>
      </w:r>
      <w:r w:rsidRPr="006124F1">
        <w:t>sprijine</w:t>
      </w:r>
      <w:r w:rsidR="004505A8">
        <w:t xml:space="preserve"> </w:t>
      </w:r>
      <w:r w:rsidRPr="006124F1">
        <w:t>statele</w:t>
      </w:r>
      <w:r w:rsidR="004505A8">
        <w:t xml:space="preserve"> </w:t>
      </w:r>
      <w:r w:rsidRPr="006124F1">
        <w:t>membre</w:t>
      </w:r>
      <w:r w:rsidR="004505A8">
        <w:t xml:space="preserve"> </w:t>
      </w:r>
      <w:r w:rsidRPr="006124F1">
        <w:t>în</w:t>
      </w:r>
      <w:r w:rsidR="004505A8">
        <w:t xml:space="preserve"> </w:t>
      </w:r>
      <w:r w:rsidRPr="006124F1">
        <w:t>abordarea</w:t>
      </w:r>
      <w:r w:rsidR="004505A8">
        <w:t xml:space="preserve"> </w:t>
      </w:r>
      <w:r w:rsidRPr="006124F1">
        <w:t>împreună</w:t>
      </w:r>
      <w:r w:rsidR="004505A8">
        <w:t xml:space="preserve"> </w:t>
      </w:r>
      <w:r w:rsidRPr="006124F1">
        <w:t>a</w:t>
      </w:r>
      <w:r w:rsidR="004505A8">
        <w:t xml:space="preserve"> </w:t>
      </w:r>
      <w:r w:rsidRPr="006124F1">
        <w:t>provocărilor</w:t>
      </w:r>
      <w:r w:rsidR="004505A8">
        <w:t xml:space="preserve"> </w:t>
      </w:r>
      <w:r w:rsidRPr="006124F1">
        <w:t>comune,</w:t>
      </w:r>
      <w:r w:rsidR="004505A8">
        <w:t xml:space="preserve"> </w:t>
      </w:r>
      <w:r w:rsidRPr="006124F1">
        <w:t>în</w:t>
      </w:r>
      <w:r w:rsidR="004505A8">
        <w:t xml:space="preserve"> </w:t>
      </w:r>
      <w:r w:rsidRPr="006124F1">
        <w:t>reducerea</w:t>
      </w:r>
      <w:r w:rsidR="004505A8">
        <w:t xml:space="preserve"> </w:t>
      </w:r>
      <w:r w:rsidRPr="006124F1">
        <w:t>disparităților</w:t>
      </w:r>
      <w:r w:rsidR="004505A8">
        <w:t xml:space="preserve"> </w:t>
      </w:r>
      <w:r w:rsidRPr="006124F1">
        <w:t>economice,</w:t>
      </w:r>
      <w:r w:rsidR="004505A8">
        <w:t xml:space="preserve"> </w:t>
      </w:r>
      <w:r w:rsidRPr="006124F1">
        <w:t>sociale</w:t>
      </w:r>
      <w:r w:rsidR="004505A8">
        <w:t xml:space="preserve"> </w:t>
      </w:r>
      <w:r w:rsidRPr="006124F1">
        <w:t>și</w:t>
      </w:r>
      <w:r w:rsidR="004505A8">
        <w:t xml:space="preserve"> </w:t>
      </w:r>
      <w:r w:rsidRPr="006124F1">
        <w:t>teritoriale</w:t>
      </w:r>
      <w:r w:rsidR="004505A8">
        <w:t xml:space="preserve"> </w:t>
      </w:r>
      <w:r w:rsidRPr="006124F1">
        <w:t>și</w:t>
      </w:r>
      <w:r w:rsidR="004505A8">
        <w:t xml:space="preserve"> </w:t>
      </w:r>
      <w:r w:rsidRPr="006124F1">
        <w:t>în</w:t>
      </w:r>
      <w:r w:rsidR="004505A8">
        <w:t xml:space="preserve"> </w:t>
      </w:r>
      <w:r w:rsidRPr="006124F1">
        <w:t>consolidarea</w:t>
      </w:r>
      <w:r w:rsidR="004505A8">
        <w:t xml:space="preserve"> </w:t>
      </w:r>
      <w:r w:rsidRPr="006124F1">
        <w:t>guvernanței</w:t>
      </w:r>
      <w:r w:rsidR="004505A8">
        <w:t xml:space="preserve"> </w:t>
      </w:r>
      <w:r w:rsidRPr="006124F1">
        <w:t>la</w:t>
      </w:r>
      <w:r w:rsidR="004505A8">
        <w:t xml:space="preserve"> </w:t>
      </w:r>
      <w:r w:rsidRPr="006124F1">
        <w:t>toate</w:t>
      </w:r>
      <w:r w:rsidR="004505A8">
        <w:t xml:space="preserve"> </w:t>
      </w:r>
      <w:r w:rsidRPr="006124F1">
        <w:t>nivelurile.</w:t>
      </w:r>
      <w:r w:rsidR="004505A8">
        <w:t xml:space="preserve"> </w:t>
      </w:r>
      <w:r w:rsidRPr="006124F1">
        <w:t>Proiectele</w:t>
      </w:r>
      <w:r w:rsidR="004505A8">
        <w:t xml:space="preserve"> </w:t>
      </w:r>
      <w:r w:rsidRPr="006124F1">
        <w:t>IST</w:t>
      </w:r>
      <w:r w:rsidR="004505A8">
        <w:t xml:space="preserve"> </w:t>
      </w:r>
      <w:r w:rsidRPr="006124F1">
        <w:t>vor</w:t>
      </w:r>
      <w:r w:rsidR="004505A8">
        <w:t xml:space="preserve"> </w:t>
      </w:r>
      <w:r w:rsidRPr="006124F1">
        <w:t>promova</w:t>
      </w:r>
      <w:r w:rsidR="004505A8">
        <w:t xml:space="preserve"> </w:t>
      </w:r>
      <w:r w:rsidRPr="006124F1">
        <w:rPr>
          <w:b/>
          <w:bCs/>
        </w:rPr>
        <w:t>învățarea</w:t>
      </w:r>
      <w:r w:rsidR="004505A8">
        <w:rPr>
          <w:b/>
          <w:bCs/>
        </w:rPr>
        <w:t xml:space="preserve"> </w:t>
      </w:r>
      <w:r w:rsidRPr="006124F1">
        <w:rPr>
          <w:b/>
          <w:bCs/>
        </w:rPr>
        <w:t>inter</w:t>
      </w:r>
      <w:r w:rsidR="004505A8">
        <w:rPr>
          <w:b/>
          <w:bCs/>
        </w:rPr>
        <w:t xml:space="preserve"> </w:t>
      </w:r>
      <w:proofErr w:type="spellStart"/>
      <w:r w:rsidRPr="006124F1">
        <w:rPr>
          <w:b/>
          <w:bCs/>
        </w:rPr>
        <w:t>pares</w:t>
      </w:r>
      <w:proofErr w:type="spellEnd"/>
      <w:r w:rsidRPr="006124F1">
        <w:t>,</w:t>
      </w:r>
      <w:r w:rsidR="004505A8">
        <w:t xml:space="preserve"> </w:t>
      </w:r>
      <w:r w:rsidRPr="006124F1">
        <w:t>oferind</w:t>
      </w:r>
      <w:r w:rsidR="004505A8">
        <w:t xml:space="preserve"> </w:t>
      </w:r>
      <w:r w:rsidRPr="006124F1">
        <w:t>în</w:t>
      </w:r>
      <w:r w:rsidR="004505A8">
        <w:t xml:space="preserve"> </w:t>
      </w:r>
      <w:r w:rsidRPr="006124F1">
        <w:t>același</w:t>
      </w:r>
      <w:r w:rsidR="004505A8">
        <w:t xml:space="preserve"> </w:t>
      </w:r>
      <w:r w:rsidRPr="006124F1">
        <w:t>timp</w:t>
      </w:r>
      <w:r w:rsidR="004505A8">
        <w:t xml:space="preserve"> </w:t>
      </w:r>
      <w:r w:rsidRPr="006124F1">
        <w:t>sprijin</w:t>
      </w:r>
      <w:r w:rsidR="004505A8">
        <w:t xml:space="preserve"> </w:t>
      </w:r>
      <w:r w:rsidRPr="006124F1">
        <w:t>adaptat</w:t>
      </w:r>
      <w:r w:rsidR="004505A8">
        <w:t xml:space="preserve"> </w:t>
      </w:r>
      <w:r w:rsidRPr="006124F1">
        <w:t>contextelor</w:t>
      </w:r>
      <w:r w:rsidR="004505A8">
        <w:t xml:space="preserve"> </w:t>
      </w:r>
      <w:r w:rsidRPr="006124F1">
        <w:t>naționale</w:t>
      </w:r>
      <w:r w:rsidR="004505A8">
        <w:t xml:space="preserve"> </w:t>
      </w:r>
      <w:r w:rsidRPr="006124F1">
        <w:t>și</w:t>
      </w:r>
      <w:r w:rsidR="004505A8">
        <w:t xml:space="preserve"> </w:t>
      </w:r>
      <w:r w:rsidRPr="006124F1">
        <w:t>regionale.</w:t>
      </w:r>
    </w:p>
    <w:p w14:paraId="2A3300D0" w14:textId="129D42EE" w:rsidR="006124F1" w:rsidRPr="006124F1" w:rsidRDefault="006124F1" w:rsidP="006124F1">
      <w:r w:rsidRPr="006124F1">
        <w:t>În</w:t>
      </w:r>
      <w:r w:rsidR="004505A8">
        <w:t xml:space="preserve"> </w:t>
      </w:r>
      <w:r w:rsidRPr="006124F1">
        <w:t>2024,</w:t>
      </w:r>
      <w:r w:rsidR="004505A8">
        <w:t xml:space="preserve"> </w:t>
      </w:r>
      <w:r w:rsidRPr="006124F1">
        <w:t>IST</w:t>
      </w:r>
      <w:r w:rsidR="004505A8">
        <w:t xml:space="preserve"> </w:t>
      </w:r>
      <w:r w:rsidRPr="006124F1">
        <w:t>va</w:t>
      </w:r>
      <w:r w:rsidR="004505A8">
        <w:t xml:space="preserve"> </w:t>
      </w:r>
      <w:r w:rsidRPr="006124F1">
        <w:t>sprijini</w:t>
      </w:r>
      <w:r w:rsidR="004505A8">
        <w:t xml:space="preserve"> </w:t>
      </w:r>
      <w:r w:rsidRPr="006124F1">
        <w:rPr>
          <w:b/>
          <w:bCs/>
        </w:rPr>
        <w:t>43</w:t>
      </w:r>
      <w:r w:rsidR="004505A8">
        <w:rPr>
          <w:b/>
          <w:bCs/>
        </w:rPr>
        <w:t xml:space="preserve"> </w:t>
      </w:r>
      <w:r w:rsidRPr="006124F1">
        <w:rPr>
          <w:b/>
          <w:bCs/>
        </w:rPr>
        <w:t>de</w:t>
      </w:r>
      <w:r w:rsidR="004505A8">
        <w:rPr>
          <w:b/>
          <w:bCs/>
        </w:rPr>
        <w:t xml:space="preserve"> </w:t>
      </w:r>
      <w:r w:rsidRPr="006124F1">
        <w:rPr>
          <w:b/>
          <w:bCs/>
        </w:rPr>
        <w:t>proiecte</w:t>
      </w:r>
      <w:r w:rsidR="004505A8">
        <w:rPr>
          <w:b/>
          <w:bCs/>
        </w:rPr>
        <w:t xml:space="preserve"> </w:t>
      </w:r>
      <w:r w:rsidRPr="006124F1">
        <w:rPr>
          <w:b/>
          <w:bCs/>
        </w:rPr>
        <w:t>de</w:t>
      </w:r>
      <w:r w:rsidR="004505A8">
        <w:rPr>
          <w:b/>
          <w:bCs/>
        </w:rPr>
        <w:t xml:space="preserve"> </w:t>
      </w:r>
      <w:r w:rsidRPr="006124F1">
        <w:rPr>
          <w:b/>
          <w:bCs/>
        </w:rPr>
        <w:t>reformă</w:t>
      </w:r>
      <w:r w:rsidR="004505A8">
        <w:rPr>
          <w:b/>
          <w:bCs/>
        </w:rPr>
        <w:t xml:space="preserve"> </w:t>
      </w:r>
      <w:r w:rsidRPr="006124F1">
        <w:rPr>
          <w:b/>
          <w:bCs/>
        </w:rPr>
        <w:t>multinaționale</w:t>
      </w:r>
      <w:r w:rsidR="004505A8">
        <w:rPr>
          <w:b/>
          <w:bCs/>
        </w:rPr>
        <w:t xml:space="preserve"> </w:t>
      </w:r>
      <w:r w:rsidRPr="006124F1">
        <w:rPr>
          <w:b/>
          <w:bCs/>
        </w:rPr>
        <w:t>și</w:t>
      </w:r>
      <w:r w:rsidR="004505A8">
        <w:rPr>
          <w:b/>
          <w:bCs/>
        </w:rPr>
        <w:t xml:space="preserve"> </w:t>
      </w:r>
      <w:r w:rsidRPr="006124F1">
        <w:rPr>
          <w:b/>
          <w:bCs/>
        </w:rPr>
        <w:t>38</w:t>
      </w:r>
      <w:r w:rsidR="004505A8">
        <w:rPr>
          <w:b/>
          <w:bCs/>
        </w:rPr>
        <w:t xml:space="preserve"> </w:t>
      </w:r>
      <w:r w:rsidRPr="006124F1">
        <w:rPr>
          <w:b/>
          <w:bCs/>
        </w:rPr>
        <w:t>proiecte</w:t>
      </w:r>
      <w:r w:rsidR="004505A8">
        <w:rPr>
          <w:b/>
          <w:bCs/>
        </w:rPr>
        <w:t xml:space="preserve"> </w:t>
      </w:r>
      <w:r w:rsidRPr="006124F1">
        <w:rPr>
          <w:b/>
          <w:bCs/>
        </w:rPr>
        <w:t>de</w:t>
      </w:r>
      <w:r w:rsidR="004505A8">
        <w:rPr>
          <w:b/>
          <w:bCs/>
        </w:rPr>
        <w:t xml:space="preserve"> </w:t>
      </w:r>
      <w:r w:rsidRPr="006124F1">
        <w:rPr>
          <w:b/>
          <w:bCs/>
        </w:rPr>
        <w:t>reformă</w:t>
      </w:r>
      <w:r w:rsidR="004505A8">
        <w:rPr>
          <w:b/>
          <w:bCs/>
        </w:rPr>
        <w:t xml:space="preserve"> </w:t>
      </w:r>
      <w:r w:rsidRPr="006124F1">
        <w:rPr>
          <w:b/>
          <w:bCs/>
        </w:rPr>
        <w:t>regională.</w:t>
      </w:r>
    </w:p>
    <w:p w14:paraId="01B2F153" w14:textId="697A7636" w:rsidR="006124F1" w:rsidRPr="006124F1" w:rsidRDefault="006124F1" w:rsidP="006124F1">
      <w:r w:rsidRPr="006124F1">
        <w:t>Prin</w:t>
      </w:r>
      <w:r w:rsidR="004505A8">
        <w:t xml:space="preserve"> </w:t>
      </w:r>
      <w:r w:rsidRPr="006124F1">
        <w:t>domeniul</w:t>
      </w:r>
      <w:r w:rsidR="004505A8">
        <w:t xml:space="preserve"> </w:t>
      </w:r>
      <w:r w:rsidRPr="006124F1">
        <w:t>de</w:t>
      </w:r>
      <w:r w:rsidR="004505A8">
        <w:t xml:space="preserve"> </w:t>
      </w:r>
      <w:r w:rsidRPr="006124F1">
        <w:t>aplicare</w:t>
      </w:r>
      <w:r w:rsidR="004505A8">
        <w:t xml:space="preserve"> </w:t>
      </w:r>
      <w:r w:rsidRPr="006124F1">
        <w:t>mai</w:t>
      </w:r>
      <w:r w:rsidR="004505A8">
        <w:t xml:space="preserve"> </w:t>
      </w:r>
      <w:r w:rsidRPr="006124F1">
        <w:t>larg</w:t>
      </w:r>
      <w:r w:rsidR="004505A8">
        <w:t xml:space="preserve"> </w:t>
      </w:r>
      <w:r w:rsidRPr="006124F1">
        <w:t>al</w:t>
      </w:r>
      <w:r w:rsidR="004505A8">
        <w:t xml:space="preserve"> </w:t>
      </w:r>
      <w:r w:rsidRPr="006124F1">
        <w:t>proiectelor</w:t>
      </w:r>
      <w:r w:rsidR="004505A8">
        <w:t xml:space="preserve"> </w:t>
      </w:r>
      <w:r w:rsidRPr="006124F1">
        <w:t>emblematice</w:t>
      </w:r>
      <w:r w:rsidR="004505A8">
        <w:t xml:space="preserve"> </w:t>
      </w:r>
      <w:r w:rsidRPr="006124F1">
        <w:t>din</w:t>
      </w:r>
      <w:r w:rsidR="004505A8">
        <w:t xml:space="preserve"> </w:t>
      </w:r>
      <w:r w:rsidRPr="006124F1">
        <w:t>cadrul</w:t>
      </w:r>
      <w:r w:rsidR="004505A8">
        <w:t xml:space="preserve"> </w:t>
      </w:r>
      <w:r w:rsidRPr="006124F1">
        <w:t>STI,</w:t>
      </w:r>
      <w:r w:rsidR="004505A8">
        <w:t xml:space="preserve"> </w:t>
      </w:r>
      <w:r w:rsidRPr="006124F1">
        <w:t>Comisia</w:t>
      </w:r>
      <w:r w:rsidR="004505A8">
        <w:t xml:space="preserve"> </w:t>
      </w:r>
      <w:r w:rsidRPr="006124F1">
        <w:t>va</w:t>
      </w:r>
      <w:r w:rsidR="004505A8">
        <w:t xml:space="preserve"> </w:t>
      </w:r>
      <w:r w:rsidRPr="006124F1">
        <w:t>aborda,</w:t>
      </w:r>
      <w:r w:rsidR="004505A8">
        <w:t xml:space="preserve"> </w:t>
      </w:r>
      <w:r w:rsidRPr="006124F1">
        <w:t>de</w:t>
      </w:r>
      <w:r w:rsidR="004505A8">
        <w:t xml:space="preserve"> </w:t>
      </w:r>
      <w:r w:rsidRPr="006124F1">
        <w:t>asemenea,</w:t>
      </w:r>
      <w:r w:rsidR="004505A8">
        <w:t xml:space="preserve"> </w:t>
      </w:r>
      <w:r w:rsidRPr="006124F1">
        <w:t>nevoile</w:t>
      </w:r>
      <w:r w:rsidR="004505A8">
        <w:t xml:space="preserve"> </w:t>
      </w:r>
      <w:r w:rsidRPr="006124F1">
        <w:t>comune</w:t>
      </w:r>
      <w:r w:rsidR="004505A8">
        <w:t xml:space="preserve"> </w:t>
      </w:r>
      <w:r w:rsidRPr="006124F1">
        <w:t>de</w:t>
      </w:r>
      <w:r w:rsidR="004505A8">
        <w:t xml:space="preserve"> </w:t>
      </w:r>
      <w:r w:rsidRPr="006124F1">
        <w:t>reformă</w:t>
      </w:r>
      <w:r w:rsidR="004505A8">
        <w:t xml:space="preserve"> </w:t>
      </w:r>
      <w:r w:rsidRPr="006124F1">
        <w:t>ale</w:t>
      </w:r>
      <w:r w:rsidR="004505A8">
        <w:t xml:space="preserve"> </w:t>
      </w:r>
      <w:r w:rsidRPr="006124F1">
        <w:t>statelor</w:t>
      </w:r>
      <w:r w:rsidR="004505A8">
        <w:t xml:space="preserve"> </w:t>
      </w:r>
      <w:r w:rsidRPr="006124F1">
        <w:t>membre,</w:t>
      </w:r>
      <w:r w:rsidR="004505A8">
        <w:t xml:space="preserve"> </w:t>
      </w:r>
      <w:r w:rsidRPr="006124F1">
        <w:t>de</w:t>
      </w:r>
      <w:r w:rsidR="004505A8">
        <w:t xml:space="preserve"> </w:t>
      </w:r>
      <w:r w:rsidRPr="006124F1">
        <w:t>la</w:t>
      </w:r>
      <w:r w:rsidR="004505A8">
        <w:t xml:space="preserve"> </w:t>
      </w:r>
      <w:r w:rsidRPr="006124F1">
        <w:t>promovarea</w:t>
      </w:r>
      <w:r w:rsidR="004505A8">
        <w:t xml:space="preserve"> </w:t>
      </w:r>
      <w:r w:rsidRPr="006124F1">
        <w:t>sistemelor</w:t>
      </w:r>
      <w:r w:rsidR="004505A8">
        <w:t xml:space="preserve"> </w:t>
      </w:r>
      <w:r w:rsidRPr="006124F1">
        <w:t>de</w:t>
      </w:r>
      <w:r w:rsidR="004505A8">
        <w:t xml:space="preserve"> </w:t>
      </w:r>
      <w:r w:rsidRPr="006124F1">
        <w:t>dezvoltare</w:t>
      </w:r>
      <w:r w:rsidR="004505A8">
        <w:t xml:space="preserve"> </w:t>
      </w:r>
      <w:r w:rsidRPr="006124F1">
        <w:t>a</w:t>
      </w:r>
      <w:r w:rsidR="004505A8">
        <w:t xml:space="preserve"> </w:t>
      </w:r>
      <w:r w:rsidRPr="006124F1">
        <w:t>competențelor</w:t>
      </w:r>
      <w:r w:rsidR="004505A8">
        <w:t xml:space="preserve"> </w:t>
      </w:r>
      <w:r w:rsidRPr="006124F1">
        <w:t>până</w:t>
      </w:r>
      <w:r w:rsidR="004505A8">
        <w:t xml:space="preserve"> </w:t>
      </w:r>
      <w:r w:rsidRPr="006124F1">
        <w:t>la</w:t>
      </w:r>
      <w:r w:rsidR="004505A8">
        <w:t xml:space="preserve"> </w:t>
      </w:r>
      <w:r w:rsidRPr="006124F1">
        <w:t>îmbunătățirea</w:t>
      </w:r>
      <w:r w:rsidR="004505A8">
        <w:t xml:space="preserve"> </w:t>
      </w:r>
      <w:r w:rsidRPr="006124F1">
        <w:t>calității</w:t>
      </w:r>
      <w:r w:rsidR="004505A8">
        <w:t xml:space="preserve"> </w:t>
      </w:r>
      <w:r w:rsidRPr="006124F1">
        <w:t>finanțelor</w:t>
      </w:r>
      <w:r w:rsidR="004505A8">
        <w:t xml:space="preserve"> </w:t>
      </w:r>
      <w:r w:rsidRPr="006124F1">
        <w:t>publice,</w:t>
      </w:r>
      <w:r w:rsidR="004505A8">
        <w:t xml:space="preserve"> </w:t>
      </w:r>
      <w:r w:rsidRPr="006124F1">
        <w:t>de</w:t>
      </w:r>
      <w:r w:rsidR="004505A8">
        <w:t xml:space="preserve"> </w:t>
      </w:r>
      <w:r w:rsidRPr="006124F1">
        <w:t>exemplu.</w:t>
      </w:r>
      <w:r w:rsidR="004505A8">
        <w:t xml:space="preserve"> </w:t>
      </w:r>
      <w:r w:rsidRPr="006124F1">
        <w:t>Ciclul</w:t>
      </w:r>
      <w:r w:rsidR="004505A8">
        <w:t xml:space="preserve"> </w:t>
      </w:r>
      <w:r w:rsidRPr="006124F1">
        <w:t>IST</w:t>
      </w:r>
      <w:r w:rsidR="004505A8">
        <w:t xml:space="preserve"> </w:t>
      </w:r>
      <w:r w:rsidRPr="006124F1">
        <w:t>pentru</w:t>
      </w:r>
      <w:r w:rsidR="004505A8">
        <w:t xml:space="preserve"> </w:t>
      </w:r>
      <w:r w:rsidRPr="006124F1">
        <w:t>2024</w:t>
      </w:r>
      <w:r w:rsidR="004505A8">
        <w:t xml:space="preserve"> </w:t>
      </w:r>
      <w:r w:rsidRPr="006124F1">
        <w:t>va</w:t>
      </w:r>
      <w:r w:rsidR="004505A8">
        <w:t xml:space="preserve"> </w:t>
      </w:r>
      <w:r w:rsidRPr="006124F1">
        <w:t>sprijini</w:t>
      </w:r>
      <w:r w:rsidR="004505A8">
        <w:t xml:space="preserve"> </w:t>
      </w:r>
      <w:hyperlink r:id="rId131" w:history="1">
        <w:r w:rsidRPr="006124F1">
          <w:rPr>
            <w:rStyle w:val="Hyperlink"/>
            <w:b/>
            <w:bCs/>
            <w:szCs w:val="24"/>
          </w:rPr>
          <w:t>13</w:t>
        </w:r>
        <w:r w:rsidR="004505A8">
          <w:rPr>
            <w:rStyle w:val="Hyperlink"/>
            <w:b/>
            <w:bCs/>
            <w:szCs w:val="24"/>
          </w:rPr>
          <w:t xml:space="preserve"> </w:t>
        </w:r>
        <w:r w:rsidRPr="006124F1">
          <w:rPr>
            <w:rStyle w:val="Hyperlink"/>
            <w:b/>
            <w:bCs/>
            <w:szCs w:val="24"/>
          </w:rPr>
          <w:t>proiecte</w:t>
        </w:r>
        <w:r w:rsidR="004505A8">
          <w:rPr>
            <w:rStyle w:val="Hyperlink"/>
            <w:b/>
            <w:bCs/>
            <w:szCs w:val="24"/>
          </w:rPr>
          <w:t xml:space="preserve"> </w:t>
        </w:r>
        <w:r w:rsidRPr="006124F1">
          <w:rPr>
            <w:rStyle w:val="Hyperlink"/>
            <w:b/>
            <w:bCs/>
            <w:szCs w:val="24"/>
          </w:rPr>
          <w:t>emblematice</w:t>
        </w:r>
        <w:r w:rsidRPr="006124F1">
          <w:rPr>
            <w:rStyle w:val="Hyperlink"/>
            <w:szCs w:val="24"/>
          </w:rPr>
          <w:t>.</w:t>
        </w:r>
      </w:hyperlink>
    </w:p>
    <w:p w14:paraId="48E0B4C0" w14:textId="52C461AA" w:rsidR="006124F1" w:rsidRPr="006124F1" w:rsidRDefault="006124F1" w:rsidP="006124F1">
      <w:r w:rsidRPr="006124F1">
        <w:rPr>
          <w:b/>
          <w:bCs/>
        </w:rPr>
        <w:t>Istoricul</w:t>
      </w:r>
      <w:r w:rsidR="004505A8">
        <w:rPr>
          <w:b/>
          <w:bCs/>
        </w:rPr>
        <w:t xml:space="preserve"> </w:t>
      </w:r>
      <w:r w:rsidRPr="006124F1">
        <w:rPr>
          <w:b/>
          <w:bCs/>
        </w:rPr>
        <w:t>dosarului</w:t>
      </w:r>
    </w:p>
    <w:p w14:paraId="6F82FB0C" w14:textId="77BCD88F" w:rsidR="006124F1" w:rsidRPr="006124F1" w:rsidRDefault="006124F1" w:rsidP="006124F1">
      <w:r w:rsidRPr="006124F1">
        <w:t>IST</w:t>
      </w:r>
      <w:r w:rsidR="004505A8">
        <w:t xml:space="preserve"> </w:t>
      </w:r>
      <w:r w:rsidRPr="006124F1">
        <w:t>este</w:t>
      </w:r>
      <w:r w:rsidR="004505A8">
        <w:t xml:space="preserve"> </w:t>
      </w:r>
      <w:r w:rsidRPr="006124F1">
        <w:t>un</w:t>
      </w:r>
      <w:r w:rsidR="004505A8">
        <w:t xml:space="preserve"> </w:t>
      </w:r>
      <w:r w:rsidRPr="006124F1">
        <w:t>instrument</w:t>
      </w:r>
      <w:r w:rsidR="004505A8">
        <w:t xml:space="preserve"> </w:t>
      </w:r>
      <w:r w:rsidRPr="006124F1">
        <w:t>al</w:t>
      </w:r>
      <w:r w:rsidR="004505A8">
        <w:t xml:space="preserve"> </w:t>
      </w:r>
      <w:r w:rsidRPr="006124F1">
        <w:t>UE</w:t>
      </w:r>
      <w:r w:rsidR="004505A8">
        <w:t xml:space="preserve"> </w:t>
      </w:r>
      <w:r w:rsidRPr="006124F1">
        <w:t>bazat</w:t>
      </w:r>
      <w:r w:rsidR="004505A8">
        <w:t xml:space="preserve"> </w:t>
      </w:r>
      <w:r w:rsidRPr="006124F1">
        <w:t>pe</w:t>
      </w:r>
      <w:r w:rsidR="004505A8">
        <w:t xml:space="preserve"> </w:t>
      </w:r>
      <w:r w:rsidRPr="006124F1">
        <w:t>cerere,</w:t>
      </w:r>
      <w:r w:rsidR="004505A8">
        <w:t xml:space="preserve"> </w:t>
      </w:r>
      <w:r w:rsidRPr="006124F1">
        <w:t>care</w:t>
      </w:r>
      <w:r w:rsidR="004505A8">
        <w:t xml:space="preserve"> </w:t>
      </w:r>
      <w:r w:rsidRPr="006124F1">
        <w:t>oferă</w:t>
      </w:r>
      <w:r w:rsidR="004505A8">
        <w:t xml:space="preserve"> </w:t>
      </w:r>
      <w:r w:rsidRPr="006124F1">
        <w:rPr>
          <w:b/>
          <w:bCs/>
        </w:rPr>
        <w:t>expertiză</w:t>
      </w:r>
      <w:r w:rsidR="004505A8">
        <w:rPr>
          <w:b/>
          <w:bCs/>
        </w:rPr>
        <w:t xml:space="preserve"> </w:t>
      </w:r>
      <w:r w:rsidRPr="006124F1">
        <w:rPr>
          <w:b/>
          <w:bCs/>
        </w:rPr>
        <w:t>personalizată</w:t>
      </w:r>
      <w:r w:rsidR="004505A8">
        <w:t xml:space="preserve"> </w:t>
      </w:r>
      <w:r w:rsidRPr="006124F1">
        <w:t>autorităților</w:t>
      </w:r>
      <w:r w:rsidR="004505A8">
        <w:t xml:space="preserve"> </w:t>
      </w:r>
      <w:r w:rsidRPr="006124F1">
        <w:t>statelor</w:t>
      </w:r>
      <w:r w:rsidR="004505A8">
        <w:t xml:space="preserve"> </w:t>
      </w:r>
      <w:r w:rsidRPr="006124F1">
        <w:t>membre</w:t>
      </w:r>
      <w:r w:rsidR="004505A8">
        <w:t xml:space="preserve"> </w:t>
      </w:r>
      <w:r w:rsidRPr="006124F1">
        <w:t>care</w:t>
      </w:r>
      <w:r w:rsidR="004505A8">
        <w:t xml:space="preserve"> </w:t>
      </w:r>
      <w:r w:rsidRPr="006124F1">
        <w:t>solicită</w:t>
      </w:r>
      <w:r w:rsidR="004505A8">
        <w:t xml:space="preserve"> </w:t>
      </w:r>
      <w:r w:rsidRPr="006124F1">
        <w:t>sprijin</w:t>
      </w:r>
      <w:r w:rsidR="004505A8">
        <w:t xml:space="preserve"> </w:t>
      </w:r>
      <w:r w:rsidRPr="006124F1">
        <w:t>anual.</w:t>
      </w:r>
      <w:r w:rsidR="004505A8">
        <w:t xml:space="preserve"> </w:t>
      </w:r>
      <w:r w:rsidRPr="006124F1">
        <w:t>Acesta</w:t>
      </w:r>
      <w:r w:rsidR="004505A8">
        <w:t xml:space="preserve"> </w:t>
      </w:r>
      <w:r w:rsidRPr="006124F1">
        <w:t>nu</w:t>
      </w:r>
      <w:r w:rsidR="004505A8">
        <w:t xml:space="preserve"> </w:t>
      </w:r>
      <w:r w:rsidRPr="006124F1">
        <w:t>ia</w:t>
      </w:r>
      <w:r w:rsidR="004505A8">
        <w:t xml:space="preserve"> </w:t>
      </w:r>
      <w:r w:rsidRPr="006124F1">
        <w:t>forma</w:t>
      </w:r>
      <w:r w:rsidR="004505A8">
        <w:t xml:space="preserve"> </w:t>
      </w:r>
      <w:r w:rsidRPr="006124F1">
        <w:t>unui</w:t>
      </w:r>
      <w:r w:rsidR="004505A8">
        <w:t xml:space="preserve"> </w:t>
      </w:r>
      <w:r w:rsidRPr="006124F1">
        <w:t>sprijin</w:t>
      </w:r>
      <w:r w:rsidR="004505A8">
        <w:t xml:space="preserve"> </w:t>
      </w:r>
      <w:r w:rsidRPr="006124F1">
        <w:t>financiar,</w:t>
      </w:r>
      <w:r w:rsidR="004505A8">
        <w:t xml:space="preserve"> </w:t>
      </w:r>
      <w:r w:rsidRPr="006124F1">
        <w:t>ci</w:t>
      </w:r>
      <w:r w:rsidR="004505A8">
        <w:t xml:space="preserve"> </w:t>
      </w:r>
      <w:r w:rsidRPr="006124F1">
        <w:t>constă</w:t>
      </w:r>
      <w:r w:rsidR="004505A8">
        <w:t xml:space="preserve"> </w:t>
      </w:r>
      <w:r w:rsidRPr="006124F1">
        <w:t>în</w:t>
      </w:r>
      <w:r w:rsidR="004505A8">
        <w:t xml:space="preserve"> </w:t>
      </w:r>
      <w:r w:rsidRPr="006124F1">
        <w:rPr>
          <w:b/>
          <w:bCs/>
        </w:rPr>
        <w:t>furnizarea</w:t>
      </w:r>
      <w:r w:rsidR="004505A8">
        <w:rPr>
          <w:b/>
          <w:bCs/>
        </w:rPr>
        <w:t xml:space="preserve"> </w:t>
      </w:r>
      <w:r w:rsidRPr="006124F1">
        <w:rPr>
          <w:b/>
          <w:bCs/>
        </w:rPr>
        <w:t>de</w:t>
      </w:r>
      <w:r w:rsidR="004505A8">
        <w:rPr>
          <w:b/>
          <w:bCs/>
        </w:rPr>
        <w:t xml:space="preserve"> </w:t>
      </w:r>
      <w:r w:rsidRPr="006124F1">
        <w:rPr>
          <w:b/>
          <w:bCs/>
        </w:rPr>
        <w:t>expertiză</w:t>
      </w:r>
      <w:r w:rsidR="004505A8">
        <w:rPr>
          <w:b/>
          <w:bCs/>
        </w:rPr>
        <w:t xml:space="preserve"> </w:t>
      </w:r>
      <w:r w:rsidRPr="006124F1">
        <w:rPr>
          <w:b/>
          <w:bCs/>
        </w:rPr>
        <w:t>și</w:t>
      </w:r>
      <w:r w:rsidR="004505A8">
        <w:rPr>
          <w:b/>
          <w:bCs/>
        </w:rPr>
        <w:t xml:space="preserve"> </w:t>
      </w:r>
      <w:r w:rsidRPr="006124F1">
        <w:rPr>
          <w:b/>
          <w:bCs/>
        </w:rPr>
        <w:t>cunoștințe</w:t>
      </w:r>
      <w:r w:rsidR="004505A8">
        <w:rPr>
          <w:b/>
          <w:bCs/>
        </w:rPr>
        <w:t xml:space="preserve"> </w:t>
      </w:r>
      <w:r w:rsidRPr="006124F1">
        <w:rPr>
          <w:b/>
          <w:bCs/>
        </w:rPr>
        <w:t>de</w:t>
      </w:r>
      <w:r w:rsidR="004505A8">
        <w:rPr>
          <w:b/>
          <w:bCs/>
        </w:rPr>
        <w:t xml:space="preserve"> </w:t>
      </w:r>
      <w:r w:rsidRPr="006124F1">
        <w:rPr>
          <w:b/>
          <w:bCs/>
        </w:rPr>
        <w:t>înaltă</w:t>
      </w:r>
      <w:r w:rsidR="004505A8">
        <w:rPr>
          <w:b/>
          <w:bCs/>
        </w:rPr>
        <w:t xml:space="preserve"> </w:t>
      </w:r>
      <w:r w:rsidRPr="006124F1">
        <w:rPr>
          <w:b/>
          <w:bCs/>
        </w:rPr>
        <w:t>calitate</w:t>
      </w:r>
      <w:r w:rsidR="004505A8">
        <w:rPr>
          <w:b/>
          <w:bCs/>
        </w:rPr>
        <w:t xml:space="preserve"> </w:t>
      </w:r>
      <w:r w:rsidRPr="006124F1">
        <w:rPr>
          <w:b/>
          <w:bCs/>
        </w:rPr>
        <w:t>și</w:t>
      </w:r>
      <w:r w:rsidR="004505A8">
        <w:rPr>
          <w:b/>
          <w:bCs/>
        </w:rPr>
        <w:t xml:space="preserve"> </w:t>
      </w:r>
      <w:r w:rsidRPr="006124F1">
        <w:rPr>
          <w:b/>
          <w:bCs/>
        </w:rPr>
        <w:t>adaptate</w:t>
      </w:r>
      <w:r w:rsidR="004505A8">
        <w:rPr>
          <w:b/>
          <w:bCs/>
        </w:rPr>
        <w:t xml:space="preserve"> </w:t>
      </w:r>
      <w:r w:rsidRPr="006124F1">
        <w:rPr>
          <w:b/>
          <w:bCs/>
        </w:rPr>
        <w:t>și</w:t>
      </w:r>
      <w:r w:rsidR="004505A8">
        <w:t xml:space="preserve"> </w:t>
      </w:r>
      <w:r w:rsidRPr="006124F1">
        <w:t>poate</w:t>
      </w:r>
      <w:r w:rsidR="004505A8">
        <w:t xml:space="preserve"> </w:t>
      </w:r>
      <w:r w:rsidRPr="006124F1">
        <w:t>lua</w:t>
      </w:r>
      <w:r w:rsidR="004505A8">
        <w:t xml:space="preserve"> </w:t>
      </w:r>
      <w:r w:rsidRPr="006124F1">
        <w:t>forma</w:t>
      </w:r>
      <w:r w:rsidR="004505A8">
        <w:t xml:space="preserve"> </w:t>
      </w:r>
      <w:r w:rsidRPr="006124F1">
        <w:t>consilierii</w:t>
      </w:r>
      <w:r w:rsidR="004505A8">
        <w:t xml:space="preserve"> </w:t>
      </w:r>
      <w:r w:rsidRPr="006124F1">
        <w:t>strategice</w:t>
      </w:r>
      <w:r w:rsidR="004505A8">
        <w:t xml:space="preserve"> </w:t>
      </w:r>
      <w:r w:rsidRPr="006124F1">
        <w:t>sau</w:t>
      </w:r>
      <w:r w:rsidR="004505A8">
        <w:t xml:space="preserve"> </w:t>
      </w:r>
      <w:r w:rsidRPr="006124F1">
        <w:t>tehnice,</w:t>
      </w:r>
      <w:r w:rsidR="004505A8">
        <w:t xml:space="preserve"> </w:t>
      </w:r>
      <w:r w:rsidRPr="006124F1">
        <w:t>a</w:t>
      </w:r>
      <w:r w:rsidR="004505A8">
        <w:t xml:space="preserve"> </w:t>
      </w:r>
      <w:r w:rsidRPr="006124F1">
        <w:t>studiilor</w:t>
      </w:r>
      <w:r w:rsidR="004505A8">
        <w:t xml:space="preserve"> </w:t>
      </w:r>
      <w:r w:rsidRPr="006124F1">
        <w:t>de</w:t>
      </w:r>
      <w:r w:rsidR="004505A8">
        <w:t xml:space="preserve"> </w:t>
      </w:r>
      <w:r w:rsidRPr="006124F1">
        <w:t>evaluare</w:t>
      </w:r>
      <w:r w:rsidR="004505A8">
        <w:t xml:space="preserve"> </w:t>
      </w:r>
      <w:r w:rsidRPr="006124F1">
        <w:t>a</w:t>
      </w:r>
      <w:r w:rsidR="004505A8">
        <w:t xml:space="preserve"> </w:t>
      </w:r>
      <w:r w:rsidRPr="006124F1">
        <w:t>nevoilor</w:t>
      </w:r>
      <w:r w:rsidR="004505A8">
        <w:t xml:space="preserve"> </w:t>
      </w:r>
      <w:r w:rsidRPr="006124F1">
        <w:t>de</w:t>
      </w:r>
      <w:r w:rsidR="004505A8">
        <w:t xml:space="preserve"> </w:t>
      </w:r>
      <w:r w:rsidRPr="006124F1">
        <w:t>reformă,</w:t>
      </w:r>
      <w:r w:rsidR="004505A8">
        <w:t xml:space="preserve"> </w:t>
      </w:r>
      <w:r w:rsidRPr="006124F1">
        <w:t>a</w:t>
      </w:r>
      <w:r w:rsidR="004505A8">
        <w:t xml:space="preserve"> </w:t>
      </w:r>
      <w:r w:rsidRPr="006124F1">
        <w:t>formării</w:t>
      </w:r>
      <w:r w:rsidR="004505A8">
        <w:t xml:space="preserve"> </w:t>
      </w:r>
      <w:r w:rsidRPr="006124F1">
        <w:t>sau</w:t>
      </w:r>
      <w:r w:rsidR="004505A8">
        <w:t xml:space="preserve"> </w:t>
      </w:r>
      <w:r w:rsidRPr="006124F1">
        <w:t>a</w:t>
      </w:r>
      <w:r w:rsidR="004505A8">
        <w:t xml:space="preserve"> </w:t>
      </w:r>
      <w:r w:rsidRPr="006124F1">
        <w:t>misiunilor</w:t>
      </w:r>
      <w:r w:rsidR="004505A8">
        <w:t xml:space="preserve"> </w:t>
      </w:r>
      <w:r w:rsidRPr="006124F1">
        <w:t>la</w:t>
      </w:r>
      <w:r w:rsidR="004505A8">
        <w:t xml:space="preserve"> </w:t>
      </w:r>
      <w:r w:rsidRPr="006124F1">
        <w:t>nivel</w:t>
      </w:r>
      <w:r w:rsidR="004505A8">
        <w:t xml:space="preserve"> </w:t>
      </w:r>
      <w:r w:rsidRPr="006124F1">
        <w:t>național</w:t>
      </w:r>
      <w:r w:rsidR="004505A8">
        <w:t xml:space="preserve"> </w:t>
      </w:r>
      <w:r w:rsidRPr="006124F1">
        <w:t>ale</w:t>
      </w:r>
      <w:r w:rsidR="004505A8">
        <w:t xml:space="preserve"> </w:t>
      </w:r>
      <w:r w:rsidRPr="006124F1">
        <w:t>experților.</w:t>
      </w:r>
    </w:p>
    <w:p w14:paraId="0EE5EF47" w14:textId="0255A939" w:rsidR="006124F1" w:rsidRPr="006124F1" w:rsidRDefault="006124F1" w:rsidP="006124F1">
      <w:r w:rsidRPr="006124F1">
        <w:t>Proiectele</w:t>
      </w:r>
      <w:r w:rsidR="004505A8">
        <w:t xml:space="preserve"> </w:t>
      </w:r>
      <w:r w:rsidRPr="006124F1">
        <w:t>IST</w:t>
      </w:r>
      <w:r w:rsidR="004505A8">
        <w:t xml:space="preserve"> </w:t>
      </w:r>
      <w:r w:rsidRPr="006124F1">
        <w:t>sunt</w:t>
      </w:r>
      <w:r w:rsidR="004505A8">
        <w:t xml:space="preserve"> </w:t>
      </w:r>
      <w:r w:rsidRPr="006124F1">
        <w:t>selectate</w:t>
      </w:r>
      <w:r w:rsidR="004505A8">
        <w:t xml:space="preserve"> </w:t>
      </w:r>
      <w:r w:rsidRPr="006124F1">
        <w:t>de</w:t>
      </w:r>
      <w:r w:rsidR="004505A8">
        <w:t xml:space="preserve"> </w:t>
      </w:r>
      <w:r w:rsidRPr="006124F1">
        <w:t>Comisie</w:t>
      </w:r>
      <w:r w:rsidR="004505A8">
        <w:t xml:space="preserve"> </w:t>
      </w:r>
      <w:r w:rsidRPr="006124F1">
        <w:t>pe</w:t>
      </w:r>
      <w:r w:rsidR="004505A8">
        <w:t xml:space="preserve"> </w:t>
      </w:r>
      <w:r w:rsidRPr="006124F1">
        <w:t>baza</w:t>
      </w:r>
      <w:r w:rsidR="004505A8">
        <w:t xml:space="preserve"> </w:t>
      </w:r>
      <w:r w:rsidRPr="006124F1">
        <w:t>calității</w:t>
      </w:r>
      <w:r w:rsidR="004505A8">
        <w:t xml:space="preserve"> </w:t>
      </w:r>
      <w:r w:rsidRPr="006124F1">
        <w:t>cererilor</w:t>
      </w:r>
      <w:r w:rsidR="004505A8">
        <w:t xml:space="preserve"> </w:t>
      </w:r>
      <w:r w:rsidRPr="006124F1">
        <w:t>și</w:t>
      </w:r>
      <w:r w:rsidR="004505A8">
        <w:t xml:space="preserve"> </w:t>
      </w:r>
      <w:r w:rsidRPr="006124F1">
        <w:t>a</w:t>
      </w:r>
      <w:r w:rsidR="004505A8">
        <w:t xml:space="preserve"> </w:t>
      </w:r>
      <w:r w:rsidRPr="006124F1">
        <w:t>criteriilor</w:t>
      </w:r>
      <w:r w:rsidR="004505A8">
        <w:t xml:space="preserve"> </w:t>
      </w:r>
      <w:r w:rsidRPr="006124F1">
        <w:t>de</w:t>
      </w:r>
      <w:r w:rsidR="004505A8">
        <w:t xml:space="preserve"> </w:t>
      </w:r>
      <w:r w:rsidRPr="006124F1">
        <w:t>selecție</w:t>
      </w:r>
      <w:r w:rsidR="004505A8">
        <w:t xml:space="preserve"> </w:t>
      </w:r>
      <w:r w:rsidRPr="006124F1">
        <w:t>definite</w:t>
      </w:r>
      <w:r w:rsidR="004505A8">
        <w:t xml:space="preserve"> </w:t>
      </w:r>
      <w:r w:rsidRPr="006124F1">
        <w:t>la</w:t>
      </w:r>
      <w:r w:rsidR="004505A8">
        <w:t xml:space="preserve"> </w:t>
      </w:r>
      <w:r w:rsidRPr="006124F1">
        <w:t>articolul</w:t>
      </w:r>
      <w:r w:rsidR="004505A8">
        <w:t xml:space="preserve"> </w:t>
      </w:r>
      <w:hyperlink r:id="rId132" w:history="1">
        <w:r w:rsidRPr="006124F1">
          <w:rPr>
            <w:rStyle w:val="Hyperlink"/>
            <w:szCs w:val="24"/>
          </w:rPr>
          <w:t>9</w:t>
        </w:r>
        <w:r w:rsidR="004505A8">
          <w:rPr>
            <w:rStyle w:val="Hyperlink"/>
            <w:szCs w:val="24"/>
          </w:rPr>
          <w:t xml:space="preserve"> </w:t>
        </w:r>
        <w:r w:rsidRPr="006124F1">
          <w:rPr>
            <w:rStyle w:val="Hyperlink"/>
            <w:szCs w:val="24"/>
          </w:rPr>
          <w:t>din</w:t>
        </w:r>
        <w:r w:rsidR="004505A8">
          <w:rPr>
            <w:rStyle w:val="Hyperlink"/>
            <w:szCs w:val="24"/>
          </w:rPr>
          <w:t xml:space="preserve"> </w:t>
        </w:r>
        <w:r w:rsidRPr="006124F1">
          <w:rPr>
            <w:rStyle w:val="Hyperlink"/>
            <w:szCs w:val="24"/>
          </w:rPr>
          <w:t>Regulamentul</w:t>
        </w:r>
        <w:r w:rsidR="004505A8">
          <w:rPr>
            <w:rStyle w:val="Hyperlink"/>
            <w:szCs w:val="24"/>
          </w:rPr>
          <w:t xml:space="preserve"> </w:t>
        </w:r>
        <w:r w:rsidRPr="006124F1">
          <w:rPr>
            <w:rStyle w:val="Hyperlink"/>
            <w:szCs w:val="24"/>
          </w:rPr>
          <w:t>privind</w:t>
        </w:r>
      </w:hyperlink>
      <w:r w:rsidR="004505A8">
        <w:t xml:space="preserve"> </w:t>
      </w:r>
      <w:r w:rsidRPr="006124F1">
        <w:t>STI,</w:t>
      </w:r>
      <w:r w:rsidR="004505A8">
        <w:t xml:space="preserve"> </w:t>
      </w:r>
      <w:r w:rsidRPr="006124F1">
        <w:t>care</w:t>
      </w:r>
      <w:r w:rsidR="004505A8">
        <w:t xml:space="preserve"> </w:t>
      </w:r>
      <w:r w:rsidRPr="006124F1">
        <w:t>includ</w:t>
      </w:r>
      <w:r w:rsidR="004505A8">
        <w:t xml:space="preserve"> </w:t>
      </w:r>
      <w:r w:rsidRPr="006124F1">
        <w:t>revizuirea</w:t>
      </w:r>
      <w:r w:rsidR="004505A8">
        <w:t xml:space="preserve"> </w:t>
      </w:r>
      <w:r w:rsidRPr="006124F1">
        <w:t>gradului</w:t>
      </w:r>
      <w:r w:rsidR="004505A8">
        <w:t xml:space="preserve"> </w:t>
      </w:r>
      <w:r w:rsidRPr="006124F1">
        <w:t>de</w:t>
      </w:r>
      <w:r w:rsidR="004505A8">
        <w:t xml:space="preserve"> </w:t>
      </w:r>
      <w:r w:rsidRPr="006124F1">
        <w:t>urgență,</w:t>
      </w:r>
      <w:r w:rsidR="004505A8">
        <w:t xml:space="preserve"> </w:t>
      </w:r>
      <w:r w:rsidRPr="006124F1">
        <w:t>a</w:t>
      </w:r>
      <w:r w:rsidR="004505A8">
        <w:t xml:space="preserve"> </w:t>
      </w:r>
      <w:r w:rsidRPr="006124F1">
        <w:t>amplorii</w:t>
      </w:r>
      <w:r w:rsidR="004505A8">
        <w:t xml:space="preserve"> </w:t>
      </w:r>
      <w:r w:rsidRPr="006124F1">
        <w:t>și</w:t>
      </w:r>
      <w:r w:rsidR="004505A8">
        <w:t xml:space="preserve"> </w:t>
      </w:r>
      <w:r w:rsidRPr="006124F1">
        <w:t>a</w:t>
      </w:r>
      <w:r w:rsidR="004505A8">
        <w:t xml:space="preserve"> </w:t>
      </w:r>
      <w:r w:rsidRPr="006124F1">
        <w:t>profunzimii</w:t>
      </w:r>
      <w:r w:rsidR="004505A8">
        <w:t xml:space="preserve"> </w:t>
      </w:r>
      <w:r w:rsidRPr="006124F1">
        <w:t>provocărilor</w:t>
      </w:r>
      <w:r w:rsidR="004505A8">
        <w:t xml:space="preserve"> </w:t>
      </w:r>
      <w:r w:rsidRPr="006124F1">
        <w:t>identificate,</w:t>
      </w:r>
      <w:r w:rsidR="004505A8">
        <w:t xml:space="preserve"> </w:t>
      </w:r>
      <w:r w:rsidRPr="006124F1">
        <w:t>a</w:t>
      </w:r>
      <w:r w:rsidR="004505A8">
        <w:t xml:space="preserve"> </w:t>
      </w:r>
      <w:r w:rsidRPr="006124F1">
        <w:t>nevoilor</w:t>
      </w:r>
      <w:r w:rsidR="004505A8">
        <w:t xml:space="preserve"> </w:t>
      </w:r>
      <w:r w:rsidRPr="006124F1">
        <w:t>de</w:t>
      </w:r>
      <w:r w:rsidR="004505A8">
        <w:t xml:space="preserve"> </w:t>
      </w:r>
      <w:r w:rsidRPr="006124F1">
        <w:t>sprijin</w:t>
      </w:r>
      <w:r w:rsidR="004505A8">
        <w:t xml:space="preserve"> </w:t>
      </w:r>
      <w:r w:rsidRPr="006124F1">
        <w:t>pentru</w:t>
      </w:r>
      <w:r w:rsidR="004505A8">
        <w:t xml:space="preserve"> </w:t>
      </w:r>
      <w:r w:rsidRPr="006124F1">
        <w:t>domeniile</w:t>
      </w:r>
      <w:r w:rsidR="004505A8">
        <w:t xml:space="preserve"> </w:t>
      </w:r>
      <w:r w:rsidRPr="006124F1">
        <w:t>de</w:t>
      </w:r>
      <w:r w:rsidR="004505A8">
        <w:t xml:space="preserve"> </w:t>
      </w:r>
      <w:r w:rsidRPr="006124F1">
        <w:t>politică</w:t>
      </w:r>
      <w:r w:rsidR="004505A8">
        <w:t xml:space="preserve"> </w:t>
      </w:r>
      <w:r w:rsidRPr="006124F1">
        <w:t>vizate</w:t>
      </w:r>
      <w:r w:rsidR="004505A8">
        <w:t xml:space="preserve"> </w:t>
      </w:r>
      <w:r w:rsidRPr="006124F1">
        <w:t>și</w:t>
      </w:r>
      <w:r w:rsidR="004505A8">
        <w:t xml:space="preserve"> </w:t>
      </w:r>
      <w:r w:rsidRPr="006124F1">
        <w:t>analiza</w:t>
      </w:r>
      <w:r w:rsidR="004505A8">
        <w:t xml:space="preserve"> </w:t>
      </w:r>
      <w:r w:rsidRPr="006124F1">
        <w:t>indicatorilor</w:t>
      </w:r>
      <w:r w:rsidR="004505A8">
        <w:t xml:space="preserve"> </w:t>
      </w:r>
      <w:r w:rsidRPr="006124F1">
        <w:t>socioeconomici,</w:t>
      </w:r>
      <w:r w:rsidR="004505A8">
        <w:t xml:space="preserve"> </w:t>
      </w:r>
      <w:r w:rsidRPr="006124F1">
        <w:t>precum</w:t>
      </w:r>
      <w:r w:rsidR="004505A8">
        <w:t xml:space="preserve"> </w:t>
      </w:r>
      <w:r w:rsidRPr="006124F1">
        <w:t>și</w:t>
      </w:r>
      <w:r w:rsidR="004505A8">
        <w:t xml:space="preserve"> </w:t>
      </w:r>
      <w:r w:rsidRPr="006124F1">
        <w:t>a</w:t>
      </w:r>
      <w:r w:rsidR="004505A8">
        <w:t xml:space="preserve"> </w:t>
      </w:r>
      <w:r w:rsidRPr="006124F1">
        <w:t>capacității</w:t>
      </w:r>
      <w:r w:rsidR="004505A8">
        <w:t xml:space="preserve"> </w:t>
      </w:r>
      <w:r w:rsidRPr="006124F1">
        <w:t>instituționale</w:t>
      </w:r>
      <w:r w:rsidR="004505A8">
        <w:t xml:space="preserve"> </w:t>
      </w:r>
      <w:r w:rsidRPr="006124F1">
        <w:t>și</w:t>
      </w:r>
      <w:r w:rsidR="004505A8">
        <w:t xml:space="preserve"> </w:t>
      </w:r>
      <w:r w:rsidRPr="006124F1">
        <w:t>administrative</w:t>
      </w:r>
      <w:r w:rsidR="004505A8">
        <w:t xml:space="preserve"> </w:t>
      </w:r>
      <w:r w:rsidRPr="006124F1">
        <w:t>generale</w:t>
      </w:r>
      <w:r w:rsidR="004505A8">
        <w:t xml:space="preserve"> </w:t>
      </w:r>
      <w:r w:rsidRPr="006124F1">
        <w:t>a</w:t>
      </w:r>
      <w:r w:rsidR="004505A8">
        <w:t xml:space="preserve"> </w:t>
      </w:r>
      <w:r w:rsidRPr="006124F1">
        <w:t>statului</w:t>
      </w:r>
      <w:r w:rsidR="004505A8">
        <w:t xml:space="preserve"> </w:t>
      </w:r>
      <w:r w:rsidRPr="006124F1">
        <w:t>membru</w:t>
      </w:r>
      <w:r w:rsidR="004505A8">
        <w:t xml:space="preserve"> </w:t>
      </w:r>
      <w:r w:rsidRPr="006124F1">
        <w:t>solicitant.</w:t>
      </w:r>
    </w:p>
    <w:p w14:paraId="26192A45" w14:textId="71D6ECCA" w:rsidR="006124F1" w:rsidRPr="006124F1" w:rsidRDefault="006124F1" w:rsidP="006124F1">
      <w:r w:rsidRPr="006124F1">
        <w:t>De</w:t>
      </w:r>
      <w:r w:rsidR="004505A8">
        <w:t xml:space="preserve"> </w:t>
      </w:r>
      <w:r w:rsidRPr="006124F1">
        <w:t>la</w:t>
      </w:r>
      <w:r w:rsidR="004505A8">
        <w:t xml:space="preserve"> </w:t>
      </w:r>
      <w:r w:rsidRPr="006124F1">
        <w:t>furnizarea</w:t>
      </w:r>
      <w:r w:rsidR="004505A8">
        <w:t xml:space="preserve"> </w:t>
      </w:r>
      <w:r w:rsidRPr="006124F1">
        <w:t>adecvată</w:t>
      </w:r>
      <w:r w:rsidR="004505A8">
        <w:t xml:space="preserve"> </w:t>
      </w:r>
      <w:r w:rsidRPr="006124F1">
        <w:t>a</w:t>
      </w:r>
      <w:r w:rsidR="004505A8">
        <w:t xml:space="preserve"> </w:t>
      </w:r>
      <w:r w:rsidRPr="006124F1">
        <w:t>serviciilor</w:t>
      </w:r>
      <w:r w:rsidR="004505A8">
        <w:t xml:space="preserve"> </w:t>
      </w:r>
      <w:r w:rsidRPr="006124F1">
        <w:t>de</w:t>
      </w:r>
      <w:r w:rsidR="004505A8">
        <w:t xml:space="preserve"> </w:t>
      </w:r>
      <w:r w:rsidRPr="006124F1">
        <w:t>asistență</w:t>
      </w:r>
      <w:r w:rsidR="004505A8">
        <w:t xml:space="preserve"> </w:t>
      </w:r>
      <w:r w:rsidRPr="006124F1">
        <w:t>medicală</w:t>
      </w:r>
      <w:r w:rsidR="004505A8">
        <w:t xml:space="preserve"> </w:t>
      </w:r>
      <w:r w:rsidRPr="006124F1">
        <w:t>la</w:t>
      </w:r>
      <w:r w:rsidR="004505A8">
        <w:t xml:space="preserve"> </w:t>
      </w:r>
      <w:r w:rsidRPr="006124F1">
        <w:t>buna</w:t>
      </w:r>
      <w:r w:rsidR="004505A8">
        <w:t xml:space="preserve"> </w:t>
      </w:r>
      <w:r w:rsidRPr="006124F1">
        <w:t>gestionare</w:t>
      </w:r>
      <w:r w:rsidR="004505A8">
        <w:t xml:space="preserve"> </w:t>
      </w:r>
      <w:r w:rsidRPr="006124F1">
        <w:t>a</w:t>
      </w:r>
      <w:r w:rsidR="004505A8">
        <w:t xml:space="preserve"> </w:t>
      </w:r>
      <w:r w:rsidRPr="006124F1">
        <w:t>finanțelor</w:t>
      </w:r>
      <w:r w:rsidR="004505A8">
        <w:t xml:space="preserve"> </w:t>
      </w:r>
      <w:r w:rsidRPr="006124F1">
        <w:t>publice,</w:t>
      </w:r>
      <w:r w:rsidR="004505A8">
        <w:t xml:space="preserve"> </w:t>
      </w:r>
      <w:r w:rsidRPr="006124F1">
        <w:t>de</w:t>
      </w:r>
      <w:r w:rsidR="004505A8">
        <w:t xml:space="preserve"> </w:t>
      </w:r>
      <w:r w:rsidRPr="006124F1">
        <w:t>la</w:t>
      </w:r>
      <w:r w:rsidR="004505A8">
        <w:t xml:space="preserve"> </w:t>
      </w:r>
      <w:r w:rsidRPr="006124F1">
        <w:t>digitalizarea</w:t>
      </w:r>
      <w:r w:rsidR="004505A8">
        <w:t xml:space="preserve"> </w:t>
      </w:r>
      <w:r w:rsidRPr="006124F1">
        <w:t>serviciilor</w:t>
      </w:r>
      <w:r w:rsidR="004505A8">
        <w:t xml:space="preserve"> </w:t>
      </w:r>
      <w:r w:rsidRPr="006124F1">
        <w:t>publice</w:t>
      </w:r>
      <w:r w:rsidR="004505A8">
        <w:t xml:space="preserve"> </w:t>
      </w:r>
      <w:r w:rsidRPr="006124F1">
        <w:t>și</w:t>
      </w:r>
      <w:r w:rsidR="004505A8">
        <w:t xml:space="preserve"> </w:t>
      </w:r>
      <w:r w:rsidRPr="006124F1">
        <w:t>consolidarea</w:t>
      </w:r>
      <w:r w:rsidR="004505A8">
        <w:t xml:space="preserve"> </w:t>
      </w:r>
      <w:r w:rsidRPr="006124F1">
        <w:t>sectorului</w:t>
      </w:r>
      <w:r w:rsidR="004505A8">
        <w:t xml:space="preserve"> </w:t>
      </w:r>
      <w:r w:rsidRPr="006124F1">
        <w:t>financiar,</w:t>
      </w:r>
      <w:r w:rsidR="004505A8">
        <w:t xml:space="preserve"> </w:t>
      </w:r>
      <w:r w:rsidRPr="006124F1">
        <w:t>IST</w:t>
      </w:r>
      <w:r w:rsidR="004505A8">
        <w:t xml:space="preserve"> </w:t>
      </w:r>
      <w:r w:rsidRPr="006124F1">
        <w:t>ajută</w:t>
      </w:r>
      <w:r w:rsidR="004505A8">
        <w:t xml:space="preserve"> </w:t>
      </w:r>
      <w:r w:rsidRPr="006124F1">
        <w:t>statele</w:t>
      </w:r>
      <w:r w:rsidR="004505A8">
        <w:t xml:space="preserve"> </w:t>
      </w:r>
      <w:r w:rsidRPr="006124F1">
        <w:t>membre</w:t>
      </w:r>
      <w:r w:rsidR="004505A8">
        <w:t xml:space="preserve"> </w:t>
      </w:r>
      <w:r w:rsidRPr="006124F1">
        <w:t>să</w:t>
      </w:r>
      <w:r w:rsidR="004505A8">
        <w:t xml:space="preserve"> </w:t>
      </w:r>
      <w:r w:rsidRPr="006124F1">
        <w:t>își</w:t>
      </w:r>
      <w:r w:rsidR="004505A8">
        <w:t xml:space="preserve"> </w:t>
      </w:r>
      <w:r w:rsidRPr="006124F1">
        <w:t>îndeplinească</w:t>
      </w:r>
      <w:r w:rsidR="004505A8">
        <w:t xml:space="preserve"> </w:t>
      </w:r>
      <w:r w:rsidRPr="006124F1">
        <w:t>agenda</w:t>
      </w:r>
      <w:r w:rsidR="004505A8">
        <w:t xml:space="preserve"> </w:t>
      </w:r>
      <w:r w:rsidRPr="006124F1">
        <w:t>de</w:t>
      </w:r>
      <w:r w:rsidR="004505A8">
        <w:t xml:space="preserve"> </w:t>
      </w:r>
      <w:r w:rsidRPr="006124F1">
        <w:t>reformă.</w:t>
      </w:r>
    </w:p>
    <w:p w14:paraId="2E776ABD" w14:textId="16835B49" w:rsidR="006124F1" w:rsidRPr="006124F1" w:rsidRDefault="006124F1" w:rsidP="006124F1">
      <w:r w:rsidRPr="006124F1">
        <w:t>IST</w:t>
      </w:r>
      <w:r w:rsidR="004505A8">
        <w:t xml:space="preserve"> </w:t>
      </w:r>
      <w:r w:rsidRPr="006124F1">
        <w:t>face</w:t>
      </w:r>
      <w:r w:rsidR="004505A8">
        <w:t xml:space="preserve"> </w:t>
      </w:r>
      <w:r w:rsidRPr="006124F1">
        <w:t>parte</w:t>
      </w:r>
      <w:r w:rsidR="004505A8">
        <w:t xml:space="preserve"> </w:t>
      </w:r>
      <w:r w:rsidRPr="006124F1">
        <w:t>din</w:t>
      </w:r>
      <w:r w:rsidR="004505A8">
        <w:t xml:space="preserve"> </w:t>
      </w:r>
      <w:r w:rsidRPr="006124F1">
        <w:t>cadrul</w:t>
      </w:r>
      <w:r w:rsidR="004505A8">
        <w:t xml:space="preserve"> </w:t>
      </w:r>
      <w:hyperlink r:id="rId133" w:history="1">
        <w:r w:rsidRPr="006124F1">
          <w:rPr>
            <w:rStyle w:val="Hyperlink"/>
            <w:szCs w:val="24"/>
          </w:rPr>
          <w:t>financiar</w:t>
        </w:r>
        <w:r w:rsidR="004505A8">
          <w:rPr>
            <w:rStyle w:val="Hyperlink"/>
            <w:szCs w:val="24"/>
          </w:rPr>
          <w:t xml:space="preserve"> </w:t>
        </w:r>
        <w:r w:rsidRPr="006124F1">
          <w:rPr>
            <w:rStyle w:val="Hyperlink"/>
            <w:szCs w:val="24"/>
          </w:rPr>
          <w:t>multianual</w:t>
        </w:r>
        <w:r w:rsidR="004505A8">
          <w:rPr>
            <w:rStyle w:val="Hyperlink"/>
            <w:szCs w:val="24"/>
          </w:rPr>
          <w:t xml:space="preserve"> </w:t>
        </w:r>
        <w:r w:rsidRPr="006124F1">
          <w:rPr>
            <w:rStyle w:val="Hyperlink"/>
            <w:szCs w:val="24"/>
          </w:rPr>
          <w:t>2021-2027</w:t>
        </w:r>
      </w:hyperlink>
      <w:r w:rsidR="004505A8">
        <w:t xml:space="preserve"> </w:t>
      </w:r>
      <w:r w:rsidRPr="006124F1">
        <w:t>și</w:t>
      </w:r>
      <w:r w:rsidR="004505A8">
        <w:t xml:space="preserve"> </w:t>
      </w:r>
      <w:r w:rsidRPr="006124F1">
        <w:t>se</w:t>
      </w:r>
      <w:r w:rsidR="004505A8">
        <w:t xml:space="preserve"> </w:t>
      </w:r>
      <w:r w:rsidRPr="006124F1">
        <w:t>bazează</w:t>
      </w:r>
      <w:r w:rsidR="004505A8">
        <w:t xml:space="preserve"> </w:t>
      </w:r>
      <w:r w:rsidRPr="006124F1">
        <w:t>pe</w:t>
      </w:r>
      <w:r w:rsidR="004505A8">
        <w:t xml:space="preserve"> </w:t>
      </w:r>
      <w:r w:rsidRPr="006124F1">
        <w:t>succesul</w:t>
      </w:r>
      <w:r w:rsidR="004505A8">
        <w:t xml:space="preserve"> </w:t>
      </w:r>
      <w:r w:rsidRPr="006124F1">
        <w:t>predecesorului</w:t>
      </w:r>
      <w:r w:rsidR="004505A8">
        <w:t xml:space="preserve"> </w:t>
      </w:r>
      <w:r w:rsidRPr="006124F1">
        <w:t>său,</w:t>
      </w:r>
      <w:r w:rsidR="004505A8">
        <w:t xml:space="preserve"> </w:t>
      </w:r>
      <w:hyperlink r:id="rId134" w:history="1">
        <w:r w:rsidRPr="006124F1">
          <w:rPr>
            <w:rStyle w:val="Hyperlink"/>
            <w:szCs w:val="24"/>
          </w:rPr>
          <w:t>Programul</w:t>
        </w:r>
        <w:r w:rsidR="004505A8">
          <w:rPr>
            <w:rStyle w:val="Hyperlink"/>
            <w:szCs w:val="24"/>
          </w:rPr>
          <w:t xml:space="preserve"> </w:t>
        </w:r>
        <w:r w:rsidRPr="006124F1">
          <w:rPr>
            <w:rStyle w:val="Hyperlink"/>
            <w:szCs w:val="24"/>
          </w:rPr>
          <w:t>de</w:t>
        </w:r>
        <w:r w:rsidR="004505A8">
          <w:rPr>
            <w:rStyle w:val="Hyperlink"/>
            <w:szCs w:val="24"/>
          </w:rPr>
          <w:t xml:space="preserve"> </w:t>
        </w:r>
        <w:r w:rsidRPr="006124F1">
          <w:rPr>
            <w:rStyle w:val="Hyperlink"/>
            <w:szCs w:val="24"/>
          </w:rPr>
          <w:t>sprijin</w:t>
        </w:r>
        <w:r w:rsidR="004505A8">
          <w:rPr>
            <w:rStyle w:val="Hyperlink"/>
            <w:szCs w:val="24"/>
          </w:rPr>
          <w:t xml:space="preserve"> </w:t>
        </w:r>
        <w:r w:rsidRPr="006124F1">
          <w:rPr>
            <w:rStyle w:val="Hyperlink"/>
            <w:szCs w:val="24"/>
          </w:rPr>
          <w:t>pentru</w:t>
        </w:r>
        <w:r w:rsidR="004505A8">
          <w:rPr>
            <w:rStyle w:val="Hyperlink"/>
            <w:szCs w:val="24"/>
          </w:rPr>
          <w:t xml:space="preserve"> </w:t>
        </w:r>
        <w:r w:rsidRPr="006124F1">
          <w:rPr>
            <w:rStyle w:val="Hyperlink"/>
            <w:szCs w:val="24"/>
          </w:rPr>
          <w:t>reforme</w:t>
        </w:r>
        <w:r w:rsidR="004505A8">
          <w:rPr>
            <w:rStyle w:val="Hyperlink"/>
            <w:szCs w:val="24"/>
          </w:rPr>
          <w:t xml:space="preserve"> </w:t>
        </w:r>
        <w:r w:rsidRPr="006124F1">
          <w:rPr>
            <w:rStyle w:val="Hyperlink"/>
            <w:szCs w:val="24"/>
          </w:rPr>
          <w:t>structurale</w:t>
        </w:r>
      </w:hyperlink>
      <w:r w:rsidRPr="006124F1">
        <w:t>.</w:t>
      </w:r>
      <w:r w:rsidR="004505A8">
        <w:t xml:space="preserve"> </w:t>
      </w:r>
      <w:r w:rsidRPr="006124F1">
        <w:t>Începând</w:t>
      </w:r>
      <w:r w:rsidR="004505A8">
        <w:t xml:space="preserve"> </w:t>
      </w:r>
      <w:r w:rsidRPr="006124F1">
        <w:t>din</w:t>
      </w:r>
      <w:r w:rsidR="004505A8">
        <w:t xml:space="preserve"> </w:t>
      </w:r>
      <w:r w:rsidRPr="006124F1">
        <w:t>2017,</w:t>
      </w:r>
      <w:r w:rsidR="004505A8">
        <w:t xml:space="preserve"> </w:t>
      </w:r>
      <w:r w:rsidRPr="006124F1">
        <w:t>cele</w:t>
      </w:r>
      <w:r w:rsidR="004505A8">
        <w:t xml:space="preserve"> </w:t>
      </w:r>
      <w:r w:rsidRPr="006124F1">
        <w:t>două</w:t>
      </w:r>
      <w:r w:rsidR="004505A8">
        <w:t xml:space="preserve"> </w:t>
      </w:r>
      <w:r w:rsidRPr="006124F1">
        <w:t>instrumente</w:t>
      </w:r>
      <w:r w:rsidR="004505A8">
        <w:t xml:space="preserve"> </w:t>
      </w:r>
      <w:r w:rsidRPr="006124F1">
        <w:t>au</w:t>
      </w:r>
      <w:r w:rsidR="004505A8">
        <w:t xml:space="preserve"> </w:t>
      </w:r>
      <w:r w:rsidRPr="006124F1">
        <w:t>contribuit</w:t>
      </w:r>
      <w:r w:rsidR="004505A8">
        <w:t xml:space="preserve"> </w:t>
      </w:r>
      <w:r w:rsidRPr="006124F1">
        <w:t>la</w:t>
      </w:r>
      <w:r w:rsidR="004505A8">
        <w:t xml:space="preserve"> </w:t>
      </w:r>
      <w:r w:rsidRPr="006124F1">
        <w:t>punerea</w:t>
      </w:r>
      <w:r w:rsidR="004505A8">
        <w:t xml:space="preserve"> </w:t>
      </w:r>
      <w:r w:rsidRPr="006124F1">
        <w:t>în</w:t>
      </w:r>
      <w:r w:rsidR="004505A8">
        <w:t xml:space="preserve"> </w:t>
      </w:r>
      <w:r w:rsidRPr="006124F1">
        <w:t>aplicare</w:t>
      </w:r>
      <w:r w:rsidR="004505A8">
        <w:t xml:space="preserve"> </w:t>
      </w:r>
      <w:r w:rsidRPr="006124F1">
        <w:t>a</w:t>
      </w:r>
      <w:r w:rsidR="004505A8">
        <w:t xml:space="preserve"> </w:t>
      </w:r>
      <w:r w:rsidRPr="006124F1">
        <w:rPr>
          <w:b/>
          <w:bCs/>
        </w:rPr>
        <w:t>aproape</w:t>
      </w:r>
      <w:r w:rsidR="004505A8">
        <w:rPr>
          <w:b/>
          <w:bCs/>
        </w:rPr>
        <w:t xml:space="preserve"> </w:t>
      </w:r>
      <w:r w:rsidRPr="006124F1">
        <w:rPr>
          <w:b/>
          <w:bCs/>
        </w:rPr>
        <w:t>1</w:t>
      </w:r>
      <w:r w:rsidR="004505A8">
        <w:rPr>
          <w:b/>
          <w:bCs/>
        </w:rPr>
        <w:t xml:space="preserve"> </w:t>
      </w:r>
      <w:r w:rsidRPr="006124F1">
        <w:rPr>
          <w:b/>
          <w:bCs/>
        </w:rPr>
        <w:t>800</w:t>
      </w:r>
      <w:r w:rsidR="004505A8">
        <w:rPr>
          <w:b/>
          <w:bCs/>
        </w:rPr>
        <w:t xml:space="preserve"> </w:t>
      </w:r>
      <w:r w:rsidRPr="006124F1">
        <w:rPr>
          <w:b/>
          <w:bCs/>
        </w:rPr>
        <w:t>de</w:t>
      </w:r>
      <w:r w:rsidR="004505A8">
        <w:rPr>
          <w:b/>
          <w:bCs/>
        </w:rPr>
        <w:t xml:space="preserve"> </w:t>
      </w:r>
      <w:r w:rsidRPr="006124F1">
        <w:rPr>
          <w:b/>
          <w:bCs/>
        </w:rPr>
        <w:t>proiecte</w:t>
      </w:r>
      <w:r w:rsidR="004505A8">
        <w:rPr>
          <w:b/>
          <w:bCs/>
        </w:rPr>
        <w:t xml:space="preserve"> </w:t>
      </w:r>
      <w:r w:rsidRPr="006124F1">
        <w:rPr>
          <w:b/>
          <w:bCs/>
        </w:rPr>
        <w:t>de</w:t>
      </w:r>
      <w:r w:rsidR="004505A8">
        <w:rPr>
          <w:b/>
          <w:bCs/>
        </w:rPr>
        <w:t xml:space="preserve"> </w:t>
      </w:r>
      <w:r w:rsidRPr="006124F1">
        <w:rPr>
          <w:b/>
          <w:bCs/>
        </w:rPr>
        <w:t>asistență</w:t>
      </w:r>
      <w:r w:rsidR="004505A8">
        <w:rPr>
          <w:b/>
          <w:bCs/>
        </w:rPr>
        <w:t xml:space="preserve"> </w:t>
      </w:r>
      <w:r w:rsidRPr="006124F1">
        <w:rPr>
          <w:b/>
          <w:bCs/>
        </w:rPr>
        <w:t>tehnică</w:t>
      </w:r>
      <w:r w:rsidR="004505A8">
        <w:t xml:space="preserve"> </w:t>
      </w:r>
      <w:r w:rsidRPr="006124F1">
        <w:t>în</w:t>
      </w:r>
      <w:r w:rsidR="004505A8">
        <w:t xml:space="preserve"> </w:t>
      </w:r>
      <w:r w:rsidRPr="006124F1">
        <w:t>toate</w:t>
      </w:r>
      <w:r w:rsidR="004505A8">
        <w:t xml:space="preserve"> </w:t>
      </w:r>
      <w:r w:rsidRPr="006124F1">
        <w:t>statele</w:t>
      </w:r>
      <w:r w:rsidR="004505A8">
        <w:t xml:space="preserve"> </w:t>
      </w:r>
      <w:r w:rsidRPr="006124F1">
        <w:t>membre.</w:t>
      </w:r>
    </w:p>
    <w:p w14:paraId="3646AE0D" w14:textId="19CB1A41" w:rsidR="006124F1" w:rsidRPr="006124F1" w:rsidRDefault="006124F1" w:rsidP="006124F1">
      <w:r w:rsidRPr="006124F1">
        <w:t>De</w:t>
      </w:r>
      <w:r w:rsidR="004505A8">
        <w:t xml:space="preserve"> </w:t>
      </w:r>
      <w:r w:rsidRPr="006124F1">
        <w:t>la</w:t>
      </w:r>
      <w:r w:rsidR="004505A8">
        <w:t xml:space="preserve"> </w:t>
      </w:r>
      <w:r w:rsidRPr="006124F1">
        <w:t>instituirea</w:t>
      </w:r>
      <w:r w:rsidR="004505A8">
        <w:t xml:space="preserve"> </w:t>
      </w:r>
      <w:r w:rsidRPr="006124F1">
        <w:t>sa,</w:t>
      </w:r>
      <w:r w:rsidR="004505A8">
        <w:t xml:space="preserve"> </w:t>
      </w:r>
      <w:r w:rsidRPr="006124F1">
        <w:t>acest</w:t>
      </w:r>
      <w:r w:rsidR="004505A8">
        <w:t xml:space="preserve"> </w:t>
      </w:r>
      <w:r w:rsidRPr="006124F1">
        <w:t>instrument</w:t>
      </w:r>
      <w:r w:rsidR="004505A8">
        <w:t xml:space="preserve"> </w:t>
      </w:r>
      <w:r w:rsidRPr="006124F1">
        <w:t>flexibil</w:t>
      </w:r>
      <w:r w:rsidR="004505A8">
        <w:t xml:space="preserve"> </w:t>
      </w:r>
      <w:r w:rsidRPr="006124F1">
        <w:t>s-a</w:t>
      </w:r>
      <w:r w:rsidR="004505A8">
        <w:t xml:space="preserve"> </w:t>
      </w:r>
      <w:r w:rsidRPr="006124F1">
        <w:t>adaptat</w:t>
      </w:r>
      <w:r w:rsidR="004505A8">
        <w:t xml:space="preserve"> </w:t>
      </w:r>
      <w:r w:rsidRPr="006124F1">
        <w:t>rapid</w:t>
      </w:r>
      <w:r w:rsidR="004505A8">
        <w:t xml:space="preserve"> </w:t>
      </w:r>
      <w:r w:rsidRPr="006124F1">
        <w:t>la</w:t>
      </w:r>
      <w:r w:rsidR="004505A8">
        <w:t xml:space="preserve"> </w:t>
      </w:r>
      <w:r w:rsidRPr="006124F1">
        <w:t>nevoile</w:t>
      </w:r>
      <w:r w:rsidR="004505A8">
        <w:t xml:space="preserve"> </w:t>
      </w:r>
      <w:r w:rsidRPr="006124F1">
        <w:t>emergente</w:t>
      </w:r>
      <w:r w:rsidR="004505A8">
        <w:t xml:space="preserve"> </w:t>
      </w:r>
      <w:r w:rsidRPr="006124F1">
        <w:t>ale</w:t>
      </w:r>
      <w:r w:rsidR="004505A8">
        <w:t xml:space="preserve"> </w:t>
      </w:r>
      <w:r w:rsidRPr="006124F1">
        <w:t>statelor</w:t>
      </w:r>
      <w:r w:rsidR="004505A8">
        <w:t xml:space="preserve"> </w:t>
      </w:r>
      <w:r w:rsidRPr="006124F1">
        <w:t>membre,</w:t>
      </w:r>
      <w:r w:rsidR="004505A8">
        <w:t xml:space="preserve"> </w:t>
      </w:r>
      <w:r w:rsidRPr="006124F1">
        <w:t>cum</w:t>
      </w:r>
      <w:r w:rsidR="004505A8">
        <w:t xml:space="preserve"> </w:t>
      </w:r>
      <w:r w:rsidRPr="006124F1">
        <w:t>ar</w:t>
      </w:r>
      <w:r w:rsidR="004505A8">
        <w:t xml:space="preserve"> </w:t>
      </w:r>
      <w:r w:rsidRPr="006124F1">
        <w:t>fi</w:t>
      </w:r>
      <w:r w:rsidR="004505A8">
        <w:t xml:space="preserve"> </w:t>
      </w:r>
      <w:r w:rsidRPr="006124F1">
        <w:t>răspunsul</w:t>
      </w:r>
      <w:r w:rsidR="004505A8">
        <w:t xml:space="preserve"> </w:t>
      </w:r>
      <w:r w:rsidRPr="006124F1">
        <w:t>la</w:t>
      </w:r>
      <w:r w:rsidR="004505A8">
        <w:t xml:space="preserve"> </w:t>
      </w:r>
      <w:r w:rsidRPr="006124F1">
        <w:t>pandemia</w:t>
      </w:r>
      <w:r w:rsidR="004505A8">
        <w:t xml:space="preserve"> </w:t>
      </w:r>
      <w:r w:rsidRPr="006124F1">
        <w:t>de</w:t>
      </w:r>
      <w:r w:rsidR="004505A8">
        <w:t xml:space="preserve"> </w:t>
      </w:r>
      <w:r w:rsidRPr="006124F1">
        <w:t>COVID-19</w:t>
      </w:r>
      <w:r w:rsidR="004505A8">
        <w:t xml:space="preserve"> </w:t>
      </w:r>
      <w:r w:rsidRPr="006124F1">
        <w:t>sau</w:t>
      </w:r>
      <w:r w:rsidR="004505A8">
        <w:t xml:space="preserve"> </w:t>
      </w:r>
      <w:r w:rsidRPr="006124F1">
        <w:t>la</w:t>
      </w:r>
      <w:r w:rsidR="004505A8">
        <w:t xml:space="preserve"> </w:t>
      </w:r>
      <w:r w:rsidRPr="006124F1">
        <w:t>războiul</w:t>
      </w:r>
      <w:r w:rsidR="004505A8">
        <w:t xml:space="preserve"> </w:t>
      </w:r>
      <w:r w:rsidRPr="006124F1">
        <w:t>de</w:t>
      </w:r>
      <w:r w:rsidR="004505A8">
        <w:t xml:space="preserve"> </w:t>
      </w:r>
      <w:r w:rsidRPr="006124F1">
        <w:t>agresiune</w:t>
      </w:r>
      <w:r w:rsidR="004505A8">
        <w:t xml:space="preserve"> </w:t>
      </w:r>
      <w:r w:rsidRPr="006124F1">
        <w:t>al</w:t>
      </w:r>
      <w:r w:rsidR="004505A8">
        <w:t xml:space="preserve"> </w:t>
      </w:r>
      <w:r w:rsidRPr="006124F1">
        <w:t>Rusiei</w:t>
      </w:r>
      <w:r w:rsidR="004505A8">
        <w:t xml:space="preserve"> </w:t>
      </w:r>
      <w:r w:rsidRPr="006124F1">
        <w:t>împotriva</w:t>
      </w:r>
      <w:r w:rsidR="004505A8">
        <w:t xml:space="preserve"> </w:t>
      </w:r>
      <w:r w:rsidRPr="006124F1">
        <w:t>Ucrainei.</w:t>
      </w:r>
    </w:p>
    <w:p w14:paraId="508FF6F2" w14:textId="08014288" w:rsidR="006124F1" w:rsidRPr="006124F1" w:rsidRDefault="006124F1" w:rsidP="006124F1">
      <w:r w:rsidRPr="006124F1">
        <w:t>Acesta</w:t>
      </w:r>
      <w:r w:rsidR="004505A8">
        <w:t xml:space="preserve"> </w:t>
      </w:r>
      <w:r w:rsidRPr="006124F1">
        <w:t>a</w:t>
      </w:r>
      <w:r w:rsidR="004505A8">
        <w:t xml:space="preserve"> </w:t>
      </w:r>
      <w:r w:rsidRPr="006124F1">
        <w:t>avut,</w:t>
      </w:r>
      <w:r w:rsidR="004505A8">
        <w:t xml:space="preserve"> </w:t>
      </w:r>
      <w:r w:rsidRPr="006124F1">
        <w:t>de</w:t>
      </w:r>
      <w:r w:rsidR="004505A8">
        <w:t xml:space="preserve"> </w:t>
      </w:r>
      <w:r w:rsidRPr="006124F1">
        <w:t>asemenea,</w:t>
      </w:r>
      <w:r w:rsidR="004505A8">
        <w:t xml:space="preserve"> </w:t>
      </w:r>
      <w:r w:rsidRPr="006124F1">
        <w:t>un</w:t>
      </w:r>
      <w:r w:rsidR="004505A8">
        <w:t xml:space="preserve"> </w:t>
      </w:r>
      <w:r w:rsidRPr="006124F1">
        <w:t>rol</w:t>
      </w:r>
      <w:r w:rsidR="004505A8">
        <w:t xml:space="preserve"> </w:t>
      </w:r>
      <w:r w:rsidRPr="006124F1">
        <w:t>esențial</w:t>
      </w:r>
      <w:r w:rsidR="004505A8">
        <w:t xml:space="preserve"> </w:t>
      </w:r>
      <w:r w:rsidRPr="006124F1">
        <w:t>în</w:t>
      </w:r>
      <w:r w:rsidR="004505A8">
        <w:t xml:space="preserve"> </w:t>
      </w:r>
      <w:r w:rsidRPr="006124F1">
        <w:t>sprijinirea</w:t>
      </w:r>
      <w:r w:rsidR="004505A8">
        <w:t xml:space="preserve"> </w:t>
      </w:r>
      <w:r w:rsidRPr="006124F1">
        <w:t>statelor</w:t>
      </w:r>
      <w:r w:rsidR="004505A8">
        <w:t xml:space="preserve"> </w:t>
      </w:r>
      <w:r w:rsidRPr="006124F1">
        <w:t>membre</w:t>
      </w:r>
      <w:r w:rsidR="004505A8">
        <w:t xml:space="preserve"> </w:t>
      </w:r>
      <w:r w:rsidRPr="006124F1">
        <w:t>în</w:t>
      </w:r>
      <w:r w:rsidR="004505A8">
        <w:t xml:space="preserve"> </w:t>
      </w:r>
      <w:r w:rsidRPr="006124F1">
        <w:t>pregătirea</w:t>
      </w:r>
      <w:r w:rsidR="004505A8">
        <w:t xml:space="preserve"> </w:t>
      </w:r>
      <w:hyperlink r:id="rId135" w:history="1">
        <w:r w:rsidRPr="006124F1">
          <w:rPr>
            <w:rStyle w:val="Hyperlink"/>
            <w:szCs w:val="24"/>
          </w:rPr>
          <w:t>planurilor</w:t>
        </w:r>
        <w:r w:rsidR="004505A8">
          <w:rPr>
            <w:rStyle w:val="Hyperlink"/>
            <w:szCs w:val="24"/>
          </w:rPr>
          <w:t xml:space="preserve"> </w:t>
        </w:r>
        <w:r w:rsidRPr="006124F1">
          <w:rPr>
            <w:rStyle w:val="Hyperlink"/>
            <w:szCs w:val="24"/>
          </w:rPr>
          <w:t>lor</w:t>
        </w:r>
        <w:r w:rsidR="004505A8">
          <w:rPr>
            <w:rStyle w:val="Hyperlink"/>
            <w:szCs w:val="24"/>
          </w:rPr>
          <w:t xml:space="preserve"> </w:t>
        </w:r>
        <w:r w:rsidRPr="006124F1">
          <w:rPr>
            <w:rStyle w:val="Hyperlink"/>
            <w:szCs w:val="24"/>
          </w:rPr>
          <w:t>de</w:t>
        </w:r>
        <w:r w:rsidR="004505A8">
          <w:rPr>
            <w:rStyle w:val="Hyperlink"/>
            <w:szCs w:val="24"/>
          </w:rPr>
          <w:t xml:space="preserve"> </w:t>
        </w:r>
        <w:r w:rsidRPr="006124F1">
          <w:rPr>
            <w:rStyle w:val="Hyperlink"/>
            <w:szCs w:val="24"/>
          </w:rPr>
          <w:t>redresare</w:t>
        </w:r>
        <w:r w:rsidR="004505A8">
          <w:rPr>
            <w:rStyle w:val="Hyperlink"/>
            <w:szCs w:val="24"/>
          </w:rPr>
          <w:t xml:space="preserve"> </w:t>
        </w:r>
        <w:r w:rsidRPr="006124F1">
          <w:rPr>
            <w:rStyle w:val="Hyperlink"/>
            <w:szCs w:val="24"/>
          </w:rPr>
          <w:t>și</w:t>
        </w:r>
        <w:r w:rsidR="004505A8">
          <w:rPr>
            <w:rStyle w:val="Hyperlink"/>
            <w:szCs w:val="24"/>
          </w:rPr>
          <w:t xml:space="preserve"> </w:t>
        </w:r>
        <w:r w:rsidRPr="006124F1">
          <w:rPr>
            <w:rStyle w:val="Hyperlink"/>
            <w:szCs w:val="24"/>
          </w:rPr>
          <w:t>reziliență</w:t>
        </w:r>
      </w:hyperlink>
      <w:r w:rsidR="004505A8">
        <w:t xml:space="preserve"> </w:t>
      </w:r>
      <w:hyperlink r:id="rId136" w:history="1">
        <w:r w:rsidRPr="006124F1">
          <w:rPr>
            <w:rStyle w:val="Hyperlink"/>
            <w:szCs w:val="24"/>
          </w:rPr>
          <w:t>și</w:t>
        </w:r>
        <w:r w:rsidR="004505A8">
          <w:rPr>
            <w:rStyle w:val="Hyperlink"/>
            <w:szCs w:val="24"/>
          </w:rPr>
          <w:t xml:space="preserve"> </w:t>
        </w:r>
        <w:r w:rsidRPr="006124F1">
          <w:rPr>
            <w:rStyle w:val="Hyperlink"/>
            <w:szCs w:val="24"/>
          </w:rPr>
          <w:t>a</w:t>
        </w:r>
        <w:r w:rsidR="004505A8">
          <w:rPr>
            <w:rStyle w:val="Hyperlink"/>
            <w:szCs w:val="24"/>
          </w:rPr>
          <w:t xml:space="preserve"> </w:t>
        </w:r>
        <w:r w:rsidRPr="006124F1">
          <w:rPr>
            <w:rStyle w:val="Hyperlink"/>
            <w:szCs w:val="24"/>
          </w:rPr>
          <w:t>planurilor</w:t>
        </w:r>
        <w:r w:rsidR="004505A8">
          <w:rPr>
            <w:rStyle w:val="Hyperlink"/>
            <w:szCs w:val="24"/>
          </w:rPr>
          <w:t xml:space="preserve"> </w:t>
        </w:r>
        <w:r w:rsidRPr="006124F1">
          <w:rPr>
            <w:rStyle w:val="Hyperlink"/>
            <w:szCs w:val="24"/>
          </w:rPr>
          <w:t>teritoriale</w:t>
        </w:r>
        <w:r w:rsidR="004505A8">
          <w:rPr>
            <w:rStyle w:val="Hyperlink"/>
            <w:szCs w:val="24"/>
          </w:rPr>
          <w:t xml:space="preserve"> </w:t>
        </w:r>
        <w:r w:rsidRPr="006124F1">
          <w:rPr>
            <w:rStyle w:val="Hyperlink"/>
            <w:szCs w:val="24"/>
          </w:rPr>
          <w:t>pentru</w:t>
        </w:r>
        <w:r w:rsidR="004505A8">
          <w:rPr>
            <w:rStyle w:val="Hyperlink"/>
            <w:szCs w:val="24"/>
          </w:rPr>
          <w:t xml:space="preserve"> </w:t>
        </w:r>
        <w:r w:rsidRPr="006124F1">
          <w:rPr>
            <w:rStyle w:val="Hyperlink"/>
            <w:szCs w:val="24"/>
          </w:rPr>
          <w:t>o</w:t>
        </w:r>
        <w:r w:rsidR="004505A8">
          <w:rPr>
            <w:rStyle w:val="Hyperlink"/>
            <w:szCs w:val="24"/>
          </w:rPr>
          <w:t xml:space="preserve"> </w:t>
        </w:r>
        <w:r w:rsidRPr="006124F1">
          <w:rPr>
            <w:rStyle w:val="Hyperlink"/>
            <w:szCs w:val="24"/>
          </w:rPr>
          <w:t>tranziție</w:t>
        </w:r>
        <w:r w:rsidR="004505A8">
          <w:rPr>
            <w:rStyle w:val="Hyperlink"/>
            <w:szCs w:val="24"/>
          </w:rPr>
          <w:t xml:space="preserve"> </w:t>
        </w:r>
        <w:r w:rsidRPr="006124F1">
          <w:rPr>
            <w:rStyle w:val="Hyperlink"/>
            <w:szCs w:val="24"/>
          </w:rPr>
          <w:t>justă</w:t>
        </w:r>
      </w:hyperlink>
      <w:r w:rsidRPr="006124F1">
        <w:t>,</w:t>
      </w:r>
      <w:r w:rsidR="004505A8">
        <w:t xml:space="preserve"> </w:t>
      </w:r>
      <w:r w:rsidRPr="006124F1">
        <w:t>precum</w:t>
      </w:r>
      <w:r w:rsidR="004505A8">
        <w:t xml:space="preserve"> </w:t>
      </w:r>
      <w:r w:rsidRPr="006124F1">
        <w:t>și</w:t>
      </w:r>
      <w:r w:rsidR="004505A8">
        <w:t xml:space="preserve"> </w:t>
      </w:r>
      <w:r w:rsidRPr="006124F1">
        <w:t>în</w:t>
      </w:r>
      <w:r w:rsidR="004505A8">
        <w:t xml:space="preserve"> </w:t>
      </w:r>
      <w:r w:rsidRPr="006124F1">
        <w:t>punerea</w:t>
      </w:r>
      <w:r w:rsidR="004505A8">
        <w:t xml:space="preserve"> </w:t>
      </w:r>
      <w:r w:rsidRPr="006124F1">
        <w:t>în</w:t>
      </w:r>
      <w:r w:rsidR="004505A8">
        <w:t xml:space="preserve"> </w:t>
      </w:r>
      <w:r w:rsidRPr="006124F1">
        <w:t>aplicare</w:t>
      </w:r>
      <w:r w:rsidR="004505A8">
        <w:t xml:space="preserve"> </w:t>
      </w:r>
      <w:r w:rsidRPr="006124F1">
        <w:t>a</w:t>
      </w:r>
      <w:r w:rsidR="004505A8">
        <w:t xml:space="preserve"> </w:t>
      </w:r>
      <w:r w:rsidRPr="006124F1">
        <w:t>priorităților</w:t>
      </w:r>
      <w:r w:rsidR="004505A8">
        <w:t xml:space="preserve"> </w:t>
      </w:r>
      <w:r w:rsidRPr="006124F1">
        <w:t>stabilite</w:t>
      </w:r>
      <w:r w:rsidR="004505A8">
        <w:t xml:space="preserve"> </w:t>
      </w:r>
      <w:r w:rsidRPr="006124F1">
        <w:t>în</w:t>
      </w:r>
      <w:r w:rsidR="004505A8">
        <w:t xml:space="preserve"> </w:t>
      </w:r>
      <w:hyperlink r:id="rId137" w:history="1">
        <w:r w:rsidRPr="006124F1">
          <w:rPr>
            <w:rStyle w:val="Hyperlink"/>
            <w:szCs w:val="24"/>
          </w:rPr>
          <w:t>programul</w:t>
        </w:r>
        <w:r w:rsidR="004505A8">
          <w:rPr>
            <w:rStyle w:val="Hyperlink"/>
            <w:szCs w:val="24"/>
          </w:rPr>
          <w:t xml:space="preserve"> </w:t>
        </w:r>
        <w:proofErr w:type="spellStart"/>
        <w:r w:rsidRPr="006124F1">
          <w:rPr>
            <w:rStyle w:val="Hyperlink"/>
            <w:szCs w:val="24"/>
          </w:rPr>
          <w:t>REPowerEU</w:t>
        </w:r>
        <w:proofErr w:type="spellEnd"/>
      </w:hyperlink>
      <w:r w:rsidRPr="006124F1">
        <w:t>.</w:t>
      </w:r>
    </w:p>
    <w:p w14:paraId="3E019408" w14:textId="5FB12BB8" w:rsidR="006124F1" w:rsidRPr="006124F1" w:rsidRDefault="006124F1" w:rsidP="006124F1">
      <w:r w:rsidRPr="006124F1">
        <w:rPr>
          <w:b/>
          <w:bCs/>
        </w:rPr>
        <w:t>Pentru</w:t>
      </w:r>
      <w:r w:rsidR="004505A8">
        <w:rPr>
          <w:b/>
          <w:bCs/>
        </w:rPr>
        <w:t xml:space="preserve"> </w:t>
      </w:r>
      <w:r w:rsidRPr="006124F1">
        <w:rPr>
          <w:b/>
          <w:bCs/>
        </w:rPr>
        <w:t>mai</w:t>
      </w:r>
      <w:r w:rsidR="004505A8">
        <w:rPr>
          <w:b/>
          <w:bCs/>
        </w:rPr>
        <w:t xml:space="preserve"> </w:t>
      </w:r>
      <w:r w:rsidRPr="006124F1">
        <w:rPr>
          <w:b/>
          <w:bCs/>
        </w:rPr>
        <w:t>multe</w:t>
      </w:r>
      <w:r w:rsidR="004505A8">
        <w:rPr>
          <w:b/>
          <w:bCs/>
        </w:rPr>
        <w:t xml:space="preserve"> </w:t>
      </w:r>
      <w:r w:rsidRPr="006124F1">
        <w:rPr>
          <w:b/>
          <w:bCs/>
        </w:rPr>
        <w:t>informații</w:t>
      </w:r>
    </w:p>
    <w:p w14:paraId="5D98C2E2" w14:textId="30D3A841" w:rsidR="006124F1" w:rsidRPr="006124F1" w:rsidRDefault="00110BE7" w:rsidP="006124F1">
      <w:hyperlink r:id="rId138" w:history="1">
        <w:r w:rsidR="006124F1" w:rsidRPr="006124F1">
          <w:rPr>
            <w:rStyle w:val="Hyperlink"/>
            <w:szCs w:val="24"/>
          </w:rPr>
          <w:t>Întrebări</w:t>
        </w:r>
        <w:r w:rsidR="004505A8">
          <w:rPr>
            <w:rStyle w:val="Hyperlink"/>
            <w:szCs w:val="24"/>
          </w:rPr>
          <w:t xml:space="preserve"> </w:t>
        </w:r>
        <w:r w:rsidR="006124F1" w:rsidRPr="006124F1">
          <w:rPr>
            <w:rStyle w:val="Hyperlink"/>
            <w:szCs w:val="24"/>
          </w:rPr>
          <w:t>și</w:t>
        </w:r>
        <w:r w:rsidR="004505A8">
          <w:rPr>
            <w:rStyle w:val="Hyperlink"/>
            <w:szCs w:val="24"/>
          </w:rPr>
          <w:t xml:space="preserve"> </w:t>
        </w:r>
        <w:r w:rsidR="006124F1" w:rsidRPr="006124F1">
          <w:rPr>
            <w:rStyle w:val="Hyperlink"/>
            <w:szCs w:val="24"/>
          </w:rPr>
          <w:t>răspunsuri</w:t>
        </w:r>
        <w:r w:rsidR="004505A8">
          <w:rPr>
            <w:rStyle w:val="Hyperlink"/>
            <w:szCs w:val="24"/>
          </w:rPr>
          <w:t xml:space="preserve"> </w:t>
        </w:r>
        <w:r w:rsidR="006124F1" w:rsidRPr="006124F1">
          <w:rPr>
            <w:rStyle w:val="Hyperlink"/>
            <w:szCs w:val="24"/>
          </w:rPr>
          <w:t>privind</w:t>
        </w:r>
        <w:r w:rsidR="004505A8">
          <w:rPr>
            <w:rStyle w:val="Hyperlink"/>
            <w:szCs w:val="24"/>
          </w:rPr>
          <w:t xml:space="preserve"> </w:t>
        </w:r>
        <w:r w:rsidR="006124F1" w:rsidRPr="006124F1">
          <w:rPr>
            <w:rStyle w:val="Hyperlink"/>
            <w:szCs w:val="24"/>
          </w:rPr>
          <w:t>Instrumentul</w:t>
        </w:r>
        <w:r w:rsidR="004505A8">
          <w:rPr>
            <w:rStyle w:val="Hyperlink"/>
            <w:szCs w:val="24"/>
          </w:rPr>
          <w:t xml:space="preserve"> </w:t>
        </w:r>
        <w:r w:rsidR="006124F1" w:rsidRPr="006124F1">
          <w:rPr>
            <w:rStyle w:val="Hyperlink"/>
            <w:szCs w:val="24"/>
          </w:rPr>
          <w:t>de</w:t>
        </w:r>
        <w:r w:rsidR="004505A8">
          <w:rPr>
            <w:rStyle w:val="Hyperlink"/>
            <w:szCs w:val="24"/>
          </w:rPr>
          <w:t xml:space="preserve"> </w:t>
        </w:r>
        <w:r w:rsidR="006124F1" w:rsidRPr="006124F1">
          <w:rPr>
            <w:rStyle w:val="Hyperlink"/>
            <w:szCs w:val="24"/>
          </w:rPr>
          <w:t>sprijin</w:t>
        </w:r>
        <w:r w:rsidR="004505A8">
          <w:rPr>
            <w:rStyle w:val="Hyperlink"/>
            <w:szCs w:val="24"/>
          </w:rPr>
          <w:t xml:space="preserve"> </w:t>
        </w:r>
        <w:r w:rsidR="006124F1" w:rsidRPr="006124F1">
          <w:rPr>
            <w:rStyle w:val="Hyperlink"/>
            <w:szCs w:val="24"/>
          </w:rPr>
          <w:t>tehnic</w:t>
        </w:r>
        <w:r w:rsidR="004505A8">
          <w:rPr>
            <w:rStyle w:val="Hyperlink"/>
            <w:szCs w:val="24"/>
          </w:rPr>
          <w:t xml:space="preserve"> </w:t>
        </w:r>
        <w:r w:rsidR="006124F1" w:rsidRPr="006124F1">
          <w:rPr>
            <w:rStyle w:val="Hyperlink"/>
            <w:szCs w:val="24"/>
          </w:rPr>
          <w:t>pentru</w:t>
        </w:r>
        <w:r w:rsidR="004505A8">
          <w:rPr>
            <w:rStyle w:val="Hyperlink"/>
            <w:szCs w:val="24"/>
          </w:rPr>
          <w:t xml:space="preserve"> </w:t>
        </w:r>
        <w:r w:rsidR="006124F1" w:rsidRPr="006124F1">
          <w:rPr>
            <w:rStyle w:val="Hyperlink"/>
            <w:szCs w:val="24"/>
          </w:rPr>
          <w:t>2024</w:t>
        </w:r>
      </w:hyperlink>
    </w:p>
    <w:p w14:paraId="487938FC" w14:textId="625147E4" w:rsidR="006124F1" w:rsidRPr="006124F1" w:rsidRDefault="00110BE7" w:rsidP="006124F1">
      <w:hyperlink r:id="rId139" w:history="1">
        <w:r w:rsidR="006124F1" w:rsidRPr="006124F1">
          <w:rPr>
            <w:rStyle w:val="Hyperlink"/>
            <w:szCs w:val="24"/>
          </w:rPr>
          <w:t>Fișe</w:t>
        </w:r>
        <w:r w:rsidR="004505A8">
          <w:rPr>
            <w:rStyle w:val="Hyperlink"/>
            <w:szCs w:val="24"/>
          </w:rPr>
          <w:t xml:space="preserve"> </w:t>
        </w:r>
        <w:r w:rsidR="006124F1" w:rsidRPr="006124F1">
          <w:rPr>
            <w:rStyle w:val="Hyperlink"/>
            <w:szCs w:val="24"/>
          </w:rPr>
          <w:t>informative</w:t>
        </w:r>
        <w:r w:rsidR="004505A8">
          <w:rPr>
            <w:rStyle w:val="Hyperlink"/>
            <w:szCs w:val="24"/>
          </w:rPr>
          <w:t xml:space="preserve"> </w:t>
        </w:r>
        <w:r w:rsidR="006124F1" w:rsidRPr="006124F1">
          <w:rPr>
            <w:rStyle w:val="Hyperlink"/>
            <w:szCs w:val="24"/>
          </w:rPr>
          <w:t>privind</w:t>
        </w:r>
        <w:r w:rsidR="004505A8">
          <w:rPr>
            <w:rStyle w:val="Hyperlink"/>
            <w:szCs w:val="24"/>
          </w:rPr>
          <w:t xml:space="preserve"> </w:t>
        </w:r>
        <w:r w:rsidR="006124F1" w:rsidRPr="006124F1">
          <w:rPr>
            <w:rStyle w:val="Hyperlink"/>
            <w:szCs w:val="24"/>
          </w:rPr>
          <w:t>proiectele</w:t>
        </w:r>
        <w:r w:rsidR="004505A8">
          <w:rPr>
            <w:rStyle w:val="Hyperlink"/>
            <w:szCs w:val="24"/>
          </w:rPr>
          <w:t xml:space="preserve"> </w:t>
        </w:r>
        <w:r w:rsidR="006124F1" w:rsidRPr="006124F1">
          <w:rPr>
            <w:rStyle w:val="Hyperlink"/>
            <w:szCs w:val="24"/>
          </w:rPr>
          <w:t>de</w:t>
        </w:r>
        <w:r w:rsidR="004505A8">
          <w:rPr>
            <w:rStyle w:val="Hyperlink"/>
            <w:szCs w:val="24"/>
          </w:rPr>
          <w:t xml:space="preserve"> </w:t>
        </w:r>
        <w:r w:rsidR="006124F1" w:rsidRPr="006124F1">
          <w:rPr>
            <w:rStyle w:val="Hyperlink"/>
            <w:szCs w:val="24"/>
          </w:rPr>
          <w:t>reforme</w:t>
        </w:r>
        <w:r w:rsidR="004505A8">
          <w:rPr>
            <w:rStyle w:val="Hyperlink"/>
            <w:szCs w:val="24"/>
          </w:rPr>
          <w:t xml:space="preserve"> </w:t>
        </w:r>
        <w:r w:rsidR="006124F1" w:rsidRPr="006124F1">
          <w:rPr>
            <w:rStyle w:val="Hyperlink"/>
            <w:szCs w:val="24"/>
          </w:rPr>
          <w:t>din</w:t>
        </w:r>
        <w:r w:rsidR="004505A8">
          <w:rPr>
            <w:rStyle w:val="Hyperlink"/>
            <w:szCs w:val="24"/>
          </w:rPr>
          <w:t xml:space="preserve"> </w:t>
        </w:r>
        <w:r w:rsidR="006124F1" w:rsidRPr="006124F1">
          <w:rPr>
            <w:rStyle w:val="Hyperlink"/>
            <w:szCs w:val="24"/>
          </w:rPr>
          <w:t>fiecare</w:t>
        </w:r>
        <w:r w:rsidR="004505A8">
          <w:rPr>
            <w:rStyle w:val="Hyperlink"/>
            <w:szCs w:val="24"/>
          </w:rPr>
          <w:t xml:space="preserve"> </w:t>
        </w:r>
        <w:r w:rsidR="006124F1" w:rsidRPr="006124F1">
          <w:rPr>
            <w:rStyle w:val="Hyperlink"/>
            <w:szCs w:val="24"/>
          </w:rPr>
          <w:t>stat</w:t>
        </w:r>
        <w:r w:rsidR="004505A8">
          <w:rPr>
            <w:rStyle w:val="Hyperlink"/>
            <w:szCs w:val="24"/>
          </w:rPr>
          <w:t xml:space="preserve"> </w:t>
        </w:r>
        <w:r w:rsidR="006124F1" w:rsidRPr="006124F1">
          <w:rPr>
            <w:rStyle w:val="Hyperlink"/>
            <w:szCs w:val="24"/>
          </w:rPr>
          <w:t>membru</w:t>
        </w:r>
      </w:hyperlink>
    </w:p>
    <w:p w14:paraId="6D8BF010" w14:textId="30EF95A0" w:rsidR="006124F1" w:rsidRPr="006124F1" w:rsidRDefault="00110BE7" w:rsidP="006124F1">
      <w:hyperlink r:id="rId140" w:history="1">
        <w:r w:rsidR="006124F1" w:rsidRPr="006124F1">
          <w:rPr>
            <w:rStyle w:val="Hyperlink"/>
            <w:szCs w:val="24"/>
          </w:rPr>
          <w:t>IST</w:t>
        </w:r>
        <w:r w:rsidR="004505A8">
          <w:rPr>
            <w:rStyle w:val="Hyperlink"/>
            <w:szCs w:val="24"/>
          </w:rPr>
          <w:t xml:space="preserve"> </w:t>
        </w:r>
        <w:r w:rsidR="006124F1" w:rsidRPr="006124F1">
          <w:rPr>
            <w:rStyle w:val="Hyperlink"/>
            <w:szCs w:val="24"/>
          </w:rPr>
          <w:t>Programul</w:t>
        </w:r>
        <w:r w:rsidR="004505A8">
          <w:rPr>
            <w:rStyle w:val="Hyperlink"/>
            <w:szCs w:val="24"/>
          </w:rPr>
          <w:t xml:space="preserve"> </w:t>
        </w:r>
        <w:r w:rsidR="006124F1" w:rsidRPr="006124F1">
          <w:rPr>
            <w:rStyle w:val="Hyperlink"/>
            <w:szCs w:val="24"/>
          </w:rPr>
          <w:t>anual</w:t>
        </w:r>
        <w:r w:rsidR="004505A8">
          <w:rPr>
            <w:rStyle w:val="Hyperlink"/>
            <w:szCs w:val="24"/>
          </w:rPr>
          <w:t xml:space="preserve"> </w:t>
        </w:r>
        <w:r w:rsidR="006124F1" w:rsidRPr="006124F1">
          <w:rPr>
            <w:rStyle w:val="Hyperlink"/>
            <w:szCs w:val="24"/>
          </w:rPr>
          <w:t>de</w:t>
        </w:r>
        <w:r w:rsidR="004505A8">
          <w:rPr>
            <w:rStyle w:val="Hyperlink"/>
            <w:szCs w:val="24"/>
          </w:rPr>
          <w:t xml:space="preserve"> </w:t>
        </w:r>
        <w:r w:rsidR="006124F1" w:rsidRPr="006124F1">
          <w:rPr>
            <w:rStyle w:val="Hyperlink"/>
            <w:szCs w:val="24"/>
          </w:rPr>
          <w:t>lucru</w:t>
        </w:r>
        <w:r w:rsidR="004505A8">
          <w:rPr>
            <w:rStyle w:val="Hyperlink"/>
            <w:szCs w:val="24"/>
          </w:rPr>
          <w:t xml:space="preserve"> </w:t>
        </w:r>
        <w:r w:rsidR="006124F1" w:rsidRPr="006124F1">
          <w:rPr>
            <w:rStyle w:val="Hyperlink"/>
            <w:szCs w:val="24"/>
          </w:rPr>
          <w:t>pentru</w:t>
        </w:r>
        <w:r w:rsidR="004505A8">
          <w:rPr>
            <w:rStyle w:val="Hyperlink"/>
            <w:szCs w:val="24"/>
          </w:rPr>
          <w:t xml:space="preserve"> </w:t>
        </w:r>
        <w:r w:rsidR="006124F1" w:rsidRPr="006124F1">
          <w:rPr>
            <w:rStyle w:val="Hyperlink"/>
            <w:szCs w:val="24"/>
          </w:rPr>
          <w:t>2024</w:t>
        </w:r>
      </w:hyperlink>
    </w:p>
    <w:p w14:paraId="2C8591D2" w14:textId="490DD03E" w:rsidR="006124F1" w:rsidRPr="006124F1" w:rsidRDefault="00110BE7" w:rsidP="006124F1">
      <w:hyperlink r:id="rId141" w:history="1">
        <w:r w:rsidR="006124F1" w:rsidRPr="006124F1">
          <w:rPr>
            <w:rStyle w:val="Hyperlink"/>
            <w:szCs w:val="24"/>
          </w:rPr>
          <w:t>Site-ul</w:t>
        </w:r>
        <w:r w:rsidR="004505A8">
          <w:rPr>
            <w:rStyle w:val="Hyperlink"/>
            <w:szCs w:val="24"/>
          </w:rPr>
          <w:t xml:space="preserve"> </w:t>
        </w:r>
        <w:r w:rsidR="006124F1" w:rsidRPr="006124F1">
          <w:rPr>
            <w:rStyle w:val="Hyperlink"/>
            <w:szCs w:val="24"/>
          </w:rPr>
          <w:t>web</w:t>
        </w:r>
        <w:r w:rsidR="004505A8">
          <w:rPr>
            <w:rStyle w:val="Hyperlink"/>
            <w:szCs w:val="24"/>
          </w:rPr>
          <w:t xml:space="preserve"> </w:t>
        </w:r>
        <w:r w:rsidR="006124F1" w:rsidRPr="006124F1">
          <w:rPr>
            <w:rStyle w:val="Hyperlink"/>
            <w:szCs w:val="24"/>
          </w:rPr>
          <w:t>dedicat</w:t>
        </w:r>
        <w:r w:rsidR="004505A8">
          <w:rPr>
            <w:rStyle w:val="Hyperlink"/>
            <w:szCs w:val="24"/>
          </w:rPr>
          <w:t xml:space="preserve"> </w:t>
        </w:r>
        <w:r w:rsidR="006124F1" w:rsidRPr="006124F1">
          <w:rPr>
            <w:rStyle w:val="Hyperlink"/>
            <w:szCs w:val="24"/>
          </w:rPr>
          <w:t>sprijinului</w:t>
        </w:r>
        <w:r w:rsidR="004505A8">
          <w:rPr>
            <w:rStyle w:val="Hyperlink"/>
            <w:szCs w:val="24"/>
          </w:rPr>
          <w:t xml:space="preserve"> </w:t>
        </w:r>
        <w:r w:rsidR="006124F1" w:rsidRPr="006124F1">
          <w:rPr>
            <w:rStyle w:val="Hyperlink"/>
            <w:szCs w:val="24"/>
          </w:rPr>
          <w:t>pentru</w:t>
        </w:r>
        <w:r w:rsidR="004505A8">
          <w:rPr>
            <w:rStyle w:val="Hyperlink"/>
            <w:szCs w:val="24"/>
          </w:rPr>
          <w:t xml:space="preserve"> </w:t>
        </w:r>
        <w:r w:rsidR="006124F1" w:rsidRPr="006124F1">
          <w:rPr>
            <w:rStyle w:val="Hyperlink"/>
            <w:szCs w:val="24"/>
          </w:rPr>
          <w:t>reforme</w:t>
        </w:r>
      </w:hyperlink>
    </w:p>
    <w:p w14:paraId="1B37F072" w14:textId="66914845" w:rsidR="006124F1" w:rsidRPr="006124F1" w:rsidRDefault="00110BE7" w:rsidP="006124F1">
      <w:hyperlink r:id="rId142" w:history="1">
        <w:r w:rsidR="006124F1" w:rsidRPr="006124F1">
          <w:rPr>
            <w:rStyle w:val="Hyperlink"/>
            <w:szCs w:val="24"/>
          </w:rPr>
          <w:t>Instrumentul</w:t>
        </w:r>
        <w:r w:rsidR="004505A8">
          <w:rPr>
            <w:rStyle w:val="Hyperlink"/>
            <w:szCs w:val="24"/>
          </w:rPr>
          <w:t xml:space="preserve"> </w:t>
        </w:r>
        <w:r w:rsidR="006124F1" w:rsidRPr="006124F1">
          <w:rPr>
            <w:rStyle w:val="Hyperlink"/>
            <w:szCs w:val="24"/>
          </w:rPr>
          <w:t>de</w:t>
        </w:r>
        <w:r w:rsidR="004505A8">
          <w:rPr>
            <w:rStyle w:val="Hyperlink"/>
            <w:szCs w:val="24"/>
          </w:rPr>
          <w:t xml:space="preserve"> </w:t>
        </w:r>
        <w:r w:rsidR="006124F1" w:rsidRPr="006124F1">
          <w:rPr>
            <w:rStyle w:val="Hyperlink"/>
            <w:szCs w:val="24"/>
          </w:rPr>
          <w:t>sprijin</w:t>
        </w:r>
        <w:r w:rsidR="004505A8">
          <w:rPr>
            <w:rStyle w:val="Hyperlink"/>
            <w:szCs w:val="24"/>
          </w:rPr>
          <w:t xml:space="preserve"> </w:t>
        </w:r>
        <w:r w:rsidR="006124F1" w:rsidRPr="006124F1">
          <w:rPr>
            <w:rStyle w:val="Hyperlink"/>
            <w:szCs w:val="24"/>
          </w:rPr>
          <w:t>tehnic</w:t>
        </w:r>
      </w:hyperlink>
      <w:r w:rsidR="004505A8">
        <w:t xml:space="preserve"> </w:t>
      </w:r>
      <w:r w:rsidR="006124F1" w:rsidRPr="006124F1">
        <w:t>(IST)</w:t>
      </w:r>
    </w:p>
    <w:p w14:paraId="4C100002" w14:textId="7E7EA466" w:rsidR="006124F1" w:rsidRPr="006124F1" w:rsidRDefault="00110BE7" w:rsidP="006124F1">
      <w:hyperlink r:id="rId143" w:history="1">
        <w:r w:rsidR="006124F1" w:rsidRPr="006124F1">
          <w:rPr>
            <w:rStyle w:val="Hyperlink"/>
            <w:szCs w:val="24"/>
          </w:rPr>
          <w:t>Comunicare</w:t>
        </w:r>
        <w:r w:rsidR="004505A8">
          <w:rPr>
            <w:rStyle w:val="Hyperlink"/>
            <w:szCs w:val="24"/>
          </w:rPr>
          <w:t xml:space="preserve"> </w:t>
        </w:r>
        <w:r w:rsidR="006124F1" w:rsidRPr="006124F1">
          <w:rPr>
            <w:rStyle w:val="Hyperlink"/>
            <w:szCs w:val="24"/>
          </w:rPr>
          <w:t>privind</w:t>
        </w:r>
        <w:r w:rsidR="004505A8">
          <w:rPr>
            <w:rStyle w:val="Hyperlink"/>
            <w:szCs w:val="24"/>
          </w:rPr>
          <w:t xml:space="preserve"> </w:t>
        </w:r>
        <w:r w:rsidR="006124F1" w:rsidRPr="006124F1">
          <w:rPr>
            <w:rStyle w:val="Hyperlink"/>
            <w:szCs w:val="24"/>
          </w:rPr>
          <w:t>consolidarea</w:t>
        </w:r>
        <w:r w:rsidR="004505A8">
          <w:rPr>
            <w:rStyle w:val="Hyperlink"/>
            <w:szCs w:val="24"/>
          </w:rPr>
          <w:t xml:space="preserve"> </w:t>
        </w:r>
        <w:r w:rsidR="006124F1" w:rsidRPr="006124F1">
          <w:rPr>
            <w:rStyle w:val="Hyperlink"/>
            <w:szCs w:val="24"/>
          </w:rPr>
          <w:t>spațiului</w:t>
        </w:r>
        <w:r w:rsidR="004505A8">
          <w:rPr>
            <w:rStyle w:val="Hyperlink"/>
            <w:szCs w:val="24"/>
          </w:rPr>
          <w:t xml:space="preserve"> </w:t>
        </w:r>
        <w:r w:rsidR="006124F1" w:rsidRPr="006124F1">
          <w:rPr>
            <w:rStyle w:val="Hyperlink"/>
            <w:szCs w:val="24"/>
          </w:rPr>
          <w:t>administrativ</w:t>
        </w:r>
        <w:r w:rsidR="004505A8">
          <w:rPr>
            <w:rStyle w:val="Hyperlink"/>
            <w:szCs w:val="24"/>
          </w:rPr>
          <w:t xml:space="preserve"> </w:t>
        </w:r>
        <w:r w:rsidR="006124F1" w:rsidRPr="006124F1">
          <w:rPr>
            <w:rStyle w:val="Hyperlink"/>
            <w:szCs w:val="24"/>
          </w:rPr>
          <w:t>european</w:t>
        </w:r>
      </w:hyperlink>
      <w:r w:rsidR="004505A8">
        <w:t xml:space="preserve"> </w:t>
      </w:r>
      <w:r w:rsidR="006124F1" w:rsidRPr="006124F1">
        <w:t>(</w:t>
      </w:r>
      <w:proofErr w:type="spellStart"/>
      <w:r w:rsidR="006124F1" w:rsidRPr="006124F1">
        <w:t>ComPAct</w:t>
      </w:r>
      <w:proofErr w:type="spellEnd"/>
      <w:r w:rsidR="006124F1" w:rsidRPr="006124F1">
        <w:t>)</w:t>
      </w:r>
    </w:p>
    <w:p w14:paraId="40CEE3F7" w14:textId="5C0C4FC6" w:rsidR="006124F1" w:rsidRPr="006124F1" w:rsidRDefault="006124F1" w:rsidP="006124F1">
      <w:pPr>
        <w:pStyle w:val="separatorarticole"/>
      </w:pPr>
      <w:r>
        <w:t>*</w:t>
      </w:r>
    </w:p>
    <w:p w14:paraId="10E8E51D" w14:textId="406D9902" w:rsidR="00C93E0A" w:rsidRPr="00C93E0A" w:rsidRDefault="00C93E0A" w:rsidP="00C93E0A">
      <w:pPr>
        <w:pStyle w:val="TitluArticolinINFOUE"/>
      </w:pPr>
      <w:bookmarkStart w:id="166" w:name="_Toc162853452"/>
      <w:r w:rsidRPr="00C93E0A">
        <w:t>UE</w:t>
      </w:r>
      <w:r w:rsidR="004505A8">
        <w:t xml:space="preserve"> </w:t>
      </w:r>
      <w:r w:rsidRPr="00C93E0A">
        <w:t>și</w:t>
      </w:r>
      <w:r w:rsidR="004505A8">
        <w:t xml:space="preserve"> </w:t>
      </w:r>
      <w:r w:rsidRPr="00C93E0A">
        <w:t>Moldova</w:t>
      </w:r>
      <w:r w:rsidR="004505A8">
        <w:t xml:space="preserve"> </w:t>
      </w:r>
      <w:r w:rsidRPr="00C93E0A">
        <w:t>prelungesc</w:t>
      </w:r>
      <w:r w:rsidR="004505A8">
        <w:t xml:space="preserve"> </w:t>
      </w:r>
      <w:r w:rsidRPr="00C93E0A">
        <w:t>acordul</w:t>
      </w:r>
      <w:r w:rsidR="004505A8">
        <w:t xml:space="preserve"> </w:t>
      </w:r>
      <w:r w:rsidRPr="00C93E0A">
        <w:t>privind</w:t>
      </w:r>
      <w:r w:rsidR="004505A8">
        <w:t xml:space="preserve"> </w:t>
      </w:r>
      <w:r w:rsidRPr="00C93E0A">
        <w:t>transportul</w:t>
      </w:r>
      <w:r w:rsidR="004505A8">
        <w:t xml:space="preserve"> </w:t>
      </w:r>
      <w:r w:rsidRPr="00C93E0A">
        <w:t>rutier</w:t>
      </w:r>
      <w:r w:rsidR="004505A8">
        <w:t xml:space="preserve"> </w:t>
      </w:r>
      <w:r w:rsidRPr="00C93E0A">
        <w:t>până</w:t>
      </w:r>
      <w:r w:rsidR="004505A8">
        <w:t xml:space="preserve"> </w:t>
      </w:r>
      <w:r w:rsidRPr="00C93E0A">
        <w:t>la</w:t>
      </w:r>
      <w:r w:rsidR="004505A8">
        <w:t xml:space="preserve"> </w:t>
      </w:r>
      <w:r w:rsidRPr="00C93E0A">
        <w:t>31</w:t>
      </w:r>
      <w:r w:rsidR="004505A8">
        <w:t xml:space="preserve"> </w:t>
      </w:r>
      <w:r w:rsidRPr="00C93E0A">
        <w:t>decembrie</w:t>
      </w:r>
      <w:r w:rsidR="004505A8">
        <w:t xml:space="preserve"> </w:t>
      </w:r>
      <w:r w:rsidRPr="00C93E0A">
        <w:t>2025</w:t>
      </w:r>
      <w:bookmarkEnd w:id="166"/>
    </w:p>
    <w:p w14:paraId="51AA4E52" w14:textId="4D1D834F" w:rsidR="00C93E0A" w:rsidRPr="00C93E0A" w:rsidRDefault="00C93E0A" w:rsidP="00C93E0A">
      <w:r w:rsidRPr="00C93E0A">
        <w:t>UE</w:t>
      </w:r>
      <w:r w:rsidR="004505A8">
        <w:t xml:space="preserve"> </w:t>
      </w:r>
      <w:r w:rsidRPr="00C93E0A">
        <w:t>și</w:t>
      </w:r>
      <w:r w:rsidR="004505A8">
        <w:t xml:space="preserve"> </w:t>
      </w:r>
      <w:r w:rsidRPr="00C93E0A">
        <w:t>Moldova</w:t>
      </w:r>
      <w:r w:rsidR="004505A8">
        <w:t xml:space="preserve"> </w:t>
      </w:r>
      <w:r w:rsidRPr="00C93E0A">
        <w:t>au</w:t>
      </w:r>
      <w:r w:rsidR="004505A8">
        <w:t xml:space="preserve"> </w:t>
      </w:r>
      <w:r w:rsidRPr="00C93E0A">
        <w:t>decis</w:t>
      </w:r>
      <w:r w:rsidR="004505A8">
        <w:t xml:space="preserve"> </w:t>
      </w:r>
      <w:r w:rsidRPr="00C93E0A">
        <w:t>să</w:t>
      </w:r>
      <w:r w:rsidR="004505A8">
        <w:t xml:space="preserve"> </w:t>
      </w:r>
      <w:r w:rsidRPr="00C93E0A">
        <w:t>prelungească</w:t>
      </w:r>
      <w:r w:rsidR="004505A8">
        <w:t xml:space="preserve"> </w:t>
      </w:r>
      <w:r w:rsidRPr="00C93E0A">
        <w:t>valabilitatea</w:t>
      </w:r>
      <w:r w:rsidR="004505A8">
        <w:t xml:space="preserve"> </w:t>
      </w:r>
      <w:r w:rsidRPr="00C93E0A">
        <w:t>actualului</w:t>
      </w:r>
      <w:r w:rsidR="004505A8">
        <w:t xml:space="preserve"> </w:t>
      </w:r>
      <w:r w:rsidRPr="00C93E0A">
        <w:t>lor</w:t>
      </w:r>
      <w:r w:rsidR="004505A8">
        <w:t xml:space="preserve"> </w:t>
      </w:r>
      <w:r w:rsidRPr="00C93E0A">
        <w:t>acord</w:t>
      </w:r>
      <w:r w:rsidR="004505A8">
        <w:t xml:space="preserve"> </w:t>
      </w:r>
      <w:r w:rsidRPr="00C93E0A">
        <w:t>privind</w:t>
      </w:r>
      <w:r w:rsidR="004505A8">
        <w:t xml:space="preserve"> </w:t>
      </w:r>
      <w:r w:rsidRPr="00C93E0A">
        <w:t>transportul</w:t>
      </w:r>
      <w:r w:rsidR="004505A8">
        <w:t xml:space="preserve"> </w:t>
      </w:r>
      <w:r w:rsidRPr="00C93E0A">
        <w:t>rutier</w:t>
      </w:r>
      <w:r w:rsidR="004505A8">
        <w:t xml:space="preserve"> </w:t>
      </w:r>
      <w:r w:rsidRPr="00C93E0A">
        <w:t>până</w:t>
      </w:r>
      <w:r w:rsidR="004505A8">
        <w:t xml:space="preserve"> </w:t>
      </w:r>
      <w:r w:rsidRPr="00C93E0A">
        <w:t>la</w:t>
      </w:r>
      <w:r w:rsidR="004505A8">
        <w:t xml:space="preserve"> </w:t>
      </w:r>
      <w:r w:rsidRPr="00C93E0A">
        <w:t>31</w:t>
      </w:r>
      <w:r w:rsidR="004505A8">
        <w:t xml:space="preserve"> </w:t>
      </w:r>
      <w:r w:rsidRPr="00C93E0A">
        <w:t>decembrie</w:t>
      </w:r>
      <w:r w:rsidR="004505A8">
        <w:t xml:space="preserve"> </w:t>
      </w:r>
      <w:r w:rsidRPr="00C93E0A">
        <w:t>2025.</w:t>
      </w:r>
    </w:p>
    <w:p w14:paraId="395037F9" w14:textId="302D1038" w:rsidR="00C93E0A" w:rsidRPr="00C93E0A" w:rsidRDefault="00C93E0A" w:rsidP="00C93E0A">
      <w:r w:rsidRPr="00C93E0A">
        <w:rPr>
          <w:noProof/>
          <w:lang w:eastAsia="ro-RO"/>
        </w:rPr>
        <w:drawing>
          <wp:anchor distT="0" distB="0" distL="114300" distR="114300" simplePos="0" relativeHeight="252100608" behindDoc="0" locked="0" layoutInCell="1" allowOverlap="1" wp14:anchorId="3BAA576E" wp14:editId="1F707C81">
            <wp:simplePos x="0" y="0"/>
            <wp:positionH relativeFrom="column">
              <wp:posOffset>2398</wp:posOffset>
            </wp:positionH>
            <wp:positionV relativeFrom="paragraph">
              <wp:posOffset>75432</wp:posOffset>
            </wp:positionV>
            <wp:extent cx="2160000" cy="1444672"/>
            <wp:effectExtent l="0" t="0" r="0" b="3175"/>
            <wp:wrapSquare wrapText="bothSides"/>
            <wp:docPr id="1892981267" name="Imagine 22" descr="transport ru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ransport rutier"/>
                    <pic:cNvPicPr>
                      <a:picLocks noChangeAspect="1" noChangeArrowheads="1"/>
                    </pic:cNvPicPr>
                  </pic:nvPicPr>
                  <pic:blipFill>
                    <a:blip r:embed="rId144"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Pr="00C93E0A">
        <w:t>Acordul</w:t>
      </w:r>
      <w:r w:rsidR="004505A8">
        <w:t xml:space="preserve"> </w:t>
      </w:r>
      <w:r w:rsidRPr="00C93E0A">
        <w:t>urmărește</w:t>
      </w:r>
      <w:r w:rsidR="004505A8">
        <w:t xml:space="preserve"> </w:t>
      </w:r>
      <w:r w:rsidRPr="00C93E0A">
        <w:t>să</w:t>
      </w:r>
      <w:r w:rsidR="004505A8">
        <w:t xml:space="preserve"> </w:t>
      </w:r>
      <w:r w:rsidRPr="00C93E0A">
        <w:t>sprijine</w:t>
      </w:r>
      <w:r w:rsidR="004505A8">
        <w:t xml:space="preserve"> </w:t>
      </w:r>
      <w:r w:rsidRPr="00C93E0A">
        <w:rPr>
          <w:b/>
          <w:bCs/>
        </w:rPr>
        <w:t>Moldova</w:t>
      </w:r>
      <w:r w:rsidR="004505A8">
        <w:rPr>
          <w:b/>
          <w:bCs/>
        </w:rPr>
        <w:t xml:space="preserve"> </w:t>
      </w:r>
      <w:r w:rsidRPr="00C93E0A">
        <w:rPr>
          <w:b/>
          <w:bCs/>
        </w:rPr>
        <w:t>în</w:t>
      </w:r>
      <w:r w:rsidR="004505A8">
        <w:rPr>
          <w:b/>
          <w:bCs/>
        </w:rPr>
        <w:t xml:space="preserve"> </w:t>
      </w:r>
      <w:r w:rsidRPr="00C93E0A">
        <w:rPr>
          <w:b/>
          <w:bCs/>
        </w:rPr>
        <w:t>privința</w:t>
      </w:r>
      <w:r w:rsidR="004505A8">
        <w:rPr>
          <w:b/>
          <w:bCs/>
        </w:rPr>
        <w:t xml:space="preserve"> </w:t>
      </w:r>
      <w:r w:rsidRPr="00C93E0A">
        <w:rPr>
          <w:b/>
          <w:bCs/>
        </w:rPr>
        <w:t>accesului</w:t>
      </w:r>
      <w:r w:rsidR="004505A8">
        <w:rPr>
          <w:b/>
          <w:bCs/>
        </w:rPr>
        <w:t xml:space="preserve"> </w:t>
      </w:r>
      <w:r w:rsidRPr="00C93E0A">
        <w:rPr>
          <w:b/>
          <w:bCs/>
        </w:rPr>
        <w:t>la</w:t>
      </w:r>
      <w:r w:rsidR="004505A8">
        <w:rPr>
          <w:b/>
          <w:bCs/>
        </w:rPr>
        <w:t xml:space="preserve"> </w:t>
      </w:r>
      <w:r w:rsidRPr="00C93E0A">
        <w:rPr>
          <w:b/>
          <w:bCs/>
        </w:rPr>
        <w:t>piețele</w:t>
      </w:r>
      <w:r w:rsidR="004505A8">
        <w:rPr>
          <w:b/>
          <w:bCs/>
        </w:rPr>
        <w:t xml:space="preserve"> </w:t>
      </w:r>
      <w:r w:rsidRPr="00C93E0A">
        <w:rPr>
          <w:b/>
          <w:bCs/>
        </w:rPr>
        <w:t>mondiale</w:t>
      </w:r>
      <w:r w:rsidR="004505A8">
        <w:rPr>
          <w:b/>
          <w:bCs/>
        </w:rPr>
        <w:t xml:space="preserve"> </w:t>
      </w:r>
      <w:r w:rsidRPr="00C93E0A">
        <w:rPr>
          <w:b/>
          <w:bCs/>
        </w:rPr>
        <w:t>prin</w:t>
      </w:r>
      <w:r w:rsidR="004505A8">
        <w:rPr>
          <w:b/>
          <w:bCs/>
        </w:rPr>
        <w:t xml:space="preserve"> </w:t>
      </w:r>
      <w:r w:rsidRPr="00C93E0A">
        <w:rPr>
          <w:b/>
          <w:bCs/>
        </w:rPr>
        <w:t>facilitarea</w:t>
      </w:r>
      <w:r w:rsidR="004505A8">
        <w:rPr>
          <w:b/>
          <w:bCs/>
        </w:rPr>
        <w:t xml:space="preserve"> </w:t>
      </w:r>
      <w:r w:rsidRPr="00C93E0A">
        <w:rPr>
          <w:b/>
          <w:bCs/>
        </w:rPr>
        <w:t>tranzitului</w:t>
      </w:r>
      <w:r w:rsidR="004505A8">
        <w:rPr>
          <w:b/>
          <w:bCs/>
        </w:rPr>
        <w:t xml:space="preserve"> </w:t>
      </w:r>
      <w:r w:rsidRPr="00C93E0A">
        <w:rPr>
          <w:b/>
          <w:bCs/>
        </w:rPr>
        <w:t>prin</w:t>
      </w:r>
      <w:r w:rsidR="004505A8">
        <w:rPr>
          <w:b/>
          <w:bCs/>
        </w:rPr>
        <w:t xml:space="preserve"> </w:t>
      </w:r>
      <w:r w:rsidRPr="00C93E0A">
        <w:rPr>
          <w:b/>
          <w:bCs/>
        </w:rPr>
        <w:t>țările</w:t>
      </w:r>
      <w:r w:rsidR="004505A8">
        <w:rPr>
          <w:b/>
          <w:bCs/>
        </w:rPr>
        <w:t xml:space="preserve"> </w:t>
      </w:r>
      <w:r w:rsidRPr="00C93E0A">
        <w:rPr>
          <w:b/>
          <w:bCs/>
        </w:rPr>
        <w:t>UE</w:t>
      </w:r>
      <w:r w:rsidR="004505A8">
        <w:rPr>
          <w:b/>
          <w:bCs/>
        </w:rPr>
        <w:t xml:space="preserve"> </w:t>
      </w:r>
      <w:r w:rsidRPr="00C93E0A">
        <w:rPr>
          <w:b/>
          <w:bCs/>
        </w:rPr>
        <w:t>și,</w:t>
      </w:r>
      <w:r w:rsidR="004505A8">
        <w:rPr>
          <w:b/>
          <w:bCs/>
        </w:rPr>
        <w:t xml:space="preserve"> </w:t>
      </w:r>
      <w:r w:rsidRPr="00C93E0A">
        <w:rPr>
          <w:b/>
          <w:bCs/>
        </w:rPr>
        <w:t>de</w:t>
      </w:r>
      <w:r w:rsidR="004505A8">
        <w:rPr>
          <w:b/>
          <w:bCs/>
        </w:rPr>
        <w:t xml:space="preserve"> </w:t>
      </w:r>
      <w:r w:rsidRPr="00C93E0A">
        <w:rPr>
          <w:b/>
          <w:bCs/>
        </w:rPr>
        <w:t>asemenea,</w:t>
      </w:r>
      <w:r w:rsidR="004505A8">
        <w:rPr>
          <w:b/>
          <w:bCs/>
        </w:rPr>
        <w:t xml:space="preserve"> </w:t>
      </w:r>
      <w:r w:rsidRPr="00C93E0A">
        <w:rPr>
          <w:b/>
          <w:bCs/>
        </w:rPr>
        <w:t>prin</w:t>
      </w:r>
      <w:r w:rsidR="004505A8">
        <w:rPr>
          <w:b/>
          <w:bCs/>
        </w:rPr>
        <w:t xml:space="preserve"> </w:t>
      </w:r>
      <w:r w:rsidRPr="00C93E0A">
        <w:rPr>
          <w:b/>
          <w:bCs/>
        </w:rPr>
        <w:t>dezvoltarea</w:t>
      </w:r>
      <w:r w:rsidR="004505A8">
        <w:rPr>
          <w:b/>
          <w:bCs/>
        </w:rPr>
        <w:t xml:space="preserve"> </w:t>
      </w:r>
      <w:r w:rsidRPr="00C93E0A">
        <w:rPr>
          <w:b/>
          <w:bCs/>
        </w:rPr>
        <w:t>în</w:t>
      </w:r>
      <w:r w:rsidR="004505A8">
        <w:rPr>
          <w:b/>
          <w:bCs/>
        </w:rPr>
        <w:t xml:space="preserve"> </w:t>
      </w:r>
      <w:r w:rsidRPr="00C93E0A">
        <w:rPr>
          <w:b/>
          <w:bCs/>
        </w:rPr>
        <w:t>continuare</w:t>
      </w:r>
      <w:r w:rsidR="004505A8">
        <w:rPr>
          <w:b/>
          <w:bCs/>
        </w:rPr>
        <w:t xml:space="preserve"> </w:t>
      </w:r>
      <w:r w:rsidRPr="00C93E0A">
        <w:rPr>
          <w:b/>
          <w:bCs/>
        </w:rPr>
        <w:t>a</w:t>
      </w:r>
      <w:r w:rsidR="004505A8">
        <w:rPr>
          <w:b/>
          <w:bCs/>
        </w:rPr>
        <w:t xml:space="preserve"> </w:t>
      </w:r>
      <w:r w:rsidRPr="00C93E0A">
        <w:rPr>
          <w:b/>
          <w:bCs/>
        </w:rPr>
        <w:t>legăturilor</w:t>
      </w:r>
      <w:r w:rsidR="004505A8">
        <w:rPr>
          <w:b/>
          <w:bCs/>
        </w:rPr>
        <w:t xml:space="preserve"> </w:t>
      </w:r>
      <w:r w:rsidRPr="00C93E0A">
        <w:rPr>
          <w:b/>
          <w:bCs/>
        </w:rPr>
        <w:t>sale</w:t>
      </w:r>
      <w:r w:rsidR="004505A8">
        <w:rPr>
          <w:b/>
          <w:bCs/>
        </w:rPr>
        <w:t xml:space="preserve"> </w:t>
      </w:r>
      <w:r w:rsidRPr="00C93E0A">
        <w:rPr>
          <w:b/>
          <w:bCs/>
        </w:rPr>
        <w:t>cu</w:t>
      </w:r>
      <w:r w:rsidR="004505A8">
        <w:rPr>
          <w:b/>
          <w:bCs/>
        </w:rPr>
        <w:t xml:space="preserve"> </w:t>
      </w:r>
      <w:r w:rsidRPr="00C93E0A">
        <w:rPr>
          <w:b/>
          <w:bCs/>
        </w:rPr>
        <w:t>piața</w:t>
      </w:r>
      <w:r w:rsidR="004505A8">
        <w:rPr>
          <w:b/>
          <w:bCs/>
        </w:rPr>
        <w:t xml:space="preserve"> </w:t>
      </w:r>
      <w:r w:rsidRPr="00C93E0A">
        <w:rPr>
          <w:b/>
          <w:bCs/>
        </w:rPr>
        <w:t>UE.</w:t>
      </w:r>
      <w:r w:rsidR="004505A8">
        <w:t xml:space="preserve"> </w:t>
      </w:r>
      <w:r w:rsidRPr="00C93E0A">
        <w:t>Acest</w:t>
      </w:r>
      <w:r w:rsidR="004505A8">
        <w:t xml:space="preserve"> </w:t>
      </w:r>
      <w:r w:rsidRPr="00C93E0A">
        <w:t>acord</w:t>
      </w:r>
      <w:r w:rsidR="004505A8">
        <w:t xml:space="preserve"> </w:t>
      </w:r>
      <w:r w:rsidRPr="00C93E0A">
        <w:t>cu</w:t>
      </w:r>
      <w:r w:rsidR="004505A8">
        <w:t xml:space="preserve"> </w:t>
      </w:r>
      <w:r w:rsidRPr="00C93E0A">
        <w:t>Moldova,</w:t>
      </w:r>
      <w:r w:rsidR="004505A8">
        <w:t xml:space="preserve"> </w:t>
      </w:r>
      <w:r w:rsidRPr="00C93E0A">
        <w:t>semnat</w:t>
      </w:r>
      <w:r w:rsidR="004505A8">
        <w:t xml:space="preserve"> </w:t>
      </w:r>
      <w:r w:rsidRPr="00C93E0A">
        <w:t>pentru</w:t>
      </w:r>
      <w:r w:rsidR="004505A8">
        <w:t xml:space="preserve"> </w:t>
      </w:r>
      <w:r w:rsidRPr="00C93E0A">
        <w:t>prima</w:t>
      </w:r>
      <w:r w:rsidR="004505A8">
        <w:t xml:space="preserve"> </w:t>
      </w:r>
      <w:r w:rsidRPr="00C93E0A">
        <w:t>dată</w:t>
      </w:r>
      <w:r w:rsidR="004505A8">
        <w:t xml:space="preserve"> </w:t>
      </w:r>
      <w:r w:rsidRPr="00C93E0A">
        <w:t>la</w:t>
      </w:r>
      <w:r w:rsidR="004505A8">
        <w:rPr>
          <w:b/>
          <w:bCs/>
        </w:rPr>
        <w:t xml:space="preserve"> </w:t>
      </w:r>
      <w:hyperlink r:id="rId145" w:history="1">
        <w:r w:rsidRPr="00C93E0A">
          <w:rPr>
            <w:rStyle w:val="Hyperlink"/>
            <w:szCs w:val="24"/>
          </w:rPr>
          <w:t>29</w:t>
        </w:r>
        <w:r w:rsidR="004505A8">
          <w:rPr>
            <w:rStyle w:val="Hyperlink"/>
            <w:szCs w:val="24"/>
          </w:rPr>
          <w:t xml:space="preserve"> </w:t>
        </w:r>
        <w:r w:rsidRPr="00C93E0A">
          <w:rPr>
            <w:rStyle w:val="Hyperlink"/>
            <w:szCs w:val="24"/>
          </w:rPr>
          <w:t>iunie</w:t>
        </w:r>
        <w:r w:rsidR="004505A8">
          <w:rPr>
            <w:rStyle w:val="Hyperlink"/>
            <w:szCs w:val="24"/>
          </w:rPr>
          <w:t xml:space="preserve"> </w:t>
        </w:r>
        <w:r w:rsidRPr="00C93E0A">
          <w:rPr>
            <w:rStyle w:val="Hyperlink"/>
            <w:szCs w:val="24"/>
          </w:rPr>
          <w:t>2022</w:t>
        </w:r>
      </w:hyperlink>
      <w:r w:rsidRPr="00C93E0A">
        <w:rPr>
          <w:b/>
          <w:bCs/>
        </w:rPr>
        <w:t>,</w:t>
      </w:r>
      <w:r w:rsidR="004505A8">
        <w:rPr>
          <w:b/>
          <w:bCs/>
        </w:rPr>
        <w:t xml:space="preserve"> </w:t>
      </w:r>
      <w:r w:rsidRPr="00C93E0A">
        <w:t>a</w:t>
      </w:r>
      <w:r w:rsidR="004505A8">
        <w:t xml:space="preserve"> </w:t>
      </w:r>
      <w:r w:rsidRPr="00C93E0A">
        <w:t>sporit</w:t>
      </w:r>
      <w:r w:rsidR="004505A8">
        <w:t xml:space="preserve"> </w:t>
      </w:r>
      <w:r w:rsidRPr="00C93E0A">
        <w:t>substanțial</w:t>
      </w:r>
      <w:r w:rsidR="004505A8">
        <w:t xml:space="preserve"> </w:t>
      </w:r>
      <w:r w:rsidRPr="00C93E0A">
        <w:t>exporturile</w:t>
      </w:r>
      <w:r w:rsidR="004505A8">
        <w:t xml:space="preserve"> </w:t>
      </w:r>
      <w:r w:rsidRPr="00C93E0A">
        <w:t>rutiere</w:t>
      </w:r>
      <w:r w:rsidR="004505A8">
        <w:t xml:space="preserve"> </w:t>
      </w:r>
      <w:r w:rsidRPr="00C93E0A">
        <w:t>din</w:t>
      </w:r>
      <w:r w:rsidR="004505A8">
        <w:t xml:space="preserve"> </w:t>
      </w:r>
      <w:r w:rsidRPr="00C93E0A">
        <w:t>Moldova</w:t>
      </w:r>
      <w:r w:rsidR="004505A8">
        <w:t xml:space="preserve"> </w:t>
      </w:r>
      <w:r w:rsidRPr="00C93E0A">
        <w:t>către</w:t>
      </w:r>
      <w:r w:rsidR="004505A8">
        <w:t xml:space="preserve"> </w:t>
      </w:r>
      <w:r w:rsidRPr="00C93E0A">
        <w:t>UE,</w:t>
      </w:r>
      <w:r w:rsidR="004505A8">
        <w:t xml:space="preserve"> </w:t>
      </w:r>
      <w:r w:rsidRPr="00C93E0A">
        <w:t>în</w:t>
      </w:r>
      <w:r w:rsidR="004505A8">
        <w:t xml:space="preserve"> </w:t>
      </w:r>
      <w:r w:rsidRPr="00C93E0A">
        <w:t>beneficiul</w:t>
      </w:r>
      <w:r w:rsidR="004505A8">
        <w:t xml:space="preserve"> </w:t>
      </w:r>
      <w:r w:rsidRPr="00C93E0A">
        <w:t>ambelor</w:t>
      </w:r>
      <w:r w:rsidR="004505A8">
        <w:t xml:space="preserve"> </w:t>
      </w:r>
      <w:r w:rsidRPr="00C93E0A">
        <w:t>economii.</w:t>
      </w:r>
    </w:p>
    <w:p w14:paraId="5580237F" w14:textId="1E10C67E" w:rsidR="00C93E0A" w:rsidRPr="00C93E0A" w:rsidRDefault="00C93E0A" w:rsidP="00C93E0A">
      <w:r w:rsidRPr="00C93E0A">
        <w:t>„Acest</w:t>
      </w:r>
      <w:r w:rsidR="004505A8">
        <w:t xml:space="preserve"> </w:t>
      </w:r>
      <w:r w:rsidRPr="00C93E0A">
        <w:t>acord</w:t>
      </w:r>
      <w:r w:rsidR="004505A8">
        <w:t xml:space="preserve"> </w:t>
      </w:r>
      <w:r w:rsidRPr="00C93E0A">
        <w:t>rutier</w:t>
      </w:r>
      <w:r w:rsidR="004505A8">
        <w:t xml:space="preserve"> </w:t>
      </w:r>
      <w:r w:rsidRPr="00C93E0A">
        <w:t>este</w:t>
      </w:r>
      <w:r w:rsidR="004505A8">
        <w:t xml:space="preserve"> </w:t>
      </w:r>
      <w:r w:rsidRPr="00C93E0A">
        <w:t>un</w:t>
      </w:r>
      <w:r w:rsidR="004505A8">
        <w:t xml:space="preserve"> </w:t>
      </w:r>
      <w:r w:rsidRPr="00C93E0A">
        <w:t>element</w:t>
      </w:r>
      <w:r w:rsidR="004505A8">
        <w:t xml:space="preserve"> </w:t>
      </w:r>
      <w:r w:rsidRPr="00C93E0A">
        <w:t>vital</w:t>
      </w:r>
      <w:r w:rsidR="004505A8">
        <w:t xml:space="preserve"> </w:t>
      </w:r>
      <w:r w:rsidRPr="00C93E0A">
        <w:t>pentru</w:t>
      </w:r>
      <w:r w:rsidR="004505A8">
        <w:t xml:space="preserve"> </w:t>
      </w:r>
      <w:r w:rsidRPr="00C93E0A">
        <w:t>Moldova,</w:t>
      </w:r>
      <w:r w:rsidR="004505A8">
        <w:t xml:space="preserve"> </w:t>
      </w:r>
      <w:r w:rsidRPr="00C93E0A">
        <w:t>grav</w:t>
      </w:r>
      <w:r w:rsidR="004505A8">
        <w:t xml:space="preserve"> </w:t>
      </w:r>
      <w:r w:rsidRPr="00C93E0A">
        <w:t>afectată</w:t>
      </w:r>
      <w:r w:rsidR="004505A8">
        <w:t xml:space="preserve"> </w:t>
      </w:r>
      <w:r w:rsidRPr="00C93E0A">
        <w:t>de</w:t>
      </w:r>
      <w:r w:rsidR="004505A8">
        <w:t xml:space="preserve"> </w:t>
      </w:r>
      <w:r w:rsidRPr="00C93E0A">
        <w:t>pierderea</w:t>
      </w:r>
      <w:r w:rsidR="004505A8">
        <w:t xml:space="preserve"> </w:t>
      </w:r>
      <w:r w:rsidRPr="00C93E0A">
        <w:t>rutelor</w:t>
      </w:r>
      <w:r w:rsidR="004505A8">
        <w:t xml:space="preserve"> </w:t>
      </w:r>
      <w:r w:rsidRPr="00C93E0A">
        <w:t>sale</w:t>
      </w:r>
      <w:r w:rsidR="004505A8">
        <w:t xml:space="preserve"> </w:t>
      </w:r>
      <w:r w:rsidRPr="00C93E0A">
        <w:t>comerciale</w:t>
      </w:r>
      <w:r w:rsidR="004505A8">
        <w:t xml:space="preserve"> </w:t>
      </w:r>
      <w:r w:rsidRPr="00C93E0A">
        <w:t>tradiționale</w:t>
      </w:r>
      <w:r w:rsidR="004505A8">
        <w:t xml:space="preserve"> </w:t>
      </w:r>
      <w:r w:rsidRPr="00C93E0A">
        <w:t>și</w:t>
      </w:r>
      <w:r w:rsidR="004505A8">
        <w:t xml:space="preserve"> </w:t>
      </w:r>
      <w:r w:rsidRPr="00C93E0A">
        <w:t>de</w:t>
      </w:r>
      <w:r w:rsidR="004505A8">
        <w:t xml:space="preserve"> </w:t>
      </w:r>
      <w:r w:rsidRPr="00C93E0A">
        <w:t>războiul</w:t>
      </w:r>
      <w:r w:rsidR="004505A8">
        <w:t xml:space="preserve"> </w:t>
      </w:r>
      <w:r w:rsidRPr="00C93E0A">
        <w:t>din</w:t>
      </w:r>
      <w:r w:rsidR="004505A8">
        <w:t xml:space="preserve"> </w:t>
      </w:r>
      <w:r w:rsidRPr="00C93E0A">
        <w:t>Ucraina.</w:t>
      </w:r>
      <w:r w:rsidR="004505A8">
        <w:t xml:space="preserve"> </w:t>
      </w:r>
      <w:r w:rsidRPr="00C93E0A">
        <w:t>Decizia</w:t>
      </w:r>
      <w:r w:rsidR="004505A8">
        <w:t xml:space="preserve"> </w:t>
      </w:r>
      <w:r w:rsidRPr="00C93E0A">
        <w:t>de</w:t>
      </w:r>
      <w:r w:rsidR="004505A8">
        <w:t xml:space="preserve"> </w:t>
      </w:r>
      <w:r w:rsidRPr="00C93E0A">
        <w:t>astăzi</w:t>
      </w:r>
      <w:r w:rsidR="004505A8">
        <w:t xml:space="preserve"> </w:t>
      </w:r>
      <w:r w:rsidRPr="00C93E0A">
        <w:t>oferă</w:t>
      </w:r>
      <w:r w:rsidR="004505A8">
        <w:t xml:space="preserve"> </w:t>
      </w:r>
      <w:r w:rsidRPr="00C93E0A">
        <w:t>previzibilitate</w:t>
      </w:r>
      <w:r w:rsidR="004505A8">
        <w:t xml:space="preserve"> </w:t>
      </w:r>
      <w:r w:rsidRPr="00C93E0A">
        <w:t>operatorilor</w:t>
      </w:r>
      <w:r w:rsidR="004505A8">
        <w:t xml:space="preserve"> </w:t>
      </w:r>
      <w:r w:rsidRPr="00C93E0A">
        <w:t>economici</w:t>
      </w:r>
      <w:r w:rsidR="004505A8">
        <w:t xml:space="preserve"> </w:t>
      </w:r>
      <w:r w:rsidRPr="00C93E0A">
        <w:t>atât</w:t>
      </w:r>
      <w:r w:rsidR="004505A8">
        <w:t xml:space="preserve"> </w:t>
      </w:r>
      <w:r w:rsidRPr="00C93E0A">
        <w:t>din</w:t>
      </w:r>
      <w:r w:rsidR="004505A8">
        <w:t xml:space="preserve"> </w:t>
      </w:r>
      <w:r w:rsidRPr="00C93E0A">
        <w:t>UE,</w:t>
      </w:r>
      <w:r w:rsidR="004505A8">
        <w:t xml:space="preserve"> </w:t>
      </w:r>
      <w:r w:rsidRPr="00C93E0A">
        <w:t>cât</w:t>
      </w:r>
      <w:r w:rsidR="004505A8">
        <w:t xml:space="preserve"> </w:t>
      </w:r>
      <w:r w:rsidRPr="00C93E0A">
        <w:t>și</w:t>
      </w:r>
      <w:r w:rsidR="004505A8">
        <w:t xml:space="preserve"> </w:t>
      </w:r>
      <w:r w:rsidRPr="00C93E0A">
        <w:t>din</w:t>
      </w:r>
      <w:r w:rsidR="004505A8">
        <w:t xml:space="preserve"> </w:t>
      </w:r>
      <w:r w:rsidRPr="00C93E0A">
        <w:t>Moldova</w:t>
      </w:r>
      <w:r w:rsidR="004505A8">
        <w:t xml:space="preserve"> </w:t>
      </w:r>
      <w:r w:rsidRPr="00C93E0A">
        <w:t>și</w:t>
      </w:r>
      <w:r w:rsidR="004505A8">
        <w:t xml:space="preserve"> </w:t>
      </w:r>
      <w:r w:rsidRPr="00C93E0A">
        <w:t>confirmă</w:t>
      </w:r>
      <w:r w:rsidR="004505A8">
        <w:t xml:space="preserve"> </w:t>
      </w:r>
      <w:r w:rsidRPr="00C93E0A">
        <w:t>sprijinul</w:t>
      </w:r>
      <w:r w:rsidR="004505A8">
        <w:t xml:space="preserve"> </w:t>
      </w:r>
      <w:r w:rsidRPr="00C93E0A">
        <w:t>nostru</w:t>
      </w:r>
      <w:r w:rsidR="004505A8">
        <w:t xml:space="preserve"> </w:t>
      </w:r>
      <w:r w:rsidRPr="00C93E0A">
        <w:t>ferm</w:t>
      </w:r>
      <w:r w:rsidR="004505A8">
        <w:t xml:space="preserve"> </w:t>
      </w:r>
      <w:r w:rsidRPr="00C93E0A">
        <w:t>pentru</w:t>
      </w:r>
      <w:r w:rsidR="004505A8">
        <w:t xml:space="preserve"> </w:t>
      </w:r>
      <w:r w:rsidRPr="00C93E0A">
        <w:t>Moldova.</w:t>
      </w:r>
      <w:r w:rsidR="004505A8">
        <w:t xml:space="preserve"> </w:t>
      </w:r>
      <w:r w:rsidRPr="00C93E0A">
        <w:t>În</w:t>
      </w:r>
      <w:r w:rsidR="004505A8">
        <w:t xml:space="preserve"> </w:t>
      </w:r>
      <w:r w:rsidRPr="00C93E0A">
        <w:t>următoarele</w:t>
      </w:r>
      <w:r w:rsidR="004505A8">
        <w:t xml:space="preserve"> </w:t>
      </w:r>
      <w:r w:rsidRPr="00C93E0A">
        <w:t>18</w:t>
      </w:r>
      <w:r w:rsidR="004505A8">
        <w:t xml:space="preserve"> </w:t>
      </w:r>
      <w:r w:rsidRPr="00C93E0A">
        <w:t>luni,</w:t>
      </w:r>
      <w:r w:rsidR="004505A8">
        <w:t xml:space="preserve"> </w:t>
      </w:r>
      <w:r w:rsidRPr="00C93E0A">
        <w:t>schimburile</w:t>
      </w:r>
      <w:r w:rsidR="004505A8">
        <w:t xml:space="preserve"> </w:t>
      </w:r>
      <w:r w:rsidRPr="00C93E0A">
        <w:t>economice</w:t>
      </w:r>
      <w:r w:rsidR="004505A8">
        <w:t xml:space="preserve"> </w:t>
      </w:r>
      <w:r w:rsidRPr="00C93E0A">
        <w:t>rutiere</w:t>
      </w:r>
      <w:r w:rsidR="004505A8">
        <w:t xml:space="preserve"> </w:t>
      </w:r>
      <w:r w:rsidRPr="00C93E0A">
        <w:t>dintre</w:t>
      </w:r>
      <w:r w:rsidR="004505A8">
        <w:t xml:space="preserve"> </w:t>
      </w:r>
      <w:r w:rsidRPr="00C93E0A">
        <w:t>operatorii</w:t>
      </w:r>
      <w:r w:rsidR="004505A8">
        <w:t xml:space="preserve"> </w:t>
      </w:r>
      <w:r w:rsidRPr="00C93E0A">
        <w:t>din</w:t>
      </w:r>
      <w:r w:rsidR="004505A8">
        <w:t xml:space="preserve"> </w:t>
      </w:r>
      <w:r w:rsidRPr="00C93E0A">
        <w:t>UE</w:t>
      </w:r>
      <w:r w:rsidR="004505A8">
        <w:t xml:space="preserve"> </w:t>
      </w:r>
      <w:r w:rsidRPr="00C93E0A">
        <w:t>și</w:t>
      </w:r>
      <w:r w:rsidR="004505A8">
        <w:t xml:space="preserve"> </w:t>
      </w:r>
      <w:r w:rsidRPr="00C93E0A">
        <w:t>cei</w:t>
      </w:r>
      <w:r w:rsidR="004505A8">
        <w:t xml:space="preserve"> </w:t>
      </w:r>
      <w:r w:rsidRPr="00C93E0A">
        <w:t>din</w:t>
      </w:r>
      <w:r w:rsidR="004505A8">
        <w:t xml:space="preserve"> </w:t>
      </w:r>
      <w:r w:rsidRPr="00C93E0A">
        <w:t>Republica</w:t>
      </w:r>
      <w:r w:rsidR="004505A8">
        <w:t xml:space="preserve"> </w:t>
      </w:r>
      <w:r w:rsidRPr="00C93E0A">
        <w:t>Moldova</w:t>
      </w:r>
      <w:r w:rsidR="004505A8">
        <w:t xml:space="preserve"> </w:t>
      </w:r>
      <w:r w:rsidRPr="00C93E0A">
        <w:t>pot</w:t>
      </w:r>
      <w:r w:rsidR="004505A8">
        <w:t xml:space="preserve"> </w:t>
      </w:r>
      <w:r w:rsidRPr="00C93E0A">
        <w:t>continua</w:t>
      </w:r>
      <w:r w:rsidR="004505A8">
        <w:t xml:space="preserve"> </w:t>
      </w:r>
      <w:r w:rsidRPr="00C93E0A">
        <w:t>fără</w:t>
      </w:r>
      <w:r w:rsidR="004505A8">
        <w:t xml:space="preserve"> </w:t>
      </w:r>
      <w:r w:rsidRPr="00C93E0A">
        <w:t>obstacole.”,</w:t>
      </w:r>
      <w:r w:rsidR="004505A8">
        <w:t xml:space="preserve"> </w:t>
      </w:r>
      <w:r w:rsidRPr="00C93E0A">
        <w:t>a</w:t>
      </w:r>
      <w:r w:rsidR="004505A8">
        <w:t xml:space="preserve"> </w:t>
      </w:r>
      <w:r w:rsidRPr="00C93E0A">
        <w:t>declarat</w:t>
      </w:r>
      <w:r w:rsidR="004505A8">
        <w:t xml:space="preserve"> </w:t>
      </w:r>
      <w:r w:rsidRPr="00C93E0A">
        <w:t>comisarul</w:t>
      </w:r>
      <w:r w:rsidR="004505A8">
        <w:t xml:space="preserve"> </w:t>
      </w:r>
      <w:r w:rsidRPr="00C93E0A">
        <w:t>pentru</w:t>
      </w:r>
      <w:r w:rsidR="004505A8">
        <w:t xml:space="preserve"> </w:t>
      </w:r>
      <w:r w:rsidRPr="00C93E0A">
        <w:t>transporturi,</w:t>
      </w:r>
      <w:r w:rsidR="004505A8">
        <w:t xml:space="preserve"> </w:t>
      </w:r>
      <w:r w:rsidRPr="00C93E0A">
        <w:t>Adina</w:t>
      </w:r>
      <w:r w:rsidR="004505A8">
        <w:t xml:space="preserve"> </w:t>
      </w:r>
      <w:r w:rsidRPr="00C93E0A">
        <w:t>Vălean.</w:t>
      </w:r>
    </w:p>
    <w:p w14:paraId="2FDEA963" w14:textId="73C5ABAB" w:rsidR="00C93E0A" w:rsidRPr="00C93E0A" w:rsidRDefault="00C93E0A" w:rsidP="00C93E0A">
      <w:r w:rsidRPr="00C93E0A">
        <w:t>Acesta</w:t>
      </w:r>
      <w:r w:rsidR="004505A8">
        <w:t xml:space="preserve"> </w:t>
      </w:r>
      <w:r w:rsidRPr="00C93E0A">
        <w:t>a</w:t>
      </w:r>
      <w:r w:rsidR="004505A8">
        <w:t xml:space="preserve"> </w:t>
      </w:r>
      <w:r w:rsidRPr="00C93E0A">
        <w:t>fost</w:t>
      </w:r>
      <w:r w:rsidR="004505A8">
        <w:t xml:space="preserve"> </w:t>
      </w:r>
      <w:r w:rsidRPr="00C93E0A">
        <w:t>instituit</w:t>
      </w:r>
      <w:r w:rsidR="004505A8">
        <w:t xml:space="preserve"> </w:t>
      </w:r>
      <w:r w:rsidRPr="00C93E0A">
        <w:t>în</w:t>
      </w:r>
      <w:r w:rsidR="004505A8">
        <w:t xml:space="preserve"> </w:t>
      </w:r>
      <w:r w:rsidRPr="00C93E0A">
        <w:t>urma</w:t>
      </w:r>
      <w:r w:rsidR="004505A8">
        <w:t xml:space="preserve"> </w:t>
      </w:r>
      <w:r w:rsidRPr="00C93E0A">
        <w:t>pierderii</w:t>
      </w:r>
      <w:r w:rsidR="004505A8">
        <w:t xml:space="preserve"> </w:t>
      </w:r>
      <w:r w:rsidRPr="00C93E0A">
        <w:t>unor</w:t>
      </w:r>
      <w:r w:rsidR="004505A8">
        <w:t xml:space="preserve"> </w:t>
      </w:r>
      <w:r w:rsidRPr="00C93E0A">
        <w:t>rute</w:t>
      </w:r>
      <w:r w:rsidR="004505A8">
        <w:t xml:space="preserve"> </w:t>
      </w:r>
      <w:r w:rsidRPr="00C93E0A">
        <w:t>de</w:t>
      </w:r>
      <w:r w:rsidR="004505A8">
        <w:t xml:space="preserve"> </w:t>
      </w:r>
      <w:r w:rsidRPr="00C93E0A">
        <w:t>transport</w:t>
      </w:r>
      <w:r w:rsidR="004505A8">
        <w:t xml:space="preserve"> </w:t>
      </w:r>
      <w:r w:rsidRPr="00C93E0A">
        <w:t>importante</w:t>
      </w:r>
      <w:r w:rsidR="004505A8">
        <w:t xml:space="preserve"> </w:t>
      </w:r>
      <w:r w:rsidRPr="00C93E0A">
        <w:t>care</w:t>
      </w:r>
      <w:r w:rsidR="004505A8">
        <w:t xml:space="preserve"> </w:t>
      </w:r>
      <w:r w:rsidRPr="00C93E0A">
        <w:t>trec</w:t>
      </w:r>
      <w:r w:rsidR="004505A8">
        <w:t xml:space="preserve"> </w:t>
      </w:r>
      <w:r w:rsidRPr="00C93E0A">
        <w:t>prin</w:t>
      </w:r>
      <w:r w:rsidR="004505A8">
        <w:t xml:space="preserve"> </w:t>
      </w:r>
      <w:r w:rsidRPr="00C93E0A">
        <w:t>porturile</w:t>
      </w:r>
      <w:r w:rsidR="004505A8">
        <w:t xml:space="preserve"> </w:t>
      </w:r>
      <w:r w:rsidRPr="00C93E0A">
        <w:t>de</w:t>
      </w:r>
      <w:r w:rsidR="004505A8">
        <w:t xml:space="preserve"> </w:t>
      </w:r>
      <w:r w:rsidRPr="00C93E0A">
        <w:t>la</w:t>
      </w:r>
      <w:r w:rsidR="004505A8">
        <w:t xml:space="preserve"> </w:t>
      </w:r>
      <w:r w:rsidRPr="00C93E0A">
        <w:t>Marea</w:t>
      </w:r>
      <w:r w:rsidR="004505A8">
        <w:t xml:space="preserve"> </w:t>
      </w:r>
      <w:r w:rsidRPr="00C93E0A">
        <w:t>Neagră</w:t>
      </w:r>
      <w:r w:rsidR="004505A8">
        <w:t xml:space="preserve"> </w:t>
      </w:r>
      <w:r w:rsidRPr="00C93E0A">
        <w:t>și</w:t>
      </w:r>
      <w:r w:rsidR="004505A8">
        <w:t xml:space="preserve"> </w:t>
      </w:r>
      <w:r w:rsidRPr="00C93E0A">
        <w:t>piețele</w:t>
      </w:r>
      <w:r w:rsidR="004505A8">
        <w:t xml:space="preserve"> </w:t>
      </w:r>
      <w:r w:rsidRPr="00C93E0A">
        <w:t>de</w:t>
      </w:r>
      <w:r w:rsidR="004505A8">
        <w:t xml:space="preserve"> </w:t>
      </w:r>
      <w:r w:rsidRPr="00C93E0A">
        <w:t>export</w:t>
      </w:r>
      <w:r w:rsidR="004505A8">
        <w:t xml:space="preserve"> </w:t>
      </w:r>
      <w:r w:rsidRPr="00C93E0A">
        <w:t>din</w:t>
      </w:r>
      <w:r w:rsidR="004505A8">
        <w:t xml:space="preserve"> </w:t>
      </w:r>
      <w:r w:rsidRPr="00C93E0A">
        <w:t>Ucraina</w:t>
      </w:r>
      <w:r w:rsidR="004505A8">
        <w:t xml:space="preserve"> </w:t>
      </w:r>
      <w:r w:rsidRPr="00C93E0A">
        <w:t>către</w:t>
      </w:r>
      <w:r w:rsidR="004505A8">
        <w:t xml:space="preserve"> </w:t>
      </w:r>
      <w:r w:rsidRPr="00C93E0A">
        <w:t>estul</w:t>
      </w:r>
      <w:r w:rsidR="004505A8">
        <w:t xml:space="preserve"> </w:t>
      </w:r>
      <w:r w:rsidRPr="00C93E0A">
        <w:t>Ucrainei,</w:t>
      </w:r>
      <w:r w:rsidR="004505A8">
        <w:t xml:space="preserve"> </w:t>
      </w:r>
      <w:r w:rsidRPr="00C93E0A">
        <w:t>cauzată</w:t>
      </w:r>
      <w:r w:rsidR="004505A8">
        <w:t xml:space="preserve"> </w:t>
      </w:r>
      <w:r w:rsidRPr="00C93E0A">
        <w:t>de</w:t>
      </w:r>
      <w:r w:rsidR="004505A8">
        <w:t xml:space="preserve"> </w:t>
      </w:r>
      <w:r w:rsidRPr="00C93E0A">
        <w:t>războiul</w:t>
      </w:r>
      <w:r w:rsidR="004505A8">
        <w:t xml:space="preserve"> </w:t>
      </w:r>
      <w:r w:rsidRPr="00C93E0A">
        <w:t>de</w:t>
      </w:r>
      <w:r w:rsidR="004505A8">
        <w:t xml:space="preserve"> </w:t>
      </w:r>
      <w:r w:rsidRPr="00C93E0A">
        <w:t>agresiune</w:t>
      </w:r>
      <w:r w:rsidR="004505A8">
        <w:t xml:space="preserve"> </w:t>
      </w:r>
      <w:r w:rsidRPr="00C93E0A">
        <w:t>al</w:t>
      </w:r>
      <w:r w:rsidR="004505A8">
        <w:t xml:space="preserve"> </w:t>
      </w:r>
      <w:r w:rsidRPr="00C93E0A">
        <w:t>Rusiei</w:t>
      </w:r>
      <w:r w:rsidR="004505A8">
        <w:t xml:space="preserve"> </w:t>
      </w:r>
      <w:r w:rsidRPr="00C93E0A">
        <w:t>împotriva</w:t>
      </w:r>
      <w:r w:rsidR="004505A8">
        <w:t xml:space="preserve"> </w:t>
      </w:r>
      <w:r w:rsidRPr="00C93E0A">
        <w:t>Ucrainei.</w:t>
      </w:r>
      <w:r w:rsidR="004505A8">
        <w:t xml:space="preserve"> </w:t>
      </w:r>
      <w:r w:rsidRPr="00C93E0A">
        <w:t>Prin</w:t>
      </w:r>
      <w:r w:rsidR="004505A8">
        <w:t xml:space="preserve"> </w:t>
      </w:r>
      <w:r w:rsidRPr="00C93E0A">
        <w:t>liberalizarea</w:t>
      </w:r>
      <w:r w:rsidR="004505A8">
        <w:t xml:space="preserve"> </w:t>
      </w:r>
      <w:r w:rsidRPr="00C93E0A">
        <w:t>parțială</w:t>
      </w:r>
      <w:r w:rsidR="004505A8">
        <w:t xml:space="preserve"> </w:t>
      </w:r>
      <w:r w:rsidRPr="00C93E0A">
        <w:t>a</w:t>
      </w:r>
      <w:r w:rsidR="004505A8">
        <w:t xml:space="preserve"> </w:t>
      </w:r>
      <w:r w:rsidRPr="00C93E0A">
        <w:t>transportului</w:t>
      </w:r>
      <w:r w:rsidR="004505A8">
        <w:t xml:space="preserve"> </w:t>
      </w:r>
      <w:r w:rsidRPr="00C93E0A">
        <w:t>rutier</w:t>
      </w:r>
      <w:r w:rsidR="004505A8">
        <w:t xml:space="preserve"> </w:t>
      </w:r>
      <w:r w:rsidRPr="00C93E0A">
        <w:t>de</w:t>
      </w:r>
      <w:r w:rsidR="004505A8">
        <w:t xml:space="preserve"> </w:t>
      </w:r>
      <w:r w:rsidRPr="00C93E0A">
        <w:t>mărfuri</w:t>
      </w:r>
      <w:r w:rsidR="004505A8">
        <w:t xml:space="preserve"> </w:t>
      </w:r>
      <w:r w:rsidRPr="00C93E0A">
        <w:t>prin</w:t>
      </w:r>
      <w:r w:rsidR="004505A8">
        <w:t xml:space="preserve"> </w:t>
      </w:r>
      <w:r w:rsidRPr="00C93E0A">
        <w:t>acordarea</w:t>
      </w:r>
      <w:r w:rsidR="004505A8">
        <w:t xml:space="preserve"> </w:t>
      </w:r>
      <w:r w:rsidRPr="00C93E0A">
        <w:t>de</w:t>
      </w:r>
      <w:r w:rsidR="004505A8">
        <w:t xml:space="preserve"> </w:t>
      </w:r>
      <w:r w:rsidRPr="00C93E0A">
        <w:t>drepturi</w:t>
      </w:r>
      <w:r w:rsidR="004505A8">
        <w:t xml:space="preserve"> </w:t>
      </w:r>
      <w:r w:rsidRPr="00C93E0A">
        <w:t>de</w:t>
      </w:r>
      <w:r w:rsidR="004505A8">
        <w:t xml:space="preserve"> </w:t>
      </w:r>
      <w:r w:rsidRPr="00C93E0A">
        <w:t>tranzit</w:t>
      </w:r>
      <w:r w:rsidR="004505A8">
        <w:t xml:space="preserve"> </w:t>
      </w:r>
      <w:r w:rsidRPr="00C93E0A">
        <w:t>și</w:t>
      </w:r>
      <w:r w:rsidR="004505A8">
        <w:t xml:space="preserve"> </w:t>
      </w:r>
      <w:r w:rsidRPr="00C93E0A">
        <w:t>de</w:t>
      </w:r>
      <w:r w:rsidR="004505A8">
        <w:t xml:space="preserve"> </w:t>
      </w:r>
      <w:r w:rsidRPr="00C93E0A">
        <w:t>transport</w:t>
      </w:r>
      <w:r w:rsidR="004505A8">
        <w:t xml:space="preserve"> </w:t>
      </w:r>
      <w:r w:rsidRPr="00C93E0A">
        <w:t>bilateral</w:t>
      </w:r>
      <w:r w:rsidR="004505A8">
        <w:t xml:space="preserve"> </w:t>
      </w:r>
      <w:r w:rsidRPr="00C93E0A">
        <w:t>transportatorilor</w:t>
      </w:r>
      <w:r w:rsidR="004505A8">
        <w:t xml:space="preserve"> </w:t>
      </w:r>
      <w:r w:rsidRPr="00C93E0A">
        <w:t>din</w:t>
      </w:r>
      <w:r w:rsidR="004505A8">
        <w:t xml:space="preserve"> </w:t>
      </w:r>
      <w:r w:rsidRPr="00C93E0A">
        <w:t>Republica</w:t>
      </w:r>
      <w:r w:rsidR="004505A8">
        <w:t xml:space="preserve"> </w:t>
      </w:r>
      <w:r w:rsidRPr="00C93E0A">
        <w:t>Moldova</w:t>
      </w:r>
      <w:r w:rsidR="004505A8">
        <w:t xml:space="preserve"> </w:t>
      </w:r>
      <w:r w:rsidRPr="00C93E0A">
        <w:t>și</w:t>
      </w:r>
      <w:r w:rsidR="004505A8">
        <w:t xml:space="preserve"> </w:t>
      </w:r>
      <w:r w:rsidRPr="00C93E0A">
        <w:t>din</w:t>
      </w:r>
      <w:r w:rsidR="004505A8">
        <w:t xml:space="preserve"> </w:t>
      </w:r>
      <w:r w:rsidRPr="00C93E0A">
        <w:t>UE</w:t>
      </w:r>
      <w:r w:rsidR="004505A8">
        <w:t xml:space="preserve"> </w:t>
      </w:r>
      <w:r w:rsidRPr="00C93E0A">
        <w:t>pentru</w:t>
      </w:r>
      <w:r w:rsidR="004505A8">
        <w:t xml:space="preserve"> </w:t>
      </w:r>
      <w:r w:rsidRPr="00C93E0A">
        <w:t>teritoriile</w:t>
      </w:r>
      <w:r w:rsidR="004505A8">
        <w:t xml:space="preserve"> </w:t>
      </w:r>
      <w:r w:rsidRPr="00C93E0A">
        <w:t>lor</w:t>
      </w:r>
      <w:r w:rsidR="004505A8">
        <w:t xml:space="preserve"> </w:t>
      </w:r>
      <w:r w:rsidRPr="00C93E0A">
        <w:t>respective,</w:t>
      </w:r>
      <w:r w:rsidR="004505A8">
        <w:t xml:space="preserve"> </w:t>
      </w:r>
      <w:r w:rsidRPr="00C93E0A">
        <w:t>acordul</w:t>
      </w:r>
      <w:r w:rsidR="004505A8">
        <w:t xml:space="preserve"> </w:t>
      </w:r>
      <w:r w:rsidRPr="00C93E0A">
        <w:t>contribuie</w:t>
      </w:r>
      <w:r w:rsidR="004505A8">
        <w:t xml:space="preserve"> </w:t>
      </w:r>
      <w:r w:rsidRPr="00C93E0A">
        <w:t>la</w:t>
      </w:r>
      <w:r w:rsidR="004505A8">
        <w:t xml:space="preserve"> </w:t>
      </w:r>
      <w:r w:rsidRPr="00C93E0A">
        <w:t>o</w:t>
      </w:r>
      <w:r w:rsidR="004505A8">
        <w:t xml:space="preserve"> </w:t>
      </w:r>
      <w:r w:rsidRPr="00C93E0A">
        <w:t>mai</w:t>
      </w:r>
      <w:r w:rsidR="004505A8">
        <w:t xml:space="preserve"> </w:t>
      </w:r>
      <w:r w:rsidRPr="00C93E0A">
        <w:t>bună</w:t>
      </w:r>
      <w:r w:rsidR="004505A8">
        <w:t xml:space="preserve"> </w:t>
      </w:r>
      <w:r w:rsidRPr="00C93E0A">
        <w:t>ancorare</w:t>
      </w:r>
      <w:r w:rsidR="004505A8">
        <w:t xml:space="preserve"> </w:t>
      </w:r>
      <w:r w:rsidRPr="00C93E0A">
        <w:t>a</w:t>
      </w:r>
      <w:r w:rsidR="004505A8">
        <w:t xml:space="preserve"> </w:t>
      </w:r>
      <w:r w:rsidRPr="00C93E0A">
        <w:t>pieței</w:t>
      </w:r>
      <w:r w:rsidR="004505A8">
        <w:t xml:space="preserve"> </w:t>
      </w:r>
      <w:r w:rsidRPr="00C93E0A">
        <w:t>Republicii</w:t>
      </w:r>
      <w:r w:rsidR="004505A8">
        <w:t xml:space="preserve"> </w:t>
      </w:r>
      <w:r w:rsidRPr="00C93E0A">
        <w:t>Moldova</w:t>
      </w:r>
      <w:r w:rsidR="004505A8">
        <w:t xml:space="preserve"> </w:t>
      </w:r>
      <w:r w:rsidRPr="00C93E0A">
        <w:t>în</w:t>
      </w:r>
      <w:r w:rsidR="004505A8">
        <w:t xml:space="preserve"> </w:t>
      </w:r>
      <w:r w:rsidRPr="00C93E0A">
        <w:t>UE.</w:t>
      </w:r>
      <w:r w:rsidR="004505A8">
        <w:t xml:space="preserve"> </w:t>
      </w:r>
      <w:r w:rsidRPr="00C93E0A">
        <w:t>Acordul</w:t>
      </w:r>
      <w:r w:rsidR="004505A8">
        <w:t xml:space="preserve"> </w:t>
      </w:r>
      <w:r w:rsidRPr="00C93E0A">
        <w:t>a</w:t>
      </w:r>
      <w:r w:rsidR="004505A8">
        <w:t xml:space="preserve"> </w:t>
      </w:r>
      <w:r w:rsidRPr="00C93E0A">
        <w:t>consolidat,</w:t>
      </w:r>
      <w:r w:rsidR="004505A8">
        <w:t xml:space="preserve"> </w:t>
      </w:r>
      <w:r w:rsidRPr="00C93E0A">
        <w:t>de</w:t>
      </w:r>
      <w:r w:rsidR="004505A8">
        <w:t xml:space="preserve"> </w:t>
      </w:r>
      <w:r w:rsidRPr="00C93E0A">
        <w:t>asemenea,</w:t>
      </w:r>
      <w:r w:rsidR="004505A8">
        <w:t xml:space="preserve"> </w:t>
      </w:r>
      <w:hyperlink r:id="rId146" w:history="1">
        <w:r w:rsidRPr="00C93E0A">
          <w:rPr>
            <w:rStyle w:val="Hyperlink"/>
            <w:szCs w:val="24"/>
          </w:rPr>
          <w:t>culoarele</w:t>
        </w:r>
        <w:r w:rsidR="004505A8">
          <w:rPr>
            <w:rStyle w:val="Hyperlink"/>
            <w:szCs w:val="24"/>
          </w:rPr>
          <w:t xml:space="preserve"> </w:t>
        </w:r>
        <w:r w:rsidRPr="00C93E0A">
          <w:rPr>
            <w:rStyle w:val="Hyperlink"/>
            <w:szCs w:val="24"/>
          </w:rPr>
          <w:t>de</w:t>
        </w:r>
        <w:r w:rsidR="004505A8">
          <w:rPr>
            <w:rStyle w:val="Hyperlink"/>
            <w:szCs w:val="24"/>
          </w:rPr>
          <w:t xml:space="preserve"> </w:t>
        </w:r>
        <w:r w:rsidRPr="00C93E0A">
          <w:rPr>
            <w:rStyle w:val="Hyperlink"/>
            <w:szCs w:val="24"/>
          </w:rPr>
          <w:t>solidaritate</w:t>
        </w:r>
      </w:hyperlink>
      <w:r w:rsidR="004505A8">
        <w:t xml:space="preserve"> </w:t>
      </w:r>
      <w:r w:rsidRPr="00C93E0A">
        <w:t>UE-Ucraina,</w:t>
      </w:r>
      <w:r w:rsidR="004505A8">
        <w:t xml:space="preserve"> </w:t>
      </w:r>
      <w:r w:rsidRPr="00C93E0A">
        <w:t>facilitând</w:t>
      </w:r>
      <w:r w:rsidR="004505A8">
        <w:t xml:space="preserve"> </w:t>
      </w:r>
      <w:r w:rsidRPr="00C93E0A">
        <w:t>transportul</w:t>
      </w:r>
      <w:r w:rsidR="004505A8">
        <w:t xml:space="preserve"> </w:t>
      </w:r>
      <w:r w:rsidRPr="00C93E0A">
        <w:t>rutier</w:t>
      </w:r>
      <w:r w:rsidR="004505A8">
        <w:t xml:space="preserve"> </w:t>
      </w:r>
      <w:r w:rsidRPr="00C93E0A">
        <w:t>între</w:t>
      </w:r>
      <w:r w:rsidR="004505A8">
        <w:t xml:space="preserve"> </w:t>
      </w:r>
      <w:r w:rsidRPr="00C93E0A">
        <w:t>UE</w:t>
      </w:r>
      <w:r w:rsidR="004505A8">
        <w:t xml:space="preserve"> </w:t>
      </w:r>
      <w:r w:rsidRPr="00C93E0A">
        <w:t>și</w:t>
      </w:r>
      <w:r w:rsidR="004505A8">
        <w:t xml:space="preserve"> </w:t>
      </w:r>
      <w:r w:rsidRPr="00C93E0A">
        <w:t>Moldova,</w:t>
      </w:r>
      <w:r w:rsidR="004505A8">
        <w:t xml:space="preserve"> </w:t>
      </w:r>
      <w:r w:rsidRPr="00C93E0A">
        <w:t>care</w:t>
      </w:r>
      <w:r w:rsidR="004505A8">
        <w:t xml:space="preserve"> </w:t>
      </w:r>
      <w:r w:rsidRPr="00C93E0A">
        <w:t>este</w:t>
      </w:r>
      <w:r w:rsidR="004505A8">
        <w:t xml:space="preserve"> </w:t>
      </w:r>
      <w:r w:rsidRPr="00C93E0A">
        <w:t>o</w:t>
      </w:r>
      <w:r w:rsidR="004505A8">
        <w:t xml:space="preserve"> </w:t>
      </w:r>
      <w:r w:rsidRPr="00C93E0A">
        <w:t>țară</w:t>
      </w:r>
      <w:r w:rsidR="004505A8">
        <w:t xml:space="preserve"> </w:t>
      </w:r>
      <w:r w:rsidRPr="00C93E0A">
        <w:t>de</w:t>
      </w:r>
      <w:r w:rsidR="004505A8">
        <w:t xml:space="preserve"> </w:t>
      </w:r>
      <w:r w:rsidRPr="00C93E0A">
        <w:t>tranzit</w:t>
      </w:r>
      <w:r w:rsidR="004505A8">
        <w:t xml:space="preserve"> </w:t>
      </w:r>
      <w:r w:rsidRPr="00C93E0A">
        <w:t>importantă</w:t>
      </w:r>
      <w:r w:rsidR="004505A8">
        <w:t xml:space="preserve"> </w:t>
      </w:r>
      <w:r w:rsidRPr="00C93E0A">
        <w:t>pentru</w:t>
      </w:r>
      <w:r w:rsidR="004505A8">
        <w:t xml:space="preserve"> </w:t>
      </w:r>
      <w:r w:rsidRPr="00C93E0A">
        <w:t>exporturile</w:t>
      </w:r>
      <w:r w:rsidR="004505A8">
        <w:t xml:space="preserve"> </w:t>
      </w:r>
      <w:r w:rsidRPr="00C93E0A">
        <w:t>și</w:t>
      </w:r>
      <w:r w:rsidR="004505A8">
        <w:t xml:space="preserve"> </w:t>
      </w:r>
      <w:r w:rsidRPr="00C93E0A">
        <w:t>importurile</w:t>
      </w:r>
      <w:r w:rsidR="004505A8">
        <w:t xml:space="preserve"> </w:t>
      </w:r>
      <w:r w:rsidRPr="00C93E0A">
        <w:t>ucrainene.</w:t>
      </w:r>
    </w:p>
    <w:p w14:paraId="0C15042C" w14:textId="291907CA" w:rsidR="00C93E0A" w:rsidRPr="00C93E0A" w:rsidRDefault="00C93E0A" w:rsidP="00C93E0A">
      <w:r w:rsidRPr="00C93E0A">
        <w:t>Exporturile</w:t>
      </w:r>
      <w:r w:rsidR="004505A8">
        <w:t xml:space="preserve"> </w:t>
      </w:r>
      <w:r w:rsidRPr="00C93E0A">
        <w:t>rutiere</w:t>
      </w:r>
      <w:r w:rsidR="004505A8">
        <w:t xml:space="preserve"> </w:t>
      </w:r>
      <w:r w:rsidRPr="00C93E0A">
        <w:t>din</w:t>
      </w:r>
      <w:r w:rsidR="004505A8">
        <w:t xml:space="preserve"> </w:t>
      </w:r>
      <w:r w:rsidRPr="00C93E0A">
        <w:t>Moldova</w:t>
      </w:r>
      <w:r w:rsidR="004505A8">
        <w:t xml:space="preserve"> </w:t>
      </w:r>
      <w:r w:rsidRPr="00C93E0A">
        <w:t>către</w:t>
      </w:r>
      <w:r w:rsidR="004505A8">
        <w:t xml:space="preserve"> </w:t>
      </w:r>
      <w:r w:rsidRPr="00C93E0A">
        <w:t>UE</w:t>
      </w:r>
      <w:r w:rsidR="004505A8">
        <w:t xml:space="preserve"> </w:t>
      </w:r>
      <w:r w:rsidRPr="00C93E0A">
        <w:t>au</w:t>
      </w:r>
      <w:r w:rsidR="004505A8">
        <w:t xml:space="preserve"> </w:t>
      </w:r>
      <w:r w:rsidRPr="00C93E0A">
        <w:t>crescut</w:t>
      </w:r>
      <w:r w:rsidR="004505A8">
        <w:t xml:space="preserve"> </w:t>
      </w:r>
      <w:r w:rsidRPr="00C93E0A">
        <w:t>cu</w:t>
      </w:r>
      <w:r w:rsidR="004505A8">
        <w:t xml:space="preserve"> </w:t>
      </w:r>
      <w:r w:rsidRPr="00C93E0A">
        <w:t>27</w:t>
      </w:r>
      <w:r w:rsidR="004505A8">
        <w:t xml:space="preserve"> </w:t>
      </w:r>
      <w:r w:rsidRPr="00C93E0A">
        <w:t>%</w:t>
      </w:r>
      <w:r w:rsidR="004505A8">
        <w:t xml:space="preserve"> </w:t>
      </w:r>
      <w:r w:rsidRPr="00C93E0A">
        <w:t>în</w:t>
      </w:r>
      <w:r w:rsidR="004505A8">
        <w:t xml:space="preserve"> </w:t>
      </w:r>
      <w:r w:rsidRPr="00C93E0A">
        <w:t>al</w:t>
      </w:r>
      <w:r w:rsidR="004505A8">
        <w:t xml:space="preserve"> </w:t>
      </w:r>
      <w:r w:rsidRPr="00C93E0A">
        <w:t>treilea</w:t>
      </w:r>
      <w:r w:rsidR="004505A8">
        <w:t xml:space="preserve"> </w:t>
      </w:r>
      <w:r w:rsidRPr="00C93E0A">
        <w:t>trimestru</w:t>
      </w:r>
      <w:r w:rsidR="004505A8">
        <w:t xml:space="preserve"> </w:t>
      </w:r>
      <w:r w:rsidRPr="00C93E0A">
        <w:t>al</w:t>
      </w:r>
      <w:r w:rsidR="004505A8">
        <w:t xml:space="preserve"> </w:t>
      </w:r>
      <w:r w:rsidRPr="00C93E0A">
        <w:t>anului</w:t>
      </w:r>
      <w:r w:rsidR="004505A8">
        <w:t xml:space="preserve"> </w:t>
      </w:r>
      <w:r w:rsidRPr="00C93E0A">
        <w:t>2022</w:t>
      </w:r>
      <w:r w:rsidR="004505A8">
        <w:t xml:space="preserve"> </w:t>
      </w:r>
      <w:r w:rsidRPr="00C93E0A">
        <w:t>și</w:t>
      </w:r>
      <w:r w:rsidR="004505A8">
        <w:t xml:space="preserve"> </w:t>
      </w:r>
      <w:r w:rsidRPr="00C93E0A">
        <w:t>cu</w:t>
      </w:r>
      <w:r w:rsidR="004505A8">
        <w:t xml:space="preserve"> </w:t>
      </w:r>
      <w:r w:rsidRPr="00C93E0A">
        <w:t>35</w:t>
      </w:r>
      <w:r w:rsidR="004505A8">
        <w:t xml:space="preserve"> </w:t>
      </w:r>
      <w:r w:rsidRPr="00C93E0A">
        <w:t>%</w:t>
      </w:r>
      <w:r w:rsidR="004505A8">
        <w:t xml:space="preserve"> </w:t>
      </w:r>
      <w:r w:rsidRPr="00C93E0A">
        <w:t>în</w:t>
      </w:r>
      <w:r w:rsidR="004505A8">
        <w:t xml:space="preserve"> </w:t>
      </w:r>
      <w:r w:rsidRPr="00C93E0A">
        <w:t>al</w:t>
      </w:r>
      <w:r w:rsidR="004505A8">
        <w:t xml:space="preserve"> </w:t>
      </w:r>
      <w:r w:rsidRPr="00C93E0A">
        <w:t>treilea</w:t>
      </w:r>
      <w:r w:rsidR="004505A8">
        <w:t xml:space="preserve"> </w:t>
      </w:r>
      <w:r w:rsidRPr="00C93E0A">
        <w:t>trimestru</w:t>
      </w:r>
      <w:r w:rsidR="004505A8">
        <w:t xml:space="preserve"> </w:t>
      </w:r>
      <w:r w:rsidRPr="00C93E0A">
        <w:t>al</w:t>
      </w:r>
      <w:r w:rsidR="004505A8">
        <w:t xml:space="preserve"> </w:t>
      </w:r>
      <w:r w:rsidRPr="00C93E0A">
        <w:t>anului</w:t>
      </w:r>
      <w:r w:rsidR="004505A8">
        <w:t xml:space="preserve"> </w:t>
      </w:r>
      <w:r w:rsidRPr="00C93E0A">
        <w:t>2023,</w:t>
      </w:r>
      <w:r w:rsidR="004505A8">
        <w:t xml:space="preserve"> </w:t>
      </w:r>
      <w:r w:rsidRPr="00C93E0A">
        <w:t>comparativ</w:t>
      </w:r>
      <w:r w:rsidR="004505A8">
        <w:t xml:space="preserve"> </w:t>
      </w:r>
      <w:r w:rsidRPr="00C93E0A">
        <w:t>cu</w:t>
      </w:r>
      <w:r w:rsidR="004505A8">
        <w:t xml:space="preserve"> </w:t>
      </w:r>
      <w:r w:rsidRPr="00C93E0A">
        <w:t>aceeași</w:t>
      </w:r>
      <w:r w:rsidR="004505A8">
        <w:t xml:space="preserve"> </w:t>
      </w:r>
      <w:r w:rsidRPr="00C93E0A">
        <w:t>perioadă</w:t>
      </w:r>
      <w:r w:rsidR="004505A8">
        <w:t xml:space="preserve"> </w:t>
      </w:r>
      <w:r w:rsidRPr="00C93E0A">
        <w:t>din</w:t>
      </w:r>
      <w:r w:rsidR="004505A8">
        <w:t xml:space="preserve"> </w:t>
      </w:r>
      <w:r w:rsidRPr="00C93E0A">
        <w:t>2021.</w:t>
      </w:r>
      <w:r w:rsidR="004505A8">
        <w:t xml:space="preserve"> </w:t>
      </w:r>
      <w:r w:rsidRPr="00C93E0A">
        <w:t>UE</w:t>
      </w:r>
      <w:r w:rsidR="004505A8">
        <w:t xml:space="preserve"> </w:t>
      </w:r>
      <w:r w:rsidRPr="00C93E0A">
        <w:t>a</w:t>
      </w:r>
      <w:r w:rsidR="004505A8">
        <w:t xml:space="preserve"> </w:t>
      </w:r>
      <w:r w:rsidRPr="00C93E0A">
        <w:t>beneficiat,</w:t>
      </w:r>
      <w:r w:rsidR="004505A8">
        <w:t xml:space="preserve"> </w:t>
      </w:r>
      <w:r w:rsidRPr="00C93E0A">
        <w:t>de</w:t>
      </w:r>
      <w:r w:rsidR="004505A8">
        <w:t xml:space="preserve"> </w:t>
      </w:r>
      <w:r w:rsidRPr="00C93E0A">
        <w:t>asemenea,</w:t>
      </w:r>
      <w:r w:rsidR="004505A8">
        <w:t xml:space="preserve"> </w:t>
      </w:r>
      <w:r w:rsidRPr="00C93E0A">
        <w:t>de</w:t>
      </w:r>
      <w:r w:rsidR="004505A8">
        <w:t xml:space="preserve"> </w:t>
      </w:r>
      <w:r w:rsidRPr="00C93E0A">
        <w:t>acord,</w:t>
      </w:r>
      <w:r w:rsidR="004505A8">
        <w:t xml:space="preserve"> </w:t>
      </w:r>
      <w:r w:rsidRPr="00C93E0A">
        <w:t>întrucât</w:t>
      </w:r>
      <w:r w:rsidR="004505A8">
        <w:t xml:space="preserve"> </w:t>
      </w:r>
      <w:r w:rsidRPr="00C93E0A">
        <w:t>exporturile</w:t>
      </w:r>
      <w:r w:rsidR="004505A8">
        <w:t xml:space="preserve"> </w:t>
      </w:r>
      <w:r w:rsidRPr="00C93E0A">
        <w:t>UE</w:t>
      </w:r>
      <w:r w:rsidR="004505A8">
        <w:t xml:space="preserve"> </w:t>
      </w:r>
      <w:r w:rsidRPr="00C93E0A">
        <w:t>pe</w:t>
      </w:r>
      <w:r w:rsidR="004505A8">
        <w:t xml:space="preserve"> </w:t>
      </w:r>
      <w:r w:rsidRPr="00C93E0A">
        <w:t>cale</w:t>
      </w:r>
      <w:r w:rsidR="004505A8">
        <w:t xml:space="preserve"> </w:t>
      </w:r>
      <w:r w:rsidRPr="00C93E0A">
        <w:t>rutieră</w:t>
      </w:r>
      <w:r w:rsidR="004505A8">
        <w:t xml:space="preserve"> </w:t>
      </w:r>
      <w:r w:rsidRPr="00C93E0A">
        <w:t>către</w:t>
      </w:r>
      <w:r w:rsidR="004505A8">
        <w:t xml:space="preserve"> </w:t>
      </w:r>
      <w:r w:rsidRPr="00C93E0A">
        <w:t>Moldova</w:t>
      </w:r>
      <w:r w:rsidR="004505A8">
        <w:t xml:space="preserve"> </w:t>
      </w:r>
      <w:r w:rsidRPr="00C93E0A">
        <w:t>au</w:t>
      </w:r>
      <w:r w:rsidR="004505A8">
        <w:t xml:space="preserve"> </w:t>
      </w:r>
      <w:r w:rsidRPr="00C93E0A">
        <w:t>crescut</w:t>
      </w:r>
      <w:r w:rsidR="004505A8">
        <w:t xml:space="preserve"> </w:t>
      </w:r>
      <w:r w:rsidRPr="00C93E0A">
        <w:t>cu</w:t>
      </w:r>
      <w:r w:rsidR="004505A8">
        <w:t xml:space="preserve"> </w:t>
      </w:r>
      <w:r w:rsidRPr="00C93E0A">
        <w:t>30</w:t>
      </w:r>
      <w:r w:rsidR="004505A8">
        <w:t xml:space="preserve"> </w:t>
      </w:r>
      <w:r w:rsidRPr="00C93E0A">
        <w:t>%</w:t>
      </w:r>
      <w:r w:rsidR="004505A8">
        <w:t xml:space="preserve"> </w:t>
      </w:r>
      <w:r w:rsidRPr="00C93E0A">
        <w:t>în</w:t>
      </w:r>
      <w:r w:rsidR="004505A8">
        <w:t xml:space="preserve"> </w:t>
      </w:r>
      <w:r w:rsidRPr="00C93E0A">
        <w:t>valoare</w:t>
      </w:r>
      <w:r w:rsidR="004505A8">
        <w:t xml:space="preserve"> </w:t>
      </w:r>
      <w:r w:rsidRPr="00C93E0A">
        <w:t>din</w:t>
      </w:r>
      <w:r w:rsidR="004505A8">
        <w:t xml:space="preserve"> </w:t>
      </w:r>
      <w:r w:rsidRPr="00C93E0A">
        <w:t>al</w:t>
      </w:r>
      <w:r w:rsidR="004505A8">
        <w:t xml:space="preserve"> </w:t>
      </w:r>
      <w:r w:rsidRPr="00C93E0A">
        <w:t>treilea</w:t>
      </w:r>
      <w:r w:rsidR="004505A8">
        <w:t xml:space="preserve"> </w:t>
      </w:r>
      <w:r w:rsidRPr="00C93E0A">
        <w:t>trimestru</w:t>
      </w:r>
      <w:r w:rsidR="004505A8">
        <w:t xml:space="preserve"> </w:t>
      </w:r>
      <w:r w:rsidRPr="00C93E0A">
        <w:t>al</w:t>
      </w:r>
      <w:r w:rsidR="004505A8">
        <w:t xml:space="preserve"> </w:t>
      </w:r>
      <w:r w:rsidRPr="00C93E0A">
        <w:t>anului</w:t>
      </w:r>
      <w:r w:rsidR="004505A8">
        <w:t xml:space="preserve"> </w:t>
      </w:r>
      <w:r w:rsidRPr="00C93E0A">
        <w:t>2021</w:t>
      </w:r>
      <w:r w:rsidR="004505A8">
        <w:t xml:space="preserve"> </w:t>
      </w:r>
      <w:r w:rsidRPr="00C93E0A">
        <w:t>până</w:t>
      </w:r>
      <w:r w:rsidR="004505A8">
        <w:t xml:space="preserve"> </w:t>
      </w:r>
      <w:r w:rsidRPr="00C93E0A">
        <w:t>în</w:t>
      </w:r>
      <w:r w:rsidR="004505A8">
        <w:t xml:space="preserve"> </w:t>
      </w:r>
      <w:r w:rsidRPr="00C93E0A">
        <w:t>al</w:t>
      </w:r>
      <w:r w:rsidR="004505A8">
        <w:t xml:space="preserve"> </w:t>
      </w:r>
      <w:r w:rsidRPr="00C93E0A">
        <w:t>treilea</w:t>
      </w:r>
      <w:r w:rsidR="004505A8">
        <w:t xml:space="preserve"> </w:t>
      </w:r>
      <w:r w:rsidRPr="00C93E0A">
        <w:t>trimestru</w:t>
      </w:r>
      <w:r w:rsidR="004505A8">
        <w:t xml:space="preserve"> </w:t>
      </w:r>
      <w:r w:rsidRPr="00C93E0A">
        <w:t>al</w:t>
      </w:r>
      <w:r w:rsidR="004505A8">
        <w:t xml:space="preserve"> </w:t>
      </w:r>
      <w:r w:rsidRPr="00C93E0A">
        <w:t>anului</w:t>
      </w:r>
      <w:r w:rsidR="004505A8">
        <w:t xml:space="preserve"> </w:t>
      </w:r>
      <w:r w:rsidRPr="00C93E0A">
        <w:t>2022</w:t>
      </w:r>
      <w:r w:rsidR="004505A8">
        <w:t xml:space="preserve"> </w:t>
      </w:r>
      <w:r w:rsidRPr="00C93E0A">
        <w:t>și</w:t>
      </w:r>
      <w:r w:rsidR="004505A8">
        <w:t xml:space="preserve"> </w:t>
      </w:r>
      <w:r w:rsidRPr="00C93E0A">
        <w:t>s-au</w:t>
      </w:r>
      <w:r w:rsidR="004505A8">
        <w:t xml:space="preserve"> </w:t>
      </w:r>
      <w:r w:rsidRPr="00C93E0A">
        <w:t>stabilizat</w:t>
      </w:r>
      <w:r w:rsidR="004505A8">
        <w:t xml:space="preserve"> </w:t>
      </w:r>
      <w:r w:rsidRPr="00C93E0A">
        <w:t>aproximativ</w:t>
      </w:r>
      <w:r w:rsidR="004505A8">
        <w:t xml:space="preserve"> </w:t>
      </w:r>
      <w:r w:rsidRPr="00C93E0A">
        <w:t>la</w:t>
      </w:r>
      <w:r w:rsidR="004505A8">
        <w:t xml:space="preserve"> </w:t>
      </w:r>
      <w:r w:rsidRPr="00C93E0A">
        <w:t>aceeași</w:t>
      </w:r>
      <w:r w:rsidR="004505A8">
        <w:t xml:space="preserve"> </w:t>
      </w:r>
      <w:r w:rsidRPr="00C93E0A">
        <w:t>valoare</w:t>
      </w:r>
      <w:r w:rsidR="004505A8">
        <w:t xml:space="preserve"> </w:t>
      </w:r>
      <w:r w:rsidRPr="00C93E0A">
        <w:t>în</w:t>
      </w:r>
      <w:r w:rsidR="004505A8">
        <w:t xml:space="preserve"> </w:t>
      </w:r>
      <w:r w:rsidRPr="00C93E0A">
        <w:t>al</w:t>
      </w:r>
      <w:r w:rsidR="004505A8">
        <w:t xml:space="preserve"> </w:t>
      </w:r>
      <w:r w:rsidRPr="00C93E0A">
        <w:t>treilea</w:t>
      </w:r>
      <w:r w:rsidR="004505A8">
        <w:t xml:space="preserve"> </w:t>
      </w:r>
      <w:r w:rsidRPr="00C93E0A">
        <w:t>trimestru</w:t>
      </w:r>
      <w:r w:rsidR="004505A8">
        <w:t xml:space="preserve"> </w:t>
      </w:r>
      <w:r w:rsidRPr="00C93E0A">
        <w:t>al</w:t>
      </w:r>
      <w:r w:rsidR="004505A8">
        <w:t xml:space="preserve"> </w:t>
      </w:r>
      <w:r w:rsidRPr="00C93E0A">
        <w:t>anului</w:t>
      </w:r>
      <w:r w:rsidR="004505A8">
        <w:t xml:space="preserve"> </w:t>
      </w:r>
      <w:r w:rsidRPr="00C93E0A">
        <w:t>2023.</w:t>
      </w:r>
    </w:p>
    <w:p w14:paraId="1D4DD138" w14:textId="105CE6A0" w:rsidR="00C93E0A" w:rsidRPr="00C93E0A" w:rsidRDefault="00C93E0A" w:rsidP="00C93E0A">
      <w:r w:rsidRPr="00C93E0A">
        <w:t>Decizia</w:t>
      </w:r>
      <w:r w:rsidR="004505A8">
        <w:t xml:space="preserve"> </w:t>
      </w:r>
      <w:r w:rsidRPr="00C93E0A">
        <w:t>de</w:t>
      </w:r>
      <w:r w:rsidR="004505A8">
        <w:t xml:space="preserve"> </w:t>
      </w:r>
      <w:r w:rsidRPr="00C93E0A">
        <w:t>prelungire</w:t>
      </w:r>
      <w:r w:rsidR="004505A8">
        <w:t xml:space="preserve"> </w:t>
      </w:r>
      <w:r w:rsidRPr="00C93E0A">
        <w:t>a</w:t>
      </w:r>
      <w:r w:rsidR="004505A8">
        <w:t xml:space="preserve"> </w:t>
      </w:r>
      <w:r w:rsidRPr="00C93E0A">
        <w:t>acordului</w:t>
      </w:r>
      <w:r w:rsidR="004505A8">
        <w:t xml:space="preserve"> </w:t>
      </w:r>
      <w:r w:rsidRPr="00C93E0A">
        <w:t>a</w:t>
      </w:r>
      <w:r w:rsidR="004505A8">
        <w:t xml:space="preserve"> </w:t>
      </w:r>
      <w:r w:rsidRPr="00C93E0A">
        <w:t>avut</w:t>
      </w:r>
      <w:r w:rsidR="004505A8">
        <w:t xml:space="preserve"> </w:t>
      </w:r>
      <w:r w:rsidRPr="00C93E0A">
        <w:t>loc</w:t>
      </w:r>
      <w:r w:rsidR="004505A8">
        <w:t xml:space="preserve"> </w:t>
      </w:r>
      <w:r w:rsidRPr="00C93E0A">
        <w:t>în</w:t>
      </w:r>
      <w:r w:rsidR="004505A8">
        <w:t xml:space="preserve"> </w:t>
      </w:r>
      <w:r w:rsidRPr="00C93E0A">
        <w:t>cadrul</w:t>
      </w:r>
      <w:r w:rsidR="004505A8">
        <w:t xml:space="preserve"> </w:t>
      </w:r>
      <w:r w:rsidRPr="00C93E0A">
        <w:t>reuniunii</w:t>
      </w:r>
      <w:r w:rsidR="004505A8">
        <w:t xml:space="preserve"> </w:t>
      </w:r>
      <w:r w:rsidRPr="00C93E0A">
        <w:t>de</w:t>
      </w:r>
      <w:r w:rsidR="004505A8">
        <w:t xml:space="preserve"> </w:t>
      </w:r>
      <w:r w:rsidRPr="00C93E0A">
        <w:t>astăzi</w:t>
      </w:r>
      <w:r w:rsidR="004505A8">
        <w:t xml:space="preserve"> </w:t>
      </w:r>
      <w:r w:rsidRPr="00C93E0A">
        <w:t>a</w:t>
      </w:r>
      <w:r w:rsidR="004505A8">
        <w:t xml:space="preserve"> </w:t>
      </w:r>
      <w:r w:rsidRPr="00C93E0A">
        <w:t>comitetului</w:t>
      </w:r>
      <w:r w:rsidR="004505A8">
        <w:t xml:space="preserve"> </w:t>
      </w:r>
      <w:r w:rsidRPr="00C93E0A">
        <w:t>mixt</w:t>
      </w:r>
      <w:r w:rsidR="004505A8">
        <w:t xml:space="preserve"> </w:t>
      </w:r>
      <w:r w:rsidRPr="00C93E0A">
        <w:t>instituit</w:t>
      </w:r>
      <w:r w:rsidR="004505A8">
        <w:t xml:space="preserve"> </w:t>
      </w:r>
      <w:r w:rsidRPr="00C93E0A">
        <w:t>în</w:t>
      </w:r>
      <w:r w:rsidR="004505A8">
        <w:t xml:space="preserve"> </w:t>
      </w:r>
      <w:r w:rsidRPr="00C93E0A">
        <w:t>temeiul</w:t>
      </w:r>
      <w:r w:rsidR="004505A8">
        <w:t xml:space="preserve"> </w:t>
      </w:r>
      <w:r w:rsidRPr="00C93E0A">
        <w:t>acordului</w:t>
      </w:r>
      <w:r w:rsidR="004505A8">
        <w:t xml:space="preserve"> </w:t>
      </w:r>
      <w:r w:rsidRPr="00C93E0A">
        <w:t>și</w:t>
      </w:r>
      <w:r w:rsidR="004505A8">
        <w:t xml:space="preserve"> </w:t>
      </w:r>
      <w:r w:rsidRPr="00C93E0A">
        <w:t>nu</w:t>
      </w:r>
      <w:r w:rsidR="004505A8">
        <w:t xml:space="preserve"> </w:t>
      </w:r>
      <w:r w:rsidRPr="00C93E0A">
        <w:t>modifică</w:t>
      </w:r>
      <w:r w:rsidR="004505A8">
        <w:t xml:space="preserve"> </w:t>
      </w:r>
      <w:r w:rsidRPr="00C93E0A">
        <w:t>fondul</w:t>
      </w:r>
      <w:r w:rsidR="004505A8">
        <w:t xml:space="preserve"> </w:t>
      </w:r>
      <w:r w:rsidRPr="00C93E0A">
        <w:t>acestuia.</w:t>
      </w:r>
    </w:p>
    <w:p w14:paraId="4D6024E3" w14:textId="70E38020" w:rsidR="00C93E0A" w:rsidRPr="00C93E0A" w:rsidRDefault="00C93E0A" w:rsidP="00C93E0A">
      <w:r w:rsidRPr="00C93E0A">
        <w:rPr>
          <w:b/>
          <w:bCs/>
        </w:rPr>
        <w:t>Istoricul</w:t>
      </w:r>
      <w:r w:rsidR="004505A8">
        <w:rPr>
          <w:b/>
          <w:bCs/>
        </w:rPr>
        <w:t xml:space="preserve"> </w:t>
      </w:r>
      <w:r w:rsidRPr="00C93E0A">
        <w:rPr>
          <w:b/>
          <w:bCs/>
        </w:rPr>
        <w:t>dosarului</w:t>
      </w:r>
    </w:p>
    <w:p w14:paraId="7C74069B" w14:textId="59D6FBD8" w:rsidR="00C93E0A" w:rsidRPr="00C93E0A" w:rsidRDefault="00C93E0A" w:rsidP="00C93E0A">
      <w:r w:rsidRPr="00C93E0A">
        <w:t>Scopul</w:t>
      </w:r>
      <w:r w:rsidR="004505A8">
        <w:t xml:space="preserve"> </w:t>
      </w:r>
      <w:r w:rsidRPr="00C93E0A">
        <w:t>prezentului</w:t>
      </w:r>
      <w:r w:rsidR="004505A8">
        <w:t xml:space="preserve"> </w:t>
      </w:r>
      <w:r w:rsidRPr="00C93E0A">
        <w:t>acord</w:t>
      </w:r>
      <w:r w:rsidR="004505A8">
        <w:t xml:space="preserve"> </w:t>
      </w:r>
      <w:r w:rsidRPr="00C93E0A">
        <w:t>este</w:t>
      </w:r>
      <w:r w:rsidR="004505A8">
        <w:t xml:space="preserve"> </w:t>
      </w:r>
      <w:r w:rsidRPr="00C93E0A">
        <w:t>de</w:t>
      </w:r>
      <w:r w:rsidR="004505A8">
        <w:t xml:space="preserve"> </w:t>
      </w:r>
      <w:r w:rsidRPr="00C93E0A">
        <w:t>a</w:t>
      </w:r>
      <w:r w:rsidR="004505A8">
        <w:t xml:space="preserve"> </w:t>
      </w:r>
      <w:r w:rsidRPr="00C93E0A">
        <w:t>facilita</w:t>
      </w:r>
      <w:r w:rsidR="004505A8">
        <w:t xml:space="preserve"> </w:t>
      </w:r>
      <w:r w:rsidRPr="00C93E0A">
        <w:t>temporar</w:t>
      </w:r>
      <w:r w:rsidR="004505A8">
        <w:t xml:space="preserve"> </w:t>
      </w:r>
      <w:r w:rsidRPr="00C93E0A">
        <w:t>transportul</w:t>
      </w:r>
      <w:r w:rsidR="004505A8">
        <w:t xml:space="preserve"> </w:t>
      </w:r>
      <w:r w:rsidRPr="00C93E0A">
        <w:t>rutier</w:t>
      </w:r>
      <w:r w:rsidR="004505A8">
        <w:t xml:space="preserve"> </w:t>
      </w:r>
      <w:r w:rsidRPr="00C93E0A">
        <w:t>de</w:t>
      </w:r>
      <w:r w:rsidR="004505A8">
        <w:t xml:space="preserve"> </w:t>
      </w:r>
      <w:r w:rsidRPr="00C93E0A">
        <w:t>mărfuri</w:t>
      </w:r>
      <w:r w:rsidR="004505A8">
        <w:t xml:space="preserve"> </w:t>
      </w:r>
      <w:r w:rsidRPr="00C93E0A">
        <w:t>între</w:t>
      </w:r>
      <w:r w:rsidR="004505A8">
        <w:t xml:space="preserve"> </w:t>
      </w:r>
      <w:r w:rsidRPr="00C93E0A">
        <w:t>și</w:t>
      </w:r>
      <w:r w:rsidR="004505A8">
        <w:t xml:space="preserve"> </w:t>
      </w:r>
      <w:r w:rsidRPr="00C93E0A">
        <w:t>pe</w:t>
      </w:r>
      <w:r w:rsidR="004505A8">
        <w:t xml:space="preserve"> </w:t>
      </w:r>
      <w:r w:rsidRPr="00C93E0A">
        <w:t>teritoriul</w:t>
      </w:r>
      <w:r w:rsidR="004505A8">
        <w:t xml:space="preserve"> </w:t>
      </w:r>
      <w:r w:rsidRPr="00C93E0A">
        <w:t>Uniunii</w:t>
      </w:r>
      <w:r w:rsidR="004505A8">
        <w:t xml:space="preserve"> </w:t>
      </w:r>
      <w:r w:rsidRPr="00C93E0A">
        <w:t>Europene</w:t>
      </w:r>
      <w:r w:rsidR="004505A8">
        <w:t xml:space="preserve"> </w:t>
      </w:r>
      <w:r w:rsidRPr="00C93E0A">
        <w:t>și</w:t>
      </w:r>
      <w:r w:rsidR="004505A8">
        <w:t xml:space="preserve"> </w:t>
      </w:r>
      <w:r w:rsidRPr="00C93E0A">
        <w:t>al</w:t>
      </w:r>
      <w:r w:rsidR="004505A8">
        <w:t xml:space="preserve"> </w:t>
      </w:r>
      <w:r w:rsidRPr="00C93E0A">
        <w:t>Moldovei.</w:t>
      </w:r>
      <w:r w:rsidR="004505A8">
        <w:t xml:space="preserve"> </w:t>
      </w:r>
      <w:r w:rsidRPr="00C93E0A">
        <w:t>Scopul</w:t>
      </w:r>
      <w:r w:rsidR="004505A8">
        <w:t xml:space="preserve"> </w:t>
      </w:r>
      <w:r w:rsidRPr="00C93E0A">
        <w:t>său</w:t>
      </w:r>
      <w:r w:rsidR="004505A8">
        <w:t xml:space="preserve"> </w:t>
      </w:r>
      <w:r w:rsidRPr="00C93E0A">
        <w:t>este</w:t>
      </w:r>
      <w:r w:rsidR="004505A8">
        <w:t xml:space="preserve"> </w:t>
      </w:r>
      <w:r w:rsidRPr="00C93E0A">
        <w:t>de</w:t>
      </w:r>
      <w:r w:rsidR="004505A8">
        <w:t xml:space="preserve"> </w:t>
      </w:r>
      <w:r w:rsidRPr="00C93E0A">
        <w:t>a</w:t>
      </w:r>
      <w:r w:rsidR="004505A8">
        <w:t xml:space="preserve"> </w:t>
      </w:r>
      <w:r w:rsidRPr="00C93E0A">
        <w:t>contracara</w:t>
      </w:r>
      <w:r w:rsidR="004505A8">
        <w:t xml:space="preserve"> </w:t>
      </w:r>
      <w:r w:rsidRPr="00C93E0A">
        <w:t>perturbările</w:t>
      </w:r>
      <w:r w:rsidR="004505A8">
        <w:t xml:space="preserve"> </w:t>
      </w:r>
      <w:r w:rsidRPr="00C93E0A">
        <w:t>semnificative</w:t>
      </w:r>
      <w:r w:rsidR="004505A8">
        <w:t xml:space="preserve"> </w:t>
      </w:r>
      <w:r w:rsidRPr="00C93E0A">
        <w:t>ale</w:t>
      </w:r>
      <w:r w:rsidR="004505A8">
        <w:t xml:space="preserve"> </w:t>
      </w:r>
      <w:r w:rsidRPr="00C93E0A">
        <w:t>transportului</w:t>
      </w:r>
      <w:r w:rsidR="004505A8">
        <w:t xml:space="preserve"> </w:t>
      </w:r>
      <w:r w:rsidRPr="00C93E0A">
        <w:t>rutier</w:t>
      </w:r>
      <w:r w:rsidR="004505A8">
        <w:t xml:space="preserve"> </w:t>
      </w:r>
      <w:r w:rsidRPr="00C93E0A">
        <w:t>cauzate</w:t>
      </w:r>
      <w:r w:rsidR="004505A8">
        <w:t xml:space="preserve"> </w:t>
      </w:r>
      <w:r w:rsidRPr="00C93E0A">
        <w:t>de</w:t>
      </w:r>
      <w:r w:rsidR="004505A8">
        <w:t xml:space="preserve"> </w:t>
      </w:r>
      <w:r w:rsidRPr="00C93E0A">
        <w:t>războiul</w:t>
      </w:r>
      <w:r w:rsidR="004505A8">
        <w:t xml:space="preserve"> </w:t>
      </w:r>
      <w:r w:rsidRPr="00C93E0A">
        <w:t>de</w:t>
      </w:r>
      <w:r w:rsidR="004505A8">
        <w:t xml:space="preserve"> </w:t>
      </w:r>
      <w:r w:rsidRPr="00C93E0A">
        <w:t>agresiune</w:t>
      </w:r>
      <w:r w:rsidR="004505A8">
        <w:t xml:space="preserve"> </w:t>
      </w:r>
      <w:r w:rsidRPr="00C93E0A">
        <w:t>al</w:t>
      </w:r>
      <w:r w:rsidR="004505A8">
        <w:t xml:space="preserve"> </w:t>
      </w:r>
      <w:r w:rsidRPr="00C93E0A">
        <w:t>Rusiei</w:t>
      </w:r>
      <w:r w:rsidR="004505A8">
        <w:t xml:space="preserve"> </w:t>
      </w:r>
      <w:r w:rsidRPr="00C93E0A">
        <w:t>împotriva</w:t>
      </w:r>
      <w:r w:rsidR="004505A8">
        <w:t xml:space="preserve"> </w:t>
      </w:r>
      <w:r w:rsidRPr="00C93E0A">
        <w:t>Ucrainei,</w:t>
      </w:r>
      <w:r w:rsidR="004505A8">
        <w:t xml:space="preserve"> </w:t>
      </w:r>
      <w:r w:rsidRPr="00C93E0A">
        <w:t>prin</w:t>
      </w:r>
      <w:r w:rsidR="004505A8">
        <w:t xml:space="preserve"> </w:t>
      </w:r>
      <w:r w:rsidRPr="00C93E0A">
        <w:t>acordarea</w:t>
      </w:r>
      <w:r w:rsidR="004505A8">
        <w:t xml:space="preserve"> </w:t>
      </w:r>
      <w:r w:rsidRPr="00C93E0A">
        <w:t>de</w:t>
      </w:r>
      <w:r w:rsidR="004505A8">
        <w:t xml:space="preserve"> </w:t>
      </w:r>
      <w:r w:rsidRPr="00C93E0A">
        <w:t>drepturi</w:t>
      </w:r>
      <w:r w:rsidR="004505A8">
        <w:t xml:space="preserve"> </w:t>
      </w:r>
      <w:r w:rsidRPr="00C93E0A">
        <w:t>suplimentare</w:t>
      </w:r>
      <w:r w:rsidR="004505A8">
        <w:t xml:space="preserve"> </w:t>
      </w:r>
      <w:r w:rsidRPr="00C93E0A">
        <w:t>de</w:t>
      </w:r>
      <w:r w:rsidR="004505A8">
        <w:t xml:space="preserve"> </w:t>
      </w:r>
      <w:r w:rsidRPr="00C93E0A">
        <w:t>tranzit</w:t>
      </w:r>
      <w:r w:rsidR="004505A8">
        <w:t xml:space="preserve"> </w:t>
      </w:r>
      <w:r w:rsidRPr="00C93E0A">
        <w:t>și</w:t>
      </w:r>
      <w:r w:rsidR="004505A8">
        <w:t xml:space="preserve"> </w:t>
      </w:r>
      <w:r w:rsidRPr="00C93E0A">
        <w:t>transport</w:t>
      </w:r>
      <w:r w:rsidR="004505A8">
        <w:t xml:space="preserve"> </w:t>
      </w:r>
      <w:r w:rsidRPr="00C93E0A">
        <w:t>de</w:t>
      </w:r>
      <w:r w:rsidR="004505A8">
        <w:t xml:space="preserve"> </w:t>
      </w:r>
      <w:r w:rsidRPr="00C93E0A">
        <w:t>mărfuri</w:t>
      </w:r>
      <w:r w:rsidR="004505A8">
        <w:t xml:space="preserve"> </w:t>
      </w:r>
      <w:r w:rsidRPr="00C93E0A">
        <w:t>între</w:t>
      </w:r>
      <w:r w:rsidR="004505A8">
        <w:t xml:space="preserve"> </w:t>
      </w:r>
      <w:r w:rsidRPr="00C93E0A">
        <w:t>cele</w:t>
      </w:r>
      <w:r w:rsidR="004505A8">
        <w:t xml:space="preserve"> </w:t>
      </w:r>
      <w:r w:rsidRPr="00C93E0A">
        <w:t>două</w:t>
      </w:r>
      <w:r w:rsidR="004505A8">
        <w:t xml:space="preserve"> </w:t>
      </w:r>
      <w:r w:rsidRPr="00C93E0A">
        <w:t>piețe.</w:t>
      </w:r>
    </w:p>
    <w:p w14:paraId="0A2E68F7" w14:textId="4FB5932C" w:rsidR="00C93E0A" w:rsidRPr="00C93E0A" w:rsidRDefault="00C93E0A" w:rsidP="00C93E0A">
      <w:r w:rsidRPr="00C93E0A">
        <w:t>Data</w:t>
      </w:r>
      <w:r w:rsidR="004505A8">
        <w:t xml:space="preserve"> </w:t>
      </w:r>
      <w:r w:rsidRPr="00C93E0A">
        <w:t>actuală</w:t>
      </w:r>
      <w:r w:rsidR="004505A8">
        <w:t xml:space="preserve"> </w:t>
      </w:r>
      <w:r w:rsidRPr="00C93E0A">
        <w:t>de</w:t>
      </w:r>
      <w:r w:rsidR="004505A8">
        <w:t xml:space="preserve"> </w:t>
      </w:r>
      <w:r w:rsidRPr="00C93E0A">
        <w:t>încheiere</w:t>
      </w:r>
      <w:r w:rsidR="004505A8">
        <w:t xml:space="preserve"> </w:t>
      </w:r>
      <w:r w:rsidRPr="00C93E0A">
        <w:t>a</w:t>
      </w:r>
      <w:r w:rsidR="004505A8">
        <w:t xml:space="preserve"> </w:t>
      </w:r>
      <w:r w:rsidRPr="00C93E0A">
        <w:t>acordului</w:t>
      </w:r>
      <w:r w:rsidR="004505A8">
        <w:t xml:space="preserve"> </w:t>
      </w:r>
      <w:r w:rsidRPr="00C93E0A">
        <w:t>este</w:t>
      </w:r>
      <w:r w:rsidR="004505A8">
        <w:t xml:space="preserve"> </w:t>
      </w:r>
      <w:r w:rsidRPr="00C93E0A">
        <w:t>30</w:t>
      </w:r>
      <w:r w:rsidR="004505A8">
        <w:t xml:space="preserve"> </w:t>
      </w:r>
      <w:r w:rsidRPr="00C93E0A">
        <w:t>iunie</w:t>
      </w:r>
      <w:r w:rsidR="004505A8">
        <w:t xml:space="preserve"> </w:t>
      </w:r>
      <w:r w:rsidRPr="00C93E0A">
        <w:t>2024.</w:t>
      </w:r>
    </w:p>
    <w:p w14:paraId="391A94F6" w14:textId="4BD182D9" w:rsidR="007A0CBD" w:rsidRPr="007A0CBD" w:rsidRDefault="007A0CBD" w:rsidP="007A0CBD">
      <w:pPr>
        <w:pStyle w:val="separatorarticole"/>
      </w:pPr>
      <w:r>
        <w:t>*</w:t>
      </w:r>
    </w:p>
    <w:p w14:paraId="37F6AE6B" w14:textId="41BF3423" w:rsidR="007A0CBD" w:rsidRPr="007A0CBD" w:rsidRDefault="007A0CBD" w:rsidP="007A0CBD">
      <w:pPr>
        <w:pStyle w:val="TitluArticolinINFOUE"/>
      </w:pPr>
      <w:bookmarkStart w:id="167" w:name="_Toc162853453"/>
      <w:r w:rsidRPr="007A0CBD">
        <w:lastRenderedPageBreak/>
        <w:t>Sondajul</w:t>
      </w:r>
      <w:r w:rsidR="004505A8">
        <w:t xml:space="preserve"> </w:t>
      </w:r>
      <w:proofErr w:type="spellStart"/>
      <w:r w:rsidRPr="007A0CBD">
        <w:t>Eurobarometru</w:t>
      </w:r>
      <w:proofErr w:type="spellEnd"/>
      <w:r w:rsidR="004505A8">
        <w:t xml:space="preserve"> </w:t>
      </w:r>
      <w:r w:rsidRPr="007A0CBD">
        <w:t>arată</w:t>
      </w:r>
      <w:r w:rsidR="004505A8">
        <w:t xml:space="preserve"> </w:t>
      </w:r>
      <w:r w:rsidRPr="007A0CBD">
        <w:t>percepții</w:t>
      </w:r>
      <w:r w:rsidR="004505A8">
        <w:t xml:space="preserve"> </w:t>
      </w:r>
      <w:r w:rsidRPr="007A0CBD">
        <w:t>pozitive</w:t>
      </w:r>
      <w:r w:rsidR="004505A8">
        <w:t xml:space="preserve"> </w:t>
      </w:r>
      <w:r w:rsidRPr="007A0CBD">
        <w:t>cu</w:t>
      </w:r>
      <w:r w:rsidR="004505A8">
        <w:t xml:space="preserve"> </w:t>
      </w:r>
      <w:r w:rsidRPr="007A0CBD">
        <w:t>privire</w:t>
      </w:r>
      <w:r w:rsidR="004505A8">
        <w:t xml:space="preserve"> </w:t>
      </w:r>
      <w:r w:rsidRPr="007A0CBD">
        <w:t>la</w:t>
      </w:r>
      <w:r w:rsidR="004505A8">
        <w:t xml:space="preserve"> </w:t>
      </w:r>
      <w:r w:rsidRPr="007A0CBD">
        <w:t>economie</w:t>
      </w:r>
      <w:r w:rsidR="004505A8">
        <w:t xml:space="preserve"> </w:t>
      </w:r>
      <w:r w:rsidRPr="007A0CBD">
        <w:t>și</w:t>
      </w:r>
      <w:r w:rsidR="004505A8">
        <w:t xml:space="preserve"> </w:t>
      </w:r>
      <w:r w:rsidRPr="007A0CBD">
        <w:t>la</w:t>
      </w:r>
      <w:r w:rsidR="004505A8">
        <w:t xml:space="preserve"> </w:t>
      </w:r>
      <w:r w:rsidRPr="007A0CBD">
        <w:t>calitatea</w:t>
      </w:r>
      <w:r w:rsidR="004505A8">
        <w:t xml:space="preserve"> </w:t>
      </w:r>
      <w:r w:rsidRPr="007A0CBD">
        <w:t>vieții</w:t>
      </w:r>
      <w:r w:rsidR="004505A8">
        <w:t xml:space="preserve"> </w:t>
      </w:r>
      <w:r w:rsidRPr="007A0CBD">
        <w:t>în</w:t>
      </w:r>
      <w:r w:rsidR="004505A8">
        <w:t xml:space="preserve"> </w:t>
      </w:r>
      <w:r w:rsidRPr="007A0CBD">
        <w:t>regiunile</w:t>
      </w:r>
      <w:r w:rsidR="004505A8">
        <w:t xml:space="preserve"> </w:t>
      </w:r>
      <w:r w:rsidRPr="007A0CBD">
        <w:t>UE</w:t>
      </w:r>
      <w:bookmarkEnd w:id="167"/>
    </w:p>
    <w:p w14:paraId="0D8E036F" w14:textId="13F3668D" w:rsidR="007A0CBD" w:rsidRPr="007A0CBD" w:rsidRDefault="007A0CBD" w:rsidP="007A0CBD">
      <w:r w:rsidRPr="007A0CBD">
        <w:t>Comisia</w:t>
      </w:r>
      <w:r w:rsidR="004505A8">
        <w:t xml:space="preserve"> </w:t>
      </w:r>
      <w:r w:rsidRPr="007A0CBD">
        <w:t>a</w:t>
      </w:r>
      <w:r w:rsidR="004505A8">
        <w:t xml:space="preserve"> </w:t>
      </w:r>
      <w:r w:rsidRPr="007A0CBD">
        <w:t>publicat</w:t>
      </w:r>
      <w:r w:rsidR="004505A8">
        <w:t xml:space="preserve"> </w:t>
      </w:r>
      <w:r w:rsidRPr="007A0CBD">
        <w:t>un</w:t>
      </w:r>
      <w:r w:rsidR="004505A8">
        <w:t xml:space="preserve"> </w:t>
      </w:r>
      <w:r w:rsidRPr="007A0CBD">
        <w:t>sondaj</w:t>
      </w:r>
      <w:r w:rsidR="004505A8">
        <w:t xml:space="preserve"> </w:t>
      </w:r>
      <w:proofErr w:type="spellStart"/>
      <w:r w:rsidRPr="007A0CBD">
        <w:t>Eurobarometru</w:t>
      </w:r>
      <w:proofErr w:type="spellEnd"/>
      <w:r w:rsidR="004505A8">
        <w:t xml:space="preserve"> </w:t>
      </w:r>
      <w:r w:rsidRPr="007A0CBD">
        <w:t>Flash</w:t>
      </w:r>
      <w:r w:rsidR="004505A8">
        <w:t xml:space="preserve"> </w:t>
      </w:r>
      <w:r w:rsidRPr="007A0CBD">
        <w:rPr>
          <w:b/>
          <w:bCs/>
        </w:rPr>
        <w:t>realizat</w:t>
      </w:r>
      <w:r w:rsidR="004505A8">
        <w:rPr>
          <w:b/>
          <w:bCs/>
        </w:rPr>
        <w:t xml:space="preserve"> </w:t>
      </w:r>
      <w:r w:rsidRPr="007A0CBD">
        <w:rPr>
          <w:b/>
          <w:bCs/>
        </w:rPr>
        <w:t>la</w:t>
      </w:r>
      <w:r w:rsidR="004505A8">
        <w:rPr>
          <w:b/>
          <w:bCs/>
        </w:rPr>
        <w:t xml:space="preserve"> </w:t>
      </w:r>
      <w:r w:rsidRPr="007A0CBD">
        <w:rPr>
          <w:b/>
          <w:bCs/>
        </w:rPr>
        <w:t>nivel</w:t>
      </w:r>
      <w:r w:rsidR="004505A8">
        <w:rPr>
          <w:b/>
          <w:bCs/>
        </w:rPr>
        <w:t xml:space="preserve"> </w:t>
      </w:r>
      <w:r w:rsidRPr="007A0CBD">
        <w:rPr>
          <w:b/>
          <w:bCs/>
        </w:rPr>
        <w:t>regional</w:t>
      </w:r>
      <w:r w:rsidRPr="007A0CBD">
        <w:t>,</w:t>
      </w:r>
      <w:r w:rsidR="004505A8">
        <w:t xml:space="preserve"> </w:t>
      </w:r>
      <w:r w:rsidRPr="007A0CBD">
        <w:t>care</w:t>
      </w:r>
      <w:r w:rsidR="004505A8">
        <w:t xml:space="preserve"> </w:t>
      </w:r>
      <w:r w:rsidRPr="007A0CBD">
        <w:t>arată</w:t>
      </w:r>
      <w:r w:rsidR="004505A8">
        <w:t xml:space="preserve"> </w:t>
      </w:r>
      <w:r w:rsidRPr="007A0CBD">
        <w:t>că</w:t>
      </w:r>
      <w:r w:rsidR="004505A8">
        <w:t xml:space="preserve"> </w:t>
      </w:r>
      <w:r w:rsidRPr="007A0CBD">
        <w:t>cetățenii</w:t>
      </w:r>
      <w:r w:rsidR="004505A8">
        <w:t xml:space="preserve"> </w:t>
      </w:r>
      <w:r w:rsidRPr="007A0CBD">
        <w:t>UE</w:t>
      </w:r>
      <w:r w:rsidR="004505A8">
        <w:t xml:space="preserve"> </w:t>
      </w:r>
      <w:r w:rsidRPr="007A0CBD">
        <w:t>au</w:t>
      </w:r>
      <w:r w:rsidR="004505A8">
        <w:t xml:space="preserve"> </w:t>
      </w:r>
      <w:r w:rsidRPr="007A0CBD">
        <w:t>o</w:t>
      </w:r>
      <w:r w:rsidR="004505A8">
        <w:t xml:space="preserve"> </w:t>
      </w:r>
      <w:r w:rsidRPr="007A0CBD">
        <w:t>opinie</w:t>
      </w:r>
      <w:r w:rsidR="004505A8">
        <w:t xml:space="preserve"> </w:t>
      </w:r>
      <w:r w:rsidRPr="007A0CBD">
        <w:t>pozitivă</w:t>
      </w:r>
      <w:r w:rsidR="004505A8">
        <w:t xml:space="preserve"> </w:t>
      </w:r>
      <w:r w:rsidRPr="007A0CBD">
        <w:t>în</w:t>
      </w:r>
      <w:r w:rsidR="004505A8">
        <w:t xml:space="preserve"> </w:t>
      </w:r>
      <w:r w:rsidRPr="007A0CBD">
        <w:t>ceea</w:t>
      </w:r>
      <w:r w:rsidR="004505A8">
        <w:t xml:space="preserve"> </w:t>
      </w:r>
      <w:r w:rsidRPr="007A0CBD">
        <w:t>ce</w:t>
      </w:r>
      <w:r w:rsidR="004505A8">
        <w:t xml:space="preserve"> </w:t>
      </w:r>
      <w:r w:rsidRPr="007A0CBD">
        <w:t>privește</w:t>
      </w:r>
      <w:r w:rsidR="004505A8">
        <w:t xml:space="preserve"> </w:t>
      </w:r>
      <w:r w:rsidRPr="007A0CBD">
        <w:t>situația</w:t>
      </w:r>
      <w:r w:rsidR="004505A8">
        <w:t xml:space="preserve"> </w:t>
      </w:r>
      <w:r w:rsidRPr="007A0CBD">
        <w:t>economică</w:t>
      </w:r>
      <w:r w:rsidR="004505A8">
        <w:t xml:space="preserve"> </w:t>
      </w:r>
      <w:r w:rsidRPr="007A0CBD">
        <w:t>și</w:t>
      </w:r>
      <w:r w:rsidR="004505A8">
        <w:t xml:space="preserve"> </w:t>
      </w:r>
      <w:r w:rsidRPr="007A0CBD">
        <w:t>calitatea</w:t>
      </w:r>
      <w:r w:rsidR="004505A8">
        <w:t xml:space="preserve"> </w:t>
      </w:r>
      <w:r w:rsidRPr="007A0CBD">
        <w:t>vieții</w:t>
      </w:r>
      <w:r w:rsidR="004505A8">
        <w:t xml:space="preserve"> </w:t>
      </w:r>
      <w:r w:rsidRPr="007A0CBD">
        <w:t>din</w:t>
      </w:r>
      <w:r w:rsidR="004505A8">
        <w:t xml:space="preserve"> </w:t>
      </w:r>
      <w:r w:rsidRPr="007A0CBD">
        <w:t>regiunile</w:t>
      </w:r>
      <w:r w:rsidR="004505A8">
        <w:t xml:space="preserve"> </w:t>
      </w:r>
      <w:r w:rsidRPr="007A0CBD">
        <w:t>lor.</w:t>
      </w:r>
    </w:p>
    <w:p w14:paraId="0A50D8D4" w14:textId="349D3612" w:rsidR="007A0CBD" w:rsidRPr="007A0CBD" w:rsidRDefault="007A0CBD" w:rsidP="007A0CBD">
      <w:r w:rsidRPr="007A0CBD">
        <w:rPr>
          <w:noProof/>
          <w:lang w:eastAsia="ro-RO"/>
        </w:rPr>
        <w:drawing>
          <wp:anchor distT="0" distB="0" distL="114300" distR="114300" simplePos="0" relativeHeight="252099584" behindDoc="0" locked="0" layoutInCell="1" allowOverlap="1" wp14:anchorId="50B48247" wp14:editId="343CE6D6">
            <wp:simplePos x="0" y="0"/>
            <wp:positionH relativeFrom="column">
              <wp:posOffset>2398</wp:posOffset>
            </wp:positionH>
            <wp:positionV relativeFrom="paragraph">
              <wp:posOffset>77081</wp:posOffset>
            </wp:positionV>
            <wp:extent cx="2160000" cy="1444672"/>
            <wp:effectExtent l="0" t="0" r="0" b="3175"/>
            <wp:wrapSquare wrapText="bothSides"/>
            <wp:docPr id="940896849" name="Imagine 20" descr="Eurobarome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urobarometru"/>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Pr="007A0CBD">
        <w:t>Peste</w:t>
      </w:r>
      <w:r w:rsidR="004505A8">
        <w:t xml:space="preserve"> </w:t>
      </w:r>
      <w:r w:rsidRPr="007A0CBD">
        <w:rPr>
          <w:b/>
          <w:bCs/>
        </w:rPr>
        <w:t>opt</w:t>
      </w:r>
      <w:r w:rsidR="004505A8">
        <w:rPr>
          <w:b/>
          <w:bCs/>
        </w:rPr>
        <w:t xml:space="preserve"> </w:t>
      </w:r>
      <w:r w:rsidRPr="007A0CBD">
        <w:rPr>
          <w:b/>
          <w:bCs/>
        </w:rPr>
        <w:t>din</w:t>
      </w:r>
      <w:r w:rsidR="004505A8">
        <w:rPr>
          <w:b/>
          <w:bCs/>
        </w:rPr>
        <w:t xml:space="preserve"> </w:t>
      </w:r>
      <w:r w:rsidRPr="007A0CBD">
        <w:rPr>
          <w:b/>
          <w:bCs/>
        </w:rPr>
        <w:t>zece</w:t>
      </w:r>
      <w:r w:rsidR="004505A8">
        <w:rPr>
          <w:b/>
          <w:bCs/>
        </w:rPr>
        <w:t xml:space="preserve"> </w:t>
      </w:r>
      <w:r w:rsidRPr="007A0CBD">
        <w:rPr>
          <w:b/>
          <w:bCs/>
        </w:rPr>
        <w:t>europeni</w:t>
      </w:r>
      <w:r w:rsidR="004505A8">
        <w:rPr>
          <w:b/>
          <w:bCs/>
        </w:rPr>
        <w:t xml:space="preserve"> </w:t>
      </w:r>
      <w:r w:rsidRPr="007A0CBD">
        <w:rPr>
          <w:b/>
          <w:bCs/>
        </w:rPr>
        <w:t>(82</w:t>
      </w:r>
      <w:r w:rsidR="004505A8">
        <w:rPr>
          <w:b/>
          <w:bCs/>
        </w:rPr>
        <w:t xml:space="preserve"> </w:t>
      </w:r>
      <w:r w:rsidRPr="007A0CBD">
        <w:rPr>
          <w:b/>
          <w:bCs/>
        </w:rPr>
        <w:t>%)</w:t>
      </w:r>
      <w:r w:rsidR="004505A8">
        <w:rPr>
          <w:b/>
          <w:bCs/>
        </w:rPr>
        <w:t xml:space="preserve"> </w:t>
      </w:r>
      <w:r w:rsidRPr="007A0CBD">
        <w:rPr>
          <w:b/>
          <w:bCs/>
        </w:rPr>
        <w:t>afirmă</w:t>
      </w:r>
      <w:r w:rsidR="004505A8">
        <w:rPr>
          <w:b/>
          <w:bCs/>
        </w:rPr>
        <w:t xml:space="preserve"> </w:t>
      </w:r>
      <w:r w:rsidRPr="007A0CBD">
        <w:rPr>
          <w:b/>
          <w:bCs/>
        </w:rPr>
        <w:t>că,</w:t>
      </w:r>
      <w:r w:rsidR="004505A8">
        <w:rPr>
          <w:b/>
          <w:bCs/>
        </w:rPr>
        <w:t xml:space="preserve"> </w:t>
      </w:r>
      <w:r w:rsidRPr="007A0CBD">
        <w:rPr>
          <w:b/>
          <w:bCs/>
        </w:rPr>
        <w:t>în</w:t>
      </w:r>
      <w:r w:rsidR="004505A8">
        <w:rPr>
          <w:b/>
          <w:bCs/>
        </w:rPr>
        <w:t xml:space="preserve"> </w:t>
      </w:r>
      <w:r w:rsidRPr="007A0CBD">
        <w:rPr>
          <w:b/>
          <w:bCs/>
        </w:rPr>
        <w:t>regiunile</w:t>
      </w:r>
      <w:r w:rsidR="004505A8">
        <w:rPr>
          <w:b/>
          <w:bCs/>
        </w:rPr>
        <w:t xml:space="preserve"> </w:t>
      </w:r>
      <w:r w:rsidRPr="007A0CBD">
        <w:rPr>
          <w:b/>
          <w:bCs/>
        </w:rPr>
        <w:t>lor,</w:t>
      </w:r>
      <w:r w:rsidR="004505A8">
        <w:rPr>
          <w:b/>
          <w:bCs/>
        </w:rPr>
        <w:t xml:space="preserve"> </w:t>
      </w:r>
      <w:r w:rsidRPr="007A0CBD">
        <w:rPr>
          <w:b/>
          <w:bCs/>
        </w:rPr>
        <w:t>calitatea</w:t>
      </w:r>
      <w:r w:rsidR="004505A8">
        <w:rPr>
          <w:b/>
          <w:bCs/>
        </w:rPr>
        <w:t xml:space="preserve"> </w:t>
      </w:r>
      <w:r w:rsidRPr="007A0CBD">
        <w:rPr>
          <w:b/>
          <w:bCs/>
        </w:rPr>
        <w:t>vieții</w:t>
      </w:r>
      <w:r w:rsidR="004505A8">
        <w:rPr>
          <w:b/>
          <w:bCs/>
        </w:rPr>
        <w:t xml:space="preserve"> </w:t>
      </w:r>
      <w:r w:rsidRPr="007A0CBD">
        <w:rPr>
          <w:b/>
          <w:bCs/>
        </w:rPr>
        <w:t>este</w:t>
      </w:r>
      <w:r w:rsidR="004505A8">
        <w:rPr>
          <w:b/>
          <w:bCs/>
        </w:rPr>
        <w:t xml:space="preserve"> </w:t>
      </w:r>
      <w:r w:rsidRPr="007A0CBD">
        <w:rPr>
          <w:b/>
          <w:bCs/>
        </w:rPr>
        <w:t>bună</w:t>
      </w:r>
      <w:r w:rsidRPr="007A0CBD">
        <w:t>.</w:t>
      </w:r>
      <w:r w:rsidR="004505A8">
        <w:t xml:space="preserve"> </w:t>
      </w:r>
      <w:r w:rsidRPr="007A0CBD">
        <w:t>În</w:t>
      </w:r>
      <w:r w:rsidR="004505A8">
        <w:t xml:space="preserve"> </w:t>
      </w:r>
      <w:r w:rsidRPr="007A0CBD">
        <w:t>același</w:t>
      </w:r>
      <w:r w:rsidR="004505A8">
        <w:t xml:space="preserve"> </w:t>
      </w:r>
      <w:r w:rsidRPr="007A0CBD">
        <w:t>timp,</w:t>
      </w:r>
      <w:r w:rsidR="004505A8">
        <w:t xml:space="preserve"> </w:t>
      </w:r>
      <w:r w:rsidRPr="007A0CBD">
        <w:rPr>
          <w:b/>
          <w:bCs/>
        </w:rPr>
        <w:t>65</w:t>
      </w:r>
      <w:r w:rsidR="004505A8">
        <w:rPr>
          <w:b/>
          <w:bCs/>
        </w:rPr>
        <w:t xml:space="preserve"> </w:t>
      </w:r>
      <w:r w:rsidRPr="007A0CBD">
        <w:rPr>
          <w:b/>
          <w:bCs/>
        </w:rPr>
        <w:t>%</w:t>
      </w:r>
      <w:r w:rsidR="004505A8">
        <w:t xml:space="preserve"> </w:t>
      </w:r>
      <w:r w:rsidRPr="007A0CBD">
        <w:t>dintre</w:t>
      </w:r>
      <w:r w:rsidR="004505A8">
        <w:t xml:space="preserve"> </w:t>
      </w:r>
      <w:r w:rsidRPr="007A0CBD">
        <w:t>europeni</w:t>
      </w:r>
      <w:r w:rsidR="004505A8">
        <w:t xml:space="preserve"> </w:t>
      </w:r>
      <w:r w:rsidRPr="007A0CBD">
        <w:t>declară</w:t>
      </w:r>
      <w:r w:rsidR="004505A8">
        <w:t xml:space="preserve"> </w:t>
      </w:r>
      <w:r w:rsidRPr="007A0CBD">
        <w:t>că</w:t>
      </w:r>
      <w:r w:rsidR="004505A8">
        <w:t xml:space="preserve"> </w:t>
      </w:r>
      <w:r w:rsidRPr="007A0CBD">
        <w:rPr>
          <w:b/>
          <w:bCs/>
        </w:rPr>
        <w:t>situația</w:t>
      </w:r>
      <w:r w:rsidR="004505A8">
        <w:rPr>
          <w:b/>
          <w:bCs/>
        </w:rPr>
        <w:t xml:space="preserve"> </w:t>
      </w:r>
      <w:r w:rsidRPr="007A0CBD">
        <w:rPr>
          <w:b/>
          <w:bCs/>
        </w:rPr>
        <w:t>actuală</w:t>
      </w:r>
      <w:r w:rsidR="004505A8">
        <w:rPr>
          <w:b/>
          <w:bCs/>
        </w:rPr>
        <w:t xml:space="preserve"> </w:t>
      </w:r>
      <w:r w:rsidRPr="007A0CBD">
        <w:rPr>
          <w:b/>
          <w:bCs/>
        </w:rPr>
        <w:t>a</w:t>
      </w:r>
      <w:r w:rsidR="004505A8">
        <w:rPr>
          <w:b/>
          <w:bCs/>
        </w:rPr>
        <w:t xml:space="preserve"> </w:t>
      </w:r>
      <w:r w:rsidRPr="007A0CBD">
        <w:rPr>
          <w:b/>
          <w:bCs/>
        </w:rPr>
        <w:t>economiei</w:t>
      </w:r>
      <w:r w:rsidR="004505A8">
        <w:rPr>
          <w:b/>
          <w:bCs/>
        </w:rPr>
        <w:t xml:space="preserve"> </w:t>
      </w:r>
      <w:r w:rsidRPr="007A0CBD">
        <w:rPr>
          <w:b/>
          <w:bCs/>
        </w:rPr>
        <w:t>din</w:t>
      </w:r>
      <w:r w:rsidR="004505A8">
        <w:rPr>
          <w:b/>
          <w:bCs/>
        </w:rPr>
        <w:t xml:space="preserve"> </w:t>
      </w:r>
      <w:r w:rsidRPr="007A0CBD">
        <w:rPr>
          <w:b/>
          <w:bCs/>
        </w:rPr>
        <w:t>regiunile</w:t>
      </w:r>
      <w:r w:rsidR="004505A8">
        <w:rPr>
          <w:b/>
          <w:bCs/>
        </w:rPr>
        <w:t xml:space="preserve"> </w:t>
      </w:r>
      <w:r w:rsidRPr="007A0CBD">
        <w:rPr>
          <w:b/>
          <w:bCs/>
        </w:rPr>
        <w:t>lor</w:t>
      </w:r>
      <w:r w:rsidR="004505A8">
        <w:rPr>
          <w:b/>
          <w:bCs/>
        </w:rPr>
        <w:t xml:space="preserve"> </w:t>
      </w:r>
      <w:r w:rsidRPr="007A0CBD">
        <w:rPr>
          <w:b/>
          <w:bCs/>
        </w:rPr>
        <w:t>este</w:t>
      </w:r>
      <w:r w:rsidR="004505A8">
        <w:rPr>
          <w:b/>
          <w:bCs/>
        </w:rPr>
        <w:t xml:space="preserve"> </w:t>
      </w:r>
      <w:r w:rsidRPr="007A0CBD">
        <w:rPr>
          <w:b/>
          <w:bCs/>
        </w:rPr>
        <w:t>bună</w:t>
      </w:r>
      <w:r w:rsidRPr="007A0CBD">
        <w:t>.</w:t>
      </w:r>
    </w:p>
    <w:p w14:paraId="5A9AED91" w14:textId="7189463B" w:rsidR="007A0CBD" w:rsidRPr="007A0CBD" w:rsidRDefault="007A0CBD" w:rsidP="007A0CBD">
      <w:r w:rsidRPr="007A0CBD">
        <w:t>Ca</w:t>
      </w:r>
      <w:r w:rsidR="004505A8">
        <w:t xml:space="preserve"> </w:t>
      </w:r>
      <w:r w:rsidRPr="007A0CBD">
        <w:t>tendință</w:t>
      </w:r>
      <w:r w:rsidR="004505A8">
        <w:t xml:space="preserve"> </w:t>
      </w:r>
      <w:r w:rsidRPr="007A0CBD">
        <w:t>generală,</w:t>
      </w:r>
      <w:r w:rsidR="004505A8">
        <w:t xml:space="preserve"> </w:t>
      </w:r>
      <w:r w:rsidRPr="007A0CBD">
        <w:t>europenii</w:t>
      </w:r>
      <w:r w:rsidR="004505A8">
        <w:t xml:space="preserve"> </w:t>
      </w:r>
      <w:r w:rsidRPr="007A0CBD">
        <w:t>consideră</w:t>
      </w:r>
      <w:r w:rsidR="004505A8">
        <w:t xml:space="preserve"> </w:t>
      </w:r>
      <w:r w:rsidRPr="007A0CBD">
        <w:t>că</w:t>
      </w:r>
      <w:r w:rsidR="004505A8">
        <w:t xml:space="preserve"> </w:t>
      </w:r>
      <w:r w:rsidRPr="007A0CBD">
        <w:rPr>
          <w:b/>
          <w:bCs/>
        </w:rPr>
        <w:t>cele</w:t>
      </w:r>
      <w:r w:rsidR="004505A8">
        <w:rPr>
          <w:b/>
          <w:bCs/>
        </w:rPr>
        <w:t xml:space="preserve"> </w:t>
      </w:r>
      <w:r w:rsidRPr="007A0CBD">
        <w:rPr>
          <w:b/>
          <w:bCs/>
        </w:rPr>
        <w:t>mai</w:t>
      </w:r>
      <w:r w:rsidR="004505A8">
        <w:rPr>
          <w:b/>
          <w:bCs/>
        </w:rPr>
        <w:t xml:space="preserve"> </w:t>
      </w:r>
      <w:r w:rsidRPr="007A0CBD">
        <w:rPr>
          <w:b/>
          <w:bCs/>
        </w:rPr>
        <w:t>importante</w:t>
      </w:r>
      <w:r w:rsidR="004505A8">
        <w:rPr>
          <w:b/>
          <w:bCs/>
        </w:rPr>
        <w:t xml:space="preserve"> </w:t>
      </w:r>
      <w:r w:rsidRPr="007A0CBD">
        <w:rPr>
          <w:b/>
          <w:bCs/>
        </w:rPr>
        <w:t>probleme</w:t>
      </w:r>
      <w:r w:rsidR="004505A8">
        <w:rPr>
          <w:b/>
          <w:bCs/>
        </w:rPr>
        <w:t xml:space="preserve"> </w:t>
      </w:r>
      <w:r w:rsidRPr="007A0CBD">
        <w:rPr>
          <w:b/>
          <w:bCs/>
        </w:rPr>
        <w:t>cu</w:t>
      </w:r>
      <w:r w:rsidR="004505A8">
        <w:rPr>
          <w:b/>
          <w:bCs/>
        </w:rPr>
        <w:t xml:space="preserve"> </w:t>
      </w:r>
      <w:r w:rsidRPr="007A0CBD">
        <w:rPr>
          <w:b/>
          <w:bCs/>
        </w:rPr>
        <w:t>care</w:t>
      </w:r>
      <w:r w:rsidR="004505A8">
        <w:rPr>
          <w:b/>
          <w:bCs/>
        </w:rPr>
        <w:t xml:space="preserve"> </w:t>
      </w:r>
      <w:r w:rsidRPr="007A0CBD">
        <w:rPr>
          <w:b/>
          <w:bCs/>
        </w:rPr>
        <w:t>se</w:t>
      </w:r>
      <w:r w:rsidR="004505A8">
        <w:rPr>
          <w:b/>
          <w:bCs/>
        </w:rPr>
        <w:t xml:space="preserve"> </w:t>
      </w:r>
      <w:r w:rsidRPr="007A0CBD">
        <w:rPr>
          <w:b/>
          <w:bCs/>
        </w:rPr>
        <w:t>confruntă</w:t>
      </w:r>
      <w:r w:rsidR="004505A8">
        <w:rPr>
          <w:b/>
          <w:bCs/>
        </w:rPr>
        <w:t xml:space="preserve"> </w:t>
      </w:r>
      <w:r w:rsidRPr="007A0CBD">
        <w:rPr>
          <w:b/>
          <w:bCs/>
        </w:rPr>
        <w:t>regiunile</w:t>
      </w:r>
      <w:r w:rsidR="004505A8">
        <w:rPr>
          <w:b/>
          <w:bCs/>
        </w:rPr>
        <w:t xml:space="preserve"> </w:t>
      </w:r>
      <w:r w:rsidRPr="007A0CBD">
        <w:rPr>
          <w:b/>
          <w:bCs/>
        </w:rPr>
        <w:t>lor</w:t>
      </w:r>
      <w:r w:rsidR="004505A8">
        <w:t xml:space="preserve"> </w:t>
      </w:r>
      <w:r w:rsidRPr="007A0CBD">
        <w:t>în</w:t>
      </w:r>
      <w:r w:rsidR="004505A8">
        <w:t xml:space="preserve"> </w:t>
      </w:r>
      <w:r w:rsidRPr="007A0CBD">
        <w:t>prezent</w:t>
      </w:r>
      <w:r w:rsidR="004505A8">
        <w:t xml:space="preserve"> </w:t>
      </w:r>
      <w:r w:rsidRPr="007A0CBD">
        <w:t>sunt</w:t>
      </w:r>
      <w:r w:rsidR="004505A8">
        <w:t xml:space="preserve"> </w:t>
      </w:r>
      <w:r w:rsidRPr="007A0CBD">
        <w:rPr>
          <w:b/>
          <w:bCs/>
        </w:rPr>
        <w:t>costul</w:t>
      </w:r>
      <w:r w:rsidR="004505A8">
        <w:rPr>
          <w:b/>
          <w:bCs/>
        </w:rPr>
        <w:t xml:space="preserve"> </w:t>
      </w:r>
      <w:r w:rsidRPr="007A0CBD">
        <w:rPr>
          <w:b/>
          <w:bCs/>
        </w:rPr>
        <w:t>vieții</w:t>
      </w:r>
      <w:r w:rsidR="004505A8">
        <w:t xml:space="preserve"> </w:t>
      </w:r>
      <w:r w:rsidRPr="007A0CBD">
        <w:t>(31</w:t>
      </w:r>
      <w:r w:rsidR="004505A8">
        <w:t xml:space="preserve"> </w:t>
      </w:r>
      <w:r w:rsidRPr="007A0CBD">
        <w:t>%),</w:t>
      </w:r>
      <w:r w:rsidR="004505A8">
        <w:t xml:space="preserve"> </w:t>
      </w:r>
      <w:r w:rsidRPr="007A0CBD">
        <w:rPr>
          <w:b/>
          <w:bCs/>
        </w:rPr>
        <w:t>situația</w:t>
      </w:r>
      <w:r w:rsidR="004505A8">
        <w:rPr>
          <w:b/>
          <w:bCs/>
        </w:rPr>
        <w:t xml:space="preserve"> </w:t>
      </w:r>
      <w:r w:rsidRPr="007A0CBD">
        <w:rPr>
          <w:b/>
          <w:bCs/>
        </w:rPr>
        <w:t>economică</w:t>
      </w:r>
      <w:r w:rsidR="004505A8">
        <w:rPr>
          <w:b/>
          <w:bCs/>
        </w:rPr>
        <w:t xml:space="preserve"> </w:t>
      </w:r>
      <w:r w:rsidRPr="007A0CBD">
        <w:rPr>
          <w:b/>
          <w:bCs/>
        </w:rPr>
        <w:t>și</w:t>
      </w:r>
      <w:r w:rsidR="004505A8">
        <w:rPr>
          <w:b/>
          <w:bCs/>
        </w:rPr>
        <w:t xml:space="preserve"> </w:t>
      </w:r>
      <w:r w:rsidRPr="007A0CBD">
        <w:rPr>
          <w:b/>
          <w:bCs/>
        </w:rPr>
        <w:t>șomajul</w:t>
      </w:r>
      <w:r w:rsidR="004505A8">
        <w:t xml:space="preserve"> </w:t>
      </w:r>
      <w:r w:rsidRPr="007A0CBD">
        <w:t>(26</w:t>
      </w:r>
      <w:r w:rsidR="004505A8">
        <w:t xml:space="preserve"> </w:t>
      </w:r>
      <w:r w:rsidRPr="007A0CBD">
        <w:t>%)</w:t>
      </w:r>
      <w:r w:rsidR="004505A8">
        <w:t xml:space="preserve"> </w:t>
      </w:r>
      <w:r w:rsidRPr="007A0CBD">
        <w:t>și</w:t>
      </w:r>
      <w:r w:rsidR="004505A8">
        <w:t xml:space="preserve"> </w:t>
      </w:r>
      <w:r w:rsidRPr="007A0CBD">
        <w:rPr>
          <w:b/>
          <w:bCs/>
        </w:rPr>
        <w:t>sănătatea</w:t>
      </w:r>
      <w:r w:rsidR="004505A8">
        <w:t xml:space="preserve"> </w:t>
      </w:r>
      <w:r w:rsidRPr="007A0CBD">
        <w:t>(26</w:t>
      </w:r>
      <w:r w:rsidR="004505A8">
        <w:t xml:space="preserve"> </w:t>
      </w:r>
      <w:r w:rsidRPr="007A0CBD">
        <w:t>%).</w:t>
      </w:r>
      <w:r w:rsidR="004505A8">
        <w:t xml:space="preserve"> </w:t>
      </w:r>
      <w:r w:rsidRPr="007A0CBD">
        <w:t>Acestea</w:t>
      </w:r>
      <w:r w:rsidR="004505A8">
        <w:t xml:space="preserve"> </w:t>
      </w:r>
      <w:r w:rsidRPr="007A0CBD">
        <w:t>sunt</w:t>
      </w:r>
      <w:r w:rsidR="004505A8">
        <w:t xml:space="preserve"> </w:t>
      </w:r>
      <w:r w:rsidRPr="007A0CBD">
        <w:t>urmate</w:t>
      </w:r>
      <w:r w:rsidR="004505A8">
        <w:t xml:space="preserve"> </w:t>
      </w:r>
      <w:r w:rsidRPr="007A0CBD">
        <w:t>de</w:t>
      </w:r>
      <w:r w:rsidR="004505A8">
        <w:t xml:space="preserve"> </w:t>
      </w:r>
      <w:r w:rsidRPr="007A0CBD">
        <w:t>locuințe</w:t>
      </w:r>
      <w:r w:rsidR="004505A8">
        <w:t xml:space="preserve"> </w:t>
      </w:r>
      <w:r w:rsidRPr="007A0CBD">
        <w:t>(20</w:t>
      </w:r>
      <w:r w:rsidR="004505A8">
        <w:t xml:space="preserve"> </w:t>
      </w:r>
      <w:r w:rsidRPr="007A0CBD">
        <w:t>%),</w:t>
      </w:r>
      <w:r w:rsidR="004505A8">
        <w:t xml:space="preserve"> </w:t>
      </w:r>
      <w:r w:rsidRPr="007A0CBD">
        <w:t>de</w:t>
      </w:r>
      <w:r w:rsidR="004505A8">
        <w:t xml:space="preserve"> </w:t>
      </w:r>
      <w:r w:rsidRPr="007A0CBD">
        <w:t>mediu</w:t>
      </w:r>
      <w:r w:rsidR="004505A8">
        <w:t xml:space="preserve"> </w:t>
      </w:r>
      <w:r w:rsidRPr="007A0CBD">
        <w:t>și</w:t>
      </w:r>
      <w:r w:rsidR="004505A8">
        <w:t xml:space="preserve"> </w:t>
      </w:r>
      <w:r w:rsidRPr="007A0CBD">
        <w:t>schimbările</w:t>
      </w:r>
      <w:r w:rsidR="004505A8">
        <w:t xml:space="preserve"> </w:t>
      </w:r>
      <w:r w:rsidRPr="007A0CBD">
        <w:t>climatice</w:t>
      </w:r>
      <w:r w:rsidR="004505A8">
        <w:t xml:space="preserve"> </w:t>
      </w:r>
      <w:r w:rsidRPr="007A0CBD">
        <w:t>(19</w:t>
      </w:r>
      <w:r w:rsidR="004505A8">
        <w:t xml:space="preserve"> </w:t>
      </w:r>
      <w:r w:rsidRPr="007A0CBD">
        <w:t>%)</w:t>
      </w:r>
      <w:r w:rsidR="004505A8">
        <w:t xml:space="preserve"> </w:t>
      </w:r>
      <w:r w:rsidRPr="007A0CBD">
        <w:t>și</w:t>
      </w:r>
      <w:r w:rsidR="004505A8">
        <w:t xml:space="preserve"> </w:t>
      </w:r>
      <w:r w:rsidRPr="007A0CBD">
        <w:t>de</w:t>
      </w:r>
      <w:r w:rsidR="004505A8">
        <w:t xml:space="preserve"> </w:t>
      </w:r>
      <w:r w:rsidRPr="007A0CBD">
        <w:t>sistemul</w:t>
      </w:r>
      <w:r w:rsidR="004505A8">
        <w:t xml:space="preserve"> </w:t>
      </w:r>
      <w:r w:rsidRPr="007A0CBD">
        <w:t>educațional</w:t>
      </w:r>
      <w:r w:rsidR="004505A8">
        <w:t xml:space="preserve"> </w:t>
      </w:r>
      <w:r w:rsidRPr="007A0CBD">
        <w:t>(18</w:t>
      </w:r>
      <w:r w:rsidR="004505A8">
        <w:t xml:space="preserve"> </w:t>
      </w:r>
      <w:r w:rsidRPr="007A0CBD">
        <w:t>%).</w:t>
      </w:r>
    </w:p>
    <w:p w14:paraId="0498C87E" w14:textId="068B6DDF" w:rsidR="007A0CBD" w:rsidRPr="007A0CBD" w:rsidRDefault="007A0CBD" w:rsidP="007A0CBD">
      <w:r w:rsidRPr="007A0CBD">
        <w:t>În</w:t>
      </w:r>
      <w:r w:rsidR="004505A8">
        <w:t xml:space="preserve"> </w:t>
      </w:r>
      <w:r w:rsidRPr="007A0CBD">
        <w:t>același</w:t>
      </w:r>
      <w:r w:rsidR="004505A8">
        <w:t xml:space="preserve"> </w:t>
      </w:r>
      <w:r w:rsidRPr="007A0CBD">
        <w:t>timp,</w:t>
      </w:r>
      <w:r w:rsidR="004505A8">
        <w:t xml:space="preserve"> </w:t>
      </w:r>
      <w:r w:rsidRPr="007A0CBD">
        <w:t>ei</w:t>
      </w:r>
      <w:r w:rsidR="004505A8">
        <w:t xml:space="preserve"> </w:t>
      </w:r>
      <w:r w:rsidRPr="007A0CBD">
        <w:t>identifică</w:t>
      </w:r>
      <w:r w:rsidR="004505A8">
        <w:t xml:space="preserve"> </w:t>
      </w:r>
      <w:r w:rsidRPr="007A0CBD">
        <w:rPr>
          <w:b/>
          <w:bCs/>
        </w:rPr>
        <w:t>economia,</w:t>
      </w:r>
      <w:r w:rsidR="004505A8">
        <w:rPr>
          <w:b/>
          <w:bCs/>
        </w:rPr>
        <w:t xml:space="preserve"> </w:t>
      </w:r>
      <w:r w:rsidRPr="007A0CBD">
        <w:rPr>
          <w:b/>
          <w:bCs/>
        </w:rPr>
        <w:t>justiția</w:t>
      </w:r>
      <w:r w:rsidR="004505A8">
        <w:rPr>
          <w:b/>
          <w:bCs/>
        </w:rPr>
        <w:t xml:space="preserve"> </w:t>
      </w:r>
      <w:r w:rsidRPr="007A0CBD">
        <w:rPr>
          <w:b/>
          <w:bCs/>
        </w:rPr>
        <w:t>socială</w:t>
      </w:r>
      <w:r w:rsidR="004505A8">
        <w:rPr>
          <w:b/>
          <w:bCs/>
        </w:rPr>
        <w:t xml:space="preserve"> </w:t>
      </w:r>
      <w:r w:rsidRPr="007A0CBD">
        <w:rPr>
          <w:b/>
          <w:bCs/>
        </w:rPr>
        <w:t>și</w:t>
      </w:r>
      <w:r w:rsidR="004505A8">
        <w:rPr>
          <w:b/>
          <w:bCs/>
        </w:rPr>
        <w:t xml:space="preserve"> </w:t>
      </w:r>
      <w:r w:rsidRPr="007A0CBD">
        <w:rPr>
          <w:b/>
          <w:bCs/>
        </w:rPr>
        <w:t>locurile</w:t>
      </w:r>
      <w:r w:rsidR="004505A8">
        <w:rPr>
          <w:b/>
          <w:bCs/>
        </w:rPr>
        <w:t xml:space="preserve"> </w:t>
      </w:r>
      <w:r w:rsidRPr="007A0CBD">
        <w:rPr>
          <w:b/>
          <w:bCs/>
        </w:rPr>
        <w:t>de</w:t>
      </w:r>
      <w:r w:rsidR="004505A8">
        <w:rPr>
          <w:b/>
          <w:bCs/>
        </w:rPr>
        <w:t xml:space="preserve"> </w:t>
      </w:r>
      <w:r w:rsidRPr="007A0CBD">
        <w:rPr>
          <w:b/>
          <w:bCs/>
        </w:rPr>
        <w:t>muncă</w:t>
      </w:r>
      <w:r w:rsidR="004505A8">
        <w:t xml:space="preserve"> </w:t>
      </w:r>
      <w:r w:rsidRPr="007A0CBD">
        <w:t>(29</w:t>
      </w:r>
      <w:r w:rsidR="004505A8">
        <w:t xml:space="preserve"> </w:t>
      </w:r>
      <w:r w:rsidRPr="007A0CBD">
        <w:t>%)</w:t>
      </w:r>
      <w:r w:rsidR="004505A8">
        <w:t xml:space="preserve"> </w:t>
      </w:r>
      <w:r w:rsidRPr="007A0CBD">
        <w:t>ca</w:t>
      </w:r>
      <w:r w:rsidR="004505A8">
        <w:t xml:space="preserve"> </w:t>
      </w:r>
      <w:r w:rsidRPr="007A0CBD">
        <w:t>fiind</w:t>
      </w:r>
      <w:r w:rsidR="004505A8">
        <w:t xml:space="preserve"> </w:t>
      </w:r>
      <w:r w:rsidRPr="007A0CBD">
        <w:t>una</w:t>
      </w:r>
      <w:r w:rsidR="004505A8">
        <w:t xml:space="preserve"> </w:t>
      </w:r>
      <w:r w:rsidRPr="007A0CBD">
        <w:t>dintre</w:t>
      </w:r>
      <w:r w:rsidR="004505A8">
        <w:t xml:space="preserve"> </w:t>
      </w:r>
      <w:r w:rsidRPr="007A0CBD">
        <w:rPr>
          <w:b/>
          <w:bCs/>
        </w:rPr>
        <w:t>cele</w:t>
      </w:r>
      <w:r w:rsidR="004505A8">
        <w:rPr>
          <w:b/>
          <w:bCs/>
        </w:rPr>
        <w:t xml:space="preserve"> </w:t>
      </w:r>
      <w:r w:rsidRPr="007A0CBD">
        <w:rPr>
          <w:b/>
          <w:bCs/>
        </w:rPr>
        <w:t>mai</w:t>
      </w:r>
      <w:r w:rsidR="004505A8">
        <w:rPr>
          <w:b/>
          <w:bCs/>
        </w:rPr>
        <w:t xml:space="preserve"> </w:t>
      </w:r>
      <w:r w:rsidRPr="007A0CBD">
        <w:rPr>
          <w:b/>
          <w:bCs/>
        </w:rPr>
        <w:t>importante</w:t>
      </w:r>
      <w:r w:rsidR="004505A8">
        <w:rPr>
          <w:b/>
          <w:bCs/>
        </w:rPr>
        <w:t xml:space="preserve"> </w:t>
      </w:r>
      <w:r w:rsidRPr="007A0CBD">
        <w:rPr>
          <w:b/>
          <w:bCs/>
        </w:rPr>
        <w:t>dimensiuni</w:t>
      </w:r>
      <w:r w:rsidR="004505A8">
        <w:rPr>
          <w:b/>
          <w:bCs/>
        </w:rPr>
        <w:t xml:space="preserve"> </w:t>
      </w:r>
      <w:r w:rsidRPr="007A0CBD">
        <w:rPr>
          <w:b/>
          <w:bCs/>
        </w:rPr>
        <w:t>ale</w:t>
      </w:r>
      <w:r w:rsidR="004505A8">
        <w:rPr>
          <w:b/>
          <w:bCs/>
        </w:rPr>
        <w:t xml:space="preserve"> </w:t>
      </w:r>
      <w:r w:rsidRPr="007A0CBD">
        <w:rPr>
          <w:b/>
          <w:bCs/>
        </w:rPr>
        <w:t>viitorului</w:t>
      </w:r>
      <w:r w:rsidR="004505A8">
        <w:rPr>
          <w:b/>
          <w:bCs/>
        </w:rPr>
        <w:t xml:space="preserve"> </w:t>
      </w:r>
      <w:r w:rsidRPr="007A0CBD">
        <w:rPr>
          <w:b/>
          <w:bCs/>
        </w:rPr>
        <w:t>Europei</w:t>
      </w:r>
      <w:r w:rsidRPr="007A0CBD">
        <w:t>,</w:t>
      </w:r>
      <w:r w:rsidR="004505A8">
        <w:t xml:space="preserve"> </w:t>
      </w:r>
      <w:r w:rsidRPr="007A0CBD">
        <w:t>urmate</w:t>
      </w:r>
      <w:r w:rsidR="004505A8">
        <w:t xml:space="preserve"> </w:t>
      </w:r>
      <w:r w:rsidRPr="007A0CBD">
        <w:t>de</w:t>
      </w:r>
      <w:r w:rsidR="004505A8">
        <w:t xml:space="preserve"> </w:t>
      </w:r>
      <w:r w:rsidRPr="007A0CBD">
        <w:t>schimbările</w:t>
      </w:r>
      <w:r w:rsidR="004505A8">
        <w:t xml:space="preserve"> </w:t>
      </w:r>
      <w:r w:rsidRPr="007A0CBD">
        <w:t>climatice</w:t>
      </w:r>
      <w:r w:rsidR="004505A8">
        <w:t xml:space="preserve"> </w:t>
      </w:r>
      <w:r w:rsidRPr="007A0CBD">
        <w:t>și</w:t>
      </w:r>
      <w:r w:rsidR="004505A8">
        <w:t xml:space="preserve"> </w:t>
      </w:r>
      <w:r w:rsidRPr="007A0CBD">
        <w:t>de</w:t>
      </w:r>
      <w:r w:rsidR="004505A8">
        <w:t xml:space="preserve"> </w:t>
      </w:r>
      <w:r w:rsidRPr="007A0CBD">
        <w:t>mediu</w:t>
      </w:r>
      <w:r w:rsidR="004505A8">
        <w:t xml:space="preserve"> </w:t>
      </w:r>
      <w:r w:rsidRPr="007A0CBD">
        <w:t>(24</w:t>
      </w:r>
      <w:r w:rsidR="004505A8">
        <w:t xml:space="preserve"> </w:t>
      </w:r>
      <w:r w:rsidRPr="007A0CBD">
        <w:t>%),</w:t>
      </w:r>
      <w:r w:rsidR="004505A8">
        <w:t xml:space="preserve"> </w:t>
      </w:r>
      <w:r w:rsidRPr="007A0CBD">
        <w:t>de</w:t>
      </w:r>
      <w:r w:rsidR="004505A8">
        <w:t xml:space="preserve"> </w:t>
      </w:r>
      <w:r w:rsidRPr="007A0CBD">
        <w:t>educație,</w:t>
      </w:r>
      <w:r w:rsidR="004505A8">
        <w:t xml:space="preserve"> </w:t>
      </w:r>
      <w:r w:rsidRPr="007A0CBD">
        <w:t>cultură,</w:t>
      </w:r>
      <w:r w:rsidR="004505A8">
        <w:t xml:space="preserve"> </w:t>
      </w:r>
      <w:r w:rsidRPr="007A0CBD">
        <w:t>tineret</w:t>
      </w:r>
      <w:r w:rsidR="004505A8">
        <w:t xml:space="preserve"> </w:t>
      </w:r>
      <w:r w:rsidRPr="007A0CBD">
        <w:t>și</w:t>
      </w:r>
      <w:r w:rsidR="004505A8">
        <w:t xml:space="preserve"> </w:t>
      </w:r>
      <w:r w:rsidRPr="007A0CBD">
        <w:t>sport</w:t>
      </w:r>
      <w:r w:rsidR="004505A8">
        <w:t xml:space="preserve"> </w:t>
      </w:r>
      <w:r w:rsidRPr="007A0CBD">
        <w:t>(24</w:t>
      </w:r>
      <w:r w:rsidR="004505A8">
        <w:t xml:space="preserve"> </w:t>
      </w:r>
      <w:r w:rsidRPr="007A0CBD">
        <w:t>%),</w:t>
      </w:r>
      <w:r w:rsidR="004505A8">
        <w:t xml:space="preserve"> </w:t>
      </w:r>
      <w:r w:rsidRPr="007A0CBD">
        <w:t>de</w:t>
      </w:r>
      <w:r w:rsidR="004505A8">
        <w:t xml:space="preserve"> </w:t>
      </w:r>
      <w:r w:rsidRPr="007A0CBD">
        <w:t>democrație,</w:t>
      </w:r>
      <w:r w:rsidR="004505A8">
        <w:t xml:space="preserve"> </w:t>
      </w:r>
      <w:r w:rsidRPr="007A0CBD">
        <w:t>valori,</w:t>
      </w:r>
      <w:r w:rsidR="004505A8">
        <w:t xml:space="preserve"> </w:t>
      </w:r>
      <w:r w:rsidRPr="007A0CBD">
        <w:t>drepturi</w:t>
      </w:r>
      <w:r w:rsidR="004505A8">
        <w:t xml:space="preserve"> </w:t>
      </w:r>
      <w:r w:rsidRPr="007A0CBD">
        <w:t>și</w:t>
      </w:r>
      <w:r w:rsidR="004505A8">
        <w:t xml:space="preserve"> </w:t>
      </w:r>
      <w:r w:rsidRPr="007A0CBD">
        <w:t>de</w:t>
      </w:r>
      <w:r w:rsidR="004505A8">
        <w:t xml:space="preserve"> </w:t>
      </w:r>
      <w:r w:rsidRPr="007A0CBD">
        <w:t>statul</w:t>
      </w:r>
      <w:r w:rsidR="004505A8">
        <w:t xml:space="preserve"> </w:t>
      </w:r>
      <w:r w:rsidRPr="007A0CBD">
        <w:t>de</w:t>
      </w:r>
      <w:r w:rsidR="004505A8">
        <w:t xml:space="preserve"> </w:t>
      </w:r>
      <w:r w:rsidRPr="007A0CBD">
        <w:t>drept</w:t>
      </w:r>
      <w:r w:rsidR="004505A8">
        <w:t xml:space="preserve"> </w:t>
      </w:r>
      <w:r w:rsidRPr="007A0CBD">
        <w:t>(21</w:t>
      </w:r>
      <w:r w:rsidR="004505A8">
        <w:t xml:space="preserve"> </w:t>
      </w:r>
      <w:r w:rsidRPr="007A0CBD">
        <w:t>%),</w:t>
      </w:r>
      <w:r w:rsidR="004505A8">
        <w:t xml:space="preserve"> </w:t>
      </w:r>
      <w:r w:rsidRPr="007A0CBD">
        <w:t>de</w:t>
      </w:r>
      <w:r w:rsidR="004505A8">
        <w:t xml:space="preserve"> </w:t>
      </w:r>
      <w:r w:rsidRPr="007A0CBD">
        <w:t>sănătate</w:t>
      </w:r>
      <w:r w:rsidR="004505A8">
        <w:t xml:space="preserve"> </w:t>
      </w:r>
      <w:r w:rsidRPr="007A0CBD">
        <w:t>(21</w:t>
      </w:r>
      <w:r w:rsidR="004505A8">
        <w:t xml:space="preserve"> </w:t>
      </w:r>
      <w:r w:rsidRPr="007A0CBD">
        <w:t>%),</w:t>
      </w:r>
      <w:r w:rsidR="004505A8">
        <w:t xml:space="preserve"> </w:t>
      </w:r>
      <w:r w:rsidRPr="007A0CBD">
        <w:t>de</w:t>
      </w:r>
      <w:r w:rsidR="004505A8">
        <w:t xml:space="preserve"> </w:t>
      </w:r>
      <w:r w:rsidRPr="007A0CBD">
        <w:t>securitate</w:t>
      </w:r>
      <w:r w:rsidR="004505A8">
        <w:t xml:space="preserve"> </w:t>
      </w:r>
      <w:r w:rsidRPr="007A0CBD">
        <w:t>și</w:t>
      </w:r>
      <w:r w:rsidR="004505A8">
        <w:t xml:space="preserve"> </w:t>
      </w:r>
      <w:r w:rsidRPr="007A0CBD">
        <w:t>apărare</w:t>
      </w:r>
      <w:r w:rsidR="004505A8">
        <w:t xml:space="preserve"> </w:t>
      </w:r>
      <w:r w:rsidRPr="007A0CBD">
        <w:t>UE</w:t>
      </w:r>
      <w:r w:rsidR="004505A8">
        <w:t xml:space="preserve"> </w:t>
      </w:r>
      <w:r w:rsidRPr="007A0CBD">
        <w:t>(20</w:t>
      </w:r>
      <w:r w:rsidR="004505A8">
        <w:t xml:space="preserve"> </w:t>
      </w:r>
      <w:r w:rsidRPr="007A0CBD">
        <w:t>%)</w:t>
      </w:r>
      <w:r w:rsidR="004505A8">
        <w:t xml:space="preserve"> </w:t>
      </w:r>
      <w:r w:rsidRPr="007A0CBD">
        <w:t>și,</w:t>
      </w:r>
      <w:r w:rsidR="004505A8">
        <w:t xml:space="preserve"> </w:t>
      </w:r>
      <w:r w:rsidRPr="007A0CBD">
        <w:t>în</w:t>
      </w:r>
      <w:r w:rsidR="004505A8">
        <w:t xml:space="preserve"> </w:t>
      </w:r>
      <w:r w:rsidRPr="007A0CBD">
        <w:t>fine,</w:t>
      </w:r>
      <w:r w:rsidR="004505A8">
        <w:t xml:space="preserve"> </w:t>
      </w:r>
      <w:r w:rsidRPr="007A0CBD">
        <w:t>de</w:t>
      </w:r>
      <w:r w:rsidR="004505A8">
        <w:t xml:space="preserve"> </w:t>
      </w:r>
      <w:r w:rsidRPr="007A0CBD">
        <w:t>migrație</w:t>
      </w:r>
      <w:r w:rsidR="004505A8">
        <w:t xml:space="preserve"> </w:t>
      </w:r>
      <w:r w:rsidRPr="007A0CBD">
        <w:t>(19</w:t>
      </w:r>
      <w:r w:rsidR="004505A8">
        <w:t xml:space="preserve"> </w:t>
      </w:r>
      <w:r w:rsidRPr="007A0CBD">
        <w:t>%).</w:t>
      </w:r>
    </w:p>
    <w:p w14:paraId="74504411" w14:textId="66A0A75C" w:rsidR="007A0CBD" w:rsidRPr="007A0CBD" w:rsidRDefault="007A0CBD" w:rsidP="007A0CBD">
      <w:r w:rsidRPr="007A0CBD">
        <w:rPr>
          <w:b/>
          <w:bCs/>
        </w:rPr>
        <w:t>Încrederea</w:t>
      </w:r>
      <w:r w:rsidR="004505A8">
        <w:rPr>
          <w:b/>
          <w:bCs/>
        </w:rPr>
        <w:t xml:space="preserve"> </w:t>
      </w:r>
      <w:r w:rsidRPr="007A0CBD">
        <w:rPr>
          <w:b/>
          <w:bCs/>
        </w:rPr>
        <w:t>în</w:t>
      </w:r>
      <w:r w:rsidR="004505A8">
        <w:rPr>
          <w:b/>
          <w:bCs/>
        </w:rPr>
        <w:t xml:space="preserve"> </w:t>
      </w:r>
      <w:r w:rsidRPr="007A0CBD">
        <w:rPr>
          <w:b/>
          <w:bCs/>
        </w:rPr>
        <w:t>autoritățile</w:t>
      </w:r>
      <w:r w:rsidR="004505A8">
        <w:rPr>
          <w:b/>
          <w:bCs/>
        </w:rPr>
        <w:t xml:space="preserve"> </w:t>
      </w:r>
      <w:r w:rsidRPr="007A0CBD">
        <w:rPr>
          <w:b/>
          <w:bCs/>
        </w:rPr>
        <w:t>locale</w:t>
      </w:r>
      <w:r w:rsidR="004505A8">
        <w:rPr>
          <w:b/>
          <w:bCs/>
        </w:rPr>
        <w:t xml:space="preserve"> </w:t>
      </w:r>
      <w:r w:rsidRPr="007A0CBD">
        <w:rPr>
          <w:b/>
          <w:bCs/>
        </w:rPr>
        <w:t>și</w:t>
      </w:r>
      <w:r w:rsidR="004505A8">
        <w:rPr>
          <w:b/>
          <w:bCs/>
        </w:rPr>
        <w:t xml:space="preserve"> </w:t>
      </w:r>
      <w:r w:rsidRPr="007A0CBD">
        <w:rPr>
          <w:b/>
          <w:bCs/>
        </w:rPr>
        <w:t>regionale</w:t>
      </w:r>
      <w:r w:rsidR="004505A8">
        <w:rPr>
          <w:b/>
          <w:bCs/>
        </w:rPr>
        <w:t xml:space="preserve"> </w:t>
      </w:r>
      <w:r w:rsidRPr="007A0CBD">
        <w:rPr>
          <w:b/>
          <w:bCs/>
        </w:rPr>
        <w:t>rămâne</w:t>
      </w:r>
      <w:r w:rsidR="004505A8">
        <w:rPr>
          <w:b/>
          <w:bCs/>
        </w:rPr>
        <w:t xml:space="preserve"> </w:t>
      </w:r>
      <w:r w:rsidRPr="007A0CBD">
        <w:rPr>
          <w:b/>
          <w:bCs/>
        </w:rPr>
        <w:t>mare,</w:t>
      </w:r>
      <w:r w:rsidR="004505A8">
        <w:rPr>
          <w:b/>
          <w:bCs/>
        </w:rPr>
        <w:t xml:space="preserve"> </w:t>
      </w:r>
      <w:r w:rsidRPr="007A0CBD">
        <w:rPr>
          <w:b/>
          <w:bCs/>
        </w:rPr>
        <w:t>la</w:t>
      </w:r>
      <w:r w:rsidR="004505A8">
        <w:rPr>
          <w:b/>
          <w:bCs/>
        </w:rPr>
        <w:t xml:space="preserve"> </w:t>
      </w:r>
      <w:r w:rsidRPr="007A0CBD">
        <w:rPr>
          <w:b/>
          <w:bCs/>
        </w:rPr>
        <w:t>fel</w:t>
      </w:r>
      <w:r w:rsidR="004505A8">
        <w:rPr>
          <w:b/>
          <w:bCs/>
        </w:rPr>
        <w:t xml:space="preserve"> </w:t>
      </w:r>
      <w:r w:rsidRPr="007A0CBD">
        <w:rPr>
          <w:b/>
          <w:bCs/>
        </w:rPr>
        <w:t>ca</w:t>
      </w:r>
      <w:r w:rsidR="004505A8">
        <w:rPr>
          <w:b/>
          <w:bCs/>
        </w:rPr>
        <w:t xml:space="preserve"> </w:t>
      </w:r>
      <w:r w:rsidRPr="007A0CBD">
        <w:rPr>
          <w:b/>
          <w:bCs/>
        </w:rPr>
        <w:t>încrederea</w:t>
      </w:r>
      <w:r w:rsidR="004505A8">
        <w:rPr>
          <w:b/>
          <w:bCs/>
        </w:rPr>
        <w:t xml:space="preserve"> </w:t>
      </w:r>
      <w:r w:rsidRPr="007A0CBD">
        <w:rPr>
          <w:b/>
          <w:bCs/>
        </w:rPr>
        <w:t>în</w:t>
      </w:r>
      <w:r w:rsidR="004505A8">
        <w:rPr>
          <w:b/>
          <w:bCs/>
        </w:rPr>
        <w:t xml:space="preserve"> </w:t>
      </w:r>
      <w:r w:rsidRPr="007A0CBD">
        <w:rPr>
          <w:b/>
          <w:bCs/>
        </w:rPr>
        <w:t>UE</w:t>
      </w:r>
      <w:r w:rsidRPr="007A0CBD">
        <w:t>.</w:t>
      </w:r>
      <w:r w:rsidR="004505A8">
        <w:t xml:space="preserve"> </w:t>
      </w:r>
      <w:r w:rsidRPr="007A0CBD">
        <w:t>58</w:t>
      </w:r>
      <w:r w:rsidR="004505A8">
        <w:t xml:space="preserve"> </w:t>
      </w:r>
      <w:r w:rsidRPr="007A0CBD">
        <w:t>%</w:t>
      </w:r>
      <w:r w:rsidR="004505A8">
        <w:t xml:space="preserve"> </w:t>
      </w:r>
      <w:r w:rsidRPr="007A0CBD">
        <w:t>dintre</w:t>
      </w:r>
      <w:r w:rsidR="004505A8">
        <w:t xml:space="preserve"> </w:t>
      </w:r>
      <w:r w:rsidRPr="007A0CBD">
        <w:t>respondenți</w:t>
      </w:r>
      <w:r w:rsidR="004505A8">
        <w:t xml:space="preserve"> </w:t>
      </w:r>
      <w:r w:rsidRPr="007A0CBD">
        <w:t>tind</w:t>
      </w:r>
      <w:r w:rsidR="004505A8">
        <w:t xml:space="preserve"> </w:t>
      </w:r>
      <w:r w:rsidRPr="007A0CBD">
        <w:t>să</w:t>
      </w:r>
      <w:r w:rsidR="004505A8">
        <w:t xml:space="preserve"> </w:t>
      </w:r>
      <w:r w:rsidRPr="007A0CBD">
        <w:t>aibă</w:t>
      </w:r>
      <w:r w:rsidR="004505A8">
        <w:t xml:space="preserve"> </w:t>
      </w:r>
      <w:r w:rsidRPr="007A0CBD">
        <w:t>încredere</w:t>
      </w:r>
      <w:r w:rsidR="004505A8">
        <w:t xml:space="preserve"> </w:t>
      </w:r>
      <w:r w:rsidRPr="007A0CBD">
        <w:t>în</w:t>
      </w:r>
      <w:r w:rsidR="004505A8">
        <w:t xml:space="preserve"> </w:t>
      </w:r>
      <w:r w:rsidRPr="007A0CBD">
        <w:t>autoritățile</w:t>
      </w:r>
      <w:r w:rsidR="004505A8">
        <w:t xml:space="preserve"> </w:t>
      </w:r>
      <w:r w:rsidRPr="007A0CBD">
        <w:t>regionale</w:t>
      </w:r>
      <w:r w:rsidR="004505A8">
        <w:t xml:space="preserve"> </w:t>
      </w:r>
      <w:r w:rsidRPr="007A0CBD">
        <w:t>și</w:t>
      </w:r>
      <w:r w:rsidR="004505A8">
        <w:t xml:space="preserve"> </w:t>
      </w:r>
      <w:r w:rsidRPr="007A0CBD">
        <w:t>locale,</w:t>
      </w:r>
      <w:r w:rsidR="004505A8">
        <w:t xml:space="preserve"> </w:t>
      </w:r>
      <w:r w:rsidRPr="007A0CBD">
        <w:t>în</w:t>
      </w:r>
      <w:r w:rsidR="004505A8">
        <w:t xml:space="preserve"> </w:t>
      </w:r>
      <w:r w:rsidRPr="007A0CBD">
        <w:t>timp</w:t>
      </w:r>
      <w:r w:rsidR="004505A8">
        <w:t xml:space="preserve"> </w:t>
      </w:r>
      <w:r w:rsidRPr="007A0CBD">
        <w:t>ce</w:t>
      </w:r>
      <w:r w:rsidR="004505A8">
        <w:t xml:space="preserve"> </w:t>
      </w:r>
      <w:r w:rsidRPr="007A0CBD">
        <w:t>38</w:t>
      </w:r>
      <w:r w:rsidR="004505A8">
        <w:t xml:space="preserve"> </w:t>
      </w:r>
      <w:r w:rsidRPr="007A0CBD">
        <w:t>%</w:t>
      </w:r>
      <w:r w:rsidR="004505A8">
        <w:t xml:space="preserve"> </w:t>
      </w:r>
      <w:r w:rsidRPr="007A0CBD">
        <w:t>se</w:t>
      </w:r>
      <w:r w:rsidR="004505A8">
        <w:t xml:space="preserve"> </w:t>
      </w:r>
      <w:r w:rsidRPr="007A0CBD">
        <w:t>situează</w:t>
      </w:r>
      <w:r w:rsidR="004505A8">
        <w:t xml:space="preserve"> </w:t>
      </w:r>
      <w:r w:rsidRPr="007A0CBD">
        <w:t>la</w:t>
      </w:r>
      <w:r w:rsidR="004505A8">
        <w:t xml:space="preserve"> </w:t>
      </w:r>
      <w:r w:rsidRPr="007A0CBD">
        <w:t>polul</w:t>
      </w:r>
      <w:r w:rsidR="004505A8">
        <w:t xml:space="preserve"> </w:t>
      </w:r>
      <w:r w:rsidRPr="007A0CBD">
        <w:t>opus.</w:t>
      </w:r>
      <w:r w:rsidR="004505A8">
        <w:t xml:space="preserve"> </w:t>
      </w:r>
      <w:r w:rsidRPr="007A0CBD">
        <w:t>Aceleași</w:t>
      </w:r>
      <w:r w:rsidR="004505A8">
        <w:t xml:space="preserve"> </w:t>
      </w:r>
      <w:r w:rsidRPr="007A0CBD">
        <w:t>proporții</w:t>
      </w:r>
      <w:r w:rsidR="004505A8">
        <w:t xml:space="preserve"> </w:t>
      </w:r>
      <w:r w:rsidRPr="007A0CBD">
        <w:t>sunt</w:t>
      </w:r>
      <w:r w:rsidR="004505A8">
        <w:t xml:space="preserve"> </w:t>
      </w:r>
      <w:r w:rsidRPr="007A0CBD">
        <w:t>observate</w:t>
      </w:r>
      <w:r w:rsidR="004505A8">
        <w:t xml:space="preserve"> </w:t>
      </w:r>
      <w:r w:rsidRPr="007A0CBD">
        <w:t>și</w:t>
      </w:r>
      <w:r w:rsidR="004505A8">
        <w:t xml:space="preserve"> </w:t>
      </w:r>
      <w:r w:rsidRPr="007A0CBD">
        <w:t>în</w:t>
      </w:r>
      <w:r w:rsidR="004505A8">
        <w:t xml:space="preserve"> </w:t>
      </w:r>
      <w:r w:rsidRPr="007A0CBD">
        <w:t>ceea</w:t>
      </w:r>
      <w:r w:rsidR="004505A8">
        <w:t xml:space="preserve"> </w:t>
      </w:r>
      <w:r w:rsidRPr="007A0CBD">
        <w:t>ce</w:t>
      </w:r>
      <w:r w:rsidR="004505A8">
        <w:t xml:space="preserve"> </w:t>
      </w:r>
      <w:r w:rsidRPr="007A0CBD">
        <w:t>privește</w:t>
      </w:r>
      <w:r w:rsidR="004505A8">
        <w:t xml:space="preserve"> </w:t>
      </w:r>
      <w:r w:rsidRPr="007A0CBD">
        <w:t>încrederea</w:t>
      </w:r>
      <w:r w:rsidR="004505A8">
        <w:t xml:space="preserve"> </w:t>
      </w:r>
      <w:r w:rsidRPr="007A0CBD">
        <w:t>în</w:t>
      </w:r>
      <w:r w:rsidR="004505A8">
        <w:t xml:space="preserve"> </w:t>
      </w:r>
      <w:r w:rsidRPr="007A0CBD">
        <w:t>UE.</w:t>
      </w:r>
    </w:p>
    <w:p w14:paraId="46502627" w14:textId="70A7E104" w:rsidR="007A0CBD" w:rsidRPr="007A0CBD" w:rsidRDefault="007A0CBD" w:rsidP="007A0CBD">
      <w:r w:rsidRPr="007A0CBD">
        <w:t>Majoritatea</w:t>
      </w:r>
      <w:r w:rsidR="004505A8">
        <w:t xml:space="preserve"> </w:t>
      </w:r>
      <w:r w:rsidRPr="007A0CBD">
        <w:t>europenilor</w:t>
      </w:r>
      <w:r w:rsidR="004505A8">
        <w:t xml:space="preserve"> </w:t>
      </w:r>
      <w:r w:rsidRPr="007A0CBD">
        <w:t>continuă</w:t>
      </w:r>
      <w:r w:rsidR="004505A8">
        <w:t xml:space="preserve"> </w:t>
      </w:r>
      <w:r w:rsidRPr="007A0CBD">
        <w:rPr>
          <w:b/>
          <w:bCs/>
        </w:rPr>
        <w:t>să</w:t>
      </w:r>
      <w:r w:rsidR="004505A8">
        <w:rPr>
          <w:b/>
          <w:bCs/>
        </w:rPr>
        <w:t xml:space="preserve"> </w:t>
      </w:r>
      <w:r w:rsidRPr="007A0CBD">
        <w:rPr>
          <w:b/>
          <w:bCs/>
        </w:rPr>
        <w:t>dea</w:t>
      </w:r>
      <w:r w:rsidR="004505A8">
        <w:rPr>
          <w:b/>
          <w:bCs/>
        </w:rPr>
        <w:t xml:space="preserve"> </w:t>
      </w:r>
      <w:r w:rsidRPr="007A0CBD">
        <w:rPr>
          <w:b/>
          <w:bCs/>
        </w:rPr>
        <w:t>dovadă</w:t>
      </w:r>
      <w:r w:rsidR="004505A8">
        <w:rPr>
          <w:b/>
          <w:bCs/>
        </w:rPr>
        <w:t xml:space="preserve"> </w:t>
      </w:r>
      <w:r w:rsidRPr="007A0CBD">
        <w:rPr>
          <w:b/>
          <w:bCs/>
        </w:rPr>
        <w:t>de</w:t>
      </w:r>
      <w:r w:rsidR="004505A8">
        <w:rPr>
          <w:b/>
          <w:bCs/>
        </w:rPr>
        <w:t xml:space="preserve"> </w:t>
      </w:r>
      <w:r w:rsidRPr="007A0CBD">
        <w:rPr>
          <w:b/>
          <w:bCs/>
        </w:rPr>
        <w:t>optimism</w:t>
      </w:r>
      <w:r w:rsidRPr="007A0CBD">
        <w:t>.</w:t>
      </w:r>
      <w:r w:rsidR="004505A8">
        <w:t xml:space="preserve"> </w:t>
      </w:r>
      <w:r w:rsidRPr="007A0CBD">
        <w:t>66</w:t>
      </w:r>
      <w:r w:rsidR="004505A8">
        <w:t xml:space="preserve"> </w:t>
      </w:r>
      <w:r w:rsidRPr="007A0CBD">
        <w:t>%</w:t>
      </w:r>
      <w:r w:rsidR="004505A8">
        <w:t xml:space="preserve"> </w:t>
      </w:r>
      <w:r w:rsidRPr="007A0CBD">
        <w:t>dintre</w:t>
      </w:r>
      <w:r w:rsidR="004505A8">
        <w:t xml:space="preserve"> </w:t>
      </w:r>
      <w:r w:rsidRPr="007A0CBD">
        <w:t>aceștia</w:t>
      </w:r>
      <w:r w:rsidR="004505A8">
        <w:t xml:space="preserve"> </w:t>
      </w:r>
      <w:r w:rsidRPr="007A0CBD">
        <w:t>sunt</w:t>
      </w:r>
      <w:r w:rsidR="004505A8">
        <w:t xml:space="preserve"> </w:t>
      </w:r>
      <w:r w:rsidRPr="007A0CBD">
        <w:t>optimiști</w:t>
      </w:r>
      <w:r w:rsidR="004505A8">
        <w:t xml:space="preserve"> </w:t>
      </w:r>
      <w:r w:rsidRPr="007A0CBD">
        <w:rPr>
          <w:b/>
          <w:bCs/>
        </w:rPr>
        <w:t>în</w:t>
      </w:r>
      <w:r w:rsidR="004505A8">
        <w:rPr>
          <w:b/>
          <w:bCs/>
        </w:rPr>
        <w:t xml:space="preserve"> </w:t>
      </w:r>
      <w:r w:rsidRPr="007A0CBD">
        <w:rPr>
          <w:b/>
          <w:bCs/>
        </w:rPr>
        <w:t>ceea</w:t>
      </w:r>
      <w:r w:rsidR="004505A8">
        <w:rPr>
          <w:b/>
          <w:bCs/>
        </w:rPr>
        <w:t xml:space="preserve"> </w:t>
      </w:r>
      <w:r w:rsidRPr="007A0CBD">
        <w:rPr>
          <w:b/>
          <w:bCs/>
        </w:rPr>
        <w:t>ce</w:t>
      </w:r>
      <w:r w:rsidR="004505A8">
        <w:rPr>
          <w:b/>
          <w:bCs/>
        </w:rPr>
        <w:t xml:space="preserve"> </w:t>
      </w:r>
      <w:r w:rsidRPr="007A0CBD">
        <w:rPr>
          <w:b/>
          <w:bCs/>
        </w:rPr>
        <w:t>privește</w:t>
      </w:r>
      <w:r w:rsidR="004505A8">
        <w:rPr>
          <w:b/>
          <w:bCs/>
        </w:rPr>
        <w:t xml:space="preserve"> </w:t>
      </w:r>
      <w:r w:rsidRPr="007A0CBD">
        <w:rPr>
          <w:b/>
          <w:bCs/>
        </w:rPr>
        <w:t>viitorul</w:t>
      </w:r>
      <w:r w:rsidR="004505A8">
        <w:rPr>
          <w:b/>
          <w:bCs/>
        </w:rPr>
        <w:t xml:space="preserve"> </w:t>
      </w:r>
      <w:r w:rsidRPr="007A0CBD">
        <w:rPr>
          <w:b/>
          <w:bCs/>
        </w:rPr>
        <w:t>regiunii</w:t>
      </w:r>
      <w:r w:rsidR="004505A8">
        <w:rPr>
          <w:b/>
          <w:bCs/>
        </w:rPr>
        <w:t xml:space="preserve"> </w:t>
      </w:r>
      <w:r w:rsidRPr="007A0CBD">
        <w:rPr>
          <w:b/>
          <w:bCs/>
        </w:rPr>
        <w:t>lor</w:t>
      </w:r>
      <w:r w:rsidRPr="007A0CBD">
        <w:t>,</w:t>
      </w:r>
      <w:r w:rsidR="004505A8">
        <w:t xml:space="preserve"> </w:t>
      </w:r>
      <w:r w:rsidRPr="007A0CBD">
        <w:t>în</w:t>
      </w:r>
      <w:r w:rsidR="004505A8">
        <w:t xml:space="preserve"> </w:t>
      </w:r>
      <w:r w:rsidRPr="007A0CBD">
        <w:t>timp</w:t>
      </w:r>
      <w:r w:rsidR="004505A8">
        <w:t xml:space="preserve"> </w:t>
      </w:r>
      <w:r w:rsidRPr="007A0CBD">
        <w:t>ce</w:t>
      </w:r>
      <w:r w:rsidR="004505A8">
        <w:t xml:space="preserve"> </w:t>
      </w:r>
      <w:r w:rsidRPr="007A0CBD">
        <w:t>32</w:t>
      </w:r>
      <w:r w:rsidR="004505A8">
        <w:t xml:space="preserve"> </w:t>
      </w:r>
      <w:r w:rsidRPr="007A0CBD">
        <w:t>%</w:t>
      </w:r>
      <w:r w:rsidR="004505A8">
        <w:t xml:space="preserve"> </w:t>
      </w:r>
      <w:r w:rsidRPr="007A0CBD">
        <w:t>nu</w:t>
      </w:r>
      <w:r w:rsidR="004505A8">
        <w:t xml:space="preserve"> </w:t>
      </w:r>
      <w:r w:rsidRPr="007A0CBD">
        <w:t>împărtășesc</w:t>
      </w:r>
      <w:r w:rsidR="004505A8">
        <w:t xml:space="preserve"> </w:t>
      </w:r>
      <w:r w:rsidRPr="007A0CBD">
        <w:t>acest</w:t>
      </w:r>
      <w:r w:rsidR="004505A8">
        <w:t xml:space="preserve"> </w:t>
      </w:r>
      <w:r w:rsidRPr="007A0CBD">
        <w:t>sentiment.</w:t>
      </w:r>
      <w:r w:rsidR="004505A8">
        <w:t xml:space="preserve"> </w:t>
      </w:r>
      <w:r w:rsidRPr="007A0CBD">
        <w:t>Totodată,</w:t>
      </w:r>
      <w:r w:rsidR="004505A8">
        <w:t xml:space="preserve"> </w:t>
      </w:r>
      <w:r w:rsidRPr="007A0CBD">
        <w:t>55</w:t>
      </w:r>
      <w:r w:rsidR="004505A8">
        <w:t xml:space="preserve"> </w:t>
      </w:r>
      <w:r w:rsidRPr="007A0CBD">
        <w:t>%</w:t>
      </w:r>
      <w:r w:rsidR="004505A8">
        <w:t xml:space="preserve"> </w:t>
      </w:r>
      <w:r w:rsidRPr="007A0CBD">
        <w:t>sunt</w:t>
      </w:r>
      <w:r w:rsidR="004505A8">
        <w:t xml:space="preserve"> </w:t>
      </w:r>
      <w:r w:rsidRPr="007A0CBD">
        <w:t>optimiști</w:t>
      </w:r>
      <w:r w:rsidR="004505A8">
        <w:t xml:space="preserve"> </w:t>
      </w:r>
      <w:r w:rsidRPr="007A0CBD">
        <w:rPr>
          <w:b/>
          <w:bCs/>
        </w:rPr>
        <w:t>în</w:t>
      </w:r>
      <w:r w:rsidR="004505A8">
        <w:rPr>
          <w:b/>
          <w:bCs/>
        </w:rPr>
        <w:t xml:space="preserve"> </w:t>
      </w:r>
      <w:r w:rsidRPr="007A0CBD">
        <w:rPr>
          <w:b/>
          <w:bCs/>
        </w:rPr>
        <w:t>ceea</w:t>
      </w:r>
      <w:r w:rsidR="004505A8">
        <w:rPr>
          <w:b/>
          <w:bCs/>
        </w:rPr>
        <w:t xml:space="preserve"> </w:t>
      </w:r>
      <w:r w:rsidRPr="007A0CBD">
        <w:rPr>
          <w:b/>
          <w:bCs/>
        </w:rPr>
        <w:t>ce</w:t>
      </w:r>
      <w:r w:rsidR="004505A8">
        <w:rPr>
          <w:b/>
          <w:bCs/>
        </w:rPr>
        <w:t xml:space="preserve"> </w:t>
      </w:r>
      <w:r w:rsidRPr="007A0CBD">
        <w:rPr>
          <w:b/>
          <w:bCs/>
        </w:rPr>
        <w:t>privește</w:t>
      </w:r>
      <w:r w:rsidR="004505A8">
        <w:rPr>
          <w:b/>
          <w:bCs/>
        </w:rPr>
        <w:t xml:space="preserve"> </w:t>
      </w:r>
      <w:r w:rsidRPr="007A0CBD">
        <w:rPr>
          <w:b/>
          <w:bCs/>
        </w:rPr>
        <w:t>viitorul</w:t>
      </w:r>
      <w:r w:rsidR="004505A8">
        <w:rPr>
          <w:b/>
          <w:bCs/>
        </w:rPr>
        <w:t xml:space="preserve"> </w:t>
      </w:r>
      <w:r w:rsidRPr="007A0CBD">
        <w:rPr>
          <w:b/>
          <w:bCs/>
        </w:rPr>
        <w:t>UE</w:t>
      </w:r>
      <w:r w:rsidRPr="007A0CBD">
        <w:t>,</w:t>
      </w:r>
      <w:r w:rsidR="004505A8">
        <w:t xml:space="preserve"> </w:t>
      </w:r>
      <w:r w:rsidRPr="007A0CBD">
        <w:t>în</w:t>
      </w:r>
      <w:r w:rsidR="004505A8">
        <w:t xml:space="preserve"> </w:t>
      </w:r>
      <w:r w:rsidRPr="007A0CBD">
        <w:t>timp</w:t>
      </w:r>
      <w:r w:rsidR="004505A8">
        <w:t xml:space="preserve"> </w:t>
      </w:r>
      <w:r w:rsidRPr="007A0CBD">
        <w:t>ce</w:t>
      </w:r>
      <w:r w:rsidR="004505A8">
        <w:t xml:space="preserve"> </w:t>
      </w:r>
      <w:r w:rsidRPr="007A0CBD">
        <w:t>42</w:t>
      </w:r>
      <w:r w:rsidR="004505A8">
        <w:t xml:space="preserve"> </w:t>
      </w:r>
      <w:r w:rsidRPr="007A0CBD">
        <w:t>%</w:t>
      </w:r>
      <w:r w:rsidR="004505A8">
        <w:t xml:space="preserve"> </w:t>
      </w:r>
      <w:r w:rsidRPr="007A0CBD">
        <w:t>își</w:t>
      </w:r>
      <w:r w:rsidR="004505A8">
        <w:t xml:space="preserve"> </w:t>
      </w:r>
      <w:r w:rsidRPr="007A0CBD">
        <w:t>manifestă</w:t>
      </w:r>
      <w:r w:rsidR="004505A8">
        <w:t xml:space="preserve"> </w:t>
      </w:r>
      <w:r w:rsidRPr="007A0CBD">
        <w:t>pesimismul</w:t>
      </w:r>
      <w:r w:rsidR="004505A8">
        <w:t xml:space="preserve"> </w:t>
      </w:r>
      <w:r w:rsidRPr="007A0CBD">
        <w:t>în</w:t>
      </w:r>
      <w:r w:rsidR="004505A8">
        <w:t xml:space="preserve"> </w:t>
      </w:r>
      <w:r w:rsidRPr="007A0CBD">
        <w:t>această</w:t>
      </w:r>
      <w:r w:rsidR="004505A8">
        <w:t xml:space="preserve"> </w:t>
      </w:r>
      <w:r w:rsidRPr="007A0CBD">
        <w:t>chestiune.</w:t>
      </w:r>
    </w:p>
    <w:p w14:paraId="0BD48841" w14:textId="54826D7D" w:rsidR="007A0CBD" w:rsidRPr="007A0CBD" w:rsidRDefault="007A0CBD" w:rsidP="007A0CBD">
      <w:r w:rsidRPr="007A0CBD">
        <w:t>Sondajul</w:t>
      </w:r>
      <w:r w:rsidR="004505A8">
        <w:t xml:space="preserve"> </w:t>
      </w:r>
      <w:r w:rsidRPr="007A0CBD">
        <w:t>arată,</w:t>
      </w:r>
      <w:r w:rsidR="004505A8">
        <w:t xml:space="preserve"> </w:t>
      </w:r>
      <w:r w:rsidRPr="007A0CBD">
        <w:t>în</w:t>
      </w:r>
      <w:r w:rsidR="004505A8">
        <w:t xml:space="preserve"> </w:t>
      </w:r>
      <w:r w:rsidRPr="007A0CBD">
        <w:t>plus,</w:t>
      </w:r>
      <w:r w:rsidR="004505A8">
        <w:t xml:space="preserve"> </w:t>
      </w:r>
      <w:r w:rsidRPr="007A0CBD">
        <w:t>că</w:t>
      </w:r>
      <w:r w:rsidR="004505A8">
        <w:t xml:space="preserve"> </w:t>
      </w:r>
      <w:r w:rsidRPr="007A0CBD">
        <w:t>majoritatea</w:t>
      </w:r>
      <w:r w:rsidR="004505A8">
        <w:t xml:space="preserve"> </w:t>
      </w:r>
      <w:r w:rsidRPr="007A0CBD">
        <w:t>europenilor</w:t>
      </w:r>
      <w:r w:rsidR="004505A8">
        <w:t xml:space="preserve"> </w:t>
      </w:r>
      <w:r w:rsidRPr="007A0CBD">
        <w:t>(47</w:t>
      </w:r>
      <w:r w:rsidR="004505A8">
        <w:t xml:space="preserve"> </w:t>
      </w:r>
      <w:r w:rsidRPr="007A0CBD">
        <w:t>%)</w:t>
      </w:r>
      <w:r w:rsidR="004505A8">
        <w:t xml:space="preserve"> </w:t>
      </w:r>
      <w:r w:rsidRPr="007A0CBD">
        <w:t>continuă</w:t>
      </w:r>
      <w:r w:rsidR="004505A8">
        <w:t xml:space="preserve"> </w:t>
      </w:r>
      <w:r w:rsidRPr="007A0CBD">
        <w:t>să</w:t>
      </w:r>
      <w:r w:rsidR="004505A8">
        <w:t xml:space="preserve"> </w:t>
      </w:r>
      <w:r w:rsidRPr="007A0CBD">
        <w:t>aibă</w:t>
      </w:r>
      <w:r w:rsidR="004505A8">
        <w:t xml:space="preserve"> </w:t>
      </w:r>
      <w:r w:rsidRPr="007A0CBD">
        <w:rPr>
          <w:b/>
          <w:bCs/>
        </w:rPr>
        <w:t>o</w:t>
      </w:r>
      <w:r w:rsidR="004505A8">
        <w:rPr>
          <w:b/>
          <w:bCs/>
        </w:rPr>
        <w:t xml:space="preserve"> </w:t>
      </w:r>
      <w:r w:rsidRPr="007A0CBD">
        <w:rPr>
          <w:b/>
          <w:bCs/>
        </w:rPr>
        <w:t>imagine</w:t>
      </w:r>
      <w:r w:rsidR="004505A8">
        <w:rPr>
          <w:b/>
          <w:bCs/>
        </w:rPr>
        <w:t xml:space="preserve"> </w:t>
      </w:r>
      <w:r w:rsidRPr="007A0CBD">
        <w:rPr>
          <w:b/>
          <w:bCs/>
        </w:rPr>
        <w:t>pozitivă</w:t>
      </w:r>
      <w:r w:rsidR="004505A8">
        <w:rPr>
          <w:b/>
          <w:bCs/>
        </w:rPr>
        <w:t xml:space="preserve"> </w:t>
      </w:r>
      <w:r w:rsidRPr="007A0CBD">
        <w:rPr>
          <w:b/>
          <w:bCs/>
        </w:rPr>
        <w:t>despre</w:t>
      </w:r>
      <w:r w:rsidR="004505A8">
        <w:rPr>
          <w:b/>
          <w:bCs/>
        </w:rPr>
        <w:t xml:space="preserve"> </w:t>
      </w:r>
      <w:r w:rsidRPr="007A0CBD">
        <w:rPr>
          <w:b/>
          <w:bCs/>
        </w:rPr>
        <w:t>UE</w:t>
      </w:r>
      <w:r w:rsidRPr="007A0CBD">
        <w:t>,</w:t>
      </w:r>
      <w:r w:rsidR="004505A8">
        <w:t xml:space="preserve"> </w:t>
      </w:r>
      <w:r w:rsidRPr="007A0CBD">
        <w:t>în</w:t>
      </w:r>
      <w:r w:rsidR="004505A8">
        <w:t xml:space="preserve"> </w:t>
      </w:r>
      <w:r w:rsidRPr="007A0CBD">
        <w:t>timp</w:t>
      </w:r>
      <w:r w:rsidR="004505A8">
        <w:t xml:space="preserve"> </w:t>
      </w:r>
      <w:r w:rsidRPr="007A0CBD">
        <w:t>ce</w:t>
      </w:r>
      <w:r w:rsidR="004505A8">
        <w:t xml:space="preserve"> </w:t>
      </w:r>
      <w:r w:rsidRPr="007A0CBD">
        <w:t>21</w:t>
      </w:r>
      <w:r w:rsidR="004505A8">
        <w:t xml:space="preserve"> </w:t>
      </w:r>
      <w:r w:rsidRPr="007A0CBD">
        <w:t>%</w:t>
      </w:r>
      <w:r w:rsidR="004505A8">
        <w:t xml:space="preserve"> </w:t>
      </w:r>
      <w:r w:rsidRPr="007A0CBD">
        <w:t>au</w:t>
      </w:r>
      <w:r w:rsidR="004505A8">
        <w:t xml:space="preserve"> </w:t>
      </w:r>
      <w:r w:rsidRPr="007A0CBD">
        <w:t>o</w:t>
      </w:r>
      <w:r w:rsidR="004505A8">
        <w:t xml:space="preserve"> </w:t>
      </w:r>
      <w:r w:rsidRPr="007A0CBD">
        <w:t>imagine</w:t>
      </w:r>
      <w:r w:rsidR="004505A8">
        <w:t xml:space="preserve"> </w:t>
      </w:r>
      <w:r w:rsidRPr="007A0CBD">
        <w:t>negativă,</w:t>
      </w:r>
      <w:r w:rsidR="004505A8">
        <w:t xml:space="preserve"> </w:t>
      </w:r>
      <w:r w:rsidRPr="007A0CBD">
        <w:t>iar</w:t>
      </w:r>
      <w:r w:rsidR="004505A8">
        <w:t xml:space="preserve"> </w:t>
      </w:r>
      <w:r w:rsidRPr="007A0CBD">
        <w:t>30</w:t>
      </w:r>
      <w:r w:rsidR="004505A8">
        <w:t xml:space="preserve"> </w:t>
      </w:r>
      <w:r w:rsidRPr="007A0CBD">
        <w:t>%</w:t>
      </w:r>
      <w:r w:rsidR="004505A8">
        <w:t xml:space="preserve"> </w:t>
      </w:r>
      <w:r w:rsidRPr="007A0CBD">
        <w:t>au</w:t>
      </w:r>
      <w:r w:rsidR="004505A8">
        <w:t xml:space="preserve"> </w:t>
      </w:r>
      <w:r w:rsidRPr="007A0CBD">
        <w:t>o</w:t>
      </w:r>
      <w:r w:rsidR="004505A8">
        <w:t xml:space="preserve"> </w:t>
      </w:r>
      <w:r w:rsidRPr="007A0CBD">
        <w:t>imagine</w:t>
      </w:r>
      <w:r w:rsidR="004505A8">
        <w:t xml:space="preserve"> </w:t>
      </w:r>
      <w:r w:rsidRPr="007A0CBD">
        <w:t>neutră.</w:t>
      </w:r>
    </w:p>
    <w:p w14:paraId="6FEE086A" w14:textId="1CDBE6F1" w:rsidR="007A0CBD" w:rsidRPr="007A0CBD" w:rsidRDefault="004505A8" w:rsidP="007A0CBD">
      <w:pPr>
        <w:rPr>
          <w:b/>
          <w:bCs/>
        </w:rPr>
      </w:pPr>
      <w:r>
        <w:rPr>
          <w:b/>
          <w:bCs/>
        </w:rPr>
        <w:t xml:space="preserve"> </w:t>
      </w:r>
      <w:r w:rsidR="007A0CBD" w:rsidRPr="007A0CBD">
        <w:rPr>
          <w:b/>
          <w:bCs/>
        </w:rPr>
        <w:t>Context</w:t>
      </w:r>
    </w:p>
    <w:p w14:paraId="19C5C205" w14:textId="61832C2A" w:rsidR="007A0CBD" w:rsidRPr="007A0CBD" w:rsidRDefault="007A0CBD" w:rsidP="007A0CBD">
      <w:r w:rsidRPr="007A0CBD">
        <w:t>Sondajul</w:t>
      </w:r>
      <w:r w:rsidR="004505A8">
        <w:t xml:space="preserve"> </w:t>
      </w:r>
      <w:proofErr w:type="spellStart"/>
      <w:r w:rsidRPr="007A0CBD">
        <w:t>Eurobarometru</w:t>
      </w:r>
      <w:proofErr w:type="spellEnd"/>
      <w:r w:rsidR="004505A8">
        <w:t xml:space="preserve"> </w:t>
      </w:r>
      <w:r w:rsidRPr="007A0CBD">
        <w:t>Flash</w:t>
      </w:r>
      <w:r w:rsidR="004505A8">
        <w:t xml:space="preserve"> </w:t>
      </w:r>
      <w:r w:rsidRPr="007A0CBD">
        <w:t>intitulat</w:t>
      </w:r>
      <w:r w:rsidR="004505A8">
        <w:t xml:space="preserve"> </w:t>
      </w:r>
      <w:r w:rsidRPr="007A0CBD">
        <w:t>„Opinia</w:t>
      </w:r>
      <w:r w:rsidR="004505A8">
        <w:t xml:space="preserve"> </w:t>
      </w:r>
      <w:r w:rsidRPr="007A0CBD">
        <w:t>publică</w:t>
      </w:r>
      <w:r w:rsidR="004505A8">
        <w:t xml:space="preserve"> </w:t>
      </w:r>
      <w:r w:rsidRPr="007A0CBD">
        <w:t>în</w:t>
      </w:r>
      <w:r w:rsidR="004505A8">
        <w:t xml:space="preserve"> </w:t>
      </w:r>
      <w:r w:rsidRPr="007A0CBD">
        <w:t>regiunile</w:t>
      </w:r>
      <w:r w:rsidR="004505A8">
        <w:t xml:space="preserve"> </w:t>
      </w:r>
      <w:r w:rsidRPr="007A0CBD">
        <w:t>UE”</w:t>
      </w:r>
      <w:r w:rsidR="004505A8">
        <w:t xml:space="preserve"> </w:t>
      </w:r>
      <w:r w:rsidRPr="007A0CBD">
        <w:t>se</w:t>
      </w:r>
      <w:r w:rsidR="004505A8">
        <w:t xml:space="preserve"> </w:t>
      </w:r>
      <w:r w:rsidRPr="007A0CBD">
        <w:t>desfășoară</w:t>
      </w:r>
      <w:r w:rsidR="004505A8">
        <w:t xml:space="preserve"> </w:t>
      </w:r>
      <w:r w:rsidRPr="007A0CBD">
        <w:t>la</w:t>
      </w:r>
      <w:r w:rsidR="004505A8">
        <w:t xml:space="preserve"> </w:t>
      </w:r>
      <w:r w:rsidRPr="007A0CBD">
        <w:t>nivel</w:t>
      </w:r>
      <w:r w:rsidR="004505A8">
        <w:t xml:space="preserve"> </w:t>
      </w:r>
      <w:r w:rsidRPr="007A0CBD">
        <w:t>regional</w:t>
      </w:r>
      <w:r w:rsidR="004505A8">
        <w:t xml:space="preserve"> </w:t>
      </w:r>
      <w:r w:rsidRPr="007A0CBD">
        <w:t>o</w:t>
      </w:r>
      <w:r w:rsidR="004505A8">
        <w:t xml:space="preserve"> </w:t>
      </w:r>
      <w:r w:rsidRPr="007A0CBD">
        <w:t>dată</w:t>
      </w:r>
      <w:r w:rsidR="004505A8">
        <w:t xml:space="preserve"> </w:t>
      </w:r>
      <w:r w:rsidRPr="007A0CBD">
        <w:t>la</w:t>
      </w:r>
      <w:r w:rsidR="004505A8">
        <w:t xml:space="preserve"> </w:t>
      </w:r>
      <w:r w:rsidRPr="007A0CBD">
        <w:t>trei</w:t>
      </w:r>
      <w:r w:rsidR="004505A8">
        <w:t xml:space="preserve"> </w:t>
      </w:r>
      <w:r w:rsidRPr="007A0CBD">
        <w:t>ani</w:t>
      </w:r>
      <w:r w:rsidR="004505A8">
        <w:t xml:space="preserve"> </w:t>
      </w:r>
      <w:r w:rsidRPr="007A0CBD">
        <w:t>și</w:t>
      </w:r>
      <w:r w:rsidR="004505A8">
        <w:t xml:space="preserve"> </w:t>
      </w:r>
      <w:r w:rsidRPr="007A0CBD">
        <w:t>oferă</w:t>
      </w:r>
      <w:r w:rsidR="004505A8">
        <w:t xml:space="preserve"> </w:t>
      </w:r>
      <w:r w:rsidRPr="007A0CBD">
        <w:t>o</w:t>
      </w:r>
      <w:r w:rsidR="004505A8">
        <w:t xml:space="preserve"> </w:t>
      </w:r>
      <w:r w:rsidRPr="007A0CBD">
        <w:t>imagine</w:t>
      </w:r>
      <w:r w:rsidR="004505A8">
        <w:t xml:space="preserve"> </w:t>
      </w:r>
      <w:r w:rsidRPr="007A0CBD">
        <w:t>detaliată</w:t>
      </w:r>
      <w:r w:rsidR="004505A8">
        <w:t xml:space="preserve"> </w:t>
      </w:r>
      <w:r w:rsidRPr="007A0CBD">
        <w:t>a</w:t>
      </w:r>
      <w:r w:rsidR="004505A8">
        <w:t xml:space="preserve"> </w:t>
      </w:r>
      <w:r w:rsidRPr="007A0CBD">
        <w:t>opiniei</w:t>
      </w:r>
      <w:r w:rsidR="004505A8">
        <w:t xml:space="preserve"> </w:t>
      </w:r>
      <w:r w:rsidRPr="007A0CBD">
        <w:t>cetățenilor</w:t>
      </w:r>
      <w:r w:rsidR="004505A8">
        <w:t xml:space="preserve"> </w:t>
      </w:r>
      <w:r w:rsidRPr="007A0CBD">
        <w:t>europeni.</w:t>
      </w:r>
      <w:r w:rsidR="004505A8">
        <w:t xml:space="preserve"> </w:t>
      </w:r>
      <w:r w:rsidRPr="007A0CBD">
        <w:t>Această</w:t>
      </w:r>
      <w:r w:rsidR="004505A8">
        <w:t xml:space="preserve"> </w:t>
      </w:r>
      <w:r w:rsidRPr="007A0CBD">
        <w:t>ediție</w:t>
      </w:r>
      <w:r w:rsidR="004505A8">
        <w:t xml:space="preserve"> </w:t>
      </w:r>
      <w:r w:rsidRPr="007A0CBD">
        <w:t>s-a</w:t>
      </w:r>
      <w:r w:rsidR="004505A8">
        <w:t xml:space="preserve"> </w:t>
      </w:r>
      <w:r w:rsidRPr="007A0CBD">
        <w:t>desfășurat</w:t>
      </w:r>
      <w:r w:rsidR="004505A8">
        <w:t xml:space="preserve"> </w:t>
      </w:r>
      <w:r w:rsidRPr="007A0CBD">
        <w:t>în</w:t>
      </w:r>
      <w:r w:rsidR="004505A8">
        <w:t xml:space="preserve"> </w:t>
      </w:r>
      <w:r w:rsidRPr="007A0CBD">
        <w:t>perioada</w:t>
      </w:r>
      <w:r w:rsidR="004505A8">
        <w:t xml:space="preserve"> </w:t>
      </w:r>
      <w:r w:rsidRPr="007A0CBD">
        <w:t>11</w:t>
      </w:r>
      <w:r w:rsidR="004505A8">
        <w:t xml:space="preserve"> </w:t>
      </w:r>
      <w:r w:rsidRPr="007A0CBD">
        <w:t>ianuarie</w:t>
      </w:r>
      <w:r w:rsidR="004505A8">
        <w:t xml:space="preserve"> </w:t>
      </w:r>
      <w:r w:rsidRPr="007A0CBD">
        <w:t>–</w:t>
      </w:r>
      <w:r w:rsidR="004505A8">
        <w:t xml:space="preserve"> </w:t>
      </w:r>
      <w:r w:rsidRPr="007A0CBD">
        <w:t>15</w:t>
      </w:r>
      <w:r w:rsidR="004505A8">
        <w:t xml:space="preserve"> </w:t>
      </w:r>
      <w:r w:rsidRPr="007A0CBD">
        <w:t>februarie</w:t>
      </w:r>
      <w:r w:rsidR="004505A8">
        <w:rPr>
          <w:vertAlign w:val="superscript"/>
        </w:rPr>
        <w:t xml:space="preserve"> </w:t>
      </w:r>
      <w:r w:rsidRPr="007A0CBD">
        <w:t>2024.</w:t>
      </w:r>
      <w:r w:rsidR="004505A8">
        <w:t xml:space="preserve"> </w:t>
      </w:r>
      <w:r w:rsidRPr="007A0CBD">
        <w:t>Au</w:t>
      </w:r>
      <w:r w:rsidR="004505A8">
        <w:t xml:space="preserve"> </w:t>
      </w:r>
      <w:r w:rsidRPr="007A0CBD">
        <w:t>fost</w:t>
      </w:r>
      <w:r w:rsidR="004505A8">
        <w:t xml:space="preserve"> </w:t>
      </w:r>
      <w:r w:rsidRPr="007A0CBD">
        <w:t>efectuate</w:t>
      </w:r>
      <w:r w:rsidR="004505A8">
        <w:t xml:space="preserve"> </w:t>
      </w:r>
      <w:r w:rsidRPr="007A0CBD">
        <w:t>62</w:t>
      </w:r>
      <w:r w:rsidR="004505A8">
        <w:t xml:space="preserve"> </w:t>
      </w:r>
      <w:r w:rsidRPr="007A0CBD">
        <w:t>091</w:t>
      </w:r>
      <w:r w:rsidR="004505A8">
        <w:t xml:space="preserve"> </w:t>
      </w:r>
      <w:r w:rsidRPr="007A0CBD">
        <w:t>de</w:t>
      </w:r>
      <w:r w:rsidR="004505A8">
        <w:t xml:space="preserve"> </w:t>
      </w:r>
      <w:r w:rsidRPr="007A0CBD">
        <w:t>interviuri</w:t>
      </w:r>
      <w:r w:rsidR="004505A8">
        <w:t xml:space="preserve"> </w:t>
      </w:r>
      <w:r w:rsidRPr="007A0CBD">
        <w:t>prin</w:t>
      </w:r>
      <w:r w:rsidR="004505A8">
        <w:t xml:space="preserve"> </w:t>
      </w:r>
      <w:r w:rsidRPr="007A0CBD">
        <w:t>telefon,</w:t>
      </w:r>
      <w:r w:rsidR="004505A8">
        <w:t xml:space="preserve"> </w:t>
      </w:r>
      <w:r w:rsidRPr="007A0CBD">
        <w:t>în</w:t>
      </w:r>
      <w:r w:rsidR="004505A8">
        <w:t xml:space="preserve"> </w:t>
      </w:r>
      <w:r w:rsidRPr="007A0CBD">
        <w:t>194</w:t>
      </w:r>
      <w:r w:rsidR="004505A8">
        <w:t xml:space="preserve"> </w:t>
      </w:r>
      <w:r w:rsidRPr="007A0CBD">
        <w:t>de</w:t>
      </w:r>
      <w:r w:rsidR="004505A8">
        <w:t xml:space="preserve"> </w:t>
      </w:r>
      <w:r w:rsidRPr="007A0CBD">
        <w:t>regiuni.</w:t>
      </w:r>
    </w:p>
    <w:p w14:paraId="6CADF853" w14:textId="0BB11DF4" w:rsidR="007A0CBD" w:rsidRPr="007A0CBD" w:rsidRDefault="004505A8" w:rsidP="007A0CBD">
      <w:pPr>
        <w:rPr>
          <w:b/>
          <w:bCs/>
        </w:rPr>
      </w:pPr>
      <w:r>
        <w:rPr>
          <w:b/>
          <w:bCs/>
        </w:rPr>
        <w:t xml:space="preserve"> </w:t>
      </w:r>
      <w:r w:rsidR="007A0CBD" w:rsidRPr="007A0CBD">
        <w:rPr>
          <w:b/>
          <w:bCs/>
        </w:rPr>
        <w:t>Pentru</w:t>
      </w:r>
      <w:r>
        <w:rPr>
          <w:b/>
          <w:bCs/>
        </w:rPr>
        <w:t xml:space="preserve"> </w:t>
      </w:r>
      <w:r w:rsidR="007A0CBD" w:rsidRPr="007A0CBD">
        <w:rPr>
          <w:b/>
          <w:bCs/>
        </w:rPr>
        <w:t>informații</w:t>
      </w:r>
      <w:r>
        <w:rPr>
          <w:b/>
          <w:bCs/>
        </w:rPr>
        <w:t xml:space="preserve"> </w:t>
      </w:r>
      <w:r w:rsidR="007A0CBD" w:rsidRPr="007A0CBD">
        <w:rPr>
          <w:b/>
          <w:bCs/>
        </w:rPr>
        <w:t>suplimentare</w:t>
      </w:r>
    </w:p>
    <w:p w14:paraId="691C7386" w14:textId="70E790A1" w:rsidR="007A0CBD" w:rsidRPr="007A0CBD" w:rsidRDefault="00110BE7" w:rsidP="007A0CBD">
      <w:hyperlink r:id="rId148" w:history="1">
        <w:r w:rsidR="007A0CBD" w:rsidRPr="007A0CBD">
          <w:rPr>
            <w:rStyle w:val="Hyperlink"/>
            <w:szCs w:val="24"/>
          </w:rPr>
          <w:t>Sondajul</w:t>
        </w:r>
        <w:r w:rsidR="004505A8">
          <w:rPr>
            <w:rStyle w:val="Hyperlink"/>
            <w:szCs w:val="24"/>
          </w:rPr>
          <w:t xml:space="preserve"> </w:t>
        </w:r>
        <w:proofErr w:type="spellStart"/>
        <w:r w:rsidR="007A0CBD" w:rsidRPr="007A0CBD">
          <w:rPr>
            <w:rStyle w:val="Hyperlink"/>
            <w:szCs w:val="24"/>
          </w:rPr>
          <w:t>Eurobarometru</w:t>
        </w:r>
        <w:proofErr w:type="spellEnd"/>
        <w:r w:rsidR="004505A8">
          <w:rPr>
            <w:rStyle w:val="Hyperlink"/>
            <w:szCs w:val="24"/>
          </w:rPr>
          <w:t xml:space="preserve"> </w:t>
        </w:r>
        <w:r w:rsidR="007A0CBD" w:rsidRPr="007A0CBD">
          <w:rPr>
            <w:rStyle w:val="Hyperlink"/>
            <w:szCs w:val="24"/>
          </w:rPr>
          <w:t>Flash</w:t>
        </w:r>
        <w:r w:rsidR="004505A8">
          <w:rPr>
            <w:rStyle w:val="Hyperlink"/>
            <w:szCs w:val="24"/>
          </w:rPr>
          <w:t xml:space="preserve"> </w:t>
        </w:r>
        <w:r w:rsidR="007A0CBD" w:rsidRPr="007A0CBD">
          <w:rPr>
            <w:rStyle w:val="Hyperlink"/>
            <w:szCs w:val="24"/>
          </w:rPr>
          <w:t>539</w:t>
        </w:r>
      </w:hyperlink>
    </w:p>
    <w:p w14:paraId="69B173E1" w14:textId="57B774E6" w:rsidR="007A0CBD" w:rsidRPr="007A0CBD" w:rsidRDefault="007A0CBD" w:rsidP="007A0CBD">
      <w:pPr>
        <w:pStyle w:val="separatorarticole"/>
      </w:pPr>
      <w:r>
        <w:t>*</w:t>
      </w:r>
    </w:p>
    <w:p w14:paraId="24E77BAC" w14:textId="3F15EB62" w:rsidR="009B7EF0" w:rsidRPr="009B7EF0" w:rsidRDefault="009B7EF0" w:rsidP="009B7EF0">
      <w:pPr>
        <w:pStyle w:val="TitluArticolinINFOUE"/>
      </w:pPr>
      <w:bookmarkStart w:id="168" w:name="_Toc162853454"/>
      <w:r w:rsidRPr="009B7EF0">
        <w:t>Comisia</w:t>
      </w:r>
      <w:r w:rsidR="004505A8">
        <w:t xml:space="preserve"> </w:t>
      </w:r>
      <w:r w:rsidRPr="009B7EF0">
        <w:t>publică</w:t>
      </w:r>
      <w:r w:rsidR="004505A8">
        <w:t xml:space="preserve"> </w:t>
      </w:r>
      <w:r w:rsidRPr="009B7EF0">
        <w:t>bilanțuri</w:t>
      </w:r>
      <w:r w:rsidR="004505A8">
        <w:t xml:space="preserve"> </w:t>
      </w:r>
      <w:r w:rsidRPr="009B7EF0">
        <w:t>aprofundate</w:t>
      </w:r>
      <w:r w:rsidR="004505A8">
        <w:t xml:space="preserve"> </w:t>
      </w:r>
      <w:r w:rsidRPr="009B7EF0">
        <w:t>pentru</w:t>
      </w:r>
      <w:r w:rsidR="004505A8">
        <w:t xml:space="preserve"> </w:t>
      </w:r>
      <w:r w:rsidRPr="009B7EF0">
        <w:t>șase</w:t>
      </w:r>
      <w:r w:rsidR="004505A8">
        <w:t xml:space="preserve"> </w:t>
      </w:r>
      <w:r w:rsidRPr="009B7EF0">
        <w:t>state</w:t>
      </w:r>
      <w:r w:rsidR="004505A8">
        <w:t xml:space="preserve"> </w:t>
      </w:r>
      <w:r w:rsidRPr="009B7EF0">
        <w:t>membre,</w:t>
      </w:r>
      <w:r w:rsidR="004505A8">
        <w:t xml:space="preserve"> </w:t>
      </w:r>
      <w:r w:rsidRPr="009B7EF0">
        <w:t>în</w:t>
      </w:r>
      <w:r w:rsidR="004505A8">
        <w:t xml:space="preserve"> </w:t>
      </w:r>
      <w:r w:rsidRPr="009B7EF0">
        <w:t>vederea</w:t>
      </w:r>
      <w:r w:rsidR="004505A8">
        <w:t xml:space="preserve"> </w:t>
      </w:r>
      <w:r w:rsidRPr="009B7EF0">
        <w:t>evaluării</w:t>
      </w:r>
      <w:r w:rsidR="004505A8">
        <w:t xml:space="preserve"> </w:t>
      </w:r>
      <w:r w:rsidRPr="009B7EF0">
        <w:t>dezechilibrelor</w:t>
      </w:r>
      <w:r w:rsidR="004505A8">
        <w:t xml:space="preserve"> </w:t>
      </w:r>
      <w:r w:rsidRPr="009B7EF0">
        <w:t>macroeconomice</w:t>
      </w:r>
      <w:r w:rsidR="004505A8">
        <w:t xml:space="preserve"> </w:t>
      </w:r>
      <w:r w:rsidRPr="009B7EF0">
        <w:t>în</w:t>
      </w:r>
      <w:r w:rsidR="004505A8">
        <w:t xml:space="preserve"> </w:t>
      </w:r>
      <w:r w:rsidRPr="009B7EF0">
        <w:t>contextul</w:t>
      </w:r>
      <w:r w:rsidR="004505A8">
        <w:t xml:space="preserve"> </w:t>
      </w:r>
      <w:r w:rsidRPr="009B7EF0">
        <w:t>semestrului</w:t>
      </w:r>
      <w:r w:rsidR="004505A8">
        <w:t xml:space="preserve"> </w:t>
      </w:r>
      <w:r w:rsidRPr="009B7EF0">
        <w:t>european</w:t>
      </w:r>
      <w:bookmarkEnd w:id="168"/>
    </w:p>
    <w:p w14:paraId="538AAD36" w14:textId="29322990" w:rsidR="009B7EF0" w:rsidRPr="009B7EF0" w:rsidRDefault="009B7EF0" w:rsidP="009B7EF0">
      <w:r w:rsidRPr="009B7EF0">
        <w:t>Comisia</w:t>
      </w:r>
      <w:r w:rsidR="004505A8">
        <w:t xml:space="preserve"> </w:t>
      </w:r>
      <w:r w:rsidRPr="009B7EF0">
        <w:t>a</w:t>
      </w:r>
      <w:r w:rsidR="004505A8">
        <w:t xml:space="preserve"> </w:t>
      </w:r>
      <w:r w:rsidRPr="009B7EF0">
        <w:t>publicat</w:t>
      </w:r>
      <w:r w:rsidR="004505A8">
        <w:t xml:space="preserve"> </w:t>
      </w:r>
      <w:r w:rsidRPr="009B7EF0">
        <w:t>șase</w:t>
      </w:r>
      <w:r w:rsidR="004505A8">
        <w:t xml:space="preserve"> </w:t>
      </w:r>
      <w:r w:rsidRPr="009B7EF0">
        <w:t>bilanțuri</w:t>
      </w:r>
      <w:r w:rsidR="004505A8">
        <w:t xml:space="preserve"> </w:t>
      </w:r>
      <w:r w:rsidRPr="009B7EF0">
        <w:t>aprofundate,</w:t>
      </w:r>
      <w:r w:rsidR="004505A8">
        <w:t xml:space="preserve"> </w:t>
      </w:r>
      <w:r w:rsidRPr="009B7EF0">
        <w:t>pentru</w:t>
      </w:r>
      <w:r w:rsidR="004505A8">
        <w:t xml:space="preserve"> </w:t>
      </w:r>
      <w:r w:rsidRPr="009B7EF0">
        <w:rPr>
          <w:b/>
          <w:bCs/>
        </w:rPr>
        <w:t>România,</w:t>
      </w:r>
      <w:r w:rsidR="004505A8">
        <w:t xml:space="preserve"> </w:t>
      </w:r>
      <w:r w:rsidRPr="009B7EF0">
        <w:rPr>
          <w:b/>
          <w:bCs/>
        </w:rPr>
        <w:t>Cipru,</w:t>
      </w:r>
      <w:r w:rsidR="004505A8">
        <w:rPr>
          <w:b/>
          <w:bCs/>
        </w:rPr>
        <w:t xml:space="preserve"> </w:t>
      </w:r>
      <w:r w:rsidRPr="009B7EF0">
        <w:rPr>
          <w:b/>
          <w:bCs/>
        </w:rPr>
        <w:t>Țările</w:t>
      </w:r>
      <w:r w:rsidR="004505A8">
        <w:rPr>
          <w:b/>
          <w:bCs/>
        </w:rPr>
        <w:t xml:space="preserve"> </w:t>
      </w:r>
      <w:r w:rsidRPr="009B7EF0">
        <w:rPr>
          <w:b/>
          <w:bCs/>
        </w:rPr>
        <w:t>de</w:t>
      </w:r>
      <w:r w:rsidR="004505A8">
        <w:rPr>
          <w:b/>
          <w:bCs/>
        </w:rPr>
        <w:t xml:space="preserve"> </w:t>
      </w:r>
      <w:r w:rsidRPr="009B7EF0">
        <w:rPr>
          <w:b/>
          <w:bCs/>
        </w:rPr>
        <w:t>Jos,</w:t>
      </w:r>
      <w:r w:rsidR="004505A8">
        <w:rPr>
          <w:b/>
          <w:bCs/>
        </w:rPr>
        <w:t xml:space="preserve"> </w:t>
      </w:r>
      <w:r w:rsidRPr="009B7EF0">
        <w:rPr>
          <w:b/>
          <w:bCs/>
        </w:rPr>
        <w:t>Slovacia,</w:t>
      </w:r>
      <w:r w:rsidR="004505A8">
        <w:rPr>
          <w:b/>
          <w:bCs/>
        </w:rPr>
        <w:t xml:space="preserve"> </w:t>
      </w:r>
      <w:r w:rsidRPr="009B7EF0">
        <w:rPr>
          <w:b/>
          <w:bCs/>
        </w:rPr>
        <w:t>Spania</w:t>
      </w:r>
      <w:r w:rsidR="004505A8">
        <w:rPr>
          <w:b/>
          <w:bCs/>
        </w:rPr>
        <w:t xml:space="preserve"> </w:t>
      </w:r>
      <w:r w:rsidRPr="009B7EF0">
        <w:rPr>
          <w:b/>
          <w:bCs/>
        </w:rPr>
        <w:t>și</w:t>
      </w:r>
      <w:r w:rsidR="004505A8">
        <w:rPr>
          <w:b/>
          <w:bCs/>
        </w:rPr>
        <w:t xml:space="preserve"> </w:t>
      </w:r>
      <w:r w:rsidRPr="009B7EF0">
        <w:rPr>
          <w:b/>
          <w:bCs/>
        </w:rPr>
        <w:t>Suedia</w:t>
      </w:r>
      <w:r w:rsidRPr="009B7EF0">
        <w:t>.</w:t>
      </w:r>
      <w:r w:rsidR="004505A8">
        <w:t xml:space="preserve"> </w:t>
      </w:r>
      <w:r w:rsidRPr="009B7EF0">
        <w:rPr>
          <w:noProof/>
          <w:lang w:eastAsia="ro-RO"/>
        </w:rPr>
        <w:drawing>
          <wp:anchor distT="0" distB="0" distL="114300" distR="114300" simplePos="0" relativeHeight="252098560" behindDoc="0" locked="0" layoutInCell="1" allowOverlap="1" wp14:anchorId="0C940098" wp14:editId="0392DD35">
            <wp:simplePos x="0" y="0"/>
            <wp:positionH relativeFrom="column">
              <wp:posOffset>2398</wp:posOffset>
            </wp:positionH>
            <wp:positionV relativeFrom="paragraph">
              <wp:posOffset>72845</wp:posOffset>
            </wp:positionV>
            <wp:extent cx="2160000" cy="1444672"/>
            <wp:effectExtent l="0" t="0" r="0" b="3175"/>
            <wp:wrapSquare wrapText="bothSides"/>
            <wp:docPr id="2041727868" name="Imagine 18" descr="semestrul europ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emestrul european"/>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p>
    <w:p w14:paraId="0A23C3B7" w14:textId="6F4A3F20" w:rsidR="009B7EF0" w:rsidRPr="009B7EF0" w:rsidRDefault="009B7EF0" w:rsidP="009B7EF0">
      <w:r w:rsidRPr="009B7EF0">
        <w:t>Raportul</w:t>
      </w:r>
      <w:r w:rsidR="004505A8">
        <w:t xml:space="preserve"> </w:t>
      </w:r>
      <w:r w:rsidRPr="009B7EF0">
        <w:t>privind</w:t>
      </w:r>
      <w:r w:rsidR="004505A8">
        <w:t xml:space="preserve"> </w:t>
      </w:r>
      <w:r w:rsidRPr="009B7EF0">
        <w:t>mecanismul</w:t>
      </w:r>
      <w:r w:rsidR="004505A8">
        <w:t xml:space="preserve"> </w:t>
      </w:r>
      <w:r w:rsidRPr="009B7EF0">
        <w:t>de</w:t>
      </w:r>
      <w:r w:rsidR="004505A8">
        <w:t xml:space="preserve"> </w:t>
      </w:r>
      <w:r w:rsidRPr="009B7EF0">
        <w:t>alertă</w:t>
      </w:r>
      <w:r w:rsidR="004505A8">
        <w:t xml:space="preserve"> </w:t>
      </w:r>
      <w:r w:rsidRPr="009B7EF0">
        <w:t>identifică</w:t>
      </w:r>
      <w:r w:rsidR="004505A8">
        <w:t xml:space="preserve"> </w:t>
      </w:r>
      <w:r w:rsidRPr="009B7EF0">
        <w:t>statele</w:t>
      </w:r>
      <w:r w:rsidR="004505A8">
        <w:t xml:space="preserve"> </w:t>
      </w:r>
      <w:r w:rsidRPr="009B7EF0">
        <w:t>membre</w:t>
      </w:r>
      <w:r w:rsidR="004505A8">
        <w:t xml:space="preserve"> </w:t>
      </w:r>
      <w:r w:rsidRPr="009B7EF0">
        <w:t>cu</w:t>
      </w:r>
      <w:r w:rsidR="004505A8">
        <w:t xml:space="preserve"> </w:t>
      </w:r>
      <w:r w:rsidRPr="009B7EF0">
        <w:t>privire</w:t>
      </w:r>
      <w:r w:rsidR="004505A8">
        <w:t xml:space="preserve"> </w:t>
      </w:r>
      <w:r w:rsidRPr="009B7EF0">
        <w:t>la</w:t>
      </w:r>
      <w:r w:rsidR="004505A8">
        <w:t xml:space="preserve"> </w:t>
      </w:r>
      <w:r w:rsidRPr="009B7EF0">
        <w:t>care</w:t>
      </w:r>
      <w:r w:rsidR="004505A8">
        <w:t xml:space="preserve"> </w:t>
      </w:r>
      <w:r w:rsidRPr="009B7EF0">
        <w:t>ar</w:t>
      </w:r>
      <w:r w:rsidR="004505A8">
        <w:t xml:space="preserve"> </w:t>
      </w:r>
      <w:r w:rsidRPr="009B7EF0">
        <w:t>trebui</w:t>
      </w:r>
      <w:r w:rsidR="004505A8">
        <w:t xml:space="preserve"> </w:t>
      </w:r>
      <w:r w:rsidRPr="009B7EF0">
        <w:t>realizate</w:t>
      </w:r>
      <w:r w:rsidR="004505A8">
        <w:t xml:space="preserve"> </w:t>
      </w:r>
      <w:r w:rsidRPr="009B7EF0">
        <w:t>bilanțuri</w:t>
      </w:r>
      <w:r w:rsidR="004505A8">
        <w:t xml:space="preserve"> </w:t>
      </w:r>
      <w:r w:rsidRPr="009B7EF0">
        <w:t>aprofundate</w:t>
      </w:r>
      <w:r w:rsidR="004505A8">
        <w:t xml:space="preserve"> </w:t>
      </w:r>
      <w:r w:rsidRPr="009B7EF0">
        <w:t>pentru</w:t>
      </w:r>
      <w:r w:rsidR="004505A8">
        <w:t xml:space="preserve"> </w:t>
      </w:r>
      <w:r w:rsidRPr="009B7EF0">
        <w:t>a</w:t>
      </w:r>
      <w:r w:rsidR="004505A8">
        <w:t xml:space="preserve"> </w:t>
      </w:r>
      <w:r w:rsidRPr="009B7EF0">
        <w:t>se</w:t>
      </w:r>
      <w:r w:rsidR="004505A8">
        <w:t xml:space="preserve"> </w:t>
      </w:r>
      <w:r w:rsidRPr="009B7EF0">
        <w:t>evalua</w:t>
      </w:r>
      <w:r w:rsidR="004505A8">
        <w:t xml:space="preserve"> </w:t>
      </w:r>
      <w:r w:rsidRPr="009B7EF0">
        <w:t>dacă</w:t>
      </w:r>
      <w:r w:rsidR="004505A8">
        <w:t xml:space="preserve"> </w:t>
      </w:r>
      <w:r w:rsidRPr="009B7EF0">
        <w:t>statele</w:t>
      </w:r>
      <w:r w:rsidR="004505A8">
        <w:t xml:space="preserve"> </w:t>
      </w:r>
      <w:r w:rsidRPr="009B7EF0">
        <w:t>respective</w:t>
      </w:r>
      <w:r w:rsidR="004505A8">
        <w:t xml:space="preserve"> </w:t>
      </w:r>
      <w:r w:rsidRPr="009B7EF0">
        <w:t>se</w:t>
      </w:r>
      <w:r w:rsidR="004505A8">
        <w:t xml:space="preserve"> </w:t>
      </w:r>
      <w:r w:rsidRPr="009B7EF0">
        <w:t>confruntă</w:t>
      </w:r>
      <w:r w:rsidR="004505A8">
        <w:t xml:space="preserve"> </w:t>
      </w:r>
      <w:r w:rsidRPr="009B7EF0">
        <w:t>cu</w:t>
      </w:r>
      <w:r w:rsidR="004505A8">
        <w:t xml:space="preserve"> </w:t>
      </w:r>
      <w:r w:rsidRPr="009B7EF0">
        <w:t>dezechilibre</w:t>
      </w:r>
      <w:r w:rsidR="004505A8">
        <w:t xml:space="preserve"> </w:t>
      </w:r>
      <w:r w:rsidRPr="009B7EF0">
        <w:t>macroeconomice.</w:t>
      </w:r>
      <w:r w:rsidR="004505A8">
        <w:t xml:space="preserve"> </w:t>
      </w:r>
    </w:p>
    <w:p w14:paraId="191807D1" w14:textId="6FFFA07E" w:rsidR="009B7EF0" w:rsidRPr="009B7EF0" w:rsidRDefault="00110BE7" w:rsidP="009B7EF0">
      <w:hyperlink r:id="rId150" w:history="1">
        <w:r w:rsidR="009B7EF0" w:rsidRPr="009B7EF0">
          <w:rPr>
            <w:rStyle w:val="Hyperlink"/>
            <w:szCs w:val="24"/>
          </w:rPr>
          <w:t>Raportul</w:t>
        </w:r>
        <w:r w:rsidR="004505A8">
          <w:rPr>
            <w:rStyle w:val="Hyperlink"/>
            <w:szCs w:val="24"/>
          </w:rPr>
          <w:t xml:space="preserve"> </w:t>
        </w:r>
        <w:r w:rsidR="009B7EF0" w:rsidRPr="009B7EF0">
          <w:rPr>
            <w:rStyle w:val="Hyperlink"/>
            <w:szCs w:val="24"/>
          </w:rPr>
          <w:t>privind</w:t>
        </w:r>
        <w:r w:rsidR="004505A8">
          <w:rPr>
            <w:rStyle w:val="Hyperlink"/>
            <w:szCs w:val="24"/>
          </w:rPr>
          <w:t xml:space="preserve"> </w:t>
        </w:r>
        <w:r w:rsidR="009B7EF0" w:rsidRPr="009B7EF0">
          <w:rPr>
            <w:rStyle w:val="Hyperlink"/>
            <w:szCs w:val="24"/>
          </w:rPr>
          <w:t>mecanismul</w:t>
        </w:r>
        <w:r w:rsidR="004505A8">
          <w:rPr>
            <w:rStyle w:val="Hyperlink"/>
            <w:szCs w:val="24"/>
          </w:rPr>
          <w:t xml:space="preserve"> </w:t>
        </w:r>
        <w:r w:rsidR="009B7EF0" w:rsidRPr="009B7EF0">
          <w:rPr>
            <w:rStyle w:val="Hyperlink"/>
            <w:szCs w:val="24"/>
          </w:rPr>
          <w:t>de</w:t>
        </w:r>
        <w:r w:rsidR="004505A8">
          <w:rPr>
            <w:rStyle w:val="Hyperlink"/>
            <w:szCs w:val="24"/>
          </w:rPr>
          <w:t xml:space="preserve"> </w:t>
        </w:r>
        <w:r w:rsidR="009B7EF0" w:rsidRPr="009B7EF0">
          <w:rPr>
            <w:rStyle w:val="Hyperlink"/>
            <w:szCs w:val="24"/>
          </w:rPr>
          <w:t>alertă</w:t>
        </w:r>
        <w:r w:rsidR="004505A8">
          <w:rPr>
            <w:rStyle w:val="Hyperlink"/>
            <w:szCs w:val="24"/>
          </w:rPr>
          <w:t xml:space="preserve"> </w:t>
        </w:r>
        <w:r w:rsidR="009B7EF0" w:rsidRPr="009B7EF0">
          <w:rPr>
            <w:rStyle w:val="Hyperlink"/>
            <w:szCs w:val="24"/>
          </w:rPr>
          <w:t>pentru</w:t>
        </w:r>
        <w:r w:rsidR="004505A8">
          <w:rPr>
            <w:rStyle w:val="Hyperlink"/>
            <w:szCs w:val="24"/>
          </w:rPr>
          <w:t xml:space="preserve"> </w:t>
        </w:r>
        <w:r w:rsidR="009B7EF0" w:rsidRPr="009B7EF0">
          <w:rPr>
            <w:rStyle w:val="Hyperlink"/>
            <w:szCs w:val="24"/>
          </w:rPr>
          <w:t>2024</w:t>
        </w:r>
      </w:hyperlink>
      <w:r w:rsidR="009B7EF0" w:rsidRPr="009B7EF0">
        <w:t>,</w:t>
      </w:r>
      <w:r w:rsidR="004505A8">
        <w:t xml:space="preserve"> </w:t>
      </w:r>
      <w:r w:rsidR="009B7EF0" w:rsidRPr="009B7EF0">
        <w:t>adoptat</w:t>
      </w:r>
      <w:r w:rsidR="004505A8">
        <w:t xml:space="preserve"> </w:t>
      </w:r>
      <w:r w:rsidR="009B7EF0" w:rsidRPr="009B7EF0">
        <w:t>în</w:t>
      </w:r>
      <w:r w:rsidR="004505A8">
        <w:t xml:space="preserve"> </w:t>
      </w:r>
      <w:r w:rsidR="009B7EF0" w:rsidRPr="009B7EF0">
        <w:t>noiembrie</w:t>
      </w:r>
      <w:r w:rsidR="004505A8">
        <w:t xml:space="preserve"> </w:t>
      </w:r>
      <w:r w:rsidR="009B7EF0" w:rsidRPr="009B7EF0">
        <w:t>2023</w:t>
      </w:r>
      <w:r w:rsidR="004505A8">
        <w:t xml:space="preserve"> </w:t>
      </w:r>
      <w:r w:rsidR="009B7EF0" w:rsidRPr="009B7EF0">
        <w:t>în</w:t>
      </w:r>
      <w:r w:rsidR="004505A8">
        <w:t xml:space="preserve"> </w:t>
      </w:r>
      <w:r w:rsidR="009B7EF0" w:rsidRPr="009B7EF0">
        <w:t>cadrul</w:t>
      </w:r>
      <w:r w:rsidR="004505A8">
        <w:t xml:space="preserve"> </w:t>
      </w:r>
      <w:r w:rsidR="009B7EF0" w:rsidRPr="009B7EF0">
        <w:t>pachetului</w:t>
      </w:r>
      <w:r w:rsidR="004505A8">
        <w:t xml:space="preserve"> </w:t>
      </w:r>
      <w:r w:rsidR="009B7EF0" w:rsidRPr="009B7EF0">
        <w:t>de</w:t>
      </w:r>
      <w:r w:rsidR="004505A8">
        <w:t xml:space="preserve"> </w:t>
      </w:r>
      <w:r w:rsidR="009B7EF0" w:rsidRPr="009B7EF0">
        <w:t>toamnă</w:t>
      </w:r>
      <w:r w:rsidR="004505A8">
        <w:t xml:space="preserve"> </w:t>
      </w:r>
      <w:r w:rsidR="009B7EF0" w:rsidRPr="009B7EF0">
        <w:t>al</w:t>
      </w:r>
      <w:r w:rsidR="004505A8">
        <w:t xml:space="preserve"> </w:t>
      </w:r>
      <w:r w:rsidR="009B7EF0" w:rsidRPr="009B7EF0">
        <w:t>semestrului</w:t>
      </w:r>
      <w:r w:rsidR="004505A8">
        <w:t xml:space="preserve"> </w:t>
      </w:r>
      <w:r w:rsidR="009B7EF0" w:rsidRPr="009B7EF0">
        <w:t>european,</w:t>
      </w:r>
      <w:r w:rsidR="004505A8">
        <w:t xml:space="preserve"> </w:t>
      </w:r>
      <w:r w:rsidR="009B7EF0" w:rsidRPr="009B7EF0">
        <w:t>a</w:t>
      </w:r>
      <w:r w:rsidR="004505A8">
        <w:t xml:space="preserve"> </w:t>
      </w:r>
      <w:r w:rsidR="009B7EF0" w:rsidRPr="009B7EF0">
        <w:t>selectat</w:t>
      </w:r>
      <w:r w:rsidR="004505A8">
        <w:t xml:space="preserve"> </w:t>
      </w:r>
      <w:r w:rsidR="009B7EF0" w:rsidRPr="009B7EF0">
        <w:t>12</w:t>
      </w:r>
      <w:r w:rsidR="004505A8">
        <w:t xml:space="preserve"> </w:t>
      </w:r>
      <w:r w:rsidR="009B7EF0" w:rsidRPr="009B7EF0">
        <w:t>state</w:t>
      </w:r>
      <w:r w:rsidR="004505A8">
        <w:t xml:space="preserve"> </w:t>
      </w:r>
      <w:r w:rsidR="009B7EF0" w:rsidRPr="009B7EF0">
        <w:t>membre</w:t>
      </w:r>
      <w:r w:rsidR="004505A8">
        <w:t xml:space="preserve"> </w:t>
      </w:r>
      <w:r w:rsidR="009B7EF0" w:rsidRPr="009B7EF0">
        <w:t>pentru</w:t>
      </w:r>
      <w:r w:rsidR="004505A8">
        <w:t xml:space="preserve"> </w:t>
      </w:r>
      <w:r w:rsidR="009B7EF0" w:rsidRPr="009B7EF0">
        <w:t>care</w:t>
      </w:r>
      <w:r w:rsidR="004505A8">
        <w:t xml:space="preserve"> </w:t>
      </w:r>
      <w:r w:rsidR="009B7EF0" w:rsidRPr="009B7EF0">
        <w:t>ar</w:t>
      </w:r>
      <w:r w:rsidR="004505A8">
        <w:t xml:space="preserve"> </w:t>
      </w:r>
      <w:r w:rsidR="009B7EF0" w:rsidRPr="009B7EF0">
        <w:t>trebui</w:t>
      </w:r>
      <w:r w:rsidR="004505A8">
        <w:t xml:space="preserve"> </w:t>
      </w:r>
      <w:r w:rsidR="009B7EF0" w:rsidRPr="009B7EF0">
        <w:t>întocmit</w:t>
      </w:r>
      <w:r w:rsidR="004505A8">
        <w:t xml:space="preserve"> </w:t>
      </w:r>
      <w:r w:rsidR="009B7EF0" w:rsidRPr="009B7EF0">
        <w:t>un</w:t>
      </w:r>
      <w:r w:rsidR="004505A8">
        <w:t xml:space="preserve"> </w:t>
      </w:r>
      <w:r w:rsidR="009B7EF0" w:rsidRPr="009B7EF0">
        <w:t>bilanț</w:t>
      </w:r>
      <w:r w:rsidR="004505A8">
        <w:t xml:space="preserve"> </w:t>
      </w:r>
      <w:r w:rsidR="009B7EF0" w:rsidRPr="009B7EF0">
        <w:t>aprofundat.</w:t>
      </w:r>
      <w:r w:rsidR="004505A8">
        <w:t xml:space="preserve"> </w:t>
      </w:r>
      <w:hyperlink r:id="rId151" w:history="1">
        <w:r w:rsidR="009B7EF0" w:rsidRPr="009B7EF0">
          <w:rPr>
            <w:rStyle w:val="Hyperlink"/>
            <w:szCs w:val="24"/>
          </w:rPr>
          <w:t>Semestrul</w:t>
        </w:r>
        <w:r w:rsidR="004505A8">
          <w:rPr>
            <w:rStyle w:val="Hyperlink"/>
            <w:szCs w:val="24"/>
          </w:rPr>
          <w:t xml:space="preserve"> </w:t>
        </w:r>
        <w:r w:rsidR="009B7EF0" w:rsidRPr="009B7EF0">
          <w:rPr>
            <w:rStyle w:val="Hyperlink"/>
            <w:szCs w:val="24"/>
          </w:rPr>
          <w:t>european</w:t>
        </w:r>
      </w:hyperlink>
      <w:r w:rsidR="004505A8">
        <w:t xml:space="preserve"> </w:t>
      </w:r>
      <w:r w:rsidR="009B7EF0" w:rsidRPr="009B7EF0">
        <w:t>este</w:t>
      </w:r>
      <w:r w:rsidR="004505A8">
        <w:t xml:space="preserve"> </w:t>
      </w:r>
      <w:r w:rsidR="009B7EF0" w:rsidRPr="009B7EF0">
        <w:t>cadrul</w:t>
      </w:r>
      <w:r w:rsidR="004505A8">
        <w:t xml:space="preserve"> </w:t>
      </w:r>
      <w:r w:rsidR="009B7EF0" w:rsidRPr="009B7EF0">
        <w:t>Uniunii</w:t>
      </w:r>
      <w:r w:rsidR="004505A8">
        <w:t xml:space="preserve"> </w:t>
      </w:r>
      <w:r w:rsidR="009B7EF0" w:rsidRPr="009B7EF0">
        <w:t>Europene</w:t>
      </w:r>
      <w:r w:rsidR="004505A8">
        <w:t xml:space="preserve"> </w:t>
      </w:r>
      <w:r w:rsidR="009B7EF0" w:rsidRPr="009B7EF0">
        <w:t>pentru</w:t>
      </w:r>
      <w:r w:rsidR="004505A8">
        <w:t xml:space="preserve"> </w:t>
      </w:r>
      <w:r w:rsidR="009B7EF0" w:rsidRPr="009B7EF0">
        <w:t>coordonarea</w:t>
      </w:r>
      <w:r w:rsidR="004505A8">
        <w:t xml:space="preserve"> </w:t>
      </w:r>
      <w:r w:rsidR="009B7EF0" w:rsidRPr="009B7EF0">
        <w:t>și</w:t>
      </w:r>
      <w:r w:rsidR="004505A8">
        <w:t xml:space="preserve"> </w:t>
      </w:r>
      <w:r w:rsidR="009B7EF0" w:rsidRPr="009B7EF0">
        <w:t>supravegherea</w:t>
      </w:r>
      <w:r w:rsidR="004505A8">
        <w:t xml:space="preserve"> </w:t>
      </w:r>
      <w:r w:rsidR="009B7EF0" w:rsidRPr="009B7EF0">
        <w:t>politicilor</w:t>
      </w:r>
      <w:r w:rsidR="004505A8">
        <w:t xml:space="preserve"> </w:t>
      </w:r>
      <w:r w:rsidR="009B7EF0" w:rsidRPr="009B7EF0">
        <w:t>economice</w:t>
      </w:r>
      <w:r w:rsidR="004505A8">
        <w:t xml:space="preserve"> </w:t>
      </w:r>
      <w:r w:rsidR="009B7EF0" w:rsidRPr="009B7EF0">
        <w:t>și</w:t>
      </w:r>
      <w:r w:rsidR="004505A8">
        <w:t xml:space="preserve"> </w:t>
      </w:r>
      <w:r w:rsidR="009B7EF0" w:rsidRPr="009B7EF0">
        <w:t>sociale.</w:t>
      </w:r>
      <w:r w:rsidR="004505A8">
        <w:t xml:space="preserve"> </w:t>
      </w:r>
      <w:r w:rsidR="009B7EF0" w:rsidRPr="009B7EF0">
        <w:t>Celelalte</w:t>
      </w:r>
      <w:r w:rsidR="004505A8">
        <w:t xml:space="preserve"> </w:t>
      </w:r>
      <w:r w:rsidR="009B7EF0" w:rsidRPr="009B7EF0">
        <w:t>șase</w:t>
      </w:r>
      <w:r w:rsidR="004505A8">
        <w:t xml:space="preserve"> </w:t>
      </w:r>
      <w:r w:rsidR="009B7EF0" w:rsidRPr="009B7EF0">
        <w:lastRenderedPageBreak/>
        <w:t>bilanțuri</w:t>
      </w:r>
      <w:r w:rsidR="004505A8">
        <w:t xml:space="preserve"> </w:t>
      </w:r>
      <w:r w:rsidR="009B7EF0" w:rsidRPr="009B7EF0">
        <w:t>aprofundate,</w:t>
      </w:r>
      <w:r w:rsidR="004505A8">
        <w:t xml:space="preserve"> </w:t>
      </w:r>
      <w:r w:rsidR="009B7EF0" w:rsidRPr="009B7EF0">
        <w:t>pentru</w:t>
      </w:r>
      <w:r w:rsidR="004505A8">
        <w:t xml:space="preserve"> </w:t>
      </w:r>
      <w:r w:rsidR="009B7EF0" w:rsidRPr="009B7EF0">
        <w:rPr>
          <w:b/>
          <w:bCs/>
        </w:rPr>
        <w:t>Franța,</w:t>
      </w:r>
      <w:r w:rsidR="004505A8">
        <w:rPr>
          <w:b/>
          <w:bCs/>
        </w:rPr>
        <w:t xml:space="preserve"> </w:t>
      </w:r>
      <w:r w:rsidR="009B7EF0" w:rsidRPr="009B7EF0">
        <w:rPr>
          <w:b/>
          <w:bCs/>
        </w:rPr>
        <w:t>Germania,</w:t>
      </w:r>
      <w:r w:rsidR="004505A8">
        <w:rPr>
          <w:b/>
          <w:bCs/>
        </w:rPr>
        <w:t xml:space="preserve"> </w:t>
      </w:r>
      <w:r w:rsidR="009B7EF0" w:rsidRPr="009B7EF0">
        <w:rPr>
          <w:b/>
          <w:bCs/>
        </w:rPr>
        <w:t>Grecia,</w:t>
      </w:r>
      <w:r w:rsidR="004505A8">
        <w:rPr>
          <w:b/>
          <w:bCs/>
        </w:rPr>
        <w:t xml:space="preserve"> </w:t>
      </w:r>
      <w:r w:rsidR="009B7EF0" w:rsidRPr="009B7EF0">
        <w:rPr>
          <w:b/>
          <w:bCs/>
        </w:rPr>
        <w:t>Ungaria,</w:t>
      </w:r>
      <w:r w:rsidR="004505A8">
        <w:rPr>
          <w:b/>
          <w:bCs/>
        </w:rPr>
        <w:t xml:space="preserve"> </w:t>
      </w:r>
      <w:r w:rsidR="009B7EF0" w:rsidRPr="009B7EF0">
        <w:rPr>
          <w:b/>
          <w:bCs/>
        </w:rPr>
        <w:t>Italia</w:t>
      </w:r>
      <w:r w:rsidR="004505A8">
        <w:rPr>
          <w:b/>
          <w:bCs/>
        </w:rPr>
        <w:t xml:space="preserve"> </w:t>
      </w:r>
      <w:r w:rsidR="009B7EF0" w:rsidRPr="009B7EF0">
        <w:rPr>
          <w:b/>
          <w:bCs/>
        </w:rPr>
        <w:t>și</w:t>
      </w:r>
      <w:r w:rsidR="004505A8">
        <w:rPr>
          <w:b/>
          <w:bCs/>
        </w:rPr>
        <w:t xml:space="preserve"> </w:t>
      </w:r>
      <w:r w:rsidR="009B7EF0" w:rsidRPr="009B7EF0">
        <w:rPr>
          <w:b/>
          <w:bCs/>
        </w:rPr>
        <w:t>Portugalia</w:t>
      </w:r>
      <w:r w:rsidR="009B7EF0" w:rsidRPr="009B7EF0">
        <w:t>,</w:t>
      </w:r>
      <w:r w:rsidR="004505A8">
        <w:t xml:space="preserve"> </w:t>
      </w:r>
      <w:r w:rsidR="009B7EF0" w:rsidRPr="009B7EF0">
        <w:t>vor</w:t>
      </w:r>
      <w:r w:rsidR="004505A8">
        <w:t xml:space="preserve"> </w:t>
      </w:r>
      <w:r w:rsidR="009B7EF0" w:rsidRPr="009B7EF0">
        <w:t>fi</w:t>
      </w:r>
      <w:r w:rsidR="004505A8">
        <w:t xml:space="preserve"> </w:t>
      </w:r>
      <w:r w:rsidR="009B7EF0" w:rsidRPr="009B7EF0">
        <w:t>publicate</w:t>
      </w:r>
      <w:r w:rsidR="004505A8">
        <w:t xml:space="preserve"> </w:t>
      </w:r>
      <w:r w:rsidR="009B7EF0" w:rsidRPr="009B7EF0">
        <w:t>în</w:t>
      </w:r>
      <w:r w:rsidR="004505A8">
        <w:t xml:space="preserve"> </w:t>
      </w:r>
      <w:r w:rsidR="009B7EF0" w:rsidRPr="009B7EF0">
        <w:t>următoarele</w:t>
      </w:r>
      <w:r w:rsidR="004505A8">
        <w:t xml:space="preserve"> </w:t>
      </w:r>
      <w:r w:rsidR="009B7EF0" w:rsidRPr="009B7EF0">
        <w:t>săptămâni.</w:t>
      </w:r>
    </w:p>
    <w:p w14:paraId="49F0A994" w14:textId="65B937B1" w:rsidR="009B7EF0" w:rsidRPr="009B7EF0" w:rsidRDefault="009B7EF0" w:rsidP="009B7EF0">
      <w:r w:rsidRPr="009B7EF0">
        <w:t>Anul</w:t>
      </w:r>
      <w:r w:rsidR="004505A8">
        <w:t xml:space="preserve"> </w:t>
      </w:r>
      <w:r w:rsidRPr="009B7EF0">
        <w:t>acesta,</w:t>
      </w:r>
      <w:r w:rsidR="004505A8">
        <w:t xml:space="preserve"> </w:t>
      </w:r>
      <w:r w:rsidRPr="009B7EF0">
        <w:t>în</w:t>
      </w:r>
      <w:r w:rsidR="004505A8">
        <w:t xml:space="preserve"> </w:t>
      </w:r>
      <w:r w:rsidRPr="009B7EF0">
        <w:t>urma</w:t>
      </w:r>
      <w:r w:rsidR="004505A8">
        <w:t xml:space="preserve"> </w:t>
      </w:r>
      <w:r w:rsidRPr="009B7EF0">
        <w:t>unei</w:t>
      </w:r>
      <w:r w:rsidR="004505A8">
        <w:t xml:space="preserve"> </w:t>
      </w:r>
      <w:r w:rsidRPr="009B7EF0">
        <w:t>solicitări</w:t>
      </w:r>
      <w:r w:rsidR="004505A8">
        <w:t xml:space="preserve"> </w:t>
      </w:r>
      <w:r w:rsidRPr="009B7EF0">
        <w:t>a</w:t>
      </w:r>
      <w:r w:rsidR="004505A8">
        <w:t xml:space="preserve"> </w:t>
      </w:r>
      <w:r w:rsidRPr="009B7EF0">
        <w:t>statelor</w:t>
      </w:r>
      <w:r w:rsidR="004505A8">
        <w:t xml:space="preserve"> </w:t>
      </w:r>
      <w:r w:rsidRPr="009B7EF0">
        <w:t>membre,</w:t>
      </w:r>
      <w:r w:rsidR="004505A8">
        <w:t xml:space="preserve"> </w:t>
      </w:r>
      <w:r w:rsidRPr="009B7EF0">
        <w:t>exprimată</w:t>
      </w:r>
      <w:r w:rsidR="004505A8">
        <w:t xml:space="preserve"> </w:t>
      </w:r>
      <w:r w:rsidRPr="009B7EF0">
        <w:t>în</w:t>
      </w:r>
      <w:r w:rsidR="004505A8">
        <w:t xml:space="preserve"> </w:t>
      </w:r>
      <w:r w:rsidRPr="009B7EF0">
        <w:t>concluziile</w:t>
      </w:r>
      <w:r w:rsidR="004505A8">
        <w:t xml:space="preserve"> </w:t>
      </w:r>
      <w:r w:rsidRPr="009B7EF0">
        <w:t>Consiliului,</w:t>
      </w:r>
      <w:r w:rsidR="004505A8">
        <w:t xml:space="preserve"> </w:t>
      </w:r>
      <w:r w:rsidRPr="009B7EF0">
        <w:t>bilanțurile</w:t>
      </w:r>
      <w:r w:rsidR="004505A8">
        <w:t xml:space="preserve"> </w:t>
      </w:r>
      <w:r w:rsidRPr="009B7EF0">
        <w:t>aprofundate</w:t>
      </w:r>
      <w:r w:rsidR="004505A8">
        <w:t xml:space="preserve"> </w:t>
      </w:r>
      <w:r w:rsidRPr="009B7EF0">
        <w:t>au</w:t>
      </w:r>
      <w:r w:rsidR="004505A8">
        <w:t xml:space="preserve"> </w:t>
      </w:r>
      <w:r w:rsidRPr="009B7EF0">
        <w:t>fost</w:t>
      </w:r>
      <w:r w:rsidR="004505A8">
        <w:t xml:space="preserve"> </w:t>
      </w:r>
      <w:r w:rsidRPr="009B7EF0">
        <w:t>prezentate</w:t>
      </w:r>
      <w:r w:rsidR="004505A8">
        <w:t xml:space="preserve"> </w:t>
      </w:r>
      <w:r w:rsidRPr="009B7EF0">
        <w:t>înaintea</w:t>
      </w:r>
      <w:r w:rsidR="004505A8">
        <w:t xml:space="preserve"> </w:t>
      </w:r>
      <w:r w:rsidRPr="009B7EF0">
        <w:t>pachetului</w:t>
      </w:r>
      <w:r w:rsidR="004505A8">
        <w:t xml:space="preserve"> </w:t>
      </w:r>
      <w:r w:rsidRPr="009B7EF0">
        <w:t>de</w:t>
      </w:r>
      <w:r w:rsidR="004505A8">
        <w:t xml:space="preserve"> </w:t>
      </w:r>
      <w:r w:rsidRPr="009B7EF0">
        <w:t>primăvară</w:t>
      </w:r>
      <w:r w:rsidR="004505A8">
        <w:t xml:space="preserve"> </w:t>
      </w:r>
      <w:r w:rsidRPr="009B7EF0">
        <w:t>al</w:t>
      </w:r>
      <w:r w:rsidR="004505A8">
        <w:t xml:space="preserve"> </w:t>
      </w:r>
      <w:r w:rsidRPr="009B7EF0">
        <w:t>semestrului</w:t>
      </w:r>
      <w:r w:rsidR="004505A8">
        <w:t xml:space="preserve"> </w:t>
      </w:r>
      <w:r w:rsidRPr="009B7EF0">
        <w:t>european,</w:t>
      </w:r>
      <w:r w:rsidR="004505A8">
        <w:t xml:space="preserve"> </w:t>
      </w:r>
      <w:r w:rsidRPr="009B7EF0">
        <w:t>pentru</w:t>
      </w:r>
      <w:r w:rsidR="004505A8">
        <w:t xml:space="preserve"> </w:t>
      </w:r>
      <w:r w:rsidRPr="009B7EF0">
        <w:t>a</w:t>
      </w:r>
      <w:r w:rsidR="004505A8">
        <w:t xml:space="preserve"> </w:t>
      </w:r>
      <w:r w:rsidRPr="009B7EF0">
        <w:t>permite</w:t>
      </w:r>
      <w:r w:rsidR="004505A8">
        <w:t xml:space="preserve"> </w:t>
      </w:r>
      <w:r w:rsidRPr="009B7EF0">
        <w:t>discuții</w:t>
      </w:r>
      <w:r w:rsidR="004505A8">
        <w:t xml:space="preserve"> </w:t>
      </w:r>
      <w:r w:rsidRPr="009B7EF0">
        <w:t>multilaterale</w:t>
      </w:r>
      <w:r w:rsidR="004505A8">
        <w:t xml:space="preserve"> </w:t>
      </w:r>
      <w:r w:rsidRPr="009B7EF0">
        <w:t>mai</w:t>
      </w:r>
      <w:r w:rsidR="004505A8">
        <w:t xml:space="preserve"> </w:t>
      </w:r>
      <w:r w:rsidRPr="009B7EF0">
        <w:t>aprofundate</w:t>
      </w:r>
      <w:r w:rsidR="004505A8">
        <w:t xml:space="preserve"> </w:t>
      </w:r>
      <w:r w:rsidRPr="009B7EF0">
        <w:t>cu</w:t>
      </w:r>
      <w:r w:rsidR="004505A8">
        <w:t xml:space="preserve"> </w:t>
      </w:r>
      <w:r w:rsidRPr="009B7EF0">
        <w:t>statele</w:t>
      </w:r>
      <w:r w:rsidR="004505A8">
        <w:t xml:space="preserve"> </w:t>
      </w:r>
      <w:r w:rsidRPr="009B7EF0">
        <w:t>membre</w:t>
      </w:r>
      <w:r w:rsidR="004505A8">
        <w:t xml:space="preserve"> </w:t>
      </w:r>
      <w:r w:rsidRPr="009B7EF0">
        <w:t>înainte</w:t>
      </w:r>
      <w:r w:rsidR="004505A8">
        <w:t xml:space="preserve"> </w:t>
      </w:r>
      <w:r w:rsidRPr="009B7EF0">
        <w:t>de</w:t>
      </w:r>
      <w:r w:rsidR="004505A8">
        <w:t xml:space="preserve"> </w:t>
      </w:r>
      <w:r w:rsidRPr="009B7EF0">
        <w:t>propunerea</w:t>
      </w:r>
      <w:r w:rsidR="004505A8">
        <w:t xml:space="preserve"> </w:t>
      </w:r>
      <w:r w:rsidRPr="009B7EF0">
        <w:t>de</w:t>
      </w:r>
      <w:r w:rsidR="004505A8">
        <w:t xml:space="preserve"> </w:t>
      </w:r>
      <w:r w:rsidRPr="009B7EF0">
        <w:t>către</w:t>
      </w:r>
      <w:r w:rsidR="004505A8">
        <w:t xml:space="preserve"> </w:t>
      </w:r>
      <w:r w:rsidRPr="009B7EF0">
        <w:t>Comisie</w:t>
      </w:r>
      <w:r w:rsidR="004505A8">
        <w:t xml:space="preserve"> </w:t>
      </w:r>
      <w:r w:rsidRPr="009B7EF0">
        <w:t>a</w:t>
      </w:r>
      <w:r w:rsidR="004505A8">
        <w:t xml:space="preserve"> </w:t>
      </w:r>
      <w:r w:rsidRPr="009B7EF0">
        <w:t>recomandărilor</w:t>
      </w:r>
      <w:r w:rsidR="004505A8">
        <w:t xml:space="preserve"> </w:t>
      </w:r>
      <w:r w:rsidRPr="009B7EF0">
        <w:t>specifice</w:t>
      </w:r>
      <w:r w:rsidR="004505A8">
        <w:t xml:space="preserve"> </w:t>
      </w:r>
      <w:r w:rsidRPr="009B7EF0">
        <w:t>fiecărei</w:t>
      </w:r>
      <w:r w:rsidR="004505A8">
        <w:t xml:space="preserve"> </w:t>
      </w:r>
      <w:r w:rsidRPr="009B7EF0">
        <w:t>țări.</w:t>
      </w:r>
      <w:r w:rsidR="004505A8">
        <w:t xml:space="preserve">  </w:t>
      </w:r>
    </w:p>
    <w:p w14:paraId="30A665A3" w14:textId="5C448FB9" w:rsidR="009B7EF0" w:rsidRPr="009B7EF0" w:rsidRDefault="009B7EF0" w:rsidP="009B7EF0">
      <w:r w:rsidRPr="009B7EF0">
        <w:t>Evaluarea</w:t>
      </w:r>
      <w:r w:rsidR="004505A8">
        <w:t xml:space="preserve"> </w:t>
      </w:r>
      <w:r w:rsidRPr="009B7EF0">
        <w:t>finală</w:t>
      </w:r>
      <w:r w:rsidR="004505A8">
        <w:t xml:space="preserve"> </w:t>
      </w:r>
      <w:r w:rsidRPr="009B7EF0">
        <w:t>a</w:t>
      </w:r>
      <w:r w:rsidR="004505A8">
        <w:t xml:space="preserve"> </w:t>
      </w:r>
      <w:r w:rsidRPr="009B7EF0">
        <w:t>Comisiei</w:t>
      </w:r>
      <w:r w:rsidR="004505A8">
        <w:t xml:space="preserve"> </w:t>
      </w:r>
      <w:r w:rsidRPr="009B7EF0">
        <w:t>privind</w:t>
      </w:r>
      <w:r w:rsidR="004505A8">
        <w:t xml:space="preserve"> </w:t>
      </w:r>
      <w:r w:rsidRPr="009B7EF0">
        <w:t>existența</w:t>
      </w:r>
      <w:r w:rsidR="004505A8">
        <w:t xml:space="preserve"> </w:t>
      </w:r>
      <w:r w:rsidRPr="009B7EF0">
        <w:t>dezechilibrelor</w:t>
      </w:r>
      <w:r w:rsidR="004505A8">
        <w:t xml:space="preserve"> </w:t>
      </w:r>
      <w:r w:rsidRPr="009B7EF0">
        <w:t>macroeconomice</w:t>
      </w:r>
      <w:r w:rsidR="004505A8">
        <w:t xml:space="preserve"> </w:t>
      </w:r>
      <w:r w:rsidRPr="009B7EF0">
        <w:t>pentru</w:t>
      </w:r>
      <w:r w:rsidR="004505A8">
        <w:t xml:space="preserve"> </w:t>
      </w:r>
      <w:r w:rsidRPr="009B7EF0">
        <w:t>aceste</w:t>
      </w:r>
      <w:r w:rsidR="004505A8">
        <w:t xml:space="preserve"> </w:t>
      </w:r>
      <w:r w:rsidRPr="009B7EF0">
        <w:t>12</w:t>
      </w:r>
      <w:r w:rsidR="004505A8">
        <w:t xml:space="preserve"> </w:t>
      </w:r>
      <w:r w:rsidRPr="009B7EF0">
        <w:t>state</w:t>
      </w:r>
      <w:r w:rsidR="004505A8">
        <w:t xml:space="preserve"> </w:t>
      </w:r>
      <w:r w:rsidRPr="009B7EF0">
        <w:t>membre,</w:t>
      </w:r>
      <w:r w:rsidR="004505A8">
        <w:t xml:space="preserve"> </w:t>
      </w:r>
      <w:r w:rsidRPr="009B7EF0">
        <w:t>bazată</w:t>
      </w:r>
      <w:r w:rsidR="004505A8">
        <w:t xml:space="preserve"> </w:t>
      </w:r>
      <w:r w:rsidRPr="009B7EF0">
        <w:t>pe</w:t>
      </w:r>
      <w:r w:rsidR="004505A8">
        <w:t xml:space="preserve"> </w:t>
      </w:r>
      <w:r w:rsidRPr="009B7EF0">
        <w:t>analiza</w:t>
      </w:r>
      <w:r w:rsidR="004505A8">
        <w:t xml:space="preserve"> </w:t>
      </w:r>
      <w:r w:rsidRPr="009B7EF0">
        <w:t>inclusă</w:t>
      </w:r>
      <w:r w:rsidR="004505A8">
        <w:t xml:space="preserve"> </w:t>
      </w:r>
      <w:r w:rsidRPr="009B7EF0">
        <w:t>în</w:t>
      </w:r>
      <w:r w:rsidR="004505A8">
        <w:t xml:space="preserve"> </w:t>
      </w:r>
      <w:r w:rsidRPr="009B7EF0">
        <w:t>bilanțurile</w:t>
      </w:r>
      <w:r w:rsidR="004505A8">
        <w:t xml:space="preserve"> </w:t>
      </w:r>
      <w:r w:rsidRPr="009B7EF0">
        <w:t>aprofundate,</w:t>
      </w:r>
      <w:r w:rsidR="004505A8">
        <w:t xml:space="preserve"> </w:t>
      </w:r>
      <w:r w:rsidRPr="009B7EF0">
        <w:t>va</w:t>
      </w:r>
      <w:r w:rsidR="004505A8">
        <w:t xml:space="preserve"> </w:t>
      </w:r>
      <w:r w:rsidRPr="009B7EF0">
        <w:t>fi</w:t>
      </w:r>
      <w:r w:rsidR="004505A8">
        <w:t xml:space="preserve"> </w:t>
      </w:r>
      <w:r w:rsidRPr="009B7EF0">
        <w:t>prezentată</w:t>
      </w:r>
      <w:r w:rsidR="004505A8">
        <w:t xml:space="preserve"> </w:t>
      </w:r>
      <w:r w:rsidRPr="009B7EF0">
        <w:t>în</w:t>
      </w:r>
      <w:r w:rsidR="004505A8">
        <w:t xml:space="preserve"> </w:t>
      </w:r>
      <w:r w:rsidRPr="009B7EF0">
        <w:t>cadrul</w:t>
      </w:r>
      <w:r w:rsidR="004505A8">
        <w:t xml:space="preserve"> </w:t>
      </w:r>
      <w:r w:rsidRPr="009B7EF0">
        <w:t>pachetului</w:t>
      </w:r>
      <w:r w:rsidR="004505A8">
        <w:t xml:space="preserve"> </w:t>
      </w:r>
      <w:r w:rsidRPr="009B7EF0">
        <w:t>de</w:t>
      </w:r>
      <w:r w:rsidR="004505A8">
        <w:t xml:space="preserve"> </w:t>
      </w:r>
      <w:r w:rsidRPr="009B7EF0">
        <w:t>primăvară</w:t>
      </w:r>
      <w:r w:rsidR="004505A8">
        <w:t xml:space="preserve"> </w:t>
      </w:r>
      <w:r w:rsidRPr="009B7EF0">
        <w:t>al</w:t>
      </w:r>
      <w:r w:rsidR="004505A8">
        <w:t xml:space="preserve"> </w:t>
      </w:r>
      <w:r w:rsidRPr="009B7EF0">
        <w:t>semestrului</w:t>
      </w:r>
      <w:r w:rsidR="004505A8">
        <w:t xml:space="preserve"> </w:t>
      </w:r>
      <w:r w:rsidRPr="009B7EF0">
        <w:t>european</w:t>
      </w:r>
      <w:r w:rsidR="004505A8">
        <w:t xml:space="preserve"> </w:t>
      </w:r>
      <w:r w:rsidRPr="009B7EF0">
        <w:t>din</w:t>
      </w:r>
      <w:r w:rsidR="004505A8">
        <w:t xml:space="preserve"> </w:t>
      </w:r>
      <w:r w:rsidRPr="009B7EF0">
        <w:t>luna</w:t>
      </w:r>
      <w:r w:rsidR="004505A8">
        <w:t xml:space="preserve"> </w:t>
      </w:r>
      <w:r w:rsidRPr="009B7EF0">
        <w:t>iunie,</w:t>
      </w:r>
      <w:r w:rsidR="004505A8">
        <w:t xml:space="preserve"> </w:t>
      </w:r>
      <w:r w:rsidRPr="009B7EF0">
        <w:t>împreună</w:t>
      </w:r>
      <w:r w:rsidR="004505A8">
        <w:t xml:space="preserve"> </w:t>
      </w:r>
      <w:r w:rsidRPr="009B7EF0">
        <w:t>cu</w:t>
      </w:r>
      <w:r w:rsidR="004505A8">
        <w:t xml:space="preserve"> </w:t>
      </w:r>
      <w:r w:rsidRPr="009B7EF0">
        <w:t>recomandările</w:t>
      </w:r>
      <w:r w:rsidR="004505A8">
        <w:t xml:space="preserve"> </w:t>
      </w:r>
      <w:r w:rsidRPr="009B7EF0">
        <w:t>specifice</w:t>
      </w:r>
      <w:r w:rsidR="004505A8">
        <w:t xml:space="preserve"> </w:t>
      </w:r>
      <w:r w:rsidRPr="009B7EF0">
        <w:t>fiecărei</w:t>
      </w:r>
      <w:r w:rsidR="004505A8">
        <w:t xml:space="preserve"> </w:t>
      </w:r>
      <w:r w:rsidRPr="009B7EF0">
        <w:t>țări.</w:t>
      </w:r>
      <w:r w:rsidR="004505A8">
        <w:t xml:space="preserve"> </w:t>
      </w:r>
    </w:p>
    <w:p w14:paraId="7A95F401" w14:textId="5C52AA75" w:rsidR="009B7EF0" w:rsidRPr="009B7EF0" w:rsidRDefault="009B7EF0" w:rsidP="009B7EF0">
      <w:r w:rsidRPr="009B7EF0">
        <w:t>Bilanțurile</w:t>
      </w:r>
      <w:r w:rsidR="004505A8">
        <w:t xml:space="preserve"> </w:t>
      </w:r>
      <w:r w:rsidRPr="009B7EF0">
        <w:t>aprofundate</w:t>
      </w:r>
      <w:r w:rsidR="004505A8">
        <w:t xml:space="preserve"> </w:t>
      </w:r>
      <w:r w:rsidRPr="009B7EF0">
        <w:t>sunt</w:t>
      </w:r>
      <w:r w:rsidR="004505A8">
        <w:t xml:space="preserve"> </w:t>
      </w:r>
      <w:r w:rsidRPr="009B7EF0">
        <w:t>disponibile</w:t>
      </w:r>
      <w:r w:rsidR="004505A8">
        <w:t xml:space="preserve"> </w:t>
      </w:r>
      <w:hyperlink r:id="rId152" w:history="1">
        <w:r w:rsidRPr="009B7EF0">
          <w:rPr>
            <w:rStyle w:val="Hyperlink"/>
            <w:szCs w:val="24"/>
          </w:rPr>
          <w:t>online</w:t>
        </w:r>
      </w:hyperlink>
      <w:r w:rsidRPr="009B7EF0">
        <w:t>.</w:t>
      </w:r>
      <w:r w:rsidR="004505A8">
        <w:t xml:space="preserve"> </w:t>
      </w:r>
    </w:p>
    <w:p w14:paraId="52D0A3E4" w14:textId="77777777" w:rsidR="009B7EF0" w:rsidRPr="009B7EF0" w:rsidRDefault="009B7EF0" w:rsidP="009B7EF0"/>
    <w:p w14:paraId="61208617" w14:textId="77777777" w:rsidR="007379D4" w:rsidRPr="007379D4" w:rsidRDefault="007379D4" w:rsidP="007379D4"/>
    <w:p w14:paraId="00E0296E" w14:textId="1A99086D" w:rsidR="00A771E4" w:rsidRDefault="008E6DC9" w:rsidP="008E6DC9">
      <w:pPr>
        <w:pStyle w:val="Stilsursa"/>
        <w:rPr>
          <w:rFonts w:eastAsiaTheme="minorHAnsi"/>
        </w:rPr>
      </w:pPr>
      <w:r w:rsidRPr="00E74641">
        <w:rPr>
          <w:rFonts w:eastAsiaTheme="minorHAnsi"/>
        </w:rPr>
        <w:t>Sursa:</w:t>
      </w:r>
      <w:r w:rsidR="004505A8">
        <w:rPr>
          <w:rFonts w:eastAsiaTheme="minorHAnsi"/>
        </w:rPr>
        <w:t xml:space="preserve"> </w:t>
      </w:r>
      <w:r w:rsidR="00A771E4">
        <w:rPr>
          <w:rFonts w:eastAsiaTheme="minorHAnsi"/>
        </w:rPr>
        <w:t>1.</w:t>
      </w:r>
      <w:r w:rsidR="004505A8">
        <w:rPr>
          <w:rFonts w:eastAsiaTheme="minorHAnsi"/>
        </w:rPr>
        <w:t xml:space="preserve"> </w:t>
      </w:r>
      <w:hyperlink r:id="rId153" w:history="1">
        <w:r w:rsidR="00A46EE9" w:rsidRPr="00276CAD">
          <w:rPr>
            <w:rStyle w:val="Hyperlink"/>
            <w:rFonts w:eastAsiaTheme="minorHAnsi"/>
            <w:sz w:val="14"/>
            <w:szCs w:val="24"/>
          </w:rPr>
          <w:t>https://romania.representation.ec.europa.eu/index_ro</w:t>
        </w:r>
      </w:hyperlink>
      <w:r w:rsidR="004505A8">
        <w:rPr>
          <w:rFonts w:eastAsiaTheme="minorHAnsi"/>
        </w:rPr>
        <w:t xml:space="preserve"> </w:t>
      </w:r>
    </w:p>
    <w:p w14:paraId="103DBDB6" w14:textId="19FB4C53" w:rsidR="008E6DC9" w:rsidRDefault="00A771E4" w:rsidP="008E6DC9">
      <w:pPr>
        <w:pStyle w:val="Stilsursa"/>
        <w:rPr>
          <w:rFonts w:eastAsiaTheme="minorHAnsi"/>
        </w:rPr>
      </w:pPr>
      <w:r>
        <w:rPr>
          <w:rFonts w:eastAsiaTheme="minorHAnsi"/>
        </w:rPr>
        <w:t>2.</w:t>
      </w:r>
      <w:r w:rsidR="004505A8">
        <w:rPr>
          <w:rFonts w:eastAsiaTheme="minorHAnsi"/>
        </w:rPr>
        <w:t xml:space="preserve"> </w:t>
      </w:r>
      <w:hyperlink r:id="rId154" w:history="1">
        <w:r w:rsidR="00A46EE9" w:rsidRPr="00276CAD">
          <w:rPr>
            <w:rStyle w:val="Hyperlink"/>
            <w:rFonts w:eastAsiaTheme="minorHAnsi"/>
            <w:sz w:val="14"/>
            <w:szCs w:val="24"/>
          </w:rPr>
          <w:t>https://www.consilium.europa.eu/</w:t>
        </w:r>
      </w:hyperlink>
    </w:p>
    <w:p w14:paraId="397488D2" w14:textId="5397EA7B" w:rsidR="008E6DC9" w:rsidRDefault="00A771E4" w:rsidP="00E221BA">
      <w:pPr>
        <w:pStyle w:val="Stilsursa"/>
        <w:rPr>
          <w:rStyle w:val="Hyperlink"/>
          <w:rFonts w:eastAsiaTheme="minorHAnsi"/>
          <w:sz w:val="14"/>
          <w:szCs w:val="24"/>
        </w:rPr>
      </w:pPr>
      <w:r>
        <w:rPr>
          <w:rFonts w:eastAsiaTheme="minorHAnsi"/>
        </w:rPr>
        <w:t>3.</w:t>
      </w:r>
      <w:r w:rsidR="004505A8">
        <w:t xml:space="preserve"> </w:t>
      </w:r>
      <w:hyperlink r:id="rId155"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69" w:name="_Hlk96338715"/>
            <w:bookmarkStart w:id="170" w:name="_Hlk96338547"/>
            <w:r w:rsidRPr="00E74641">
              <w:rPr>
                <w:rFonts w:cs="Arial"/>
                <w:b/>
                <w:bCs/>
                <w:noProof/>
                <w:color w:val="003399"/>
                <w:sz w:val="15"/>
                <w:szCs w:val="15"/>
                <w:lang w:eastAsia="ro-RO"/>
              </w:rPr>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68BB0687"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4505A8">
              <w:rPr>
                <w:rFonts w:cs="Arial"/>
                <w:bCs/>
                <w:color w:val="003399"/>
                <w:sz w:val="15"/>
                <w:szCs w:val="15"/>
              </w:rPr>
              <w:t xml:space="preserve"> </w:t>
            </w:r>
            <w:r w:rsidRPr="00E74641">
              <w:rPr>
                <w:rFonts w:cs="Arial"/>
                <w:bCs/>
                <w:color w:val="003399"/>
                <w:sz w:val="15"/>
                <w:szCs w:val="15"/>
              </w:rPr>
              <w:t>la</w:t>
            </w:r>
            <w:r w:rsidR="004505A8">
              <w:rPr>
                <w:rFonts w:cs="Arial"/>
                <w:bCs/>
                <w:color w:val="003399"/>
                <w:sz w:val="15"/>
                <w:szCs w:val="15"/>
              </w:rPr>
              <w:t xml:space="preserve"> </w:t>
            </w:r>
            <w:r w:rsidRPr="00E74641">
              <w:rPr>
                <w:rFonts w:cs="Arial"/>
                <w:bCs/>
                <w:color w:val="003399"/>
                <w:sz w:val="15"/>
                <w:szCs w:val="15"/>
              </w:rPr>
              <w:t>numărul</w:t>
            </w:r>
            <w:r w:rsidR="004505A8">
              <w:rPr>
                <w:rFonts w:cs="Arial"/>
                <w:bCs/>
                <w:color w:val="003399"/>
                <w:sz w:val="15"/>
                <w:szCs w:val="15"/>
              </w:rPr>
              <w:t xml:space="preserve"> </w:t>
            </w:r>
            <w:r w:rsidRPr="00E74641">
              <w:rPr>
                <w:rFonts w:cs="Arial"/>
                <w:bCs/>
                <w:color w:val="003399"/>
                <w:sz w:val="15"/>
                <w:szCs w:val="15"/>
              </w:rPr>
              <w:t>gratuit*</w:t>
            </w:r>
            <w:r w:rsidR="004505A8">
              <w:rPr>
                <w:rFonts w:cs="Arial"/>
                <w:bCs/>
                <w:color w:val="003399"/>
                <w:sz w:val="15"/>
                <w:szCs w:val="15"/>
              </w:rPr>
              <w:t xml:space="preserve"> </w:t>
            </w:r>
            <w:r w:rsidRPr="00E74641">
              <w:rPr>
                <w:rFonts w:cs="Arial"/>
                <w:bCs/>
                <w:color w:val="003399"/>
                <w:sz w:val="15"/>
                <w:szCs w:val="15"/>
              </w:rPr>
              <w:t>valabil</w:t>
            </w:r>
            <w:r w:rsidR="004505A8">
              <w:rPr>
                <w:rFonts w:cs="Arial"/>
                <w:bCs/>
                <w:color w:val="003399"/>
                <w:sz w:val="15"/>
                <w:szCs w:val="15"/>
              </w:rPr>
              <w:t xml:space="preserve"> </w:t>
            </w:r>
            <w:r w:rsidRPr="00E74641">
              <w:rPr>
                <w:rFonts w:cs="Arial"/>
                <w:bCs/>
                <w:color w:val="003399"/>
                <w:sz w:val="15"/>
                <w:szCs w:val="15"/>
              </w:rPr>
              <w:t>pentru</w:t>
            </w:r>
            <w:r w:rsidR="004505A8">
              <w:rPr>
                <w:rFonts w:cs="Arial"/>
                <w:bCs/>
                <w:color w:val="003399"/>
                <w:sz w:val="15"/>
                <w:szCs w:val="15"/>
              </w:rPr>
              <w:t xml:space="preserve"> </w:t>
            </w:r>
            <w:r w:rsidRPr="00E74641">
              <w:rPr>
                <w:rFonts w:cs="Arial"/>
                <w:bCs/>
                <w:color w:val="003399"/>
                <w:sz w:val="15"/>
                <w:szCs w:val="15"/>
              </w:rPr>
              <w:t>toate</w:t>
            </w:r>
            <w:r w:rsidR="004505A8">
              <w:rPr>
                <w:rFonts w:cs="Arial"/>
                <w:bCs/>
                <w:color w:val="003399"/>
                <w:sz w:val="15"/>
                <w:szCs w:val="15"/>
              </w:rPr>
              <w:t xml:space="preserve"> </w:t>
            </w:r>
            <w:r w:rsidRPr="00E74641">
              <w:rPr>
                <w:rFonts w:cs="Arial"/>
                <w:bCs/>
                <w:color w:val="003399"/>
                <w:sz w:val="15"/>
                <w:szCs w:val="15"/>
              </w:rPr>
              <w:t>cele</w:t>
            </w:r>
            <w:r w:rsidR="004505A8">
              <w:rPr>
                <w:rFonts w:cs="Arial"/>
                <w:bCs/>
                <w:color w:val="003399"/>
                <w:sz w:val="15"/>
                <w:szCs w:val="15"/>
              </w:rPr>
              <w:t xml:space="preserve"> </w:t>
            </w:r>
            <w:r w:rsidRPr="00E74641">
              <w:rPr>
                <w:rFonts w:cs="Arial"/>
                <w:bCs/>
                <w:color w:val="003399"/>
                <w:sz w:val="15"/>
                <w:szCs w:val="15"/>
              </w:rPr>
              <w:t>27</w:t>
            </w:r>
            <w:r w:rsidR="004505A8">
              <w:rPr>
                <w:rFonts w:cs="Arial"/>
                <w:bCs/>
                <w:color w:val="003399"/>
                <w:sz w:val="15"/>
                <w:szCs w:val="15"/>
              </w:rPr>
              <w:t xml:space="preserve"> </w:t>
            </w:r>
            <w:r w:rsidRPr="00E74641">
              <w:rPr>
                <w:rFonts w:cs="Arial"/>
                <w:bCs/>
                <w:color w:val="003399"/>
                <w:sz w:val="15"/>
                <w:szCs w:val="15"/>
              </w:rPr>
              <w:t>de</w:t>
            </w:r>
            <w:r w:rsidR="004505A8">
              <w:rPr>
                <w:rFonts w:cs="Arial"/>
                <w:bCs/>
                <w:color w:val="003399"/>
                <w:sz w:val="15"/>
                <w:szCs w:val="15"/>
              </w:rPr>
              <w:t xml:space="preserve"> </w:t>
            </w:r>
            <w:r w:rsidRPr="00E74641">
              <w:rPr>
                <w:rFonts w:cs="Arial"/>
                <w:bCs/>
                <w:color w:val="003399"/>
                <w:sz w:val="15"/>
                <w:szCs w:val="15"/>
              </w:rPr>
              <w:t>state-membre</w:t>
            </w:r>
            <w:r w:rsidR="004505A8">
              <w:rPr>
                <w:rFonts w:cs="Arial"/>
                <w:bCs/>
                <w:color w:val="003399"/>
                <w:sz w:val="15"/>
                <w:szCs w:val="15"/>
              </w:rPr>
              <w:t xml:space="preserve"> </w:t>
            </w:r>
            <w:r w:rsidRPr="00E74641">
              <w:rPr>
                <w:rFonts w:cs="Arial"/>
                <w:bCs/>
                <w:color w:val="003399"/>
                <w:sz w:val="15"/>
                <w:szCs w:val="15"/>
              </w:rPr>
              <w:t>în</w:t>
            </w:r>
            <w:r w:rsidR="004505A8">
              <w:rPr>
                <w:rFonts w:cs="Arial"/>
                <w:bCs/>
                <w:color w:val="003399"/>
                <w:sz w:val="15"/>
                <w:szCs w:val="15"/>
              </w:rPr>
              <w:t xml:space="preserve"> </w:t>
            </w:r>
            <w:r w:rsidRPr="00E74641">
              <w:rPr>
                <w:rFonts w:cs="Arial"/>
                <w:bCs/>
                <w:color w:val="003399"/>
                <w:sz w:val="15"/>
                <w:szCs w:val="15"/>
              </w:rPr>
              <w:t>cursul</w:t>
            </w:r>
            <w:r w:rsidR="004505A8">
              <w:rPr>
                <w:rFonts w:cs="Arial"/>
                <w:bCs/>
                <w:color w:val="003399"/>
                <w:sz w:val="15"/>
                <w:szCs w:val="15"/>
              </w:rPr>
              <w:t xml:space="preserve"> </w:t>
            </w:r>
            <w:r w:rsidRPr="00E74641">
              <w:rPr>
                <w:rFonts w:cs="Arial"/>
                <w:bCs/>
                <w:color w:val="003399"/>
                <w:sz w:val="15"/>
                <w:szCs w:val="15"/>
              </w:rPr>
              <w:t>orelor</w:t>
            </w:r>
            <w:r w:rsidR="004505A8">
              <w:rPr>
                <w:rFonts w:cs="Arial"/>
                <w:bCs/>
                <w:color w:val="003399"/>
                <w:sz w:val="15"/>
                <w:szCs w:val="15"/>
              </w:rPr>
              <w:t xml:space="preserve"> </w:t>
            </w:r>
            <w:r w:rsidRPr="00E74641">
              <w:rPr>
                <w:rFonts w:cs="Arial"/>
                <w:bCs/>
                <w:color w:val="003399"/>
                <w:sz w:val="15"/>
                <w:szCs w:val="15"/>
              </w:rPr>
              <w:t>de</w:t>
            </w:r>
            <w:r w:rsidR="004505A8">
              <w:rPr>
                <w:rFonts w:cs="Arial"/>
                <w:bCs/>
                <w:color w:val="003399"/>
                <w:sz w:val="15"/>
                <w:szCs w:val="15"/>
              </w:rPr>
              <w:t xml:space="preserve"> </w:t>
            </w:r>
            <w:r w:rsidRPr="00E74641">
              <w:rPr>
                <w:rFonts w:cs="Arial"/>
                <w:bCs/>
                <w:color w:val="003399"/>
                <w:sz w:val="15"/>
                <w:szCs w:val="15"/>
              </w:rPr>
              <w:t>lucru</w:t>
            </w:r>
          </w:p>
          <w:p w14:paraId="1D957372" w14:textId="7C6FA574"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4505A8">
              <w:rPr>
                <w:rFonts w:cs="Arial"/>
                <w:bCs/>
                <w:color w:val="003399"/>
                <w:sz w:val="15"/>
                <w:szCs w:val="15"/>
              </w:rPr>
              <w:t xml:space="preserve"> </w:t>
            </w:r>
            <w:r w:rsidRPr="00E74641">
              <w:rPr>
                <w:rFonts w:cs="Arial"/>
                <w:bCs/>
                <w:color w:val="003399"/>
                <w:sz w:val="15"/>
                <w:szCs w:val="15"/>
              </w:rPr>
              <w:t>CET</w:t>
            </w:r>
            <w:r w:rsidR="004505A8">
              <w:rPr>
                <w:rFonts w:cs="Arial"/>
                <w:bCs/>
                <w:color w:val="003399"/>
                <w:sz w:val="15"/>
                <w:szCs w:val="15"/>
              </w:rPr>
              <w:t xml:space="preserve"> </w:t>
            </w:r>
            <w:r w:rsidRPr="00E74641">
              <w:rPr>
                <w:rFonts w:cs="Arial"/>
                <w:bCs/>
                <w:color w:val="003399"/>
                <w:sz w:val="15"/>
                <w:szCs w:val="15"/>
              </w:rPr>
              <w:t>în</w:t>
            </w:r>
            <w:r w:rsidR="004505A8">
              <w:rPr>
                <w:rFonts w:cs="Arial"/>
                <w:bCs/>
                <w:color w:val="003399"/>
                <w:sz w:val="15"/>
                <w:szCs w:val="15"/>
              </w:rPr>
              <w:t xml:space="preserve"> </w:t>
            </w:r>
            <w:r w:rsidRPr="00E74641">
              <w:rPr>
                <w:rFonts w:cs="Arial"/>
                <w:bCs/>
                <w:color w:val="003399"/>
                <w:sz w:val="15"/>
                <w:szCs w:val="15"/>
              </w:rPr>
              <w:t>timpul</w:t>
            </w:r>
            <w:r w:rsidR="004505A8">
              <w:rPr>
                <w:rFonts w:cs="Arial"/>
                <w:bCs/>
                <w:color w:val="003399"/>
                <w:sz w:val="15"/>
                <w:szCs w:val="15"/>
              </w:rPr>
              <w:t xml:space="preserve"> </w:t>
            </w:r>
            <w:r w:rsidRPr="00E74641">
              <w:rPr>
                <w:rFonts w:cs="Arial"/>
                <w:bCs/>
                <w:color w:val="003399"/>
                <w:sz w:val="15"/>
                <w:szCs w:val="15"/>
              </w:rPr>
              <w:t>săptămânii)</w:t>
            </w:r>
            <w:r w:rsidR="004505A8">
              <w:rPr>
                <w:rFonts w:cs="Arial"/>
                <w:bCs/>
                <w:color w:val="003399"/>
                <w:sz w:val="15"/>
                <w:szCs w:val="15"/>
              </w:rPr>
              <w:t xml:space="preserve"> </w:t>
            </w:r>
            <w:r w:rsidRPr="00E74641">
              <w:rPr>
                <w:rFonts w:cs="Arial"/>
                <w:bCs/>
                <w:color w:val="003399"/>
                <w:sz w:val="15"/>
                <w:szCs w:val="15"/>
              </w:rPr>
              <w:t>00</w:t>
            </w:r>
            <w:r w:rsidR="004505A8">
              <w:rPr>
                <w:rFonts w:cs="Arial"/>
                <w:bCs/>
                <w:color w:val="003399"/>
                <w:sz w:val="15"/>
                <w:szCs w:val="15"/>
              </w:rPr>
              <w:t xml:space="preserve"> </w:t>
            </w:r>
            <w:r w:rsidRPr="00E74641">
              <w:rPr>
                <w:rFonts w:cs="Arial"/>
                <w:bCs/>
                <w:color w:val="003399"/>
                <w:sz w:val="15"/>
                <w:szCs w:val="15"/>
              </w:rPr>
              <w:t>800</w:t>
            </w:r>
            <w:r w:rsidR="004505A8">
              <w:rPr>
                <w:rFonts w:cs="Arial"/>
                <w:bCs/>
                <w:color w:val="003399"/>
                <w:sz w:val="15"/>
                <w:szCs w:val="15"/>
              </w:rPr>
              <w:t xml:space="preserve"> </w:t>
            </w:r>
            <w:r w:rsidRPr="00E74641">
              <w:rPr>
                <w:rFonts w:cs="Arial"/>
                <w:bCs/>
                <w:color w:val="003399"/>
                <w:sz w:val="15"/>
                <w:szCs w:val="15"/>
              </w:rPr>
              <w:t>6</w:t>
            </w:r>
            <w:r w:rsidR="004505A8">
              <w:rPr>
                <w:rFonts w:cs="Arial"/>
                <w:bCs/>
                <w:color w:val="003399"/>
                <w:sz w:val="15"/>
                <w:szCs w:val="15"/>
              </w:rPr>
              <w:t xml:space="preserve"> </w:t>
            </w:r>
            <w:r w:rsidRPr="00E74641">
              <w:rPr>
                <w:rFonts w:cs="Arial"/>
                <w:bCs/>
                <w:color w:val="003399"/>
                <w:sz w:val="15"/>
                <w:szCs w:val="15"/>
              </w:rPr>
              <w:t>7</w:t>
            </w:r>
            <w:r w:rsidR="004505A8">
              <w:rPr>
                <w:rFonts w:cs="Arial"/>
                <w:bCs/>
                <w:color w:val="003399"/>
                <w:sz w:val="15"/>
                <w:szCs w:val="15"/>
              </w:rPr>
              <w:t xml:space="preserve"> </w:t>
            </w:r>
            <w:r w:rsidRPr="00E74641">
              <w:rPr>
                <w:rFonts w:cs="Arial"/>
                <w:bCs/>
                <w:color w:val="003399"/>
                <w:sz w:val="15"/>
                <w:szCs w:val="15"/>
              </w:rPr>
              <w:t>8</w:t>
            </w:r>
            <w:r w:rsidR="004505A8">
              <w:rPr>
                <w:rFonts w:cs="Arial"/>
                <w:bCs/>
                <w:color w:val="003399"/>
                <w:sz w:val="15"/>
                <w:szCs w:val="15"/>
              </w:rPr>
              <w:t xml:space="preserve"> </w:t>
            </w:r>
            <w:r w:rsidRPr="00E74641">
              <w:rPr>
                <w:rFonts w:cs="Arial"/>
                <w:bCs/>
                <w:color w:val="003399"/>
                <w:sz w:val="15"/>
                <w:szCs w:val="15"/>
              </w:rPr>
              <w:t>9</w:t>
            </w:r>
            <w:r w:rsidR="004505A8">
              <w:rPr>
                <w:rFonts w:cs="Arial"/>
                <w:bCs/>
                <w:color w:val="003399"/>
                <w:sz w:val="15"/>
                <w:szCs w:val="15"/>
              </w:rPr>
              <w:t xml:space="preserve"> </w:t>
            </w:r>
            <w:r w:rsidRPr="00E74641">
              <w:rPr>
                <w:rFonts w:cs="Arial"/>
                <w:bCs/>
                <w:color w:val="003399"/>
                <w:sz w:val="15"/>
                <w:szCs w:val="15"/>
              </w:rPr>
              <w:t>10</w:t>
            </w:r>
            <w:r w:rsidR="004505A8">
              <w:rPr>
                <w:rFonts w:cs="Arial"/>
                <w:bCs/>
                <w:color w:val="003399"/>
                <w:sz w:val="15"/>
                <w:szCs w:val="15"/>
              </w:rPr>
              <w:t xml:space="preserve"> </w:t>
            </w:r>
            <w:r w:rsidRPr="00E74641">
              <w:rPr>
                <w:rFonts w:cs="Arial"/>
                <w:bCs/>
                <w:color w:val="003399"/>
                <w:sz w:val="15"/>
                <w:szCs w:val="15"/>
              </w:rPr>
              <w:t>11</w:t>
            </w:r>
          </w:p>
          <w:p w14:paraId="097A9F54" w14:textId="7388CA53"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4505A8">
              <w:rPr>
                <w:rFonts w:cs="Arial"/>
                <w:color w:val="003399"/>
                <w:sz w:val="15"/>
                <w:szCs w:val="15"/>
              </w:rPr>
              <w:t xml:space="preserve"> </w:t>
            </w:r>
            <w:proofErr w:type="spellStart"/>
            <w:r w:rsidRPr="00E74641">
              <w:rPr>
                <w:rFonts w:cs="Arial"/>
                <w:color w:val="003399"/>
                <w:sz w:val="15"/>
                <w:szCs w:val="15"/>
              </w:rPr>
              <w:t>sunaţi</w:t>
            </w:r>
            <w:proofErr w:type="spellEnd"/>
            <w:r w:rsidR="004505A8">
              <w:rPr>
                <w:rFonts w:cs="Arial"/>
                <w:color w:val="003399"/>
                <w:sz w:val="15"/>
                <w:szCs w:val="15"/>
              </w:rPr>
              <w:t xml:space="preserve"> </w:t>
            </w:r>
            <w:r w:rsidRPr="00E74641">
              <w:rPr>
                <w:rFonts w:cs="Arial"/>
                <w:color w:val="003399"/>
                <w:sz w:val="15"/>
                <w:szCs w:val="15"/>
              </w:rPr>
              <w:t>la</w:t>
            </w:r>
            <w:r w:rsidR="004505A8">
              <w:rPr>
                <w:rFonts w:cs="Arial"/>
                <w:color w:val="003399"/>
                <w:sz w:val="15"/>
                <w:szCs w:val="15"/>
              </w:rPr>
              <w:t xml:space="preserve"> </w:t>
            </w:r>
            <w:r w:rsidRPr="00E74641">
              <w:rPr>
                <w:rFonts w:cs="Arial"/>
                <w:color w:val="003399"/>
                <w:sz w:val="15"/>
                <w:szCs w:val="15"/>
              </w:rPr>
              <w:t>numărul</w:t>
            </w:r>
            <w:r w:rsidR="004505A8">
              <w:rPr>
                <w:rFonts w:cs="Arial"/>
                <w:color w:val="003399"/>
                <w:sz w:val="15"/>
                <w:szCs w:val="15"/>
              </w:rPr>
              <w:t xml:space="preserve"> </w:t>
            </w:r>
            <w:r w:rsidRPr="00E74641">
              <w:rPr>
                <w:rFonts w:cs="Arial"/>
                <w:color w:val="003399"/>
                <w:sz w:val="15"/>
                <w:szCs w:val="15"/>
              </w:rPr>
              <w:t>de</w:t>
            </w:r>
            <w:r w:rsidR="004505A8">
              <w:rPr>
                <w:rFonts w:cs="Arial"/>
                <w:color w:val="003399"/>
                <w:sz w:val="15"/>
                <w:szCs w:val="15"/>
              </w:rPr>
              <w:t xml:space="preserve"> </w:t>
            </w:r>
            <w:r w:rsidRPr="00E74641">
              <w:rPr>
                <w:rFonts w:cs="Arial"/>
                <w:color w:val="003399"/>
                <w:sz w:val="15"/>
                <w:szCs w:val="15"/>
              </w:rPr>
              <w:t>telefon</w:t>
            </w:r>
            <w:r w:rsidR="004505A8">
              <w:rPr>
                <w:rFonts w:cs="Arial"/>
                <w:color w:val="003399"/>
                <w:sz w:val="15"/>
                <w:szCs w:val="15"/>
              </w:rPr>
              <w:t xml:space="preserve"> </w:t>
            </w:r>
            <w:r w:rsidRPr="00E74641">
              <w:rPr>
                <w:rFonts w:cs="Arial"/>
                <w:color w:val="003399"/>
                <w:sz w:val="15"/>
                <w:szCs w:val="15"/>
              </w:rPr>
              <w:t>+</w:t>
            </w:r>
            <w:r w:rsidR="004505A8">
              <w:rPr>
                <w:rFonts w:cs="Arial"/>
                <w:color w:val="003399"/>
                <w:sz w:val="15"/>
                <w:szCs w:val="15"/>
              </w:rPr>
              <w:t xml:space="preserve"> </w:t>
            </w:r>
            <w:r w:rsidRPr="00E74641">
              <w:rPr>
                <w:rFonts w:cs="Arial"/>
                <w:color w:val="003399"/>
                <w:sz w:val="15"/>
                <w:szCs w:val="15"/>
              </w:rPr>
              <w:t>32-2-299.96.96</w:t>
            </w:r>
            <w:r w:rsidR="004505A8">
              <w:rPr>
                <w:rFonts w:cs="Arial"/>
                <w:color w:val="003399"/>
                <w:sz w:val="15"/>
                <w:szCs w:val="15"/>
              </w:rPr>
              <w:t xml:space="preserve"> </w:t>
            </w:r>
            <w:r w:rsidRPr="00E74641">
              <w:rPr>
                <w:rFonts w:cs="Arial"/>
                <w:color w:val="003399"/>
                <w:sz w:val="15"/>
                <w:szCs w:val="15"/>
              </w:rPr>
              <w:t>accesibil</w:t>
            </w:r>
            <w:r w:rsidR="004505A8">
              <w:rPr>
                <w:rFonts w:cs="Arial"/>
                <w:color w:val="003399"/>
                <w:sz w:val="15"/>
                <w:szCs w:val="15"/>
              </w:rPr>
              <w:t xml:space="preserve"> </w:t>
            </w:r>
            <w:r w:rsidRPr="00E74641">
              <w:rPr>
                <w:rFonts w:cs="Arial"/>
                <w:color w:val="003399"/>
                <w:sz w:val="15"/>
                <w:szCs w:val="15"/>
              </w:rPr>
              <w:t>de</w:t>
            </w:r>
            <w:r w:rsidR="004505A8">
              <w:rPr>
                <w:rFonts w:cs="Arial"/>
                <w:color w:val="003399"/>
                <w:sz w:val="15"/>
                <w:szCs w:val="15"/>
              </w:rPr>
              <w:t xml:space="preserve"> </w:t>
            </w:r>
            <w:r w:rsidRPr="00E74641">
              <w:rPr>
                <w:rFonts w:cs="Arial"/>
                <w:color w:val="003399"/>
                <w:sz w:val="15"/>
                <w:szCs w:val="15"/>
              </w:rPr>
              <w:t>oriunde</w:t>
            </w:r>
            <w:r w:rsidR="004505A8">
              <w:rPr>
                <w:rFonts w:cs="Arial"/>
                <w:color w:val="003399"/>
                <w:sz w:val="15"/>
                <w:szCs w:val="15"/>
              </w:rPr>
              <w:t xml:space="preserve"> </w:t>
            </w:r>
            <w:r w:rsidRPr="00E74641">
              <w:rPr>
                <w:rFonts w:cs="Arial"/>
                <w:color w:val="003399"/>
                <w:sz w:val="15"/>
                <w:szCs w:val="15"/>
              </w:rPr>
              <w:t>din</w:t>
            </w:r>
            <w:r w:rsidR="004505A8">
              <w:rPr>
                <w:rFonts w:cs="Arial"/>
                <w:color w:val="003399"/>
                <w:sz w:val="15"/>
                <w:szCs w:val="15"/>
              </w:rPr>
              <w:t xml:space="preserve"> </w:t>
            </w:r>
            <w:r w:rsidRPr="00E74641">
              <w:rPr>
                <w:rFonts w:cs="Arial"/>
                <w:color w:val="003399"/>
                <w:sz w:val="15"/>
                <w:szCs w:val="15"/>
              </w:rPr>
              <w:t>lume</w:t>
            </w:r>
            <w:r w:rsidR="004505A8">
              <w:rPr>
                <w:rFonts w:cs="Arial"/>
                <w:color w:val="003399"/>
                <w:sz w:val="15"/>
                <w:szCs w:val="15"/>
              </w:rPr>
              <w:t xml:space="preserve"> </w:t>
            </w:r>
            <w:r w:rsidRPr="00E74641">
              <w:rPr>
                <w:rFonts w:cs="Arial"/>
                <w:color w:val="003399"/>
                <w:sz w:val="15"/>
                <w:szCs w:val="15"/>
              </w:rPr>
              <w:t>(tarif</w:t>
            </w:r>
            <w:r w:rsidR="004505A8">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3615B348"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4505A8">
              <w:rPr>
                <w:i/>
                <w:spacing w:val="-6"/>
                <w:sz w:val="14"/>
                <w:szCs w:val="14"/>
              </w:rPr>
              <w:t xml:space="preserve"> </w:t>
            </w:r>
            <w:r w:rsidRPr="00E74641">
              <w:rPr>
                <w:i/>
                <w:spacing w:val="-6"/>
                <w:sz w:val="14"/>
                <w:szCs w:val="14"/>
              </w:rPr>
              <w:t>operatori</w:t>
            </w:r>
            <w:r w:rsidR="004505A8">
              <w:rPr>
                <w:i/>
                <w:spacing w:val="-6"/>
                <w:sz w:val="14"/>
                <w:szCs w:val="14"/>
              </w:rPr>
              <w:t xml:space="preserve"> </w:t>
            </w:r>
            <w:r w:rsidRPr="00E74641">
              <w:rPr>
                <w:i/>
                <w:spacing w:val="-6"/>
                <w:sz w:val="14"/>
                <w:szCs w:val="14"/>
              </w:rPr>
              <w:t>de</w:t>
            </w:r>
            <w:r w:rsidR="004505A8">
              <w:rPr>
                <w:i/>
                <w:spacing w:val="-6"/>
                <w:sz w:val="14"/>
                <w:szCs w:val="14"/>
              </w:rPr>
              <w:t xml:space="preserve"> </w:t>
            </w:r>
            <w:r w:rsidRPr="00E74641">
              <w:rPr>
                <w:i/>
                <w:spacing w:val="-6"/>
                <w:sz w:val="14"/>
                <w:szCs w:val="14"/>
              </w:rPr>
              <w:t>telefonie</w:t>
            </w:r>
            <w:r w:rsidR="004505A8">
              <w:rPr>
                <w:i/>
                <w:spacing w:val="-6"/>
                <w:sz w:val="14"/>
                <w:szCs w:val="14"/>
              </w:rPr>
              <w:t xml:space="preserve"> </w:t>
            </w:r>
            <w:r w:rsidRPr="00E74641">
              <w:rPr>
                <w:i/>
                <w:spacing w:val="-6"/>
                <w:sz w:val="14"/>
                <w:szCs w:val="14"/>
              </w:rPr>
              <w:t>mobilă</w:t>
            </w:r>
            <w:r w:rsidR="004505A8">
              <w:rPr>
                <w:i/>
                <w:spacing w:val="-6"/>
                <w:sz w:val="14"/>
                <w:szCs w:val="14"/>
              </w:rPr>
              <w:t xml:space="preserve"> </w:t>
            </w:r>
            <w:r w:rsidRPr="00E74641">
              <w:rPr>
                <w:i/>
                <w:spacing w:val="-6"/>
                <w:sz w:val="14"/>
                <w:szCs w:val="14"/>
              </w:rPr>
              <w:t>nu</w:t>
            </w:r>
            <w:r w:rsidR="004505A8">
              <w:rPr>
                <w:i/>
                <w:spacing w:val="-6"/>
                <w:sz w:val="14"/>
                <w:szCs w:val="14"/>
              </w:rPr>
              <w:t xml:space="preserve"> </w:t>
            </w:r>
            <w:r w:rsidRPr="00E74641">
              <w:rPr>
                <w:i/>
                <w:spacing w:val="-6"/>
                <w:sz w:val="14"/>
                <w:szCs w:val="14"/>
              </w:rPr>
              <w:t>permit</w:t>
            </w:r>
            <w:r w:rsidR="004505A8">
              <w:rPr>
                <w:i/>
                <w:spacing w:val="-6"/>
                <w:sz w:val="14"/>
                <w:szCs w:val="14"/>
              </w:rPr>
              <w:t xml:space="preserve"> </w:t>
            </w:r>
            <w:r w:rsidRPr="00E74641">
              <w:rPr>
                <w:i/>
                <w:spacing w:val="-6"/>
                <w:sz w:val="14"/>
                <w:szCs w:val="14"/>
              </w:rPr>
              <w:t>accesul</w:t>
            </w:r>
            <w:r w:rsidR="004505A8">
              <w:rPr>
                <w:i/>
                <w:spacing w:val="-6"/>
                <w:sz w:val="14"/>
                <w:szCs w:val="14"/>
              </w:rPr>
              <w:t xml:space="preserve"> </w:t>
            </w:r>
            <w:r w:rsidRPr="00E74641">
              <w:rPr>
                <w:i/>
                <w:spacing w:val="-6"/>
                <w:sz w:val="14"/>
                <w:szCs w:val="14"/>
              </w:rPr>
              <w:t>la</w:t>
            </w:r>
            <w:r w:rsidR="004505A8">
              <w:rPr>
                <w:i/>
                <w:spacing w:val="-6"/>
                <w:sz w:val="14"/>
                <w:szCs w:val="14"/>
              </w:rPr>
              <w:t xml:space="preserve"> </w:t>
            </w:r>
            <w:r w:rsidRPr="00E74641">
              <w:rPr>
                <w:i/>
                <w:spacing w:val="-6"/>
                <w:sz w:val="14"/>
                <w:szCs w:val="14"/>
              </w:rPr>
              <w:t>numerele</w:t>
            </w:r>
            <w:r w:rsidR="004505A8">
              <w:rPr>
                <w:i/>
                <w:spacing w:val="-6"/>
                <w:sz w:val="14"/>
                <w:szCs w:val="14"/>
              </w:rPr>
              <w:t xml:space="preserve"> </w:t>
            </w:r>
            <w:r w:rsidRPr="00E74641">
              <w:rPr>
                <w:i/>
                <w:spacing w:val="-6"/>
                <w:sz w:val="14"/>
                <w:szCs w:val="14"/>
              </w:rPr>
              <w:t>cu</w:t>
            </w:r>
            <w:r w:rsidR="004505A8">
              <w:rPr>
                <w:i/>
                <w:spacing w:val="-6"/>
                <w:sz w:val="14"/>
                <w:szCs w:val="14"/>
              </w:rPr>
              <w:t xml:space="preserve"> </w:t>
            </w:r>
            <w:r w:rsidRPr="00E74641">
              <w:rPr>
                <w:i/>
                <w:spacing w:val="-6"/>
                <w:sz w:val="14"/>
                <w:szCs w:val="14"/>
              </w:rPr>
              <w:t>prefixul</w:t>
            </w:r>
            <w:r w:rsidR="004505A8">
              <w:rPr>
                <w:i/>
                <w:spacing w:val="-6"/>
                <w:sz w:val="14"/>
                <w:szCs w:val="14"/>
              </w:rPr>
              <w:t xml:space="preserve"> </w:t>
            </w:r>
            <w:r w:rsidRPr="00E74641">
              <w:rPr>
                <w:i/>
                <w:spacing w:val="-6"/>
                <w:sz w:val="14"/>
                <w:szCs w:val="14"/>
              </w:rPr>
              <w:t>00800</w:t>
            </w:r>
            <w:r w:rsidR="004505A8">
              <w:rPr>
                <w:i/>
                <w:spacing w:val="-6"/>
                <w:sz w:val="14"/>
                <w:szCs w:val="14"/>
              </w:rPr>
              <w:t xml:space="preserve"> </w:t>
            </w:r>
            <w:r w:rsidRPr="00E74641">
              <w:rPr>
                <w:i/>
                <w:spacing w:val="-6"/>
                <w:sz w:val="14"/>
                <w:szCs w:val="14"/>
              </w:rPr>
              <w:t>sau</w:t>
            </w:r>
            <w:r w:rsidR="004505A8">
              <w:rPr>
                <w:i/>
                <w:spacing w:val="-6"/>
                <w:sz w:val="14"/>
                <w:szCs w:val="14"/>
              </w:rPr>
              <w:t xml:space="preserve"> </w:t>
            </w:r>
            <w:r w:rsidRPr="00E74641">
              <w:rPr>
                <w:i/>
                <w:spacing w:val="-6"/>
                <w:sz w:val="14"/>
                <w:szCs w:val="14"/>
              </w:rPr>
              <w:t>taxează</w:t>
            </w:r>
            <w:r w:rsidR="004505A8">
              <w:rPr>
                <w:i/>
                <w:spacing w:val="-6"/>
                <w:sz w:val="14"/>
                <w:szCs w:val="14"/>
              </w:rPr>
              <w:t xml:space="preserve"> </w:t>
            </w:r>
            <w:r w:rsidRPr="00E74641">
              <w:rPr>
                <w:i/>
                <w:spacing w:val="-6"/>
                <w:sz w:val="14"/>
                <w:szCs w:val="14"/>
              </w:rPr>
              <w:t>aceste</w:t>
            </w:r>
            <w:r w:rsidR="004505A8">
              <w:rPr>
                <w:i/>
                <w:spacing w:val="-6"/>
                <w:sz w:val="14"/>
                <w:szCs w:val="14"/>
              </w:rPr>
              <w:t xml:space="preserve"> </w:t>
            </w:r>
            <w:r w:rsidRPr="00E74641">
              <w:rPr>
                <w:i/>
                <w:spacing w:val="-6"/>
                <w:sz w:val="14"/>
                <w:szCs w:val="14"/>
              </w:rPr>
              <w:t>apeluri.</w:t>
            </w:r>
            <w:r w:rsidR="004505A8">
              <w:rPr>
                <w:i/>
                <w:spacing w:val="-6"/>
                <w:sz w:val="14"/>
                <w:szCs w:val="14"/>
              </w:rPr>
              <w:t xml:space="preserve"> </w:t>
            </w:r>
            <w:r w:rsidRPr="00E74641">
              <w:rPr>
                <w:i/>
                <w:spacing w:val="-6"/>
                <w:sz w:val="14"/>
                <w:szCs w:val="14"/>
              </w:rPr>
              <w:t>În</w:t>
            </w:r>
            <w:r w:rsidR="004505A8">
              <w:rPr>
                <w:i/>
                <w:spacing w:val="-6"/>
                <w:sz w:val="14"/>
                <w:szCs w:val="14"/>
              </w:rPr>
              <w:t xml:space="preserve"> </w:t>
            </w:r>
            <w:r w:rsidRPr="00E74641">
              <w:rPr>
                <w:i/>
                <w:spacing w:val="-6"/>
                <w:sz w:val="14"/>
                <w:szCs w:val="14"/>
              </w:rPr>
              <w:t>unele</w:t>
            </w:r>
            <w:r w:rsidR="004505A8">
              <w:rPr>
                <w:i/>
                <w:spacing w:val="-6"/>
                <w:sz w:val="14"/>
                <w:szCs w:val="14"/>
              </w:rPr>
              <w:t xml:space="preserve"> </w:t>
            </w:r>
            <w:r w:rsidRPr="00E74641">
              <w:rPr>
                <w:i/>
                <w:spacing w:val="-6"/>
                <w:sz w:val="14"/>
                <w:szCs w:val="14"/>
              </w:rPr>
              <w:t>cazuri,</w:t>
            </w:r>
            <w:r w:rsidR="004505A8">
              <w:rPr>
                <w:i/>
                <w:spacing w:val="-6"/>
                <w:sz w:val="14"/>
                <w:szCs w:val="14"/>
              </w:rPr>
              <w:t xml:space="preserve"> </w:t>
            </w:r>
            <w:r w:rsidRPr="00E74641">
              <w:rPr>
                <w:i/>
                <w:spacing w:val="-6"/>
                <w:sz w:val="14"/>
                <w:szCs w:val="14"/>
              </w:rPr>
              <w:t>aceste</w:t>
            </w:r>
            <w:r w:rsidR="004505A8">
              <w:rPr>
                <w:i/>
                <w:spacing w:val="-6"/>
                <w:sz w:val="14"/>
                <w:szCs w:val="14"/>
              </w:rPr>
              <w:t xml:space="preserve"> </w:t>
            </w:r>
            <w:r w:rsidRPr="00E74641">
              <w:rPr>
                <w:i/>
                <w:spacing w:val="-6"/>
                <w:sz w:val="14"/>
                <w:szCs w:val="14"/>
              </w:rPr>
              <w:t>apeluri</w:t>
            </w:r>
            <w:r w:rsidR="004505A8">
              <w:rPr>
                <w:i/>
                <w:spacing w:val="-6"/>
                <w:sz w:val="14"/>
                <w:szCs w:val="14"/>
              </w:rPr>
              <w:t xml:space="preserve"> </w:t>
            </w:r>
            <w:r w:rsidRPr="00E74641">
              <w:rPr>
                <w:i/>
                <w:spacing w:val="-6"/>
                <w:sz w:val="14"/>
                <w:szCs w:val="14"/>
              </w:rPr>
              <w:t>pot</w:t>
            </w:r>
            <w:r w:rsidR="004505A8">
              <w:rPr>
                <w:i/>
                <w:spacing w:val="-6"/>
                <w:sz w:val="14"/>
                <w:szCs w:val="14"/>
              </w:rPr>
              <w:t xml:space="preserve"> </w:t>
            </w:r>
            <w:r w:rsidRPr="00E74641">
              <w:rPr>
                <w:i/>
                <w:spacing w:val="-6"/>
                <w:sz w:val="14"/>
                <w:szCs w:val="14"/>
              </w:rPr>
              <w:t>fi</w:t>
            </w:r>
            <w:r w:rsidR="004505A8">
              <w:rPr>
                <w:i/>
                <w:spacing w:val="-6"/>
                <w:sz w:val="14"/>
                <w:szCs w:val="14"/>
              </w:rPr>
              <w:t xml:space="preserve"> </w:t>
            </w:r>
            <w:r w:rsidRPr="00E74641">
              <w:rPr>
                <w:i/>
                <w:spacing w:val="-6"/>
                <w:sz w:val="14"/>
                <w:szCs w:val="14"/>
              </w:rPr>
              <w:t>taxate</w:t>
            </w:r>
            <w:r w:rsidR="004505A8">
              <w:rPr>
                <w:i/>
                <w:spacing w:val="-6"/>
                <w:sz w:val="14"/>
                <w:szCs w:val="14"/>
              </w:rPr>
              <w:t xml:space="preserve"> </w:t>
            </w:r>
            <w:r w:rsidRPr="00E74641">
              <w:rPr>
                <w:i/>
                <w:spacing w:val="-6"/>
                <w:sz w:val="14"/>
                <w:szCs w:val="14"/>
              </w:rPr>
              <w:t>dacă</w:t>
            </w:r>
            <w:r w:rsidR="004505A8">
              <w:rPr>
                <w:i/>
                <w:spacing w:val="-6"/>
                <w:sz w:val="14"/>
                <w:szCs w:val="14"/>
              </w:rPr>
              <w:t xml:space="preserve"> </w:t>
            </w:r>
            <w:r w:rsidRPr="00E74641">
              <w:rPr>
                <w:i/>
                <w:spacing w:val="-6"/>
                <w:sz w:val="14"/>
                <w:szCs w:val="14"/>
              </w:rPr>
              <w:t>sunt</w:t>
            </w:r>
            <w:r w:rsidR="004505A8">
              <w:rPr>
                <w:i/>
                <w:spacing w:val="-6"/>
                <w:sz w:val="14"/>
                <w:szCs w:val="14"/>
              </w:rPr>
              <w:t xml:space="preserve"> </w:t>
            </w:r>
            <w:r w:rsidRPr="00E74641">
              <w:rPr>
                <w:i/>
                <w:spacing w:val="-6"/>
                <w:sz w:val="14"/>
                <w:szCs w:val="14"/>
              </w:rPr>
              <w:t>efectuate</w:t>
            </w:r>
            <w:r w:rsidR="004505A8">
              <w:rPr>
                <w:i/>
                <w:spacing w:val="-6"/>
                <w:sz w:val="14"/>
                <w:szCs w:val="14"/>
              </w:rPr>
              <w:t xml:space="preserve"> </w:t>
            </w:r>
            <w:r w:rsidRPr="00E74641">
              <w:rPr>
                <w:i/>
                <w:spacing w:val="-6"/>
                <w:sz w:val="14"/>
                <w:szCs w:val="14"/>
              </w:rPr>
              <w:t>de</w:t>
            </w:r>
            <w:r w:rsidR="004505A8">
              <w:rPr>
                <w:i/>
                <w:spacing w:val="-6"/>
                <w:sz w:val="14"/>
                <w:szCs w:val="14"/>
              </w:rPr>
              <w:t xml:space="preserve"> </w:t>
            </w:r>
            <w:r w:rsidRPr="00E74641">
              <w:rPr>
                <w:i/>
                <w:spacing w:val="-6"/>
                <w:sz w:val="14"/>
                <w:szCs w:val="14"/>
              </w:rPr>
              <w:t>la</w:t>
            </w:r>
            <w:r w:rsidR="004505A8">
              <w:rPr>
                <w:i/>
                <w:spacing w:val="-6"/>
                <w:sz w:val="14"/>
                <w:szCs w:val="14"/>
              </w:rPr>
              <w:t xml:space="preserve"> </w:t>
            </w:r>
            <w:r w:rsidRPr="00E74641">
              <w:rPr>
                <w:i/>
                <w:spacing w:val="-6"/>
                <w:sz w:val="14"/>
                <w:szCs w:val="14"/>
              </w:rPr>
              <w:t>o</w:t>
            </w:r>
            <w:r w:rsidR="004505A8">
              <w:rPr>
                <w:i/>
                <w:spacing w:val="-6"/>
                <w:sz w:val="14"/>
                <w:szCs w:val="14"/>
              </w:rPr>
              <w:t xml:space="preserve"> </w:t>
            </w:r>
            <w:r w:rsidRPr="00E74641">
              <w:rPr>
                <w:i/>
                <w:spacing w:val="-6"/>
                <w:sz w:val="14"/>
                <w:szCs w:val="14"/>
              </w:rPr>
              <w:t>cabină</w:t>
            </w:r>
            <w:r w:rsidR="004505A8">
              <w:rPr>
                <w:i/>
                <w:spacing w:val="-6"/>
                <w:sz w:val="14"/>
                <w:szCs w:val="14"/>
              </w:rPr>
              <w:t xml:space="preserve"> </w:t>
            </w:r>
            <w:r w:rsidRPr="00E74641">
              <w:rPr>
                <w:i/>
                <w:spacing w:val="-6"/>
                <w:sz w:val="14"/>
                <w:szCs w:val="14"/>
              </w:rPr>
              <w:t>telefonică</w:t>
            </w:r>
            <w:r w:rsidR="004505A8">
              <w:rPr>
                <w:i/>
                <w:spacing w:val="-6"/>
                <w:sz w:val="14"/>
                <w:szCs w:val="14"/>
              </w:rPr>
              <w:t xml:space="preserve"> </w:t>
            </w:r>
            <w:r w:rsidRPr="00E74641">
              <w:rPr>
                <w:i/>
                <w:spacing w:val="-6"/>
                <w:sz w:val="14"/>
                <w:szCs w:val="14"/>
              </w:rPr>
              <w:t>sau</w:t>
            </w:r>
            <w:r w:rsidR="004505A8">
              <w:rPr>
                <w:i/>
                <w:spacing w:val="-6"/>
                <w:sz w:val="14"/>
                <w:szCs w:val="14"/>
              </w:rPr>
              <w:t xml:space="preserve"> </w:t>
            </w:r>
            <w:r w:rsidRPr="00E74641">
              <w:rPr>
                <w:i/>
                <w:spacing w:val="-6"/>
                <w:sz w:val="14"/>
                <w:szCs w:val="14"/>
              </w:rPr>
              <w:t>de</w:t>
            </w:r>
            <w:r w:rsidR="004505A8">
              <w:rPr>
                <w:i/>
                <w:spacing w:val="-6"/>
                <w:sz w:val="14"/>
                <w:szCs w:val="14"/>
              </w:rPr>
              <w:t xml:space="preserve"> </w:t>
            </w:r>
            <w:r w:rsidRPr="00E74641">
              <w:rPr>
                <w:i/>
                <w:spacing w:val="-6"/>
                <w:sz w:val="14"/>
                <w:szCs w:val="14"/>
              </w:rPr>
              <w:t>la</w:t>
            </w:r>
            <w:r w:rsidR="004505A8">
              <w:rPr>
                <w:i/>
                <w:spacing w:val="-6"/>
                <w:sz w:val="14"/>
                <w:szCs w:val="14"/>
              </w:rPr>
              <w:t xml:space="preserve"> </w:t>
            </w:r>
            <w:r w:rsidRPr="00E74641">
              <w:rPr>
                <w:i/>
                <w:spacing w:val="-6"/>
                <w:sz w:val="14"/>
                <w:szCs w:val="14"/>
              </w:rPr>
              <w:t>hotel.</w:t>
            </w:r>
          </w:p>
        </w:tc>
      </w:tr>
      <w:bookmarkEnd w:id="169"/>
      <w:bookmarkEnd w:id="170"/>
    </w:tbl>
    <w:p w14:paraId="142C36A6" w14:textId="7E5011B0" w:rsidR="00231851" w:rsidRPr="00E74641" w:rsidRDefault="00231851" w:rsidP="006723A8">
      <w:pPr>
        <w:spacing w:before="0"/>
        <w:jc w:val="center"/>
        <w:rPr>
          <w:color w:val="9999FF"/>
          <w:spacing w:val="40"/>
          <w:szCs w:val="18"/>
        </w:rPr>
      </w:pPr>
    </w:p>
    <w:p w14:paraId="2F4134F7" w14:textId="07DDADFE" w:rsidR="00B05821" w:rsidRDefault="00B05821" w:rsidP="006723A8">
      <w:pPr>
        <w:spacing w:before="0"/>
        <w:jc w:val="center"/>
        <w:rPr>
          <w:color w:val="9999FF"/>
          <w:spacing w:val="40"/>
          <w:szCs w:val="18"/>
        </w:rPr>
      </w:pPr>
    </w:p>
    <w:p w14:paraId="3D99B86F" w14:textId="77777777" w:rsidR="00231851" w:rsidRPr="00E74641" w:rsidRDefault="00231851" w:rsidP="006723A8">
      <w:pPr>
        <w:spacing w:before="0"/>
        <w:jc w:val="center"/>
        <w:rPr>
          <w:color w:val="9999FF"/>
          <w:spacing w:val="40"/>
          <w:szCs w:val="18"/>
        </w:rPr>
      </w:pPr>
    </w:p>
    <w:bookmarkEnd w:id="20"/>
    <w:bookmarkEnd w:id="21"/>
    <w:bookmarkEnd w:id="131"/>
    <w:bookmarkEnd w:id="132"/>
    <w:bookmarkEnd w:id="133"/>
    <w:p w14:paraId="3317BA90" w14:textId="60C38558" w:rsidR="0052638F" w:rsidRPr="00E74641" w:rsidRDefault="00B05821" w:rsidP="006E3B1A">
      <w:pPr>
        <w:spacing w:before="0"/>
        <w:rPr>
          <w:color w:val="9999FF"/>
          <w:spacing w:val="40"/>
          <w:sz w:val="16"/>
          <w:szCs w:val="16"/>
        </w:rPr>
      </w:pPr>
      <w:r w:rsidRPr="00E74641">
        <w:rPr>
          <w:noProof/>
          <w:lang w:eastAsia="ro-RO"/>
        </w:rPr>
        <w:lastRenderedPageBreak/>
        <mc:AlternateContent>
          <mc:Choice Requires="wps">
            <w:drawing>
              <wp:anchor distT="0" distB="0" distL="114300" distR="114300" simplePos="0" relativeHeight="252091392" behindDoc="0" locked="0" layoutInCell="1" allowOverlap="1" wp14:anchorId="3DA561F0" wp14:editId="046FA67C">
                <wp:simplePos x="0" y="0"/>
                <wp:positionH relativeFrom="margin">
                  <wp:posOffset>1332119</wp:posOffset>
                </wp:positionH>
                <wp:positionV relativeFrom="margin">
                  <wp:posOffset>383623</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110BE7" w:rsidRPr="003249E3" w:rsidRDefault="00110BE7" w:rsidP="00212E0A">
                            <w:pPr>
                              <w:spacing w:before="96"/>
                              <w:jc w:val="center"/>
                              <w:rPr>
                                <w:rFonts w:ascii="Cambria" w:hAnsi="Cambria"/>
                                <w:b/>
                                <w:smallCaps/>
                                <w:color w:val="000080"/>
                                <w:szCs w:val="18"/>
                                <w:u w:val="single"/>
                              </w:rPr>
                            </w:pPr>
                          </w:p>
                          <w:p w14:paraId="472F40AA" w14:textId="77777777" w:rsidR="00110BE7" w:rsidRPr="003249E3" w:rsidRDefault="00110BE7" w:rsidP="00212E0A">
                            <w:pPr>
                              <w:spacing w:before="96"/>
                              <w:jc w:val="center"/>
                              <w:rPr>
                                <w:rFonts w:ascii="Cambria" w:hAnsi="Cambria"/>
                                <w:b/>
                                <w:smallCaps/>
                                <w:color w:val="000080"/>
                                <w:szCs w:val="18"/>
                                <w:u w:val="single"/>
                              </w:rPr>
                            </w:pPr>
                          </w:p>
                          <w:p w14:paraId="7AD08788" w14:textId="0865CABC" w:rsidR="00110BE7" w:rsidRPr="003249E3" w:rsidRDefault="00110BE7"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19D47AAD" w:rsidR="00110BE7" w:rsidRPr="003249E3" w:rsidRDefault="00110BE7"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110BE7" w:rsidRPr="003249E3" w:rsidRDefault="00110BE7" w:rsidP="00212E0A">
                            <w:pPr>
                              <w:pStyle w:val="Textfeedback"/>
                              <w:tabs>
                                <w:tab w:val="clear" w:pos="4323"/>
                                <w:tab w:val="center" w:pos="3458"/>
                              </w:tabs>
                              <w:spacing w:before="576"/>
                              <w:jc w:val="center"/>
                              <w:rPr>
                                <w:rFonts w:ascii="Cambria" w:hAnsi="Cambria"/>
                                <w:szCs w:val="18"/>
                              </w:rPr>
                            </w:pPr>
                          </w:p>
                          <w:p w14:paraId="6FAF14D0" w14:textId="77777777" w:rsidR="00110BE7" w:rsidRPr="003249E3" w:rsidRDefault="00110BE7" w:rsidP="00212E0A">
                            <w:pPr>
                              <w:spacing w:before="160"/>
                              <w:jc w:val="center"/>
                              <w:rPr>
                                <w:rFonts w:ascii="Cambria" w:hAnsi="Cambria"/>
                                <w:b/>
                                <w:smallCaps/>
                                <w:color w:val="000080"/>
                                <w:szCs w:val="18"/>
                              </w:rPr>
                            </w:pPr>
                          </w:p>
                          <w:p w14:paraId="2ABE5518" w14:textId="77777777" w:rsidR="00110BE7" w:rsidRPr="003249E3" w:rsidRDefault="00110BE7" w:rsidP="00212E0A">
                            <w:pPr>
                              <w:spacing w:before="160"/>
                              <w:jc w:val="center"/>
                              <w:rPr>
                                <w:rFonts w:ascii="Cambria" w:hAnsi="Cambria"/>
                                <w:b/>
                                <w:smallCaps/>
                                <w:color w:val="000080"/>
                                <w:szCs w:val="18"/>
                              </w:rPr>
                            </w:pPr>
                          </w:p>
                          <w:p w14:paraId="62D348EB" w14:textId="1C625DC3" w:rsidR="00110BE7" w:rsidRPr="003249E3" w:rsidRDefault="00110BE7" w:rsidP="00212E0A">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05335216" w:rsidR="00110BE7" w:rsidRPr="003249E3" w:rsidRDefault="00110BE7" w:rsidP="00212E0A">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30C8037E" w:rsidR="00110BE7" w:rsidRPr="003249E3" w:rsidRDefault="00110BE7" w:rsidP="00212E0A">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067B540F" w:rsidR="00110BE7" w:rsidRPr="003249E3" w:rsidRDefault="00110BE7" w:rsidP="00212E0A">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110BE7" w:rsidRPr="003249E3" w:rsidRDefault="00110BE7" w:rsidP="00212E0A">
                            <w:pPr>
                              <w:spacing w:before="32"/>
                              <w:jc w:val="center"/>
                              <w:rPr>
                                <w:rFonts w:ascii="Cambria" w:hAnsi="Cambria" w:cs="Tahoma"/>
                                <w:b/>
                                <w:szCs w:val="18"/>
                              </w:rPr>
                            </w:pPr>
                          </w:p>
                          <w:p w14:paraId="7DD637AC" w14:textId="78EFE1EB" w:rsidR="00110BE7" w:rsidRPr="003249E3" w:rsidRDefault="00110BE7" w:rsidP="00212E0A">
                            <w:pPr>
                              <w:spacing w:before="32"/>
                              <w:jc w:val="center"/>
                              <w:rPr>
                                <w:rStyle w:val="Hyperlink"/>
                                <w:rFonts w:ascii="Cambria" w:hAnsi="Cambria"/>
                              </w:rPr>
                            </w:pPr>
                            <w:hyperlink r:id="rId157"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110BE7" w:rsidRPr="003249E3" w:rsidRDefault="00110BE7" w:rsidP="00212E0A">
                            <w:pPr>
                              <w:spacing w:before="32"/>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04.9pt;margin-top:30.2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" fillcolor="#85abcd" strokecolor="gray" strokeweight="5.25pt">
                <v:fill opacity="13107f"/>
                <v:stroke linestyle="thickThin"/>
                <v:textbox>
                  <w:txbxContent>
                    <w:p w14:paraId="139E9E65" w14:textId="77777777" w:rsidR="00110BE7" w:rsidRPr="003249E3" w:rsidRDefault="00110BE7" w:rsidP="00212E0A">
                      <w:pPr>
                        <w:spacing w:before="96"/>
                        <w:jc w:val="center"/>
                        <w:rPr>
                          <w:rFonts w:ascii="Cambria" w:hAnsi="Cambria"/>
                          <w:b/>
                          <w:smallCaps/>
                          <w:color w:val="000080"/>
                          <w:szCs w:val="18"/>
                          <w:u w:val="single"/>
                        </w:rPr>
                      </w:pPr>
                    </w:p>
                    <w:p w14:paraId="472F40AA" w14:textId="77777777" w:rsidR="00110BE7" w:rsidRPr="003249E3" w:rsidRDefault="00110BE7" w:rsidP="00212E0A">
                      <w:pPr>
                        <w:spacing w:before="96"/>
                        <w:jc w:val="center"/>
                        <w:rPr>
                          <w:rFonts w:ascii="Cambria" w:hAnsi="Cambria"/>
                          <w:b/>
                          <w:smallCaps/>
                          <w:color w:val="000080"/>
                          <w:szCs w:val="18"/>
                          <w:u w:val="single"/>
                        </w:rPr>
                      </w:pPr>
                    </w:p>
                    <w:p w14:paraId="7AD08788" w14:textId="0865CABC" w:rsidR="00110BE7" w:rsidRPr="003249E3" w:rsidRDefault="00110BE7"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19D47AAD" w:rsidR="00110BE7" w:rsidRPr="003249E3" w:rsidRDefault="00110BE7"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110BE7" w:rsidRPr="003249E3" w:rsidRDefault="00110BE7" w:rsidP="00212E0A">
                      <w:pPr>
                        <w:pStyle w:val="Textfeedback"/>
                        <w:tabs>
                          <w:tab w:val="clear" w:pos="4323"/>
                          <w:tab w:val="center" w:pos="3458"/>
                        </w:tabs>
                        <w:spacing w:before="576"/>
                        <w:jc w:val="center"/>
                        <w:rPr>
                          <w:rFonts w:ascii="Cambria" w:hAnsi="Cambria"/>
                          <w:szCs w:val="18"/>
                        </w:rPr>
                      </w:pPr>
                    </w:p>
                    <w:p w14:paraId="6FAF14D0" w14:textId="77777777" w:rsidR="00110BE7" w:rsidRPr="003249E3" w:rsidRDefault="00110BE7" w:rsidP="00212E0A">
                      <w:pPr>
                        <w:spacing w:before="160"/>
                        <w:jc w:val="center"/>
                        <w:rPr>
                          <w:rFonts w:ascii="Cambria" w:hAnsi="Cambria"/>
                          <w:b/>
                          <w:smallCaps/>
                          <w:color w:val="000080"/>
                          <w:szCs w:val="18"/>
                        </w:rPr>
                      </w:pPr>
                    </w:p>
                    <w:p w14:paraId="2ABE5518" w14:textId="77777777" w:rsidR="00110BE7" w:rsidRPr="003249E3" w:rsidRDefault="00110BE7" w:rsidP="00212E0A">
                      <w:pPr>
                        <w:spacing w:before="160"/>
                        <w:jc w:val="center"/>
                        <w:rPr>
                          <w:rFonts w:ascii="Cambria" w:hAnsi="Cambria"/>
                          <w:b/>
                          <w:smallCaps/>
                          <w:color w:val="000080"/>
                          <w:szCs w:val="18"/>
                        </w:rPr>
                      </w:pPr>
                    </w:p>
                    <w:p w14:paraId="62D348EB" w14:textId="1C625DC3" w:rsidR="00110BE7" w:rsidRPr="003249E3" w:rsidRDefault="00110BE7" w:rsidP="00212E0A">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05335216" w:rsidR="00110BE7" w:rsidRPr="003249E3" w:rsidRDefault="00110BE7" w:rsidP="00212E0A">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30C8037E" w:rsidR="00110BE7" w:rsidRPr="003249E3" w:rsidRDefault="00110BE7" w:rsidP="00212E0A">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067B540F" w:rsidR="00110BE7" w:rsidRPr="003249E3" w:rsidRDefault="00110BE7" w:rsidP="00212E0A">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110BE7" w:rsidRPr="003249E3" w:rsidRDefault="00110BE7" w:rsidP="00212E0A">
                      <w:pPr>
                        <w:spacing w:before="32"/>
                        <w:jc w:val="center"/>
                        <w:rPr>
                          <w:rFonts w:ascii="Cambria" w:hAnsi="Cambria" w:cs="Tahoma"/>
                          <w:b/>
                          <w:szCs w:val="18"/>
                        </w:rPr>
                      </w:pPr>
                    </w:p>
                    <w:p w14:paraId="7DD637AC" w14:textId="78EFE1EB" w:rsidR="00110BE7" w:rsidRPr="003249E3" w:rsidRDefault="00110BE7" w:rsidP="00212E0A">
                      <w:pPr>
                        <w:spacing w:before="32"/>
                        <w:jc w:val="center"/>
                        <w:rPr>
                          <w:rStyle w:val="Hyperlink"/>
                          <w:rFonts w:ascii="Cambria" w:hAnsi="Cambria"/>
                        </w:rPr>
                      </w:pPr>
                      <w:hyperlink r:id="rId158"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110BE7" w:rsidRPr="003249E3" w:rsidRDefault="00110BE7" w:rsidP="00212E0A">
                      <w:pPr>
                        <w:spacing w:before="32"/>
                        <w:jc w:val="center"/>
                        <w:rPr>
                          <w:rFonts w:ascii="Cambria" w:hAnsi="Cambria" w:cs="Tahoma"/>
                          <w:szCs w:val="18"/>
                        </w:rPr>
                      </w:pPr>
                    </w:p>
                  </w:txbxContent>
                </v:textbox>
                <w10:wrap type="topAndBottom" anchorx="margin" anchory="margin"/>
              </v:shape>
            </w:pict>
          </mc:Fallback>
        </mc:AlternateContent>
      </w:r>
    </w:p>
    <w:sectPr w:rsidR="0052638F" w:rsidRPr="00E74641" w:rsidSect="00802155">
      <w:headerReference w:type="even" r:id="rId159"/>
      <w:headerReference w:type="default" r:id="rId160"/>
      <w:footerReference w:type="default" r:id="rId161"/>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DB86C" w14:textId="77777777" w:rsidR="00110BE7" w:rsidRDefault="00110BE7">
      <w:r>
        <w:separator/>
      </w:r>
    </w:p>
    <w:p w14:paraId="2CE8DDC7" w14:textId="77777777" w:rsidR="00110BE7" w:rsidRDefault="00110BE7"/>
  </w:endnote>
  <w:endnote w:type="continuationSeparator" w:id="0">
    <w:p w14:paraId="5EEB189A" w14:textId="77777777" w:rsidR="00110BE7" w:rsidRDefault="00110BE7">
      <w:r>
        <w:continuationSeparator/>
      </w:r>
    </w:p>
    <w:p w14:paraId="7C1BB01F" w14:textId="77777777" w:rsidR="00110BE7" w:rsidRDefault="00110BE7"/>
  </w:endnote>
  <w:endnote w:type="continuationNotice" w:id="1">
    <w:p w14:paraId="40DB319A" w14:textId="77777777" w:rsidR="00110BE7" w:rsidRDefault="00110BE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110BE7" w:rsidRPr="006E031F" w14:paraId="29C45603" w14:textId="77777777" w:rsidTr="0076299F">
      <w:trPr>
        <w:gridAfter w:val="1"/>
        <w:wAfter w:w="6" w:type="pct"/>
        <w:trHeight w:val="288"/>
        <w:jc w:val="center"/>
      </w:trPr>
      <w:tc>
        <w:tcPr>
          <w:tcW w:w="600" w:type="pct"/>
          <w:vMerge w:val="restart"/>
          <w:vAlign w:val="center"/>
        </w:tcPr>
        <w:p w14:paraId="65FB61FF" w14:textId="284BC716" w:rsidR="00110BE7" w:rsidRPr="008B206B" w:rsidRDefault="00110BE7" w:rsidP="0041562B">
          <w:pPr>
            <w:pStyle w:val="Footer"/>
            <w:spacing w:before="0"/>
            <w:rPr>
              <w:szCs w:val="18"/>
            </w:rPr>
          </w:pPr>
          <w:r w:rsidRPr="008B206B">
            <w:rPr>
              <w:szCs w:val="18"/>
            </w:rPr>
            <w:t>Anul</w:t>
          </w:r>
          <w:r>
            <w:rPr>
              <w:szCs w:val="18"/>
            </w:rPr>
            <w:t xml:space="preserve"> </w:t>
          </w:r>
        </w:p>
        <w:p w14:paraId="77EB7363" w14:textId="4DBAB968" w:rsidR="00110BE7" w:rsidRPr="00E97917" w:rsidRDefault="00110BE7"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0826F5FF" w:rsidR="00110BE7" w:rsidRPr="008B206B" w:rsidRDefault="00110BE7" w:rsidP="00200672">
          <w:pPr>
            <w:pStyle w:val="Footer"/>
            <w:spacing w:before="0"/>
            <w:rPr>
              <w:szCs w:val="18"/>
            </w:rPr>
          </w:pPr>
          <w:r>
            <w:rPr>
              <w:szCs w:val="18"/>
            </w:rPr>
            <w:t>Numărul 13</w:t>
          </w:r>
        </w:p>
      </w:tc>
      <w:tc>
        <w:tcPr>
          <w:tcW w:w="2650" w:type="pct"/>
          <w:vAlign w:val="center"/>
        </w:tcPr>
        <w:p w14:paraId="5CFAC056" w14:textId="4832F626" w:rsidR="00110BE7" w:rsidRPr="00CD7AF9" w:rsidRDefault="00110BE7" w:rsidP="00200672">
          <w:pPr>
            <w:spacing w:after="120"/>
            <w:jc w:val="center"/>
            <w:rPr>
              <w:rFonts w:ascii="Book Antiqua" w:hAnsi="Book Antiqua"/>
              <w:b/>
              <w:color w:val="000080"/>
              <w:spacing w:val="10"/>
              <w:szCs w:val="18"/>
            </w:rPr>
          </w:pPr>
          <w:r>
            <w:rPr>
              <w:rFonts w:ascii="Book Antiqua" w:hAnsi="Book Antiqua"/>
              <w:b/>
              <w:color w:val="000080"/>
              <w:spacing w:val="10"/>
              <w:szCs w:val="18"/>
            </w:rPr>
            <w:t>25</w:t>
          </w:r>
          <w:r w:rsidRPr="00D95768">
            <w:rPr>
              <w:rFonts w:ascii="Book Antiqua" w:hAnsi="Book Antiqua"/>
              <w:b/>
              <w:color w:val="000080"/>
              <w:spacing w:val="10"/>
              <w:szCs w:val="18"/>
            </w:rPr>
            <w:t xml:space="preserve"> – </w:t>
          </w:r>
          <w:r>
            <w:rPr>
              <w:rFonts w:ascii="Book Antiqua" w:hAnsi="Book Antiqua"/>
              <w:b/>
              <w:color w:val="000080"/>
              <w:spacing w:val="10"/>
              <w:szCs w:val="18"/>
            </w:rPr>
            <w:t>29</w:t>
          </w:r>
          <w:r w:rsidRPr="00D95768">
            <w:rPr>
              <w:rFonts w:ascii="Book Antiqua" w:hAnsi="Book Antiqua"/>
              <w:b/>
              <w:color w:val="000080"/>
              <w:spacing w:val="10"/>
              <w:szCs w:val="18"/>
            </w:rPr>
            <w:t xml:space="preserve"> martie</w:t>
          </w:r>
        </w:p>
      </w:tc>
      <w:tc>
        <w:tcPr>
          <w:tcW w:w="921" w:type="pct"/>
          <w:vAlign w:val="center"/>
        </w:tcPr>
        <w:p w14:paraId="1AB19596" w14:textId="3C0475D6" w:rsidR="00110BE7" w:rsidRPr="008B206B" w:rsidRDefault="00110BE7"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AB2ECA">
            <w:rPr>
              <w:noProof/>
              <w:szCs w:val="18"/>
            </w:rPr>
            <w:t>21</w:t>
          </w:r>
          <w:r w:rsidRPr="008B206B">
            <w:rPr>
              <w:szCs w:val="18"/>
            </w:rPr>
            <w:fldChar w:fldCharType="end"/>
          </w:r>
        </w:p>
      </w:tc>
    </w:tr>
    <w:tr w:rsidR="00110BE7" w:rsidRPr="006E031F" w14:paraId="5A7A2BD8" w14:textId="77777777" w:rsidTr="0076299F">
      <w:trPr>
        <w:trHeight w:val="257"/>
        <w:jc w:val="center"/>
      </w:trPr>
      <w:tc>
        <w:tcPr>
          <w:tcW w:w="600" w:type="pct"/>
          <w:vMerge/>
        </w:tcPr>
        <w:p w14:paraId="6C24859B" w14:textId="77777777" w:rsidR="00110BE7" w:rsidRPr="006E031F" w:rsidRDefault="00110BE7" w:rsidP="0041562B">
          <w:pPr>
            <w:spacing w:before="0"/>
            <w:jc w:val="center"/>
            <w:rPr>
              <w:rFonts w:ascii="Book Antiqua" w:hAnsi="Book Antiqua"/>
              <w:b/>
              <w:color w:val="808080"/>
              <w:szCs w:val="18"/>
            </w:rPr>
          </w:pPr>
        </w:p>
      </w:tc>
      <w:tc>
        <w:tcPr>
          <w:tcW w:w="824" w:type="pct"/>
          <w:vMerge/>
          <w:vAlign w:val="center"/>
        </w:tcPr>
        <w:p w14:paraId="50268750" w14:textId="77777777" w:rsidR="00110BE7" w:rsidRPr="006E031F" w:rsidRDefault="00110BE7" w:rsidP="0041562B">
          <w:pPr>
            <w:spacing w:before="0"/>
            <w:jc w:val="center"/>
            <w:rPr>
              <w:rFonts w:ascii="Book Antiqua" w:hAnsi="Book Antiqua"/>
              <w:b/>
              <w:color w:val="808080"/>
              <w:szCs w:val="18"/>
            </w:rPr>
          </w:pPr>
        </w:p>
      </w:tc>
      <w:tc>
        <w:tcPr>
          <w:tcW w:w="2650" w:type="pct"/>
        </w:tcPr>
        <w:p w14:paraId="7121F994" w14:textId="77777777" w:rsidR="00110BE7" w:rsidRPr="006E031F" w:rsidRDefault="00110BE7"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110BE7" w:rsidRPr="006E031F" w:rsidRDefault="00110BE7" w:rsidP="0041562B">
          <w:pPr>
            <w:spacing w:before="0"/>
            <w:rPr>
              <w:rFonts w:ascii="Book Antiqua" w:hAnsi="Book Antiqua"/>
              <w:b/>
              <w:color w:val="808080"/>
              <w:szCs w:val="18"/>
            </w:rPr>
          </w:pPr>
        </w:p>
      </w:tc>
    </w:tr>
  </w:tbl>
  <w:p w14:paraId="1BF0DCEE" w14:textId="5F76118D" w:rsidR="00110BE7" w:rsidRPr="00B445F1" w:rsidRDefault="00110BE7" w:rsidP="00EF3149">
    <w:pPr>
      <w:tabs>
        <w:tab w:val="left" w:pos="1956"/>
        <w:tab w:val="center" w:pos="4762"/>
      </w:tabs>
    </w:pPr>
    <w:r>
      <w:tab/>
    </w:r>
    <w:r>
      <w:tab/>
    </w:r>
  </w:p>
  <w:p w14:paraId="30EB9954" w14:textId="77777777" w:rsidR="00110BE7" w:rsidRDefault="00110B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480E3" w14:textId="77777777" w:rsidR="00110BE7" w:rsidRDefault="00110BE7">
      <w:r>
        <w:separator/>
      </w:r>
    </w:p>
    <w:p w14:paraId="79412AFA" w14:textId="77777777" w:rsidR="00110BE7" w:rsidRDefault="00110BE7"/>
  </w:footnote>
  <w:footnote w:type="continuationSeparator" w:id="0">
    <w:p w14:paraId="1C8FE57A" w14:textId="77777777" w:rsidR="00110BE7" w:rsidRDefault="00110BE7">
      <w:r>
        <w:continuationSeparator/>
      </w:r>
    </w:p>
    <w:p w14:paraId="57632F45" w14:textId="77777777" w:rsidR="00110BE7" w:rsidRDefault="00110BE7"/>
  </w:footnote>
  <w:footnote w:type="continuationNotice" w:id="1">
    <w:p w14:paraId="4A0CFB70" w14:textId="77777777" w:rsidR="00110BE7" w:rsidRDefault="00110BE7">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110BE7" w:rsidRDefault="00110BE7" w:rsidP="00633305">
    <w:pPr>
      <w:pStyle w:val="Header"/>
    </w:pPr>
  </w:p>
  <w:p w14:paraId="3D4EE5EE" w14:textId="77777777" w:rsidR="00110BE7" w:rsidRDefault="00110BE7"/>
  <w:p w14:paraId="16D7B7A0" w14:textId="77777777" w:rsidR="00110BE7" w:rsidRDefault="00110BE7"/>
  <w:p w14:paraId="32F98579" w14:textId="77777777" w:rsidR="00110BE7" w:rsidRDefault="00110B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0E0148BA" w:rsidR="00110BE7" w:rsidRDefault="00110BE7"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5738"/>
    <w:multiLevelType w:val="multilevel"/>
    <w:tmpl w:val="7584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33F13"/>
    <w:multiLevelType w:val="multilevel"/>
    <w:tmpl w:val="1226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A321E"/>
    <w:multiLevelType w:val="multilevel"/>
    <w:tmpl w:val="ADE2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25DDC"/>
    <w:multiLevelType w:val="multilevel"/>
    <w:tmpl w:val="30EE8878"/>
    <w:lvl w:ilvl="0">
      <w:start w:val="5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D70A9B"/>
    <w:multiLevelType w:val="multilevel"/>
    <w:tmpl w:val="3134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FD6F1E"/>
    <w:multiLevelType w:val="multilevel"/>
    <w:tmpl w:val="22E4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E4C78"/>
    <w:multiLevelType w:val="multilevel"/>
    <w:tmpl w:val="C8C8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A2105"/>
    <w:multiLevelType w:val="multilevel"/>
    <w:tmpl w:val="D36C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D14F8B"/>
    <w:multiLevelType w:val="multilevel"/>
    <w:tmpl w:val="95DC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51BC7"/>
    <w:multiLevelType w:val="multilevel"/>
    <w:tmpl w:val="C2AA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302B3"/>
    <w:multiLevelType w:val="multilevel"/>
    <w:tmpl w:val="5D8C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07318F"/>
    <w:multiLevelType w:val="multilevel"/>
    <w:tmpl w:val="CB1E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87C50"/>
    <w:multiLevelType w:val="multilevel"/>
    <w:tmpl w:val="9ADE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1C4CD3"/>
    <w:multiLevelType w:val="multilevel"/>
    <w:tmpl w:val="12D0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A97CCE"/>
    <w:multiLevelType w:val="multilevel"/>
    <w:tmpl w:val="7CAC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352AC5"/>
    <w:multiLevelType w:val="multilevel"/>
    <w:tmpl w:val="F746F8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8342A7"/>
    <w:multiLevelType w:val="multilevel"/>
    <w:tmpl w:val="8DF4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8" w15:restartNumberingAfterBreak="0">
    <w:nsid w:val="408457B1"/>
    <w:multiLevelType w:val="multilevel"/>
    <w:tmpl w:val="E1D8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7B6A6A"/>
    <w:multiLevelType w:val="multilevel"/>
    <w:tmpl w:val="813E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B50B68"/>
    <w:multiLevelType w:val="multilevel"/>
    <w:tmpl w:val="879A8C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2137C8"/>
    <w:multiLevelType w:val="multilevel"/>
    <w:tmpl w:val="7B36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AC5276"/>
    <w:multiLevelType w:val="multilevel"/>
    <w:tmpl w:val="5AE8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845889"/>
    <w:multiLevelType w:val="multilevel"/>
    <w:tmpl w:val="7412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4377FF"/>
    <w:multiLevelType w:val="multilevel"/>
    <w:tmpl w:val="790E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595012"/>
    <w:multiLevelType w:val="multilevel"/>
    <w:tmpl w:val="0AE6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9F3A82"/>
    <w:multiLevelType w:val="multilevel"/>
    <w:tmpl w:val="7B32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937E9F"/>
    <w:multiLevelType w:val="multilevel"/>
    <w:tmpl w:val="E026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B5010E"/>
    <w:multiLevelType w:val="multilevel"/>
    <w:tmpl w:val="4CE2E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A4620E"/>
    <w:multiLevelType w:val="multilevel"/>
    <w:tmpl w:val="FF4A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C5357B"/>
    <w:multiLevelType w:val="multilevel"/>
    <w:tmpl w:val="F8F4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C45463"/>
    <w:multiLevelType w:val="multilevel"/>
    <w:tmpl w:val="53F8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4D1828"/>
    <w:multiLevelType w:val="multilevel"/>
    <w:tmpl w:val="BF70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DD2C74"/>
    <w:multiLevelType w:val="multilevel"/>
    <w:tmpl w:val="406C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89156CC"/>
    <w:multiLevelType w:val="multilevel"/>
    <w:tmpl w:val="28EC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650C9"/>
    <w:multiLevelType w:val="multilevel"/>
    <w:tmpl w:val="F9D4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355495"/>
    <w:multiLevelType w:val="multilevel"/>
    <w:tmpl w:val="4380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596427"/>
    <w:multiLevelType w:val="multilevel"/>
    <w:tmpl w:val="CF14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6F868C8"/>
    <w:multiLevelType w:val="multilevel"/>
    <w:tmpl w:val="1CA6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CC33EE"/>
    <w:multiLevelType w:val="multilevel"/>
    <w:tmpl w:val="F74CA280"/>
    <w:lvl w:ilvl="0">
      <w:start w:val="5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17"/>
  </w:num>
  <w:num w:numId="3">
    <w:abstractNumId w:val="39"/>
  </w:num>
  <w:num w:numId="4">
    <w:abstractNumId w:val="12"/>
  </w:num>
  <w:num w:numId="5">
    <w:abstractNumId w:val="36"/>
  </w:num>
  <w:num w:numId="6">
    <w:abstractNumId w:val="7"/>
  </w:num>
  <w:num w:numId="7">
    <w:abstractNumId w:val="28"/>
  </w:num>
  <w:num w:numId="8">
    <w:abstractNumId w:val="8"/>
  </w:num>
  <w:num w:numId="9">
    <w:abstractNumId w:val="20"/>
  </w:num>
  <w:num w:numId="10">
    <w:abstractNumId w:val="26"/>
  </w:num>
  <w:num w:numId="11">
    <w:abstractNumId w:val="41"/>
  </w:num>
  <w:num w:numId="12">
    <w:abstractNumId w:val="15"/>
  </w:num>
  <w:num w:numId="13">
    <w:abstractNumId w:val="2"/>
  </w:num>
  <w:num w:numId="14">
    <w:abstractNumId w:val="6"/>
  </w:num>
  <w:num w:numId="15">
    <w:abstractNumId w:val="21"/>
  </w:num>
  <w:num w:numId="16">
    <w:abstractNumId w:val="16"/>
  </w:num>
  <w:num w:numId="17">
    <w:abstractNumId w:val="3"/>
  </w:num>
  <w:num w:numId="18">
    <w:abstractNumId w:val="31"/>
  </w:num>
  <w:num w:numId="19">
    <w:abstractNumId w:val="4"/>
  </w:num>
  <w:num w:numId="20">
    <w:abstractNumId w:val="13"/>
  </w:num>
  <w:num w:numId="21">
    <w:abstractNumId w:val="1"/>
  </w:num>
  <w:num w:numId="22">
    <w:abstractNumId w:val="25"/>
  </w:num>
  <w:num w:numId="23">
    <w:abstractNumId w:val="24"/>
  </w:num>
  <w:num w:numId="24">
    <w:abstractNumId w:val="5"/>
  </w:num>
  <w:num w:numId="25">
    <w:abstractNumId w:val="18"/>
  </w:num>
  <w:num w:numId="26">
    <w:abstractNumId w:val="37"/>
  </w:num>
  <w:num w:numId="27">
    <w:abstractNumId w:val="27"/>
  </w:num>
  <w:num w:numId="28">
    <w:abstractNumId w:val="22"/>
  </w:num>
  <w:num w:numId="29">
    <w:abstractNumId w:val="33"/>
  </w:num>
  <w:num w:numId="30">
    <w:abstractNumId w:val="14"/>
  </w:num>
  <w:num w:numId="31">
    <w:abstractNumId w:val="29"/>
  </w:num>
  <w:num w:numId="32">
    <w:abstractNumId w:val="9"/>
  </w:num>
  <w:num w:numId="33">
    <w:abstractNumId w:val="40"/>
  </w:num>
  <w:num w:numId="34">
    <w:abstractNumId w:val="38"/>
  </w:num>
  <w:num w:numId="35">
    <w:abstractNumId w:val="11"/>
  </w:num>
  <w:num w:numId="36">
    <w:abstractNumId w:val="0"/>
  </w:num>
  <w:num w:numId="37">
    <w:abstractNumId w:val="23"/>
  </w:num>
  <w:num w:numId="38">
    <w:abstractNumId w:val="30"/>
  </w:num>
  <w:num w:numId="39">
    <w:abstractNumId w:val="35"/>
  </w:num>
  <w:num w:numId="40">
    <w:abstractNumId w:val="19"/>
  </w:num>
  <w:num w:numId="41">
    <w:abstractNumId w:val="10"/>
  </w:num>
  <w:num w:numId="42">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4DD"/>
    <w:rsid w:val="000005AA"/>
    <w:rsid w:val="00000A6F"/>
    <w:rsid w:val="00001170"/>
    <w:rsid w:val="00001387"/>
    <w:rsid w:val="000014C2"/>
    <w:rsid w:val="0000158F"/>
    <w:rsid w:val="000015D1"/>
    <w:rsid w:val="00001639"/>
    <w:rsid w:val="00001E0A"/>
    <w:rsid w:val="0000250F"/>
    <w:rsid w:val="000026DF"/>
    <w:rsid w:val="00002754"/>
    <w:rsid w:val="00002F72"/>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4E9"/>
    <w:rsid w:val="00005587"/>
    <w:rsid w:val="000055CD"/>
    <w:rsid w:val="00005D29"/>
    <w:rsid w:val="00006397"/>
    <w:rsid w:val="000063B7"/>
    <w:rsid w:val="00006880"/>
    <w:rsid w:val="00006E87"/>
    <w:rsid w:val="00007134"/>
    <w:rsid w:val="00007144"/>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1037"/>
    <w:rsid w:val="00011182"/>
    <w:rsid w:val="0001124B"/>
    <w:rsid w:val="0001178E"/>
    <w:rsid w:val="00011803"/>
    <w:rsid w:val="00011866"/>
    <w:rsid w:val="000118B7"/>
    <w:rsid w:val="00011D4D"/>
    <w:rsid w:val="00011E08"/>
    <w:rsid w:val="00012669"/>
    <w:rsid w:val="00012986"/>
    <w:rsid w:val="00012E09"/>
    <w:rsid w:val="000132E9"/>
    <w:rsid w:val="00013939"/>
    <w:rsid w:val="00013BBC"/>
    <w:rsid w:val="00013F41"/>
    <w:rsid w:val="00014077"/>
    <w:rsid w:val="0001419D"/>
    <w:rsid w:val="000142B2"/>
    <w:rsid w:val="0001462B"/>
    <w:rsid w:val="00014A88"/>
    <w:rsid w:val="00014D45"/>
    <w:rsid w:val="000150A4"/>
    <w:rsid w:val="000151FB"/>
    <w:rsid w:val="0001543E"/>
    <w:rsid w:val="000159F3"/>
    <w:rsid w:val="00015A79"/>
    <w:rsid w:val="00015B66"/>
    <w:rsid w:val="00015E6F"/>
    <w:rsid w:val="0001606B"/>
    <w:rsid w:val="000166A6"/>
    <w:rsid w:val="0001720B"/>
    <w:rsid w:val="000173F4"/>
    <w:rsid w:val="000175C6"/>
    <w:rsid w:val="00017780"/>
    <w:rsid w:val="00017A56"/>
    <w:rsid w:val="00017B4E"/>
    <w:rsid w:val="00017DF3"/>
    <w:rsid w:val="00017E01"/>
    <w:rsid w:val="00020226"/>
    <w:rsid w:val="00020877"/>
    <w:rsid w:val="00020935"/>
    <w:rsid w:val="00020A70"/>
    <w:rsid w:val="00020DED"/>
    <w:rsid w:val="00020E7D"/>
    <w:rsid w:val="00021096"/>
    <w:rsid w:val="00021335"/>
    <w:rsid w:val="0002176E"/>
    <w:rsid w:val="00021E0D"/>
    <w:rsid w:val="00021F94"/>
    <w:rsid w:val="000223F0"/>
    <w:rsid w:val="0002247B"/>
    <w:rsid w:val="000225B7"/>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E7"/>
    <w:rsid w:val="000270B0"/>
    <w:rsid w:val="00027453"/>
    <w:rsid w:val="0002746D"/>
    <w:rsid w:val="000274FE"/>
    <w:rsid w:val="000275DF"/>
    <w:rsid w:val="00027B11"/>
    <w:rsid w:val="00027E91"/>
    <w:rsid w:val="00027E96"/>
    <w:rsid w:val="00027F40"/>
    <w:rsid w:val="00027FFA"/>
    <w:rsid w:val="00030013"/>
    <w:rsid w:val="00030254"/>
    <w:rsid w:val="00030371"/>
    <w:rsid w:val="000303B6"/>
    <w:rsid w:val="00030455"/>
    <w:rsid w:val="00030A31"/>
    <w:rsid w:val="00030AA7"/>
    <w:rsid w:val="00030B5E"/>
    <w:rsid w:val="00030DEC"/>
    <w:rsid w:val="00030DF5"/>
    <w:rsid w:val="00030E7C"/>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0F5"/>
    <w:rsid w:val="00035692"/>
    <w:rsid w:val="00035BFE"/>
    <w:rsid w:val="0003611C"/>
    <w:rsid w:val="000362A9"/>
    <w:rsid w:val="0003633A"/>
    <w:rsid w:val="00036672"/>
    <w:rsid w:val="00036BED"/>
    <w:rsid w:val="00036C94"/>
    <w:rsid w:val="00036D2F"/>
    <w:rsid w:val="00036E55"/>
    <w:rsid w:val="00036E93"/>
    <w:rsid w:val="0003712B"/>
    <w:rsid w:val="000372AE"/>
    <w:rsid w:val="00037557"/>
    <w:rsid w:val="000377D0"/>
    <w:rsid w:val="00037883"/>
    <w:rsid w:val="00037F51"/>
    <w:rsid w:val="000400ED"/>
    <w:rsid w:val="000401F7"/>
    <w:rsid w:val="000403D1"/>
    <w:rsid w:val="00040596"/>
    <w:rsid w:val="000406FB"/>
    <w:rsid w:val="00040AF4"/>
    <w:rsid w:val="00040DF4"/>
    <w:rsid w:val="00040F01"/>
    <w:rsid w:val="00040F98"/>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63F"/>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561"/>
    <w:rsid w:val="00045823"/>
    <w:rsid w:val="00046160"/>
    <w:rsid w:val="00046479"/>
    <w:rsid w:val="000464CF"/>
    <w:rsid w:val="00046588"/>
    <w:rsid w:val="0004679B"/>
    <w:rsid w:val="00046990"/>
    <w:rsid w:val="00046B60"/>
    <w:rsid w:val="00046BDD"/>
    <w:rsid w:val="00046FD7"/>
    <w:rsid w:val="00047131"/>
    <w:rsid w:val="0004726D"/>
    <w:rsid w:val="0004729D"/>
    <w:rsid w:val="00047331"/>
    <w:rsid w:val="000478FA"/>
    <w:rsid w:val="00047F08"/>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168"/>
    <w:rsid w:val="00060512"/>
    <w:rsid w:val="0006051B"/>
    <w:rsid w:val="00060948"/>
    <w:rsid w:val="00060FDE"/>
    <w:rsid w:val="0006114C"/>
    <w:rsid w:val="000611BA"/>
    <w:rsid w:val="0006151F"/>
    <w:rsid w:val="000617D7"/>
    <w:rsid w:val="00062165"/>
    <w:rsid w:val="000621F4"/>
    <w:rsid w:val="00062293"/>
    <w:rsid w:val="00062378"/>
    <w:rsid w:val="00062C89"/>
    <w:rsid w:val="0006319F"/>
    <w:rsid w:val="000631C6"/>
    <w:rsid w:val="000632A9"/>
    <w:rsid w:val="000636A2"/>
    <w:rsid w:val="00063A4C"/>
    <w:rsid w:val="00063EDA"/>
    <w:rsid w:val="00063FB7"/>
    <w:rsid w:val="0006489A"/>
    <w:rsid w:val="000648D5"/>
    <w:rsid w:val="000649A3"/>
    <w:rsid w:val="0006539B"/>
    <w:rsid w:val="00065AE2"/>
    <w:rsid w:val="00065BE4"/>
    <w:rsid w:val="00065C15"/>
    <w:rsid w:val="000664F6"/>
    <w:rsid w:val="00066B77"/>
    <w:rsid w:val="00066BE0"/>
    <w:rsid w:val="00066C01"/>
    <w:rsid w:val="00066D49"/>
    <w:rsid w:val="0006724F"/>
    <w:rsid w:val="000677A7"/>
    <w:rsid w:val="000677B8"/>
    <w:rsid w:val="000679EE"/>
    <w:rsid w:val="00067C08"/>
    <w:rsid w:val="00067C39"/>
    <w:rsid w:val="00067F26"/>
    <w:rsid w:val="00067F4A"/>
    <w:rsid w:val="00070210"/>
    <w:rsid w:val="0007060C"/>
    <w:rsid w:val="00070811"/>
    <w:rsid w:val="000708E7"/>
    <w:rsid w:val="000709A9"/>
    <w:rsid w:val="00070E8E"/>
    <w:rsid w:val="00070F00"/>
    <w:rsid w:val="00070F0E"/>
    <w:rsid w:val="00071292"/>
    <w:rsid w:val="000712D9"/>
    <w:rsid w:val="00071304"/>
    <w:rsid w:val="00071716"/>
    <w:rsid w:val="00071E05"/>
    <w:rsid w:val="00071EC0"/>
    <w:rsid w:val="00072508"/>
    <w:rsid w:val="00072608"/>
    <w:rsid w:val="00072E5F"/>
    <w:rsid w:val="000734EE"/>
    <w:rsid w:val="00073964"/>
    <w:rsid w:val="000739BA"/>
    <w:rsid w:val="00073ABD"/>
    <w:rsid w:val="00073CFA"/>
    <w:rsid w:val="00073DDB"/>
    <w:rsid w:val="0007473A"/>
    <w:rsid w:val="00074A59"/>
    <w:rsid w:val="000751D1"/>
    <w:rsid w:val="000751F0"/>
    <w:rsid w:val="0007555D"/>
    <w:rsid w:val="000759DD"/>
    <w:rsid w:val="00075A2B"/>
    <w:rsid w:val="00075CCA"/>
    <w:rsid w:val="00076021"/>
    <w:rsid w:val="000767C8"/>
    <w:rsid w:val="00076992"/>
    <w:rsid w:val="00076C6C"/>
    <w:rsid w:val="00076F88"/>
    <w:rsid w:val="00077499"/>
    <w:rsid w:val="00077640"/>
    <w:rsid w:val="00077957"/>
    <w:rsid w:val="00077A98"/>
    <w:rsid w:val="00077AB3"/>
    <w:rsid w:val="00077D46"/>
    <w:rsid w:val="00077E76"/>
    <w:rsid w:val="00080063"/>
    <w:rsid w:val="00080ABB"/>
    <w:rsid w:val="00080AE9"/>
    <w:rsid w:val="00080C16"/>
    <w:rsid w:val="00080C99"/>
    <w:rsid w:val="00080FC3"/>
    <w:rsid w:val="000811A0"/>
    <w:rsid w:val="000813B4"/>
    <w:rsid w:val="000815CC"/>
    <w:rsid w:val="00081B9E"/>
    <w:rsid w:val="00081DEB"/>
    <w:rsid w:val="00081F26"/>
    <w:rsid w:val="00081FDD"/>
    <w:rsid w:val="000822A3"/>
    <w:rsid w:val="00082406"/>
    <w:rsid w:val="00082BA1"/>
    <w:rsid w:val="00082D09"/>
    <w:rsid w:val="00083154"/>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92C"/>
    <w:rsid w:val="00086C50"/>
    <w:rsid w:val="00086F5C"/>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9A5"/>
    <w:rsid w:val="00091A1F"/>
    <w:rsid w:val="00091BE9"/>
    <w:rsid w:val="00091D54"/>
    <w:rsid w:val="0009204C"/>
    <w:rsid w:val="00092732"/>
    <w:rsid w:val="0009294A"/>
    <w:rsid w:val="00092AAE"/>
    <w:rsid w:val="00092AAF"/>
    <w:rsid w:val="00092CEF"/>
    <w:rsid w:val="00092EB1"/>
    <w:rsid w:val="00093065"/>
    <w:rsid w:val="000936A1"/>
    <w:rsid w:val="000938A7"/>
    <w:rsid w:val="00094204"/>
    <w:rsid w:val="00094239"/>
    <w:rsid w:val="00094459"/>
    <w:rsid w:val="00094511"/>
    <w:rsid w:val="00094794"/>
    <w:rsid w:val="00094884"/>
    <w:rsid w:val="00094999"/>
    <w:rsid w:val="00094A30"/>
    <w:rsid w:val="00094C06"/>
    <w:rsid w:val="000951B3"/>
    <w:rsid w:val="00095227"/>
    <w:rsid w:val="00095277"/>
    <w:rsid w:val="0009561F"/>
    <w:rsid w:val="00095B20"/>
    <w:rsid w:val="00095C81"/>
    <w:rsid w:val="00095E7F"/>
    <w:rsid w:val="00095ED9"/>
    <w:rsid w:val="0009616F"/>
    <w:rsid w:val="000968F1"/>
    <w:rsid w:val="00096D5C"/>
    <w:rsid w:val="000974F7"/>
    <w:rsid w:val="000976EE"/>
    <w:rsid w:val="000977AF"/>
    <w:rsid w:val="00097DBC"/>
    <w:rsid w:val="000A004C"/>
    <w:rsid w:val="000A015E"/>
    <w:rsid w:val="000A01FA"/>
    <w:rsid w:val="000A0921"/>
    <w:rsid w:val="000A0A65"/>
    <w:rsid w:val="000A0E5B"/>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6D"/>
    <w:rsid w:val="000A3962"/>
    <w:rsid w:val="000A3964"/>
    <w:rsid w:val="000A3C23"/>
    <w:rsid w:val="000A409E"/>
    <w:rsid w:val="000A40CF"/>
    <w:rsid w:val="000A4883"/>
    <w:rsid w:val="000A4A8C"/>
    <w:rsid w:val="000A4B6F"/>
    <w:rsid w:val="000A4BC7"/>
    <w:rsid w:val="000A4F6E"/>
    <w:rsid w:val="000A51E0"/>
    <w:rsid w:val="000A5291"/>
    <w:rsid w:val="000A5652"/>
    <w:rsid w:val="000A5DFD"/>
    <w:rsid w:val="000A6166"/>
    <w:rsid w:val="000A6375"/>
    <w:rsid w:val="000A665B"/>
    <w:rsid w:val="000A6FDB"/>
    <w:rsid w:val="000A71A0"/>
    <w:rsid w:val="000A7453"/>
    <w:rsid w:val="000A766B"/>
    <w:rsid w:val="000A77FE"/>
    <w:rsid w:val="000A797F"/>
    <w:rsid w:val="000A7B12"/>
    <w:rsid w:val="000B019A"/>
    <w:rsid w:val="000B0319"/>
    <w:rsid w:val="000B0469"/>
    <w:rsid w:val="000B04EF"/>
    <w:rsid w:val="000B09C7"/>
    <w:rsid w:val="000B0BFA"/>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70"/>
    <w:rsid w:val="000C038E"/>
    <w:rsid w:val="000C053D"/>
    <w:rsid w:val="000C0669"/>
    <w:rsid w:val="000C0B35"/>
    <w:rsid w:val="000C0C9D"/>
    <w:rsid w:val="000C0FA6"/>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AAD"/>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94B"/>
    <w:rsid w:val="000D1BEB"/>
    <w:rsid w:val="000D1C6D"/>
    <w:rsid w:val="000D1DF1"/>
    <w:rsid w:val="000D1FC5"/>
    <w:rsid w:val="000D2025"/>
    <w:rsid w:val="000D233C"/>
    <w:rsid w:val="000D2405"/>
    <w:rsid w:val="000D247E"/>
    <w:rsid w:val="000D2645"/>
    <w:rsid w:val="000D2A10"/>
    <w:rsid w:val="000D2A49"/>
    <w:rsid w:val="000D2D1E"/>
    <w:rsid w:val="000D2E10"/>
    <w:rsid w:val="000D2E85"/>
    <w:rsid w:val="000D347C"/>
    <w:rsid w:val="000D371E"/>
    <w:rsid w:val="000D3C67"/>
    <w:rsid w:val="000D3DE8"/>
    <w:rsid w:val="000D3ECC"/>
    <w:rsid w:val="000D41E5"/>
    <w:rsid w:val="000D4221"/>
    <w:rsid w:val="000D4266"/>
    <w:rsid w:val="000D4526"/>
    <w:rsid w:val="000D4614"/>
    <w:rsid w:val="000D4720"/>
    <w:rsid w:val="000D4BDE"/>
    <w:rsid w:val="000D561B"/>
    <w:rsid w:val="000D59F4"/>
    <w:rsid w:val="000D5C6B"/>
    <w:rsid w:val="000D6014"/>
    <w:rsid w:val="000D61A6"/>
    <w:rsid w:val="000D623A"/>
    <w:rsid w:val="000D6419"/>
    <w:rsid w:val="000D65D1"/>
    <w:rsid w:val="000D6620"/>
    <w:rsid w:val="000D6719"/>
    <w:rsid w:val="000D6D65"/>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932"/>
    <w:rsid w:val="000E29AD"/>
    <w:rsid w:val="000E2D73"/>
    <w:rsid w:val="000E30E1"/>
    <w:rsid w:val="000E31EE"/>
    <w:rsid w:val="000E352B"/>
    <w:rsid w:val="000E37A1"/>
    <w:rsid w:val="000E3988"/>
    <w:rsid w:val="000E3D83"/>
    <w:rsid w:val="000E4006"/>
    <w:rsid w:val="000E458B"/>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2E4"/>
    <w:rsid w:val="000F1348"/>
    <w:rsid w:val="000F15BD"/>
    <w:rsid w:val="000F19C6"/>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5BC"/>
    <w:rsid w:val="001006A8"/>
    <w:rsid w:val="001006F5"/>
    <w:rsid w:val="00100812"/>
    <w:rsid w:val="00100AEF"/>
    <w:rsid w:val="00100EA3"/>
    <w:rsid w:val="00100EE7"/>
    <w:rsid w:val="00100FAF"/>
    <w:rsid w:val="0010104B"/>
    <w:rsid w:val="0010137F"/>
    <w:rsid w:val="0010164C"/>
    <w:rsid w:val="00101B93"/>
    <w:rsid w:val="00101BB8"/>
    <w:rsid w:val="001020C9"/>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DF3"/>
    <w:rsid w:val="00110B44"/>
    <w:rsid w:val="00110BE7"/>
    <w:rsid w:val="00110C62"/>
    <w:rsid w:val="0011145E"/>
    <w:rsid w:val="001118C2"/>
    <w:rsid w:val="001118C4"/>
    <w:rsid w:val="00111B3A"/>
    <w:rsid w:val="00111F2F"/>
    <w:rsid w:val="0011244C"/>
    <w:rsid w:val="00112783"/>
    <w:rsid w:val="001129B1"/>
    <w:rsid w:val="00112D62"/>
    <w:rsid w:val="00112E4A"/>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4E3"/>
    <w:rsid w:val="0012071B"/>
    <w:rsid w:val="00120808"/>
    <w:rsid w:val="001209A6"/>
    <w:rsid w:val="00120A37"/>
    <w:rsid w:val="00121199"/>
    <w:rsid w:val="00121232"/>
    <w:rsid w:val="0012140F"/>
    <w:rsid w:val="001214BD"/>
    <w:rsid w:val="00121A65"/>
    <w:rsid w:val="00121B95"/>
    <w:rsid w:val="00121E55"/>
    <w:rsid w:val="0012301E"/>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B61"/>
    <w:rsid w:val="00131BC1"/>
    <w:rsid w:val="00131C4E"/>
    <w:rsid w:val="00131C65"/>
    <w:rsid w:val="00131D35"/>
    <w:rsid w:val="00131D61"/>
    <w:rsid w:val="00131F4B"/>
    <w:rsid w:val="00131F77"/>
    <w:rsid w:val="001324DA"/>
    <w:rsid w:val="001325F6"/>
    <w:rsid w:val="0013263D"/>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026"/>
    <w:rsid w:val="0014045B"/>
    <w:rsid w:val="0014064D"/>
    <w:rsid w:val="00140691"/>
    <w:rsid w:val="001406E6"/>
    <w:rsid w:val="00140897"/>
    <w:rsid w:val="00140EA4"/>
    <w:rsid w:val="0014106F"/>
    <w:rsid w:val="00141356"/>
    <w:rsid w:val="001413F8"/>
    <w:rsid w:val="00141914"/>
    <w:rsid w:val="00141A89"/>
    <w:rsid w:val="00141BE9"/>
    <w:rsid w:val="0014206D"/>
    <w:rsid w:val="0014214E"/>
    <w:rsid w:val="001422B2"/>
    <w:rsid w:val="001423CB"/>
    <w:rsid w:val="001424F4"/>
    <w:rsid w:val="0014268E"/>
    <w:rsid w:val="00142F0E"/>
    <w:rsid w:val="00142FEC"/>
    <w:rsid w:val="00143216"/>
    <w:rsid w:val="00143218"/>
    <w:rsid w:val="00143233"/>
    <w:rsid w:val="00143C1D"/>
    <w:rsid w:val="001445CB"/>
    <w:rsid w:val="00144B03"/>
    <w:rsid w:val="00144B80"/>
    <w:rsid w:val="00144EE2"/>
    <w:rsid w:val="00145289"/>
    <w:rsid w:val="001456DB"/>
    <w:rsid w:val="00145776"/>
    <w:rsid w:val="00145856"/>
    <w:rsid w:val="00146920"/>
    <w:rsid w:val="00146A21"/>
    <w:rsid w:val="00146F25"/>
    <w:rsid w:val="00147052"/>
    <w:rsid w:val="001471A6"/>
    <w:rsid w:val="001475BC"/>
    <w:rsid w:val="001476EA"/>
    <w:rsid w:val="0014798B"/>
    <w:rsid w:val="00147B3C"/>
    <w:rsid w:val="00147B72"/>
    <w:rsid w:val="00147CD5"/>
    <w:rsid w:val="00150366"/>
    <w:rsid w:val="001505F3"/>
    <w:rsid w:val="001506F9"/>
    <w:rsid w:val="001508AA"/>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6B3"/>
    <w:rsid w:val="0015673F"/>
    <w:rsid w:val="0015675D"/>
    <w:rsid w:val="00156B0C"/>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7EB"/>
    <w:rsid w:val="00163907"/>
    <w:rsid w:val="00163F72"/>
    <w:rsid w:val="001649BB"/>
    <w:rsid w:val="00164CC4"/>
    <w:rsid w:val="00164E41"/>
    <w:rsid w:val="00165279"/>
    <w:rsid w:val="0016557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A3C"/>
    <w:rsid w:val="00171A7D"/>
    <w:rsid w:val="001722F0"/>
    <w:rsid w:val="00172425"/>
    <w:rsid w:val="00172D2C"/>
    <w:rsid w:val="00172D86"/>
    <w:rsid w:val="00173D0B"/>
    <w:rsid w:val="00173DFF"/>
    <w:rsid w:val="0017457D"/>
    <w:rsid w:val="001745DC"/>
    <w:rsid w:val="001747F0"/>
    <w:rsid w:val="00174F54"/>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C07"/>
    <w:rsid w:val="001A1FC6"/>
    <w:rsid w:val="001A2033"/>
    <w:rsid w:val="001A287F"/>
    <w:rsid w:val="001A28BA"/>
    <w:rsid w:val="001A2B66"/>
    <w:rsid w:val="001A2D32"/>
    <w:rsid w:val="001A3122"/>
    <w:rsid w:val="001A368A"/>
    <w:rsid w:val="001A38F8"/>
    <w:rsid w:val="001A39E5"/>
    <w:rsid w:val="001A3AAF"/>
    <w:rsid w:val="001A3C49"/>
    <w:rsid w:val="001A3EE3"/>
    <w:rsid w:val="001A41EB"/>
    <w:rsid w:val="001A424E"/>
    <w:rsid w:val="001A4259"/>
    <w:rsid w:val="001A43E4"/>
    <w:rsid w:val="001A445C"/>
    <w:rsid w:val="001A48B2"/>
    <w:rsid w:val="001A4972"/>
    <w:rsid w:val="001A4ABE"/>
    <w:rsid w:val="001A4C20"/>
    <w:rsid w:val="001A4EB7"/>
    <w:rsid w:val="001A517B"/>
    <w:rsid w:val="001A5219"/>
    <w:rsid w:val="001A555F"/>
    <w:rsid w:val="001A5687"/>
    <w:rsid w:val="001A59DA"/>
    <w:rsid w:val="001A6957"/>
    <w:rsid w:val="001A6CAE"/>
    <w:rsid w:val="001A6E93"/>
    <w:rsid w:val="001A6F73"/>
    <w:rsid w:val="001A7002"/>
    <w:rsid w:val="001A7027"/>
    <w:rsid w:val="001A71E7"/>
    <w:rsid w:val="001A722A"/>
    <w:rsid w:val="001A7631"/>
    <w:rsid w:val="001A7931"/>
    <w:rsid w:val="001A79A7"/>
    <w:rsid w:val="001A7A88"/>
    <w:rsid w:val="001A7E1B"/>
    <w:rsid w:val="001B0456"/>
    <w:rsid w:val="001B04A2"/>
    <w:rsid w:val="001B06A8"/>
    <w:rsid w:val="001B0A5E"/>
    <w:rsid w:val="001B0D26"/>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995"/>
    <w:rsid w:val="001B6A50"/>
    <w:rsid w:val="001B6B32"/>
    <w:rsid w:val="001B6E55"/>
    <w:rsid w:val="001B6EAF"/>
    <w:rsid w:val="001B7550"/>
    <w:rsid w:val="001B759F"/>
    <w:rsid w:val="001B7757"/>
    <w:rsid w:val="001B787B"/>
    <w:rsid w:val="001B7DA9"/>
    <w:rsid w:val="001C00FC"/>
    <w:rsid w:val="001C02F2"/>
    <w:rsid w:val="001C07E5"/>
    <w:rsid w:val="001C08BA"/>
    <w:rsid w:val="001C0B4A"/>
    <w:rsid w:val="001C0FCC"/>
    <w:rsid w:val="001C0FF6"/>
    <w:rsid w:val="001C10E8"/>
    <w:rsid w:val="001C1364"/>
    <w:rsid w:val="001C138C"/>
    <w:rsid w:val="001C1576"/>
    <w:rsid w:val="001C1658"/>
    <w:rsid w:val="001C1BAF"/>
    <w:rsid w:val="001C1D75"/>
    <w:rsid w:val="001C232C"/>
    <w:rsid w:val="001C25D3"/>
    <w:rsid w:val="001C2CDA"/>
    <w:rsid w:val="001C2FFD"/>
    <w:rsid w:val="001C3146"/>
    <w:rsid w:val="001C3185"/>
    <w:rsid w:val="001C3701"/>
    <w:rsid w:val="001C386E"/>
    <w:rsid w:val="001C3D57"/>
    <w:rsid w:val="001C3F1A"/>
    <w:rsid w:val="001C42EF"/>
    <w:rsid w:val="001C4328"/>
    <w:rsid w:val="001C4348"/>
    <w:rsid w:val="001C4878"/>
    <w:rsid w:val="001C4AFC"/>
    <w:rsid w:val="001C4B46"/>
    <w:rsid w:val="001C4E26"/>
    <w:rsid w:val="001C502F"/>
    <w:rsid w:val="001C52D7"/>
    <w:rsid w:val="001C5316"/>
    <w:rsid w:val="001C54CD"/>
    <w:rsid w:val="001C551A"/>
    <w:rsid w:val="001C5586"/>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56B"/>
    <w:rsid w:val="001D06B3"/>
    <w:rsid w:val="001D08E8"/>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77C"/>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58D"/>
    <w:rsid w:val="001E66C9"/>
    <w:rsid w:val="001E6A9E"/>
    <w:rsid w:val="001E6B94"/>
    <w:rsid w:val="001E6C6A"/>
    <w:rsid w:val="001E71CE"/>
    <w:rsid w:val="001E75C1"/>
    <w:rsid w:val="001E77D9"/>
    <w:rsid w:val="001E7C25"/>
    <w:rsid w:val="001E7D9A"/>
    <w:rsid w:val="001E7E91"/>
    <w:rsid w:val="001F0007"/>
    <w:rsid w:val="001F00B7"/>
    <w:rsid w:val="001F0DA3"/>
    <w:rsid w:val="001F0E52"/>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73"/>
    <w:rsid w:val="001F5EBB"/>
    <w:rsid w:val="001F619B"/>
    <w:rsid w:val="001F63F6"/>
    <w:rsid w:val="001F6F16"/>
    <w:rsid w:val="001F72C3"/>
    <w:rsid w:val="001F7413"/>
    <w:rsid w:val="001F7445"/>
    <w:rsid w:val="001F787C"/>
    <w:rsid w:val="001F79AB"/>
    <w:rsid w:val="001F7A61"/>
    <w:rsid w:val="001F7AB1"/>
    <w:rsid w:val="001F7CB5"/>
    <w:rsid w:val="001F7CE6"/>
    <w:rsid w:val="002004DA"/>
    <w:rsid w:val="002004EF"/>
    <w:rsid w:val="00200672"/>
    <w:rsid w:val="00200921"/>
    <w:rsid w:val="002009E0"/>
    <w:rsid w:val="00200AEA"/>
    <w:rsid w:val="00200DC1"/>
    <w:rsid w:val="00200F78"/>
    <w:rsid w:val="00201490"/>
    <w:rsid w:val="002016AE"/>
    <w:rsid w:val="00201826"/>
    <w:rsid w:val="00201844"/>
    <w:rsid w:val="002018E6"/>
    <w:rsid w:val="00201A31"/>
    <w:rsid w:val="00201A36"/>
    <w:rsid w:val="00201A69"/>
    <w:rsid w:val="00201C76"/>
    <w:rsid w:val="00201CD9"/>
    <w:rsid w:val="00201F4B"/>
    <w:rsid w:val="002023D6"/>
    <w:rsid w:val="00202E43"/>
    <w:rsid w:val="002033C7"/>
    <w:rsid w:val="002037CB"/>
    <w:rsid w:val="00203806"/>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C79"/>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2E0A"/>
    <w:rsid w:val="002132B7"/>
    <w:rsid w:val="00213439"/>
    <w:rsid w:val="00213725"/>
    <w:rsid w:val="002138AD"/>
    <w:rsid w:val="00213AF8"/>
    <w:rsid w:val="00213CB1"/>
    <w:rsid w:val="00213E4D"/>
    <w:rsid w:val="00214314"/>
    <w:rsid w:val="002144C2"/>
    <w:rsid w:val="0021467A"/>
    <w:rsid w:val="0021470E"/>
    <w:rsid w:val="00214F55"/>
    <w:rsid w:val="00214FCB"/>
    <w:rsid w:val="00215142"/>
    <w:rsid w:val="00215605"/>
    <w:rsid w:val="0021593D"/>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3FD"/>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27"/>
    <w:rsid w:val="00226383"/>
    <w:rsid w:val="002266FE"/>
    <w:rsid w:val="002268E3"/>
    <w:rsid w:val="00226970"/>
    <w:rsid w:val="00226BB4"/>
    <w:rsid w:val="00226E7E"/>
    <w:rsid w:val="00226F9D"/>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5C4"/>
    <w:rsid w:val="00231851"/>
    <w:rsid w:val="00231873"/>
    <w:rsid w:val="00231DC6"/>
    <w:rsid w:val="002320B0"/>
    <w:rsid w:val="00232214"/>
    <w:rsid w:val="00232C79"/>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59"/>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311"/>
    <w:rsid w:val="002374F0"/>
    <w:rsid w:val="0023759D"/>
    <w:rsid w:val="00237A91"/>
    <w:rsid w:val="00237F0C"/>
    <w:rsid w:val="00240247"/>
    <w:rsid w:val="00240358"/>
    <w:rsid w:val="0024036B"/>
    <w:rsid w:val="00240A60"/>
    <w:rsid w:val="0024118E"/>
    <w:rsid w:val="002417EC"/>
    <w:rsid w:val="00241C00"/>
    <w:rsid w:val="002420DB"/>
    <w:rsid w:val="00242467"/>
    <w:rsid w:val="002425CA"/>
    <w:rsid w:val="002425F6"/>
    <w:rsid w:val="0024264E"/>
    <w:rsid w:val="002428B3"/>
    <w:rsid w:val="00242DE1"/>
    <w:rsid w:val="00242DFF"/>
    <w:rsid w:val="002437F3"/>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647D"/>
    <w:rsid w:val="00247465"/>
    <w:rsid w:val="00247483"/>
    <w:rsid w:val="002474E6"/>
    <w:rsid w:val="00247526"/>
    <w:rsid w:val="002476AE"/>
    <w:rsid w:val="002477F4"/>
    <w:rsid w:val="00247BBC"/>
    <w:rsid w:val="0025067C"/>
    <w:rsid w:val="00250722"/>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64"/>
    <w:rsid w:val="0025328A"/>
    <w:rsid w:val="0025372A"/>
    <w:rsid w:val="002538AF"/>
    <w:rsid w:val="00253912"/>
    <w:rsid w:val="002539AB"/>
    <w:rsid w:val="00253B9E"/>
    <w:rsid w:val="00253F82"/>
    <w:rsid w:val="00254318"/>
    <w:rsid w:val="002545E5"/>
    <w:rsid w:val="00254614"/>
    <w:rsid w:val="002549DF"/>
    <w:rsid w:val="00254FAE"/>
    <w:rsid w:val="002553DE"/>
    <w:rsid w:val="002553F0"/>
    <w:rsid w:val="002555C7"/>
    <w:rsid w:val="0025595D"/>
    <w:rsid w:val="00256632"/>
    <w:rsid w:val="0025688A"/>
    <w:rsid w:val="002568C4"/>
    <w:rsid w:val="00256A3D"/>
    <w:rsid w:val="00256E80"/>
    <w:rsid w:val="002572D7"/>
    <w:rsid w:val="00257640"/>
    <w:rsid w:val="002578B3"/>
    <w:rsid w:val="002578C3"/>
    <w:rsid w:val="00257A9A"/>
    <w:rsid w:val="002600E9"/>
    <w:rsid w:val="0026018C"/>
    <w:rsid w:val="00260638"/>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4E4B"/>
    <w:rsid w:val="00275525"/>
    <w:rsid w:val="00275562"/>
    <w:rsid w:val="002757E6"/>
    <w:rsid w:val="00275910"/>
    <w:rsid w:val="00275AB8"/>
    <w:rsid w:val="00275BBE"/>
    <w:rsid w:val="00275CEC"/>
    <w:rsid w:val="00275FB8"/>
    <w:rsid w:val="002760C9"/>
    <w:rsid w:val="00276227"/>
    <w:rsid w:val="002762F3"/>
    <w:rsid w:val="002765D1"/>
    <w:rsid w:val="00276B05"/>
    <w:rsid w:val="00276B6B"/>
    <w:rsid w:val="00276BF5"/>
    <w:rsid w:val="00277610"/>
    <w:rsid w:val="00277818"/>
    <w:rsid w:val="00277963"/>
    <w:rsid w:val="002803EB"/>
    <w:rsid w:val="00280D67"/>
    <w:rsid w:val="00280FE5"/>
    <w:rsid w:val="00281031"/>
    <w:rsid w:val="002812AB"/>
    <w:rsid w:val="002814BA"/>
    <w:rsid w:val="00281983"/>
    <w:rsid w:val="00281B3A"/>
    <w:rsid w:val="00281BF8"/>
    <w:rsid w:val="002825B6"/>
    <w:rsid w:val="00282843"/>
    <w:rsid w:val="00282C51"/>
    <w:rsid w:val="00282E64"/>
    <w:rsid w:val="00282EF9"/>
    <w:rsid w:val="002839F0"/>
    <w:rsid w:val="00283A55"/>
    <w:rsid w:val="00283B71"/>
    <w:rsid w:val="00283DCE"/>
    <w:rsid w:val="00284012"/>
    <w:rsid w:val="00284639"/>
    <w:rsid w:val="0028523C"/>
    <w:rsid w:val="0028535B"/>
    <w:rsid w:val="00285397"/>
    <w:rsid w:val="00285432"/>
    <w:rsid w:val="00285560"/>
    <w:rsid w:val="00285609"/>
    <w:rsid w:val="0028580E"/>
    <w:rsid w:val="00285A80"/>
    <w:rsid w:val="00285BDA"/>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D36"/>
    <w:rsid w:val="00293DCC"/>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29F"/>
    <w:rsid w:val="002964FC"/>
    <w:rsid w:val="002965DE"/>
    <w:rsid w:val="0029662B"/>
    <w:rsid w:val="002966AA"/>
    <w:rsid w:val="00296EA7"/>
    <w:rsid w:val="0029756A"/>
    <w:rsid w:val="00297B5B"/>
    <w:rsid w:val="00297D73"/>
    <w:rsid w:val="002A040D"/>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66"/>
    <w:rsid w:val="002B019F"/>
    <w:rsid w:val="002B048C"/>
    <w:rsid w:val="002B0578"/>
    <w:rsid w:val="002B05EE"/>
    <w:rsid w:val="002B0609"/>
    <w:rsid w:val="002B0625"/>
    <w:rsid w:val="002B07F3"/>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436"/>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B40"/>
    <w:rsid w:val="002B6B77"/>
    <w:rsid w:val="002B6D03"/>
    <w:rsid w:val="002B6FE2"/>
    <w:rsid w:val="002B73E8"/>
    <w:rsid w:val="002B7531"/>
    <w:rsid w:val="002B77F4"/>
    <w:rsid w:val="002B7832"/>
    <w:rsid w:val="002B7B71"/>
    <w:rsid w:val="002B7E97"/>
    <w:rsid w:val="002B7F97"/>
    <w:rsid w:val="002C007C"/>
    <w:rsid w:val="002C0270"/>
    <w:rsid w:val="002C0429"/>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1840"/>
    <w:rsid w:val="002D208A"/>
    <w:rsid w:val="002D218D"/>
    <w:rsid w:val="002D23CC"/>
    <w:rsid w:val="002D2446"/>
    <w:rsid w:val="002D2661"/>
    <w:rsid w:val="002D26C8"/>
    <w:rsid w:val="002D27F0"/>
    <w:rsid w:val="002D2863"/>
    <w:rsid w:val="002D2A4F"/>
    <w:rsid w:val="002D2D53"/>
    <w:rsid w:val="002D2E85"/>
    <w:rsid w:val="002D3079"/>
    <w:rsid w:val="002D3A04"/>
    <w:rsid w:val="002D3B62"/>
    <w:rsid w:val="002D40D1"/>
    <w:rsid w:val="002D434F"/>
    <w:rsid w:val="002D44C1"/>
    <w:rsid w:val="002D45F9"/>
    <w:rsid w:val="002D478E"/>
    <w:rsid w:val="002D4B78"/>
    <w:rsid w:val="002D50D3"/>
    <w:rsid w:val="002D54FE"/>
    <w:rsid w:val="002D552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718"/>
    <w:rsid w:val="002E6A58"/>
    <w:rsid w:val="002E6C19"/>
    <w:rsid w:val="002E6DF3"/>
    <w:rsid w:val="002E7093"/>
    <w:rsid w:val="002E72C2"/>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3A7"/>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F2"/>
    <w:rsid w:val="003012CB"/>
    <w:rsid w:val="0030184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9AC"/>
    <w:rsid w:val="00312ED9"/>
    <w:rsid w:val="00312EF1"/>
    <w:rsid w:val="00312F0F"/>
    <w:rsid w:val="00312FDF"/>
    <w:rsid w:val="00313181"/>
    <w:rsid w:val="0031346E"/>
    <w:rsid w:val="0031349E"/>
    <w:rsid w:val="0031360D"/>
    <w:rsid w:val="003138F3"/>
    <w:rsid w:val="003139E9"/>
    <w:rsid w:val="00313A7F"/>
    <w:rsid w:val="003141F3"/>
    <w:rsid w:val="0031486A"/>
    <w:rsid w:val="003148CB"/>
    <w:rsid w:val="00314AB7"/>
    <w:rsid w:val="00314EF5"/>
    <w:rsid w:val="00314F74"/>
    <w:rsid w:val="00315B33"/>
    <w:rsid w:val="00315E04"/>
    <w:rsid w:val="00315F3D"/>
    <w:rsid w:val="00316091"/>
    <w:rsid w:val="0031627F"/>
    <w:rsid w:val="00316500"/>
    <w:rsid w:val="00316810"/>
    <w:rsid w:val="00316956"/>
    <w:rsid w:val="003174A6"/>
    <w:rsid w:val="00317704"/>
    <w:rsid w:val="0031777F"/>
    <w:rsid w:val="00317D33"/>
    <w:rsid w:val="00317F49"/>
    <w:rsid w:val="0032006D"/>
    <w:rsid w:val="00320236"/>
    <w:rsid w:val="0032024B"/>
    <w:rsid w:val="00320250"/>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3269"/>
    <w:rsid w:val="0032343A"/>
    <w:rsid w:val="003234DB"/>
    <w:rsid w:val="00323FAE"/>
    <w:rsid w:val="00324017"/>
    <w:rsid w:val="003249E3"/>
    <w:rsid w:val="00324AE5"/>
    <w:rsid w:val="00324B26"/>
    <w:rsid w:val="00324D71"/>
    <w:rsid w:val="00324DBA"/>
    <w:rsid w:val="00324EB4"/>
    <w:rsid w:val="00324F15"/>
    <w:rsid w:val="003250C8"/>
    <w:rsid w:val="0032522E"/>
    <w:rsid w:val="00325314"/>
    <w:rsid w:val="00325560"/>
    <w:rsid w:val="0032576F"/>
    <w:rsid w:val="00325B03"/>
    <w:rsid w:val="00325D0A"/>
    <w:rsid w:val="00326580"/>
    <w:rsid w:val="00326ED3"/>
    <w:rsid w:val="00327387"/>
    <w:rsid w:val="00327537"/>
    <w:rsid w:val="0032774F"/>
    <w:rsid w:val="00327AF1"/>
    <w:rsid w:val="00327B5D"/>
    <w:rsid w:val="00327CB5"/>
    <w:rsid w:val="00330006"/>
    <w:rsid w:val="00330177"/>
    <w:rsid w:val="00330C33"/>
    <w:rsid w:val="00330DC0"/>
    <w:rsid w:val="00330E57"/>
    <w:rsid w:val="00330FF3"/>
    <w:rsid w:val="00331852"/>
    <w:rsid w:val="00331854"/>
    <w:rsid w:val="00331DFF"/>
    <w:rsid w:val="00331F1F"/>
    <w:rsid w:val="003321CA"/>
    <w:rsid w:val="003321EC"/>
    <w:rsid w:val="00332301"/>
    <w:rsid w:val="003324C6"/>
    <w:rsid w:val="00332E79"/>
    <w:rsid w:val="003332F9"/>
    <w:rsid w:val="00333364"/>
    <w:rsid w:val="00333726"/>
    <w:rsid w:val="003338C9"/>
    <w:rsid w:val="00333A01"/>
    <w:rsid w:val="00333A62"/>
    <w:rsid w:val="00333A83"/>
    <w:rsid w:val="00333D83"/>
    <w:rsid w:val="0033439A"/>
    <w:rsid w:val="0033463C"/>
    <w:rsid w:val="003346EE"/>
    <w:rsid w:val="0033497E"/>
    <w:rsid w:val="00334A87"/>
    <w:rsid w:val="00335388"/>
    <w:rsid w:val="003354F3"/>
    <w:rsid w:val="00335653"/>
    <w:rsid w:val="003358C1"/>
    <w:rsid w:val="00335960"/>
    <w:rsid w:val="0033598A"/>
    <w:rsid w:val="00335AFE"/>
    <w:rsid w:val="00335B52"/>
    <w:rsid w:val="00335CAB"/>
    <w:rsid w:val="00336097"/>
    <w:rsid w:val="00336205"/>
    <w:rsid w:val="00336B14"/>
    <w:rsid w:val="00336B79"/>
    <w:rsid w:val="00336BEE"/>
    <w:rsid w:val="00336CFA"/>
    <w:rsid w:val="00336F52"/>
    <w:rsid w:val="0033704C"/>
    <w:rsid w:val="00337B78"/>
    <w:rsid w:val="00337F94"/>
    <w:rsid w:val="00337FAD"/>
    <w:rsid w:val="00337FC4"/>
    <w:rsid w:val="00340074"/>
    <w:rsid w:val="00340123"/>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4AF"/>
    <w:rsid w:val="003457B8"/>
    <w:rsid w:val="003459A4"/>
    <w:rsid w:val="003459B9"/>
    <w:rsid w:val="00345AF8"/>
    <w:rsid w:val="00345F74"/>
    <w:rsid w:val="00345FC0"/>
    <w:rsid w:val="00346192"/>
    <w:rsid w:val="00346BC6"/>
    <w:rsid w:val="00346C27"/>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59C"/>
    <w:rsid w:val="0036267A"/>
    <w:rsid w:val="00362787"/>
    <w:rsid w:val="00362C9F"/>
    <w:rsid w:val="00362CAE"/>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1A2"/>
    <w:rsid w:val="003662B5"/>
    <w:rsid w:val="00366591"/>
    <w:rsid w:val="00366682"/>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BF3"/>
    <w:rsid w:val="00370FB6"/>
    <w:rsid w:val="0037109F"/>
    <w:rsid w:val="00371350"/>
    <w:rsid w:val="003716D4"/>
    <w:rsid w:val="0037238B"/>
    <w:rsid w:val="00372664"/>
    <w:rsid w:val="003726DC"/>
    <w:rsid w:val="003729FB"/>
    <w:rsid w:val="00372A58"/>
    <w:rsid w:val="00372D99"/>
    <w:rsid w:val="003730CA"/>
    <w:rsid w:val="00373574"/>
    <w:rsid w:val="00373655"/>
    <w:rsid w:val="003739BE"/>
    <w:rsid w:val="003739DF"/>
    <w:rsid w:val="00373B35"/>
    <w:rsid w:val="00373E8C"/>
    <w:rsid w:val="00373EF4"/>
    <w:rsid w:val="003740C5"/>
    <w:rsid w:val="00374458"/>
    <w:rsid w:val="003745B7"/>
    <w:rsid w:val="0037471B"/>
    <w:rsid w:val="00374A20"/>
    <w:rsid w:val="00374AB6"/>
    <w:rsid w:val="00374BCE"/>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EF"/>
    <w:rsid w:val="00382D10"/>
    <w:rsid w:val="00382DEF"/>
    <w:rsid w:val="00382E06"/>
    <w:rsid w:val="00383D93"/>
    <w:rsid w:val="00383ED3"/>
    <w:rsid w:val="0038400B"/>
    <w:rsid w:val="00384011"/>
    <w:rsid w:val="0038454D"/>
    <w:rsid w:val="00384724"/>
    <w:rsid w:val="0038490B"/>
    <w:rsid w:val="00384B03"/>
    <w:rsid w:val="00384BDB"/>
    <w:rsid w:val="00384FEF"/>
    <w:rsid w:val="003850D3"/>
    <w:rsid w:val="0038517B"/>
    <w:rsid w:val="0038537F"/>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0DD4"/>
    <w:rsid w:val="003A1648"/>
    <w:rsid w:val="003A18E3"/>
    <w:rsid w:val="003A1C81"/>
    <w:rsid w:val="003A201E"/>
    <w:rsid w:val="003A2464"/>
    <w:rsid w:val="003A290D"/>
    <w:rsid w:val="003A2914"/>
    <w:rsid w:val="003A29C2"/>
    <w:rsid w:val="003A2B09"/>
    <w:rsid w:val="003A2FBB"/>
    <w:rsid w:val="003A309E"/>
    <w:rsid w:val="003A3287"/>
    <w:rsid w:val="003A3726"/>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6D93"/>
    <w:rsid w:val="003A796B"/>
    <w:rsid w:val="003A7980"/>
    <w:rsid w:val="003A799E"/>
    <w:rsid w:val="003A7C7C"/>
    <w:rsid w:val="003A7F77"/>
    <w:rsid w:val="003B00D6"/>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1DC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7C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B7E60"/>
    <w:rsid w:val="003C013D"/>
    <w:rsid w:val="003C013F"/>
    <w:rsid w:val="003C03E5"/>
    <w:rsid w:val="003C09B4"/>
    <w:rsid w:val="003C0C95"/>
    <w:rsid w:val="003C0F29"/>
    <w:rsid w:val="003C102D"/>
    <w:rsid w:val="003C1066"/>
    <w:rsid w:val="003C10F4"/>
    <w:rsid w:val="003C11FE"/>
    <w:rsid w:val="003C14B8"/>
    <w:rsid w:val="003C1576"/>
    <w:rsid w:val="003C159A"/>
    <w:rsid w:val="003C199E"/>
    <w:rsid w:val="003C19AA"/>
    <w:rsid w:val="003C1BAD"/>
    <w:rsid w:val="003C216E"/>
    <w:rsid w:val="003C26C1"/>
    <w:rsid w:val="003C2890"/>
    <w:rsid w:val="003C2C26"/>
    <w:rsid w:val="003C2C60"/>
    <w:rsid w:val="003C2D8F"/>
    <w:rsid w:val="003C2DB4"/>
    <w:rsid w:val="003C312D"/>
    <w:rsid w:val="003C3267"/>
    <w:rsid w:val="003C32BB"/>
    <w:rsid w:val="003C33F6"/>
    <w:rsid w:val="003C3421"/>
    <w:rsid w:val="003C36AE"/>
    <w:rsid w:val="003C3A29"/>
    <w:rsid w:val="003C3B6A"/>
    <w:rsid w:val="003C3F9E"/>
    <w:rsid w:val="003C3FC4"/>
    <w:rsid w:val="003C4231"/>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9EF"/>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3F"/>
    <w:rsid w:val="003D5A6A"/>
    <w:rsid w:val="003D5F7C"/>
    <w:rsid w:val="003D60E1"/>
    <w:rsid w:val="003D63C8"/>
    <w:rsid w:val="003D6710"/>
    <w:rsid w:val="003D672E"/>
    <w:rsid w:val="003D678D"/>
    <w:rsid w:val="003D68EB"/>
    <w:rsid w:val="003D6BC3"/>
    <w:rsid w:val="003D6E7D"/>
    <w:rsid w:val="003D7320"/>
    <w:rsid w:val="003D7786"/>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5128"/>
    <w:rsid w:val="003E55A9"/>
    <w:rsid w:val="003E5691"/>
    <w:rsid w:val="003E576C"/>
    <w:rsid w:val="003E5829"/>
    <w:rsid w:val="003E58A6"/>
    <w:rsid w:val="003E5BAE"/>
    <w:rsid w:val="003E5CCE"/>
    <w:rsid w:val="003E5D62"/>
    <w:rsid w:val="003E652E"/>
    <w:rsid w:val="003E68CA"/>
    <w:rsid w:val="003E6B34"/>
    <w:rsid w:val="003E6E97"/>
    <w:rsid w:val="003E718B"/>
    <w:rsid w:val="003E76AC"/>
    <w:rsid w:val="003E77B2"/>
    <w:rsid w:val="003E7BDA"/>
    <w:rsid w:val="003E7C3C"/>
    <w:rsid w:val="003E7CF1"/>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55F"/>
    <w:rsid w:val="003F3A5C"/>
    <w:rsid w:val="003F3BEE"/>
    <w:rsid w:val="003F3D1D"/>
    <w:rsid w:val="003F42C6"/>
    <w:rsid w:val="003F4371"/>
    <w:rsid w:val="003F4AB3"/>
    <w:rsid w:val="003F4CD6"/>
    <w:rsid w:val="003F4F13"/>
    <w:rsid w:val="003F52C4"/>
    <w:rsid w:val="003F52DA"/>
    <w:rsid w:val="003F54CE"/>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0D64"/>
    <w:rsid w:val="0040108E"/>
    <w:rsid w:val="004012A7"/>
    <w:rsid w:val="00401387"/>
    <w:rsid w:val="00401862"/>
    <w:rsid w:val="00401F4E"/>
    <w:rsid w:val="00402005"/>
    <w:rsid w:val="0040236B"/>
    <w:rsid w:val="004023C3"/>
    <w:rsid w:val="00402445"/>
    <w:rsid w:val="00402A6D"/>
    <w:rsid w:val="00403057"/>
    <w:rsid w:val="004033C9"/>
    <w:rsid w:val="0040345E"/>
    <w:rsid w:val="00403466"/>
    <w:rsid w:val="00403C4D"/>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BE7"/>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5E02"/>
    <w:rsid w:val="0041620D"/>
    <w:rsid w:val="0041623D"/>
    <w:rsid w:val="004162CB"/>
    <w:rsid w:val="00416372"/>
    <w:rsid w:val="0041669C"/>
    <w:rsid w:val="0041695E"/>
    <w:rsid w:val="00416D10"/>
    <w:rsid w:val="00416D72"/>
    <w:rsid w:val="00416E6C"/>
    <w:rsid w:val="00417070"/>
    <w:rsid w:val="00417089"/>
    <w:rsid w:val="0041721F"/>
    <w:rsid w:val="00417661"/>
    <w:rsid w:val="00417E09"/>
    <w:rsid w:val="00417F28"/>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6E"/>
    <w:rsid w:val="00432B7C"/>
    <w:rsid w:val="00432CAB"/>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CF1"/>
    <w:rsid w:val="00440E4C"/>
    <w:rsid w:val="004411E8"/>
    <w:rsid w:val="00441264"/>
    <w:rsid w:val="004412F9"/>
    <w:rsid w:val="00441329"/>
    <w:rsid w:val="00441532"/>
    <w:rsid w:val="00441C28"/>
    <w:rsid w:val="0044207F"/>
    <w:rsid w:val="00442F23"/>
    <w:rsid w:val="004435D7"/>
    <w:rsid w:val="004438D6"/>
    <w:rsid w:val="00443942"/>
    <w:rsid w:val="00443F05"/>
    <w:rsid w:val="0044410E"/>
    <w:rsid w:val="00444168"/>
    <w:rsid w:val="0044423B"/>
    <w:rsid w:val="00444313"/>
    <w:rsid w:val="0044439F"/>
    <w:rsid w:val="0044450A"/>
    <w:rsid w:val="0044454C"/>
    <w:rsid w:val="00444590"/>
    <w:rsid w:val="004446CB"/>
    <w:rsid w:val="00444888"/>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5A8"/>
    <w:rsid w:val="0045062E"/>
    <w:rsid w:val="0045073F"/>
    <w:rsid w:val="00450B57"/>
    <w:rsid w:val="00450CCA"/>
    <w:rsid w:val="00451063"/>
    <w:rsid w:val="00451626"/>
    <w:rsid w:val="004517C1"/>
    <w:rsid w:val="00451A5F"/>
    <w:rsid w:val="00451D6F"/>
    <w:rsid w:val="00451D8C"/>
    <w:rsid w:val="00451F98"/>
    <w:rsid w:val="0045214B"/>
    <w:rsid w:val="0045232D"/>
    <w:rsid w:val="00452601"/>
    <w:rsid w:val="00452B8D"/>
    <w:rsid w:val="00452BC9"/>
    <w:rsid w:val="00452CDD"/>
    <w:rsid w:val="00452D9B"/>
    <w:rsid w:val="00452E33"/>
    <w:rsid w:val="00452EC9"/>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84C"/>
    <w:rsid w:val="00455D47"/>
    <w:rsid w:val="00455E04"/>
    <w:rsid w:val="0045637F"/>
    <w:rsid w:val="004567E1"/>
    <w:rsid w:val="00456844"/>
    <w:rsid w:val="004568B9"/>
    <w:rsid w:val="00456917"/>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1053"/>
    <w:rsid w:val="00461061"/>
    <w:rsid w:val="00461254"/>
    <w:rsid w:val="00461313"/>
    <w:rsid w:val="00461847"/>
    <w:rsid w:val="00461C2E"/>
    <w:rsid w:val="00461C35"/>
    <w:rsid w:val="00461CD5"/>
    <w:rsid w:val="00461EB5"/>
    <w:rsid w:val="00462181"/>
    <w:rsid w:val="0046228D"/>
    <w:rsid w:val="00462691"/>
    <w:rsid w:val="004626A4"/>
    <w:rsid w:val="004626B9"/>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FE0"/>
    <w:rsid w:val="004704D5"/>
    <w:rsid w:val="0047059B"/>
    <w:rsid w:val="0047059D"/>
    <w:rsid w:val="004705E0"/>
    <w:rsid w:val="00470AAD"/>
    <w:rsid w:val="00470AC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FB"/>
    <w:rsid w:val="00475CB3"/>
    <w:rsid w:val="00475E33"/>
    <w:rsid w:val="00475F23"/>
    <w:rsid w:val="00476339"/>
    <w:rsid w:val="0047636F"/>
    <w:rsid w:val="004763C4"/>
    <w:rsid w:val="00476784"/>
    <w:rsid w:val="00476B98"/>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C07"/>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0BA3"/>
    <w:rsid w:val="00491028"/>
    <w:rsid w:val="00491312"/>
    <w:rsid w:val="004913D9"/>
    <w:rsid w:val="0049164E"/>
    <w:rsid w:val="00491BED"/>
    <w:rsid w:val="00491DD2"/>
    <w:rsid w:val="00491E01"/>
    <w:rsid w:val="00492781"/>
    <w:rsid w:val="0049279F"/>
    <w:rsid w:val="00492833"/>
    <w:rsid w:val="00492840"/>
    <w:rsid w:val="00492C68"/>
    <w:rsid w:val="00493115"/>
    <w:rsid w:val="00493296"/>
    <w:rsid w:val="00493531"/>
    <w:rsid w:val="00493893"/>
    <w:rsid w:val="004938D9"/>
    <w:rsid w:val="004939D7"/>
    <w:rsid w:val="00493ABB"/>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EF4"/>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50F"/>
    <w:rsid w:val="004A2806"/>
    <w:rsid w:val="004A290A"/>
    <w:rsid w:val="004A29B4"/>
    <w:rsid w:val="004A2B8F"/>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DE0"/>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3FE"/>
    <w:rsid w:val="004B6697"/>
    <w:rsid w:val="004B66A1"/>
    <w:rsid w:val="004B71AF"/>
    <w:rsid w:val="004B725A"/>
    <w:rsid w:val="004B73E2"/>
    <w:rsid w:val="004B7442"/>
    <w:rsid w:val="004B74EC"/>
    <w:rsid w:val="004B75E0"/>
    <w:rsid w:val="004B78DB"/>
    <w:rsid w:val="004B7DD9"/>
    <w:rsid w:val="004B7EC3"/>
    <w:rsid w:val="004B7EF7"/>
    <w:rsid w:val="004C044B"/>
    <w:rsid w:val="004C04EA"/>
    <w:rsid w:val="004C05D2"/>
    <w:rsid w:val="004C0671"/>
    <w:rsid w:val="004C06A2"/>
    <w:rsid w:val="004C06BC"/>
    <w:rsid w:val="004C06D6"/>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162"/>
    <w:rsid w:val="004C5AB2"/>
    <w:rsid w:val="004C5B3D"/>
    <w:rsid w:val="004C5EFE"/>
    <w:rsid w:val="004C62B4"/>
    <w:rsid w:val="004C62C9"/>
    <w:rsid w:val="004C6569"/>
    <w:rsid w:val="004C6632"/>
    <w:rsid w:val="004C6670"/>
    <w:rsid w:val="004C691E"/>
    <w:rsid w:val="004C6991"/>
    <w:rsid w:val="004C6F48"/>
    <w:rsid w:val="004C6F8E"/>
    <w:rsid w:val="004C7493"/>
    <w:rsid w:val="004C7592"/>
    <w:rsid w:val="004C7597"/>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5B5"/>
    <w:rsid w:val="004D1776"/>
    <w:rsid w:val="004D1A32"/>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5F55"/>
    <w:rsid w:val="004D618A"/>
    <w:rsid w:val="004D61A0"/>
    <w:rsid w:val="004D6563"/>
    <w:rsid w:val="004D67B1"/>
    <w:rsid w:val="004D6866"/>
    <w:rsid w:val="004D6A88"/>
    <w:rsid w:val="004D6FFD"/>
    <w:rsid w:val="004D7279"/>
    <w:rsid w:val="004D730E"/>
    <w:rsid w:val="004D7360"/>
    <w:rsid w:val="004D77C5"/>
    <w:rsid w:val="004D7A9D"/>
    <w:rsid w:val="004D7C72"/>
    <w:rsid w:val="004D7FED"/>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37B"/>
    <w:rsid w:val="004E23A5"/>
    <w:rsid w:val="004E26AE"/>
    <w:rsid w:val="004E28C2"/>
    <w:rsid w:val="004E2BAB"/>
    <w:rsid w:val="004E2BD4"/>
    <w:rsid w:val="004E3231"/>
    <w:rsid w:val="004E3258"/>
    <w:rsid w:val="004E3413"/>
    <w:rsid w:val="004E34A8"/>
    <w:rsid w:val="004E3710"/>
    <w:rsid w:val="004E37B0"/>
    <w:rsid w:val="004E38AF"/>
    <w:rsid w:val="004E38DD"/>
    <w:rsid w:val="004E391D"/>
    <w:rsid w:val="004E3953"/>
    <w:rsid w:val="004E3A35"/>
    <w:rsid w:val="004E3B08"/>
    <w:rsid w:val="004E3B23"/>
    <w:rsid w:val="004E3B53"/>
    <w:rsid w:val="004E3B98"/>
    <w:rsid w:val="004E47BB"/>
    <w:rsid w:val="004E4862"/>
    <w:rsid w:val="004E48F3"/>
    <w:rsid w:val="004E49AD"/>
    <w:rsid w:val="004E4D2D"/>
    <w:rsid w:val="004E4E4E"/>
    <w:rsid w:val="004E5199"/>
    <w:rsid w:val="004E5B02"/>
    <w:rsid w:val="004E5E17"/>
    <w:rsid w:val="004E602F"/>
    <w:rsid w:val="004E66B6"/>
    <w:rsid w:val="004E672F"/>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3EE9"/>
    <w:rsid w:val="00504034"/>
    <w:rsid w:val="00504158"/>
    <w:rsid w:val="005043C4"/>
    <w:rsid w:val="00504671"/>
    <w:rsid w:val="00504ABB"/>
    <w:rsid w:val="00504BC6"/>
    <w:rsid w:val="00504D99"/>
    <w:rsid w:val="00504F31"/>
    <w:rsid w:val="0050533B"/>
    <w:rsid w:val="00505541"/>
    <w:rsid w:val="005060D4"/>
    <w:rsid w:val="005066D4"/>
    <w:rsid w:val="00506D4D"/>
    <w:rsid w:val="00507126"/>
    <w:rsid w:val="00507473"/>
    <w:rsid w:val="0050754A"/>
    <w:rsid w:val="0050768E"/>
    <w:rsid w:val="00507747"/>
    <w:rsid w:val="00510226"/>
    <w:rsid w:val="0051063B"/>
    <w:rsid w:val="00511279"/>
    <w:rsid w:val="0051127F"/>
    <w:rsid w:val="005112BB"/>
    <w:rsid w:val="00511319"/>
    <w:rsid w:val="00511332"/>
    <w:rsid w:val="005113E5"/>
    <w:rsid w:val="0051145E"/>
    <w:rsid w:val="00511548"/>
    <w:rsid w:val="00511863"/>
    <w:rsid w:val="005118CC"/>
    <w:rsid w:val="005119C8"/>
    <w:rsid w:val="00511B33"/>
    <w:rsid w:val="00511C41"/>
    <w:rsid w:val="005122F8"/>
    <w:rsid w:val="00512417"/>
    <w:rsid w:val="00512519"/>
    <w:rsid w:val="00512570"/>
    <w:rsid w:val="005126D7"/>
    <w:rsid w:val="00512820"/>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4FAE"/>
    <w:rsid w:val="00515426"/>
    <w:rsid w:val="00515C3D"/>
    <w:rsid w:val="005160BE"/>
    <w:rsid w:val="00516808"/>
    <w:rsid w:val="00516949"/>
    <w:rsid w:val="00516D3E"/>
    <w:rsid w:val="00516DE2"/>
    <w:rsid w:val="005173FA"/>
    <w:rsid w:val="0051761B"/>
    <w:rsid w:val="0051799E"/>
    <w:rsid w:val="00517B8F"/>
    <w:rsid w:val="005200A3"/>
    <w:rsid w:val="00520102"/>
    <w:rsid w:val="00520299"/>
    <w:rsid w:val="005203D8"/>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29F"/>
    <w:rsid w:val="0053141E"/>
    <w:rsid w:val="005314B9"/>
    <w:rsid w:val="00531553"/>
    <w:rsid w:val="005317C7"/>
    <w:rsid w:val="0053195F"/>
    <w:rsid w:val="00531B96"/>
    <w:rsid w:val="00531BF2"/>
    <w:rsid w:val="00531DCA"/>
    <w:rsid w:val="00531E9D"/>
    <w:rsid w:val="00531ED9"/>
    <w:rsid w:val="005322E7"/>
    <w:rsid w:val="00532870"/>
    <w:rsid w:val="0053339A"/>
    <w:rsid w:val="0053374F"/>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3AD"/>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45B"/>
    <w:rsid w:val="0055151C"/>
    <w:rsid w:val="00551633"/>
    <w:rsid w:val="0055163D"/>
    <w:rsid w:val="00551641"/>
    <w:rsid w:val="005519DC"/>
    <w:rsid w:val="00551F05"/>
    <w:rsid w:val="00551F2C"/>
    <w:rsid w:val="005520B1"/>
    <w:rsid w:val="00552141"/>
    <w:rsid w:val="00552337"/>
    <w:rsid w:val="0055249A"/>
    <w:rsid w:val="00552694"/>
    <w:rsid w:val="005526B3"/>
    <w:rsid w:val="005528DC"/>
    <w:rsid w:val="00552BEB"/>
    <w:rsid w:val="00552FD8"/>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0A"/>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07A"/>
    <w:rsid w:val="005726E9"/>
    <w:rsid w:val="0057272F"/>
    <w:rsid w:val="005727BF"/>
    <w:rsid w:val="00572808"/>
    <w:rsid w:val="00572A1E"/>
    <w:rsid w:val="00572A8D"/>
    <w:rsid w:val="00572DEF"/>
    <w:rsid w:val="00572E6F"/>
    <w:rsid w:val="00573135"/>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7CD"/>
    <w:rsid w:val="00576933"/>
    <w:rsid w:val="00576CB8"/>
    <w:rsid w:val="00576D81"/>
    <w:rsid w:val="00576D9C"/>
    <w:rsid w:val="00576DC1"/>
    <w:rsid w:val="00576F5F"/>
    <w:rsid w:val="00577063"/>
    <w:rsid w:val="005771F8"/>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551"/>
    <w:rsid w:val="00582672"/>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A5"/>
    <w:rsid w:val="00587AB3"/>
    <w:rsid w:val="00587BB5"/>
    <w:rsid w:val="00587E4C"/>
    <w:rsid w:val="0059009C"/>
    <w:rsid w:val="00590164"/>
    <w:rsid w:val="00590A5E"/>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421F"/>
    <w:rsid w:val="00594864"/>
    <w:rsid w:val="00594C6F"/>
    <w:rsid w:val="0059534F"/>
    <w:rsid w:val="005953E2"/>
    <w:rsid w:val="00595891"/>
    <w:rsid w:val="0059589B"/>
    <w:rsid w:val="005960DB"/>
    <w:rsid w:val="005963CA"/>
    <w:rsid w:val="00596A0B"/>
    <w:rsid w:val="00596CF7"/>
    <w:rsid w:val="0059716B"/>
    <w:rsid w:val="0059728F"/>
    <w:rsid w:val="005973A2"/>
    <w:rsid w:val="005973D4"/>
    <w:rsid w:val="00597699"/>
    <w:rsid w:val="00597E25"/>
    <w:rsid w:val="005A04B2"/>
    <w:rsid w:val="005A050B"/>
    <w:rsid w:val="005A08E0"/>
    <w:rsid w:val="005A0A55"/>
    <w:rsid w:val="005A0DA5"/>
    <w:rsid w:val="005A11D5"/>
    <w:rsid w:val="005A1224"/>
    <w:rsid w:val="005A14D8"/>
    <w:rsid w:val="005A1CD3"/>
    <w:rsid w:val="005A1E0D"/>
    <w:rsid w:val="005A26E6"/>
    <w:rsid w:val="005A2898"/>
    <w:rsid w:val="005A2EEB"/>
    <w:rsid w:val="005A31A3"/>
    <w:rsid w:val="005A336B"/>
    <w:rsid w:val="005A33B9"/>
    <w:rsid w:val="005A37F5"/>
    <w:rsid w:val="005A386F"/>
    <w:rsid w:val="005A3994"/>
    <w:rsid w:val="005A3B49"/>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19E"/>
    <w:rsid w:val="005A78B4"/>
    <w:rsid w:val="005A7CB2"/>
    <w:rsid w:val="005B0233"/>
    <w:rsid w:val="005B023B"/>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907"/>
    <w:rsid w:val="005B3B49"/>
    <w:rsid w:val="005B3B63"/>
    <w:rsid w:val="005B3B80"/>
    <w:rsid w:val="005B3BA0"/>
    <w:rsid w:val="005B3E8D"/>
    <w:rsid w:val="005B42F3"/>
    <w:rsid w:val="005B48B5"/>
    <w:rsid w:val="005B4B68"/>
    <w:rsid w:val="005B4C19"/>
    <w:rsid w:val="005B5338"/>
    <w:rsid w:val="005B5506"/>
    <w:rsid w:val="005B560B"/>
    <w:rsid w:val="005B5A01"/>
    <w:rsid w:val="005B5D58"/>
    <w:rsid w:val="005B5E75"/>
    <w:rsid w:val="005B5F18"/>
    <w:rsid w:val="005B64E2"/>
    <w:rsid w:val="005B69F2"/>
    <w:rsid w:val="005B6BBE"/>
    <w:rsid w:val="005B6CDF"/>
    <w:rsid w:val="005B71FA"/>
    <w:rsid w:val="005B736A"/>
    <w:rsid w:val="005B7564"/>
    <w:rsid w:val="005B783B"/>
    <w:rsid w:val="005B7BEB"/>
    <w:rsid w:val="005B7DB1"/>
    <w:rsid w:val="005B7EA6"/>
    <w:rsid w:val="005B7ECE"/>
    <w:rsid w:val="005B7F75"/>
    <w:rsid w:val="005C0029"/>
    <w:rsid w:val="005C00F3"/>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3FC9"/>
    <w:rsid w:val="005C40D7"/>
    <w:rsid w:val="005C4983"/>
    <w:rsid w:val="005C4C24"/>
    <w:rsid w:val="005C4F5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1B"/>
    <w:rsid w:val="005C77CC"/>
    <w:rsid w:val="005C78E1"/>
    <w:rsid w:val="005C7C53"/>
    <w:rsid w:val="005C7DE7"/>
    <w:rsid w:val="005C7E7A"/>
    <w:rsid w:val="005D00DE"/>
    <w:rsid w:val="005D05B5"/>
    <w:rsid w:val="005D06A8"/>
    <w:rsid w:val="005D0793"/>
    <w:rsid w:val="005D083C"/>
    <w:rsid w:val="005D08CB"/>
    <w:rsid w:val="005D0A0C"/>
    <w:rsid w:val="005D0EBD"/>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BFD"/>
    <w:rsid w:val="005E3D2C"/>
    <w:rsid w:val="005E3E06"/>
    <w:rsid w:val="005E3F6E"/>
    <w:rsid w:val="005E40D4"/>
    <w:rsid w:val="005E429E"/>
    <w:rsid w:val="005E4654"/>
    <w:rsid w:val="005E4665"/>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33B"/>
    <w:rsid w:val="005E67FD"/>
    <w:rsid w:val="005E6D68"/>
    <w:rsid w:val="005E7047"/>
    <w:rsid w:val="005E76C8"/>
    <w:rsid w:val="005E77DD"/>
    <w:rsid w:val="005E7A5C"/>
    <w:rsid w:val="005E7FAC"/>
    <w:rsid w:val="005F053A"/>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4E2A"/>
    <w:rsid w:val="005F5372"/>
    <w:rsid w:val="005F544C"/>
    <w:rsid w:val="005F5469"/>
    <w:rsid w:val="005F578D"/>
    <w:rsid w:val="005F586F"/>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315"/>
    <w:rsid w:val="00600424"/>
    <w:rsid w:val="00600447"/>
    <w:rsid w:val="006004D8"/>
    <w:rsid w:val="006006C7"/>
    <w:rsid w:val="00600708"/>
    <w:rsid w:val="0060108A"/>
    <w:rsid w:val="006010A2"/>
    <w:rsid w:val="00601137"/>
    <w:rsid w:val="00601296"/>
    <w:rsid w:val="00601762"/>
    <w:rsid w:val="00601768"/>
    <w:rsid w:val="0060180D"/>
    <w:rsid w:val="00601929"/>
    <w:rsid w:val="00601C4B"/>
    <w:rsid w:val="00601C8D"/>
    <w:rsid w:val="00601DF1"/>
    <w:rsid w:val="00601EFF"/>
    <w:rsid w:val="006022C7"/>
    <w:rsid w:val="0060248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240"/>
    <w:rsid w:val="00604326"/>
    <w:rsid w:val="00604A63"/>
    <w:rsid w:val="00604B33"/>
    <w:rsid w:val="00604CA6"/>
    <w:rsid w:val="00604F24"/>
    <w:rsid w:val="00604F6C"/>
    <w:rsid w:val="006054DA"/>
    <w:rsid w:val="006056D3"/>
    <w:rsid w:val="00605A0E"/>
    <w:rsid w:val="00605A13"/>
    <w:rsid w:val="00605C05"/>
    <w:rsid w:val="00605C37"/>
    <w:rsid w:val="00606116"/>
    <w:rsid w:val="00606565"/>
    <w:rsid w:val="00606580"/>
    <w:rsid w:val="0060670F"/>
    <w:rsid w:val="00606804"/>
    <w:rsid w:val="00606E88"/>
    <w:rsid w:val="00606F0D"/>
    <w:rsid w:val="00606FD8"/>
    <w:rsid w:val="0060708C"/>
    <w:rsid w:val="00607168"/>
    <w:rsid w:val="006072A8"/>
    <w:rsid w:val="00607355"/>
    <w:rsid w:val="00607463"/>
    <w:rsid w:val="00607517"/>
    <w:rsid w:val="00607B63"/>
    <w:rsid w:val="00607D68"/>
    <w:rsid w:val="00607F3B"/>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4F1"/>
    <w:rsid w:val="006125FC"/>
    <w:rsid w:val="00612BD8"/>
    <w:rsid w:val="00612DE8"/>
    <w:rsid w:val="0061359B"/>
    <w:rsid w:val="00613627"/>
    <w:rsid w:val="006137C6"/>
    <w:rsid w:val="006139C5"/>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D3"/>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6C7"/>
    <w:rsid w:val="00626857"/>
    <w:rsid w:val="00626932"/>
    <w:rsid w:val="00626ED4"/>
    <w:rsid w:val="006276A5"/>
    <w:rsid w:val="006276F4"/>
    <w:rsid w:val="00627729"/>
    <w:rsid w:val="00627BFD"/>
    <w:rsid w:val="00627F62"/>
    <w:rsid w:val="00630521"/>
    <w:rsid w:val="00630940"/>
    <w:rsid w:val="006309DC"/>
    <w:rsid w:val="00630D2F"/>
    <w:rsid w:val="006313B2"/>
    <w:rsid w:val="0063179F"/>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51E"/>
    <w:rsid w:val="00635836"/>
    <w:rsid w:val="006359CA"/>
    <w:rsid w:val="00635FF9"/>
    <w:rsid w:val="00636BD5"/>
    <w:rsid w:val="00636CA5"/>
    <w:rsid w:val="00636E68"/>
    <w:rsid w:val="006374F6"/>
    <w:rsid w:val="006375C7"/>
    <w:rsid w:val="0063765E"/>
    <w:rsid w:val="0063789C"/>
    <w:rsid w:val="006378E6"/>
    <w:rsid w:val="00637D60"/>
    <w:rsid w:val="00637D6D"/>
    <w:rsid w:val="006401E1"/>
    <w:rsid w:val="006401F5"/>
    <w:rsid w:val="006402AB"/>
    <w:rsid w:val="00640439"/>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2F58"/>
    <w:rsid w:val="006432A5"/>
    <w:rsid w:val="006436C9"/>
    <w:rsid w:val="006437FF"/>
    <w:rsid w:val="00643A9F"/>
    <w:rsid w:val="00643DB6"/>
    <w:rsid w:val="00644B11"/>
    <w:rsid w:val="00644B91"/>
    <w:rsid w:val="00644C2A"/>
    <w:rsid w:val="00644EC4"/>
    <w:rsid w:val="006450F7"/>
    <w:rsid w:val="0064520B"/>
    <w:rsid w:val="00645332"/>
    <w:rsid w:val="006453A8"/>
    <w:rsid w:val="006453FA"/>
    <w:rsid w:val="0064582E"/>
    <w:rsid w:val="00645A65"/>
    <w:rsid w:val="00645E54"/>
    <w:rsid w:val="006463C4"/>
    <w:rsid w:val="00646603"/>
    <w:rsid w:val="00646857"/>
    <w:rsid w:val="00646CD8"/>
    <w:rsid w:val="00647217"/>
    <w:rsid w:val="00647477"/>
    <w:rsid w:val="0064750C"/>
    <w:rsid w:val="00647555"/>
    <w:rsid w:val="006476FD"/>
    <w:rsid w:val="00647B60"/>
    <w:rsid w:val="00650427"/>
    <w:rsid w:val="006505F0"/>
    <w:rsid w:val="00650B0A"/>
    <w:rsid w:val="00650BD6"/>
    <w:rsid w:val="00650EA7"/>
    <w:rsid w:val="00650F86"/>
    <w:rsid w:val="006510E8"/>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C9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65A"/>
    <w:rsid w:val="006647A9"/>
    <w:rsid w:val="006648BA"/>
    <w:rsid w:val="00664A40"/>
    <w:rsid w:val="00664ACC"/>
    <w:rsid w:val="00664C36"/>
    <w:rsid w:val="00664C88"/>
    <w:rsid w:val="00664CA4"/>
    <w:rsid w:val="00664E20"/>
    <w:rsid w:val="00664FEB"/>
    <w:rsid w:val="00665260"/>
    <w:rsid w:val="00665512"/>
    <w:rsid w:val="006659C8"/>
    <w:rsid w:val="006659DA"/>
    <w:rsid w:val="00665AC2"/>
    <w:rsid w:val="006665DE"/>
    <w:rsid w:val="00666878"/>
    <w:rsid w:val="00666A0A"/>
    <w:rsid w:val="0066709C"/>
    <w:rsid w:val="00667475"/>
    <w:rsid w:val="006674DE"/>
    <w:rsid w:val="006678C1"/>
    <w:rsid w:val="00667AAA"/>
    <w:rsid w:val="00667CD1"/>
    <w:rsid w:val="00670A3E"/>
    <w:rsid w:val="00670BE3"/>
    <w:rsid w:val="0067161D"/>
    <w:rsid w:val="00671672"/>
    <w:rsid w:val="00671691"/>
    <w:rsid w:val="006720CA"/>
    <w:rsid w:val="006723A8"/>
    <w:rsid w:val="00672445"/>
    <w:rsid w:val="00672451"/>
    <w:rsid w:val="00672A9B"/>
    <w:rsid w:val="00672C8F"/>
    <w:rsid w:val="00672D13"/>
    <w:rsid w:val="00672D42"/>
    <w:rsid w:val="00672D56"/>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C4D"/>
    <w:rsid w:val="00677CBD"/>
    <w:rsid w:val="0068009A"/>
    <w:rsid w:val="0068074E"/>
    <w:rsid w:val="0068091E"/>
    <w:rsid w:val="00680CAA"/>
    <w:rsid w:val="00680E13"/>
    <w:rsid w:val="00680FDC"/>
    <w:rsid w:val="0068124D"/>
    <w:rsid w:val="00681E0C"/>
    <w:rsid w:val="00682155"/>
    <w:rsid w:val="00682436"/>
    <w:rsid w:val="00682466"/>
    <w:rsid w:val="0068280A"/>
    <w:rsid w:val="00682D01"/>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4A8"/>
    <w:rsid w:val="00687B4A"/>
    <w:rsid w:val="00687F60"/>
    <w:rsid w:val="006904FA"/>
    <w:rsid w:val="006908E1"/>
    <w:rsid w:val="00690986"/>
    <w:rsid w:val="00690C95"/>
    <w:rsid w:val="00690F02"/>
    <w:rsid w:val="0069118C"/>
    <w:rsid w:val="0069168F"/>
    <w:rsid w:val="006919BD"/>
    <w:rsid w:val="00691CB3"/>
    <w:rsid w:val="00691CD5"/>
    <w:rsid w:val="00691D87"/>
    <w:rsid w:val="00692016"/>
    <w:rsid w:val="0069213A"/>
    <w:rsid w:val="00692656"/>
    <w:rsid w:val="0069284A"/>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4D57"/>
    <w:rsid w:val="00695086"/>
    <w:rsid w:val="006950C1"/>
    <w:rsid w:val="006950C6"/>
    <w:rsid w:val="00695101"/>
    <w:rsid w:val="0069526C"/>
    <w:rsid w:val="0069535F"/>
    <w:rsid w:val="006953C0"/>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22B"/>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B6F"/>
    <w:rsid w:val="006A2D44"/>
    <w:rsid w:val="006A2E75"/>
    <w:rsid w:val="006A2EB5"/>
    <w:rsid w:val="006A3103"/>
    <w:rsid w:val="006A31DA"/>
    <w:rsid w:val="006A366C"/>
    <w:rsid w:val="006A3713"/>
    <w:rsid w:val="006A3A8C"/>
    <w:rsid w:val="006A40A6"/>
    <w:rsid w:val="006A4430"/>
    <w:rsid w:val="006A4564"/>
    <w:rsid w:val="006A46AB"/>
    <w:rsid w:val="006A47B6"/>
    <w:rsid w:val="006A50D0"/>
    <w:rsid w:val="006A5570"/>
    <w:rsid w:val="006A5D0C"/>
    <w:rsid w:val="006A5E27"/>
    <w:rsid w:val="006A5E61"/>
    <w:rsid w:val="006A65B5"/>
    <w:rsid w:val="006A682F"/>
    <w:rsid w:val="006A6A9E"/>
    <w:rsid w:val="006A6F45"/>
    <w:rsid w:val="006A71A0"/>
    <w:rsid w:val="006A736C"/>
    <w:rsid w:val="006A746F"/>
    <w:rsid w:val="006A747A"/>
    <w:rsid w:val="006A74FC"/>
    <w:rsid w:val="006A7789"/>
    <w:rsid w:val="006A7B13"/>
    <w:rsid w:val="006A7D69"/>
    <w:rsid w:val="006A7FE7"/>
    <w:rsid w:val="006B0156"/>
    <w:rsid w:val="006B0279"/>
    <w:rsid w:val="006B07C2"/>
    <w:rsid w:val="006B088E"/>
    <w:rsid w:val="006B08B1"/>
    <w:rsid w:val="006B0EAE"/>
    <w:rsid w:val="006B115D"/>
    <w:rsid w:val="006B116E"/>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3F61"/>
    <w:rsid w:val="006B4110"/>
    <w:rsid w:val="006B41FD"/>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BBF"/>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6AC"/>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57FA"/>
    <w:rsid w:val="006C6180"/>
    <w:rsid w:val="006C6248"/>
    <w:rsid w:val="006C62EC"/>
    <w:rsid w:val="006C6627"/>
    <w:rsid w:val="006C678A"/>
    <w:rsid w:val="006C6813"/>
    <w:rsid w:val="006C6A35"/>
    <w:rsid w:val="006C6D31"/>
    <w:rsid w:val="006C6E36"/>
    <w:rsid w:val="006C6EDE"/>
    <w:rsid w:val="006C75DE"/>
    <w:rsid w:val="006C775E"/>
    <w:rsid w:val="006C7952"/>
    <w:rsid w:val="006C7E98"/>
    <w:rsid w:val="006D02EE"/>
    <w:rsid w:val="006D0662"/>
    <w:rsid w:val="006D0B82"/>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5163"/>
    <w:rsid w:val="006D5395"/>
    <w:rsid w:val="006D53DD"/>
    <w:rsid w:val="006D5DB7"/>
    <w:rsid w:val="006D60F9"/>
    <w:rsid w:val="006D638D"/>
    <w:rsid w:val="006D6DFA"/>
    <w:rsid w:val="006D73A1"/>
    <w:rsid w:val="006D73A2"/>
    <w:rsid w:val="006D77B0"/>
    <w:rsid w:val="006D7840"/>
    <w:rsid w:val="006D78F2"/>
    <w:rsid w:val="006D7D2B"/>
    <w:rsid w:val="006D7E54"/>
    <w:rsid w:val="006E0076"/>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0D0"/>
    <w:rsid w:val="006E4357"/>
    <w:rsid w:val="006E457E"/>
    <w:rsid w:val="006E4626"/>
    <w:rsid w:val="006E47D7"/>
    <w:rsid w:val="006E4C86"/>
    <w:rsid w:val="006E4DC4"/>
    <w:rsid w:val="006E55EC"/>
    <w:rsid w:val="006E5833"/>
    <w:rsid w:val="006E5966"/>
    <w:rsid w:val="006E5A40"/>
    <w:rsid w:val="006E5E15"/>
    <w:rsid w:val="006E5EC8"/>
    <w:rsid w:val="006E5EEB"/>
    <w:rsid w:val="006E60E8"/>
    <w:rsid w:val="006E64FA"/>
    <w:rsid w:val="006E6DF7"/>
    <w:rsid w:val="006E6F02"/>
    <w:rsid w:val="006E6FF1"/>
    <w:rsid w:val="006E75AD"/>
    <w:rsid w:val="006E75E7"/>
    <w:rsid w:val="006E7741"/>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4B1"/>
    <w:rsid w:val="006F5577"/>
    <w:rsid w:val="006F56C0"/>
    <w:rsid w:val="006F5C55"/>
    <w:rsid w:val="006F5D43"/>
    <w:rsid w:val="006F5F2A"/>
    <w:rsid w:val="006F608D"/>
    <w:rsid w:val="006F6159"/>
    <w:rsid w:val="006F6638"/>
    <w:rsid w:val="006F6EA0"/>
    <w:rsid w:val="006F70C8"/>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1B6"/>
    <w:rsid w:val="0070427C"/>
    <w:rsid w:val="0070434D"/>
    <w:rsid w:val="007043C0"/>
    <w:rsid w:val="00704440"/>
    <w:rsid w:val="00705074"/>
    <w:rsid w:val="0070508B"/>
    <w:rsid w:val="0070530E"/>
    <w:rsid w:val="00705B0D"/>
    <w:rsid w:val="00705B26"/>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1E4"/>
    <w:rsid w:val="007134F3"/>
    <w:rsid w:val="007136E8"/>
    <w:rsid w:val="00713745"/>
    <w:rsid w:val="00713AEC"/>
    <w:rsid w:val="00713D0F"/>
    <w:rsid w:val="00713DE4"/>
    <w:rsid w:val="00713FD2"/>
    <w:rsid w:val="00714002"/>
    <w:rsid w:val="007149B4"/>
    <w:rsid w:val="00714A11"/>
    <w:rsid w:val="0071525D"/>
    <w:rsid w:val="0071538F"/>
    <w:rsid w:val="00715FDB"/>
    <w:rsid w:val="007163AF"/>
    <w:rsid w:val="007163EC"/>
    <w:rsid w:val="007164C6"/>
    <w:rsid w:val="007168E0"/>
    <w:rsid w:val="00716ACD"/>
    <w:rsid w:val="00716C45"/>
    <w:rsid w:val="00716E00"/>
    <w:rsid w:val="007173AB"/>
    <w:rsid w:val="0071740C"/>
    <w:rsid w:val="0071741F"/>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5FDA"/>
    <w:rsid w:val="007262CB"/>
    <w:rsid w:val="007264D5"/>
    <w:rsid w:val="007267B7"/>
    <w:rsid w:val="007267E7"/>
    <w:rsid w:val="00726E36"/>
    <w:rsid w:val="0072736E"/>
    <w:rsid w:val="007273EB"/>
    <w:rsid w:val="007279A9"/>
    <w:rsid w:val="00727BAD"/>
    <w:rsid w:val="00727BBE"/>
    <w:rsid w:val="00727E43"/>
    <w:rsid w:val="0073022E"/>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7A9"/>
    <w:rsid w:val="00737997"/>
    <w:rsid w:val="007379D4"/>
    <w:rsid w:val="00737FEC"/>
    <w:rsid w:val="00740309"/>
    <w:rsid w:val="00740576"/>
    <w:rsid w:val="007405BA"/>
    <w:rsid w:val="0074074D"/>
    <w:rsid w:val="007409B5"/>
    <w:rsid w:val="00740B6D"/>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9FD"/>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52"/>
    <w:rsid w:val="007572F0"/>
    <w:rsid w:val="0075735A"/>
    <w:rsid w:val="00757390"/>
    <w:rsid w:val="007573BE"/>
    <w:rsid w:val="00757437"/>
    <w:rsid w:val="007574E9"/>
    <w:rsid w:val="007574F6"/>
    <w:rsid w:val="00757661"/>
    <w:rsid w:val="007576EE"/>
    <w:rsid w:val="007577E8"/>
    <w:rsid w:val="007578F2"/>
    <w:rsid w:val="00757A8A"/>
    <w:rsid w:val="00757B31"/>
    <w:rsid w:val="00757B32"/>
    <w:rsid w:val="00757BF7"/>
    <w:rsid w:val="0076003E"/>
    <w:rsid w:val="007600C4"/>
    <w:rsid w:val="007601D5"/>
    <w:rsid w:val="007602FC"/>
    <w:rsid w:val="00760319"/>
    <w:rsid w:val="0076067F"/>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7E3"/>
    <w:rsid w:val="00772856"/>
    <w:rsid w:val="00772A48"/>
    <w:rsid w:val="00772A60"/>
    <w:rsid w:val="00772A72"/>
    <w:rsid w:val="00772AB0"/>
    <w:rsid w:val="00772D8D"/>
    <w:rsid w:val="00773193"/>
    <w:rsid w:val="007732C6"/>
    <w:rsid w:val="00773402"/>
    <w:rsid w:val="007734B7"/>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15"/>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82A"/>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D77"/>
    <w:rsid w:val="0079116A"/>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0C7"/>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998"/>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B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40"/>
    <w:rsid w:val="007A55E3"/>
    <w:rsid w:val="007A572E"/>
    <w:rsid w:val="007A59E8"/>
    <w:rsid w:val="007A5F73"/>
    <w:rsid w:val="007A66FA"/>
    <w:rsid w:val="007A6719"/>
    <w:rsid w:val="007A67C7"/>
    <w:rsid w:val="007A691F"/>
    <w:rsid w:val="007A6A85"/>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10AD"/>
    <w:rsid w:val="007B16F6"/>
    <w:rsid w:val="007B2364"/>
    <w:rsid w:val="007B2478"/>
    <w:rsid w:val="007B253B"/>
    <w:rsid w:val="007B2736"/>
    <w:rsid w:val="007B27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DA0"/>
    <w:rsid w:val="007B7EA5"/>
    <w:rsid w:val="007C0060"/>
    <w:rsid w:val="007C01FF"/>
    <w:rsid w:val="007C029F"/>
    <w:rsid w:val="007C0534"/>
    <w:rsid w:val="007C0628"/>
    <w:rsid w:val="007C06C1"/>
    <w:rsid w:val="007C0966"/>
    <w:rsid w:val="007C0AA1"/>
    <w:rsid w:val="007C0CC3"/>
    <w:rsid w:val="007C0D41"/>
    <w:rsid w:val="007C0DA2"/>
    <w:rsid w:val="007C1163"/>
    <w:rsid w:val="007C1638"/>
    <w:rsid w:val="007C179B"/>
    <w:rsid w:val="007C1A18"/>
    <w:rsid w:val="007C1AE7"/>
    <w:rsid w:val="007C1DAB"/>
    <w:rsid w:val="007C20C3"/>
    <w:rsid w:val="007C254A"/>
    <w:rsid w:val="007C2665"/>
    <w:rsid w:val="007C2756"/>
    <w:rsid w:val="007C27E8"/>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3F3"/>
    <w:rsid w:val="007C6760"/>
    <w:rsid w:val="007C676E"/>
    <w:rsid w:val="007C68CE"/>
    <w:rsid w:val="007C6A42"/>
    <w:rsid w:val="007C6A7B"/>
    <w:rsid w:val="007C6B2B"/>
    <w:rsid w:val="007C6C3C"/>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3DCB"/>
    <w:rsid w:val="007D4370"/>
    <w:rsid w:val="007D4725"/>
    <w:rsid w:val="007D48FD"/>
    <w:rsid w:val="007D49F7"/>
    <w:rsid w:val="007D4CFD"/>
    <w:rsid w:val="007D4DEF"/>
    <w:rsid w:val="007D4E23"/>
    <w:rsid w:val="007D5027"/>
    <w:rsid w:val="007D5113"/>
    <w:rsid w:val="007D5193"/>
    <w:rsid w:val="007D5211"/>
    <w:rsid w:val="007D53BC"/>
    <w:rsid w:val="007D569F"/>
    <w:rsid w:val="007D5E75"/>
    <w:rsid w:val="007D604C"/>
    <w:rsid w:val="007D62B8"/>
    <w:rsid w:val="007D68DC"/>
    <w:rsid w:val="007D69D9"/>
    <w:rsid w:val="007D6A5C"/>
    <w:rsid w:val="007D6A6A"/>
    <w:rsid w:val="007D6E2F"/>
    <w:rsid w:val="007D6E5E"/>
    <w:rsid w:val="007D6F82"/>
    <w:rsid w:val="007D7326"/>
    <w:rsid w:val="007D737C"/>
    <w:rsid w:val="007D7597"/>
    <w:rsid w:val="007D76C4"/>
    <w:rsid w:val="007D7A9E"/>
    <w:rsid w:val="007D7B3E"/>
    <w:rsid w:val="007E0027"/>
    <w:rsid w:val="007E055A"/>
    <w:rsid w:val="007E06F3"/>
    <w:rsid w:val="007E0C8E"/>
    <w:rsid w:val="007E103D"/>
    <w:rsid w:val="007E1606"/>
    <w:rsid w:val="007E1904"/>
    <w:rsid w:val="007E1A25"/>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045"/>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AC8"/>
    <w:rsid w:val="007F1CC7"/>
    <w:rsid w:val="007F1E13"/>
    <w:rsid w:val="007F1F0F"/>
    <w:rsid w:val="007F1F14"/>
    <w:rsid w:val="007F1FEE"/>
    <w:rsid w:val="007F260F"/>
    <w:rsid w:val="007F2825"/>
    <w:rsid w:val="007F28EB"/>
    <w:rsid w:val="007F2A0B"/>
    <w:rsid w:val="007F2D11"/>
    <w:rsid w:val="007F2D34"/>
    <w:rsid w:val="007F3744"/>
    <w:rsid w:val="007F386A"/>
    <w:rsid w:val="007F3970"/>
    <w:rsid w:val="007F3C48"/>
    <w:rsid w:val="007F43BC"/>
    <w:rsid w:val="007F4B32"/>
    <w:rsid w:val="007F4BBE"/>
    <w:rsid w:val="007F4C58"/>
    <w:rsid w:val="007F4D63"/>
    <w:rsid w:val="007F4EA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7E3"/>
    <w:rsid w:val="007F7BA2"/>
    <w:rsid w:val="007F7E5E"/>
    <w:rsid w:val="0080030F"/>
    <w:rsid w:val="008005D1"/>
    <w:rsid w:val="008005F1"/>
    <w:rsid w:val="008006AE"/>
    <w:rsid w:val="00800DB3"/>
    <w:rsid w:val="00801519"/>
    <w:rsid w:val="00801599"/>
    <w:rsid w:val="008016E6"/>
    <w:rsid w:val="00801AD9"/>
    <w:rsid w:val="00801B4B"/>
    <w:rsid w:val="00801E84"/>
    <w:rsid w:val="00801FFE"/>
    <w:rsid w:val="00802155"/>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01B"/>
    <w:rsid w:val="0081010C"/>
    <w:rsid w:val="008104B4"/>
    <w:rsid w:val="00810685"/>
    <w:rsid w:val="008106BF"/>
    <w:rsid w:val="00810745"/>
    <w:rsid w:val="00810DCC"/>
    <w:rsid w:val="00810E90"/>
    <w:rsid w:val="00810F8B"/>
    <w:rsid w:val="00811054"/>
    <w:rsid w:val="00811251"/>
    <w:rsid w:val="008117CE"/>
    <w:rsid w:val="00811A36"/>
    <w:rsid w:val="00811B6E"/>
    <w:rsid w:val="0081218B"/>
    <w:rsid w:val="0081262E"/>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61"/>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DCD"/>
    <w:rsid w:val="00820E16"/>
    <w:rsid w:val="00820EDC"/>
    <w:rsid w:val="0082116E"/>
    <w:rsid w:val="00821783"/>
    <w:rsid w:val="00822005"/>
    <w:rsid w:val="008222B9"/>
    <w:rsid w:val="0082244C"/>
    <w:rsid w:val="0082253C"/>
    <w:rsid w:val="008225D5"/>
    <w:rsid w:val="0082298A"/>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901"/>
    <w:rsid w:val="00825D0D"/>
    <w:rsid w:val="00825EDB"/>
    <w:rsid w:val="00825F77"/>
    <w:rsid w:val="00825FDB"/>
    <w:rsid w:val="00825FF2"/>
    <w:rsid w:val="008270B2"/>
    <w:rsid w:val="00827427"/>
    <w:rsid w:val="0082754A"/>
    <w:rsid w:val="008275DC"/>
    <w:rsid w:val="0082776F"/>
    <w:rsid w:val="00827B7E"/>
    <w:rsid w:val="00827BED"/>
    <w:rsid w:val="00827C86"/>
    <w:rsid w:val="00827DC2"/>
    <w:rsid w:val="00827ECD"/>
    <w:rsid w:val="00830536"/>
    <w:rsid w:val="00830BD5"/>
    <w:rsid w:val="0083117B"/>
    <w:rsid w:val="008311A8"/>
    <w:rsid w:val="00831516"/>
    <w:rsid w:val="00831A60"/>
    <w:rsid w:val="00831AC7"/>
    <w:rsid w:val="00831D2C"/>
    <w:rsid w:val="00832333"/>
    <w:rsid w:val="008324F6"/>
    <w:rsid w:val="0083252C"/>
    <w:rsid w:val="008326B7"/>
    <w:rsid w:val="00832B8D"/>
    <w:rsid w:val="00833391"/>
    <w:rsid w:val="008333BE"/>
    <w:rsid w:val="00833402"/>
    <w:rsid w:val="00833A73"/>
    <w:rsid w:val="00833B76"/>
    <w:rsid w:val="00833C15"/>
    <w:rsid w:val="00833CD8"/>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5DF"/>
    <w:rsid w:val="008369D8"/>
    <w:rsid w:val="00836B36"/>
    <w:rsid w:val="00836B64"/>
    <w:rsid w:val="00836F8D"/>
    <w:rsid w:val="0083704B"/>
    <w:rsid w:val="008370CA"/>
    <w:rsid w:val="0083715B"/>
    <w:rsid w:val="0083787C"/>
    <w:rsid w:val="008378E1"/>
    <w:rsid w:val="00837E27"/>
    <w:rsid w:val="0084004C"/>
    <w:rsid w:val="008400B9"/>
    <w:rsid w:val="008403F9"/>
    <w:rsid w:val="008411FE"/>
    <w:rsid w:val="008414B7"/>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A"/>
    <w:rsid w:val="00845D4E"/>
    <w:rsid w:val="00845D79"/>
    <w:rsid w:val="00845DCB"/>
    <w:rsid w:val="00845E36"/>
    <w:rsid w:val="00846334"/>
    <w:rsid w:val="0084696F"/>
    <w:rsid w:val="008470D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36A4"/>
    <w:rsid w:val="008638F1"/>
    <w:rsid w:val="00863A3C"/>
    <w:rsid w:val="00863B17"/>
    <w:rsid w:val="00863DA3"/>
    <w:rsid w:val="00863DB2"/>
    <w:rsid w:val="00863FFF"/>
    <w:rsid w:val="0086458E"/>
    <w:rsid w:val="00864632"/>
    <w:rsid w:val="0086464D"/>
    <w:rsid w:val="00864981"/>
    <w:rsid w:val="00864988"/>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08D9"/>
    <w:rsid w:val="00871060"/>
    <w:rsid w:val="0087146E"/>
    <w:rsid w:val="00871565"/>
    <w:rsid w:val="008719D5"/>
    <w:rsid w:val="00871BF8"/>
    <w:rsid w:val="00872095"/>
    <w:rsid w:val="008723B1"/>
    <w:rsid w:val="008725A2"/>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127"/>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94D"/>
    <w:rsid w:val="00876A62"/>
    <w:rsid w:val="00876E46"/>
    <w:rsid w:val="00876E59"/>
    <w:rsid w:val="00876FD2"/>
    <w:rsid w:val="00877026"/>
    <w:rsid w:val="00877EE7"/>
    <w:rsid w:val="00877F53"/>
    <w:rsid w:val="00880005"/>
    <w:rsid w:val="0088022F"/>
    <w:rsid w:val="00880232"/>
    <w:rsid w:val="008802A4"/>
    <w:rsid w:val="00880BE3"/>
    <w:rsid w:val="00881035"/>
    <w:rsid w:val="008818AA"/>
    <w:rsid w:val="00881CFE"/>
    <w:rsid w:val="00882042"/>
    <w:rsid w:val="0088205D"/>
    <w:rsid w:val="008823B4"/>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EDC"/>
    <w:rsid w:val="00885FC5"/>
    <w:rsid w:val="0088655F"/>
    <w:rsid w:val="0088683F"/>
    <w:rsid w:val="00886911"/>
    <w:rsid w:val="008869D6"/>
    <w:rsid w:val="00886D84"/>
    <w:rsid w:val="00886E3A"/>
    <w:rsid w:val="00886E7D"/>
    <w:rsid w:val="00887084"/>
    <w:rsid w:val="008875A7"/>
    <w:rsid w:val="00887700"/>
    <w:rsid w:val="00887A0F"/>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AF0"/>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0E"/>
    <w:rsid w:val="008A34EA"/>
    <w:rsid w:val="008A4153"/>
    <w:rsid w:val="008A41F8"/>
    <w:rsid w:val="008A4239"/>
    <w:rsid w:val="008A43C6"/>
    <w:rsid w:val="008A4467"/>
    <w:rsid w:val="008A4B61"/>
    <w:rsid w:val="008A4C1E"/>
    <w:rsid w:val="008A4D02"/>
    <w:rsid w:val="008A50F7"/>
    <w:rsid w:val="008A51A3"/>
    <w:rsid w:val="008A51F1"/>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1FDE"/>
    <w:rsid w:val="008B216B"/>
    <w:rsid w:val="008B23DB"/>
    <w:rsid w:val="008B29EC"/>
    <w:rsid w:val="008B2AB1"/>
    <w:rsid w:val="008B2C4C"/>
    <w:rsid w:val="008B2D50"/>
    <w:rsid w:val="008B2ED5"/>
    <w:rsid w:val="008B32EF"/>
    <w:rsid w:val="008B361D"/>
    <w:rsid w:val="008B39F3"/>
    <w:rsid w:val="008B3A7A"/>
    <w:rsid w:val="008B4352"/>
    <w:rsid w:val="008B44A2"/>
    <w:rsid w:val="008B47F9"/>
    <w:rsid w:val="008B4803"/>
    <w:rsid w:val="008B4828"/>
    <w:rsid w:val="008B4B0E"/>
    <w:rsid w:val="008B4C0B"/>
    <w:rsid w:val="008B4C3B"/>
    <w:rsid w:val="008B52FE"/>
    <w:rsid w:val="008B536C"/>
    <w:rsid w:val="008B59BE"/>
    <w:rsid w:val="008B5B1D"/>
    <w:rsid w:val="008B5CA6"/>
    <w:rsid w:val="008B5FDB"/>
    <w:rsid w:val="008B60C9"/>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F79"/>
    <w:rsid w:val="008C6006"/>
    <w:rsid w:val="008C63A6"/>
    <w:rsid w:val="008C6648"/>
    <w:rsid w:val="008C6879"/>
    <w:rsid w:val="008C697D"/>
    <w:rsid w:val="008C6A19"/>
    <w:rsid w:val="008C6AE7"/>
    <w:rsid w:val="008C6C6F"/>
    <w:rsid w:val="008C70C8"/>
    <w:rsid w:val="008C716B"/>
    <w:rsid w:val="008C7434"/>
    <w:rsid w:val="008C76AC"/>
    <w:rsid w:val="008C7D31"/>
    <w:rsid w:val="008C7EDE"/>
    <w:rsid w:val="008D0221"/>
    <w:rsid w:val="008D04C4"/>
    <w:rsid w:val="008D07F2"/>
    <w:rsid w:val="008D094A"/>
    <w:rsid w:val="008D0958"/>
    <w:rsid w:val="008D0A61"/>
    <w:rsid w:val="008D0E10"/>
    <w:rsid w:val="008D0E1B"/>
    <w:rsid w:val="008D0FE0"/>
    <w:rsid w:val="008D13E0"/>
    <w:rsid w:val="008D14A4"/>
    <w:rsid w:val="008D1541"/>
    <w:rsid w:val="008D17D3"/>
    <w:rsid w:val="008D1B8F"/>
    <w:rsid w:val="008D1BE0"/>
    <w:rsid w:val="008D1C10"/>
    <w:rsid w:val="008D1D15"/>
    <w:rsid w:val="008D1E93"/>
    <w:rsid w:val="008D2427"/>
    <w:rsid w:val="008D24E0"/>
    <w:rsid w:val="008D27C9"/>
    <w:rsid w:val="008D2A73"/>
    <w:rsid w:val="008D2BB4"/>
    <w:rsid w:val="008D2BF3"/>
    <w:rsid w:val="008D31BE"/>
    <w:rsid w:val="008D36CB"/>
    <w:rsid w:val="008D37F7"/>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B"/>
    <w:rsid w:val="008D649A"/>
    <w:rsid w:val="008D65B6"/>
    <w:rsid w:val="008D6707"/>
    <w:rsid w:val="008D671D"/>
    <w:rsid w:val="008D6842"/>
    <w:rsid w:val="008D6D7F"/>
    <w:rsid w:val="008D6F42"/>
    <w:rsid w:val="008D6F5B"/>
    <w:rsid w:val="008D6F72"/>
    <w:rsid w:val="008D70D6"/>
    <w:rsid w:val="008D7663"/>
    <w:rsid w:val="008D76BF"/>
    <w:rsid w:val="008D7774"/>
    <w:rsid w:val="008D781C"/>
    <w:rsid w:val="008D79DC"/>
    <w:rsid w:val="008D7C5C"/>
    <w:rsid w:val="008E0501"/>
    <w:rsid w:val="008E0796"/>
    <w:rsid w:val="008E08EA"/>
    <w:rsid w:val="008E0F56"/>
    <w:rsid w:val="008E1060"/>
    <w:rsid w:val="008E1278"/>
    <w:rsid w:val="008E1397"/>
    <w:rsid w:val="008E1482"/>
    <w:rsid w:val="008E182F"/>
    <w:rsid w:val="008E1A7B"/>
    <w:rsid w:val="008E1C6C"/>
    <w:rsid w:val="008E26A3"/>
    <w:rsid w:val="008E2713"/>
    <w:rsid w:val="008E2BB5"/>
    <w:rsid w:val="008E3176"/>
    <w:rsid w:val="008E3339"/>
    <w:rsid w:val="008E3519"/>
    <w:rsid w:val="008E35B1"/>
    <w:rsid w:val="008E3889"/>
    <w:rsid w:val="008E3A22"/>
    <w:rsid w:val="008E3EE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0D2A"/>
    <w:rsid w:val="008F1120"/>
    <w:rsid w:val="008F1183"/>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3C6"/>
    <w:rsid w:val="008F4404"/>
    <w:rsid w:val="008F4595"/>
    <w:rsid w:val="008F45D0"/>
    <w:rsid w:val="008F48D3"/>
    <w:rsid w:val="008F4AFA"/>
    <w:rsid w:val="008F4E6A"/>
    <w:rsid w:val="008F4EFA"/>
    <w:rsid w:val="008F4F7A"/>
    <w:rsid w:val="008F51FF"/>
    <w:rsid w:val="008F52C0"/>
    <w:rsid w:val="008F5429"/>
    <w:rsid w:val="008F57B5"/>
    <w:rsid w:val="008F5AD9"/>
    <w:rsid w:val="008F5C33"/>
    <w:rsid w:val="008F5F2F"/>
    <w:rsid w:val="008F5FC5"/>
    <w:rsid w:val="008F5FEB"/>
    <w:rsid w:val="008F6109"/>
    <w:rsid w:val="008F61BE"/>
    <w:rsid w:val="008F61C6"/>
    <w:rsid w:val="008F624E"/>
    <w:rsid w:val="008F6282"/>
    <w:rsid w:val="008F647F"/>
    <w:rsid w:val="008F65B3"/>
    <w:rsid w:val="008F6D42"/>
    <w:rsid w:val="008F6FDD"/>
    <w:rsid w:val="008F7123"/>
    <w:rsid w:val="008F770C"/>
    <w:rsid w:val="008F77C5"/>
    <w:rsid w:val="008F7B9F"/>
    <w:rsid w:val="008F7CB5"/>
    <w:rsid w:val="009001B4"/>
    <w:rsid w:val="009005A1"/>
    <w:rsid w:val="009005AC"/>
    <w:rsid w:val="0090071B"/>
    <w:rsid w:val="009009D1"/>
    <w:rsid w:val="00900CA1"/>
    <w:rsid w:val="00900F85"/>
    <w:rsid w:val="00901423"/>
    <w:rsid w:val="00901501"/>
    <w:rsid w:val="009016C0"/>
    <w:rsid w:val="009017D9"/>
    <w:rsid w:val="00901967"/>
    <w:rsid w:val="00901A8A"/>
    <w:rsid w:val="00901B7C"/>
    <w:rsid w:val="00902842"/>
    <w:rsid w:val="009029A1"/>
    <w:rsid w:val="00902BB9"/>
    <w:rsid w:val="00902D2A"/>
    <w:rsid w:val="0090300C"/>
    <w:rsid w:val="009030EA"/>
    <w:rsid w:val="00903CA2"/>
    <w:rsid w:val="00903EF2"/>
    <w:rsid w:val="009044CC"/>
    <w:rsid w:val="00904541"/>
    <w:rsid w:val="00904732"/>
    <w:rsid w:val="00904F8D"/>
    <w:rsid w:val="009051C7"/>
    <w:rsid w:val="00905286"/>
    <w:rsid w:val="0090569E"/>
    <w:rsid w:val="009056CB"/>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A0B"/>
    <w:rsid w:val="00913A65"/>
    <w:rsid w:val="00913D59"/>
    <w:rsid w:val="00913E70"/>
    <w:rsid w:val="00914334"/>
    <w:rsid w:val="009144C1"/>
    <w:rsid w:val="009144D8"/>
    <w:rsid w:val="00914528"/>
    <w:rsid w:val="00914739"/>
    <w:rsid w:val="009152B2"/>
    <w:rsid w:val="00915F9D"/>
    <w:rsid w:val="009160B2"/>
    <w:rsid w:val="009163E1"/>
    <w:rsid w:val="009168A3"/>
    <w:rsid w:val="00916D02"/>
    <w:rsid w:val="00916E3A"/>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9"/>
    <w:rsid w:val="009210FC"/>
    <w:rsid w:val="009211C0"/>
    <w:rsid w:val="00921315"/>
    <w:rsid w:val="009219D3"/>
    <w:rsid w:val="00921E63"/>
    <w:rsid w:val="009223A2"/>
    <w:rsid w:val="00922426"/>
    <w:rsid w:val="00922786"/>
    <w:rsid w:val="009229AC"/>
    <w:rsid w:val="00922AC9"/>
    <w:rsid w:val="00922D97"/>
    <w:rsid w:val="009237E5"/>
    <w:rsid w:val="00923D7B"/>
    <w:rsid w:val="00923EB2"/>
    <w:rsid w:val="009244F1"/>
    <w:rsid w:val="009247CA"/>
    <w:rsid w:val="00924806"/>
    <w:rsid w:val="0092485B"/>
    <w:rsid w:val="009248EA"/>
    <w:rsid w:val="00924CC4"/>
    <w:rsid w:val="00924F06"/>
    <w:rsid w:val="00925377"/>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471"/>
    <w:rsid w:val="009305AB"/>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13"/>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89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BFD"/>
    <w:rsid w:val="00951E66"/>
    <w:rsid w:val="00952081"/>
    <w:rsid w:val="00952603"/>
    <w:rsid w:val="009526AD"/>
    <w:rsid w:val="00952D22"/>
    <w:rsid w:val="009532B0"/>
    <w:rsid w:val="009532EA"/>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403"/>
    <w:rsid w:val="009559ED"/>
    <w:rsid w:val="00955C2B"/>
    <w:rsid w:val="00955D28"/>
    <w:rsid w:val="00955EAE"/>
    <w:rsid w:val="009561EE"/>
    <w:rsid w:val="009566D9"/>
    <w:rsid w:val="009569E4"/>
    <w:rsid w:val="00956D03"/>
    <w:rsid w:val="00956FC7"/>
    <w:rsid w:val="009570F0"/>
    <w:rsid w:val="00957692"/>
    <w:rsid w:val="009576B9"/>
    <w:rsid w:val="009577A5"/>
    <w:rsid w:val="009602B9"/>
    <w:rsid w:val="0096047C"/>
    <w:rsid w:val="00960A5B"/>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9E0"/>
    <w:rsid w:val="00962A33"/>
    <w:rsid w:val="00962C2F"/>
    <w:rsid w:val="00963066"/>
    <w:rsid w:val="009630C0"/>
    <w:rsid w:val="009637C5"/>
    <w:rsid w:val="0096394D"/>
    <w:rsid w:val="009639B2"/>
    <w:rsid w:val="00963A13"/>
    <w:rsid w:val="00963C12"/>
    <w:rsid w:val="00963C79"/>
    <w:rsid w:val="00963DCB"/>
    <w:rsid w:val="00963F1F"/>
    <w:rsid w:val="00963FE5"/>
    <w:rsid w:val="00964BE8"/>
    <w:rsid w:val="00964CFC"/>
    <w:rsid w:val="00964D84"/>
    <w:rsid w:val="00964EAD"/>
    <w:rsid w:val="00965023"/>
    <w:rsid w:val="0096515E"/>
    <w:rsid w:val="0096524C"/>
    <w:rsid w:val="0096527D"/>
    <w:rsid w:val="0096563A"/>
    <w:rsid w:val="00965673"/>
    <w:rsid w:val="00965AEA"/>
    <w:rsid w:val="009660D4"/>
    <w:rsid w:val="00966369"/>
    <w:rsid w:val="00966402"/>
    <w:rsid w:val="009664A1"/>
    <w:rsid w:val="0096667F"/>
    <w:rsid w:val="00966782"/>
    <w:rsid w:val="00966888"/>
    <w:rsid w:val="00966896"/>
    <w:rsid w:val="00966B0D"/>
    <w:rsid w:val="00966B77"/>
    <w:rsid w:val="00966C20"/>
    <w:rsid w:val="00966C8B"/>
    <w:rsid w:val="00966EF1"/>
    <w:rsid w:val="00966F61"/>
    <w:rsid w:val="00967245"/>
    <w:rsid w:val="009672AE"/>
    <w:rsid w:val="00967393"/>
    <w:rsid w:val="00967582"/>
    <w:rsid w:val="0096759E"/>
    <w:rsid w:val="0096762C"/>
    <w:rsid w:val="0096785C"/>
    <w:rsid w:val="00970088"/>
    <w:rsid w:val="00970257"/>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2F57"/>
    <w:rsid w:val="00973077"/>
    <w:rsid w:val="00973114"/>
    <w:rsid w:val="009733C5"/>
    <w:rsid w:val="009734CE"/>
    <w:rsid w:val="0097359F"/>
    <w:rsid w:val="009736AF"/>
    <w:rsid w:val="009738F6"/>
    <w:rsid w:val="00973DED"/>
    <w:rsid w:val="00974728"/>
    <w:rsid w:val="00974746"/>
    <w:rsid w:val="0097486B"/>
    <w:rsid w:val="00974963"/>
    <w:rsid w:val="009749D6"/>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6BA"/>
    <w:rsid w:val="00980995"/>
    <w:rsid w:val="00980D00"/>
    <w:rsid w:val="00980F67"/>
    <w:rsid w:val="00981425"/>
    <w:rsid w:val="00981C29"/>
    <w:rsid w:val="00981C89"/>
    <w:rsid w:val="00981E71"/>
    <w:rsid w:val="00981F35"/>
    <w:rsid w:val="00981FF6"/>
    <w:rsid w:val="0098211B"/>
    <w:rsid w:val="00982438"/>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4D9"/>
    <w:rsid w:val="00985B88"/>
    <w:rsid w:val="00986638"/>
    <w:rsid w:val="00986774"/>
    <w:rsid w:val="00986787"/>
    <w:rsid w:val="00986C67"/>
    <w:rsid w:val="00986CEF"/>
    <w:rsid w:val="00986E38"/>
    <w:rsid w:val="00987031"/>
    <w:rsid w:val="0098719A"/>
    <w:rsid w:val="009874B3"/>
    <w:rsid w:val="009874D9"/>
    <w:rsid w:val="00987E77"/>
    <w:rsid w:val="009906BC"/>
    <w:rsid w:val="009906C4"/>
    <w:rsid w:val="0099083D"/>
    <w:rsid w:val="00990868"/>
    <w:rsid w:val="009908D4"/>
    <w:rsid w:val="00990E57"/>
    <w:rsid w:val="00990E8C"/>
    <w:rsid w:val="00990ED6"/>
    <w:rsid w:val="00990F6B"/>
    <w:rsid w:val="0099124F"/>
    <w:rsid w:val="00991342"/>
    <w:rsid w:val="00991617"/>
    <w:rsid w:val="009916A7"/>
    <w:rsid w:val="00991772"/>
    <w:rsid w:val="00991A0B"/>
    <w:rsid w:val="00991AD6"/>
    <w:rsid w:val="00991C23"/>
    <w:rsid w:val="00991F06"/>
    <w:rsid w:val="00992346"/>
    <w:rsid w:val="0099255D"/>
    <w:rsid w:val="009928C7"/>
    <w:rsid w:val="009928F2"/>
    <w:rsid w:val="00992B71"/>
    <w:rsid w:val="0099364F"/>
    <w:rsid w:val="009936B1"/>
    <w:rsid w:val="009938F0"/>
    <w:rsid w:val="00993B86"/>
    <w:rsid w:val="00993CE7"/>
    <w:rsid w:val="009947CD"/>
    <w:rsid w:val="009950CC"/>
    <w:rsid w:val="00995454"/>
    <w:rsid w:val="0099570E"/>
    <w:rsid w:val="0099571C"/>
    <w:rsid w:val="009957D7"/>
    <w:rsid w:val="009959C1"/>
    <w:rsid w:val="00995BB2"/>
    <w:rsid w:val="00995C64"/>
    <w:rsid w:val="00996CB1"/>
    <w:rsid w:val="00996D86"/>
    <w:rsid w:val="00996E3B"/>
    <w:rsid w:val="009971F7"/>
    <w:rsid w:val="00997441"/>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8EC"/>
    <w:rsid w:val="009A2C4F"/>
    <w:rsid w:val="009A2C5D"/>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4EDA"/>
    <w:rsid w:val="009A548B"/>
    <w:rsid w:val="009A5ABA"/>
    <w:rsid w:val="009A5D9F"/>
    <w:rsid w:val="009A5E3D"/>
    <w:rsid w:val="009A5F5C"/>
    <w:rsid w:val="009A6AF2"/>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BDE"/>
    <w:rsid w:val="009B1C38"/>
    <w:rsid w:val="009B1EB9"/>
    <w:rsid w:val="009B1F1B"/>
    <w:rsid w:val="009B2E28"/>
    <w:rsid w:val="009B2EEA"/>
    <w:rsid w:val="009B2F6E"/>
    <w:rsid w:val="009B32C9"/>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7DA"/>
    <w:rsid w:val="009B68E4"/>
    <w:rsid w:val="009B7240"/>
    <w:rsid w:val="009B7665"/>
    <w:rsid w:val="009B77AD"/>
    <w:rsid w:val="009B78AB"/>
    <w:rsid w:val="009B7AA6"/>
    <w:rsid w:val="009B7EF0"/>
    <w:rsid w:val="009C02A0"/>
    <w:rsid w:val="009C02C6"/>
    <w:rsid w:val="009C03BC"/>
    <w:rsid w:val="009C044A"/>
    <w:rsid w:val="009C048A"/>
    <w:rsid w:val="009C0586"/>
    <w:rsid w:val="009C06E4"/>
    <w:rsid w:val="009C0879"/>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E33"/>
    <w:rsid w:val="009C4FDE"/>
    <w:rsid w:val="009C52E4"/>
    <w:rsid w:val="009C59FD"/>
    <w:rsid w:val="009C5A1B"/>
    <w:rsid w:val="009C5A48"/>
    <w:rsid w:val="009C5AAE"/>
    <w:rsid w:val="009C5CD9"/>
    <w:rsid w:val="009C5ED8"/>
    <w:rsid w:val="009C5F98"/>
    <w:rsid w:val="009C609F"/>
    <w:rsid w:val="009C61D6"/>
    <w:rsid w:val="009C6357"/>
    <w:rsid w:val="009C66AD"/>
    <w:rsid w:val="009C6A51"/>
    <w:rsid w:val="009C701A"/>
    <w:rsid w:val="009C706C"/>
    <w:rsid w:val="009C7137"/>
    <w:rsid w:val="009C73F1"/>
    <w:rsid w:val="009C7410"/>
    <w:rsid w:val="009C7541"/>
    <w:rsid w:val="009C77D8"/>
    <w:rsid w:val="009C77F6"/>
    <w:rsid w:val="009C7811"/>
    <w:rsid w:val="009C78C2"/>
    <w:rsid w:val="009C7913"/>
    <w:rsid w:val="009C7A1A"/>
    <w:rsid w:val="009C7CE6"/>
    <w:rsid w:val="009C7DFB"/>
    <w:rsid w:val="009C7E58"/>
    <w:rsid w:val="009C7E89"/>
    <w:rsid w:val="009D01BD"/>
    <w:rsid w:val="009D02FC"/>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5E1"/>
    <w:rsid w:val="009D379E"/>
    <w:rsid w:val="009D387E"/>
    <w:rsid w:val="009D3918"/>
    <w:rsid w:val="009D3EA8"/>
    <w:rsid w:val="009D3F90"/>
    <w:rsid w:val="009D40BE"/>
    <w:rsid w:val="009D43A2"/>
    <w:rsid w:val="009D447F"/>
    <w:rsid w:val="009D48ED"/>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D7FCE"/>
    <w:rsid w:val="009E01EA"/>
    <w:rsid w:val="009E02C4"/>
    <w:rsid w:val="009E0498"/>
    <w:rsid w:val="009E059A"/>
    <w:rsid w:val="009E06F2"/>
    <w:rsid w:val="009E081B"/>
    <w:rsid w:val="009E0CC1"/>
    <w:rsid w:val="009E0D23"/>
    <w:rsid w:val="009E0DCA"/>
    <w:rsid w:val="009E1067"/>
    <w:rsid w:val="009E10A2"/>
    <w:rsid w:val="009E1121"/>
    <w:rsid w:val="009E1585"/>
    <w:rsid w:val="009E1616"/>
    <w:rsid w:val="009E18B2"/>
    <w:rsid w:val="009E199A"/>
    <w:rsid w:val="009E199B"/>
    <w:rsid w:val="009E1BF6"/>
    <w:rsid w:val="009E21B1"/>
    <w:rsid w:val="009E2209"/>
    <w:rsid w:val="009E222C"/>
    <w:rsid w:val="009E25B6"/>
    <w:rsid w:val="009E26A0"/>
    <w:rsid w:val="009E2ADE"/>
    <w:rsid w:val="009E2C51"/>
    <w:rsid w:val="009E2DB3"/>
    <w:rsid w:val="009E2EE4"/>
    <w:rsid w:val="009E31DB"/>
    <w:rsid w:val="009E32C4"/>
    <w:rsid w:val="009E33C0"/>
    <w:rsid w:val="009E35BD"/>
    <w:rsid w:val="009E3A3D"/>
    <w:rsid w:val="009E3CB9"/>
    <w:rsid w:val="009E405E"/>
    <w:rsid w:val="009E420E"/>
    <w:rsid w:val="009E42AF"/>
    <w:rsid w:val="009E4B45"/>
    <w:rsid w:val="009E4E01"/>
    <w:rsid w:val="009E4F1E"/>
    <w:rsid w:val="009E5154"/>
    <w:rsid w:val="009E5439"/>
    <w:rsid w:val="009E5848"/>
    <w:rsid w:val="009E594F"/>
    <w:rsid w:val="009E5AB1"/>
    <w:rsid w:val="009E5CA6"/>
    <w:rsid w:val="009E5DED"/>
    <w:rsid w:val="009E5E53"/>
    <w:rsid w:val="009E5FB3"/>
    <w:rsid w:val="009E6750"/>
    <w:rsid w:val="009E72DD"/>
    <w:rsid w:val="009E7409"/>
    <w:rsid w:val="009E75E2"/>
    <w:rsid w:val="009E7E5D"/>
    <w:rsid w:val="009F01CD"/>
    <w:rsid w:val="009F0706"/>
    <w:rsid w:val="009F076A"/>
    <w:rsid w:val="009F10A8"/>
    <w:rsid w:val="009F127C"/>
    <w:rsid w:val="009F1300"/>
    <w:rsid w:val="009F1769"/>
    <w:rsid w:val="009F17D6"/>
    <w:rsid w:val="009F1BED"/>
    <w:rsid w:val="009F1E3B"/>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EC4"/>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1F07"/>
    <w:rsid w:val="00A12A42"/>
    <w:rsid w:val="00A12A6E"/>
    <w:rsid w:val="00A12E00"/>
    <w:rsid w:val="00A12E32"/>
    <w:rsid w:val="00A13200"/>
    <w:rsid w:val="00A1322A"/>
    <w:rsid w:val="00A133F2"/>
    <w:rsid w:val="00A1361F"/>
    <w:rsid w:val="00A13ACB"/>
    <w:rsid w:val="00A13BAA"/>
    <w:rsid w:val="00A13DE4"/>
    <w:rsid w:val="00A14274"/>
    <w:rsid w:val="00A1454D"/>
    <w:rsid w:val="00A14566"/>
    <w:rsid w:val="00A14681"/>
    <w:rsid w:val="00A14719"/>
    <w:rsid w:val="00A148D5"/>
    <w:rsid w:val="00A14E3E"/>
    <w:rsid w:val="00A14FDB"/>
    <w:rsid w:val="00A150EF"/>
    <w:rsid w:val="00A15226"/>
    <w:rsid w:val="00A1586D"/>
    <w:rsid w:val="00A15A1E"/>
    <w:rsid w:val="00A15B29"/>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2F5"/>
    <w:rsid w:val="00A254DD"/>
    <w:rsid w:val="00A25597"/>
    <w:rsid w:val="00A259CF"/>
    <w:rsid w:val="00A25DEB"/>
    <w:rsid w:val="00A25E51"/>
    <w:rsid w:val="00A26376"/>
    <w:rsid w:val="00A264FC"/>
    <w:rsid w:val="00A268C7"/>
    <w:rsid w:val="00A26C7E"/>
    <w:rsid w:val="00A26FF1"/>
    <w:rsid w:val="00A27034"/>
    <w:rsid w:val="00A2705C"/>
    <w:rsid w:val="00A2710A"/>
    <w:rsid w:val="00A276A1"/>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CC4"/>
    <w:rsid w:val="00A35D7B"/>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D86"/>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7A5"/>
    <w:rsid w:val="00A44B5A"/>
    <w:rsid w:val="00A44CCB"/>
    <w:rsid w:val="00A44FE4"/>
    <w:rsid w:val="00A4524D"/>
    <w:rsid w:val="00A45263"/>
    <w:rsid w:val="00A45393"/>
    <w:rsid w:val="00A45428"/>
    <w:rsid w:val="00A458C0"/>
    <w:rsid w:val="00A45988"/>
    <w:rsid w:val="00A45B2A"/>
    <w:rsid w:val="00A45CC8"/>
    <w:rsid w:val="00A46305"/>
    <w:rsid w:val="00A4656F"/>
    <w:rsid w:val="00A46730"/>
    <w:rsid w:val="00A46909"/>
    <w:rsid w:val="00A46EE9"/>
    <w:rsid w:val="00A4725C"/>
    <w:rsid w:val="00A4744E"/>
    <w:rsid w:val="00A47B17"/>
    <w:rsid w:val="00A47B33"/>
    <w:rsid w:val="00A50348"/>
    <w:rsid w:val="00A504AD"/>
    <w:rsid w:val="00A50BC5"/>
    <w:rsid w:val="00A50E94"/>
    <w:rsid w:val="00A50F6D"/>
    <w:rsid w:val="00A510EE"/>
    <w:rsid w:val="00A5156F"/>
    <w:rsid w:val="00A5162E"/>
    <w:rsid w:val="00A5191B"/>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887"/>
    <w:rsid w:val="00A56CC7"/>
    <w:rsid w:val="00A56DB7"/>
    <w:rsid w:val="00A571EF"/>
    <w:rsid w:val="00A57259"/>
    <w:rsid w:val="00A57292"/>
    <w:rsid w:val="00A57377"/>
    <w:rsid w:val="00A573E0"/>
    <w:rsid w:val="00A574A6"/>
    <w:rsid w:val="00A574EB"/>
    <w:rsid w:val="00A57787"/>
    <w:rsid w:val="00A57AFE"/>
    <w:rsid w:val="00A57C58"/>
    <w:rsid w:val="00A601D6"/>
    <w:rsid w:val="00A602A7"/>
    <w:rsid w:val="00A602FC"/>
    <w:rsid w:val="00A604AC"/>
    <w:rsid w:val="00A608C7"/>
    <w:rsid w:val="00A60995"/>
    <w:rsid w:val="00A60BA1"/>
    <w:rsid w:val="00A60E98"/>
    <w:rsid w:val="00A6153D"/>
    <w:rsid w:val="00A61627"/>
    <w:rsid w:val="00A61709"/>
    <w:rsid w:val="00A61A3A"/>
    <w:rsid w:val="00A61B37"/>
    <w:rsid w:val="00A61CE0"/>
    <w:rsid w:val="00A621BB"/>
    <w:rsid w:val="00A623B3"/>
    <w:rsid w:val="00A62717"/>
    <w:rsid w:val="00A628B4"/>
    <w:rsid w:val="00A63015"/>
    <w:rsid w:val="00A63546"/>
    <w:rsid w:val="00A63739"/>
    <w:rsid w:val="00A64517"/>
    <w:rsid w:val="00A64735"/>
    <w:rsid w:val="00A64C43"/>
    <w:rsid w:val="00A64F7A"/>
    <w:rsid w:val="00A655E9"/>
    <w:rsid w:val="00A65CC7"/>
    <w:rsid w:val="00A6604C"/>
    <w:rsid w:val="00A660BB"/>
    <w:rsid w:val="00A66680"/>
    <w:rsid w:val="00A6693E"/>
    <w:rsid w:val="00A66B39"/>
    <w:rsid w:val="00A66D9F"/>
    <w:rsid w:val="00A67050"/>
    <w:rsid w:val="00A67173"/>
    <w:rsid w:val="00A6739A"/>
    <w:rsid w:val="00A67855"/>
    <w:rsid w:val="00A67896"/>
    <w:rsid w:val="00A678AB"/>
    <w:rsid w:val="00A678B8"/>
    <w:rsid w:val="00A67999"/>
    <w:rsid w:val="00A67C70"/>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E4"/>
    <w:rsid w:val="00A75688"/>
    <w:rsid w:val="00A75D77"/>
    <w:rsid w:val="00A75FC8"/>
    <w:rsid w:val="00A76012"/>
    <w:rsid w:val="00A762B6"/>
    <w:rsid w:val="00A7692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023"/>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FCD"/>
    <w:rsid w:val="00AB0350"/>
    <w:rsid w:val="00AB06B4"/>
    <w:rsid w:val="00AB08E2"/>
    <w:rsid w:val="00AB0910"/>
    <w:rsid w:val="00AB0994"/>
    <w:rsid w:val="00AB0A9F"/>
    <w:rsid w:val="00AB12BC"/>
    <w:rsid w:val="00AB18B6"/>
    <w:rsid w:val="00AB1DFE"/>
    <w:rsid w:val="00AB260E"/>
    <w:rsid w:val="00AB2625"/>
    <w:rsid w:val="00AB27AE"/>
    <w:rsid w:val="00AB2A35"/>
    <w:rsid w:val="00AB2C10"/>
    <w:rsid w:val="00AB2ECA"/>
    <w:rsid w:val="00AB3714"/>
    <w:rsid w:val="00AB3750"/>
    <w:rsid w:val="00AB3799"/>
    <w:rsid w:val="00AB386A"/>
    <w:rsid w:val="00AB3A21"/>
    <w:rsid w:val="00AB3FBC"/>
    <w:rsid w:val="00AB40ED"/>
    <w:rsid w:val="00AB4501"/>
    <w:rsid w:val="00AB4710"/>
    <w:rsid w:val="00AB48F0"/>
    <w:rsid w:val="00AB4E38"/>
    <w:rsid w:val="00AB4E40"/>
    <w:rsid w:val="00AB53B6"/>
    <w:rsid w:val="00AB5B41"/>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24"/>
    <w:rsid w:val="00AC4695"/>
    <w:rsid w:val="00AC4846"/>
    <w:rsid w:val="00AC4A9E"/>
    <w:rsid w:val="00AC4E51"/>
    <w:rsid w:val="00AC54A4"/>
    <w:rsid w:val="00AC5602"/>
    <w:rsid w:val="00AC5B6F"/>
    <w:rsid w:val="00AC5D62"/>
    <w:rsid w:val="00AC5E81"/>
    <w:rsid w:val="00AC5F74"/>
    <w:rsid w:val="00AC6035"/>
    <w:rsid w:val="00AC6613"/>
    <w:rsid w:val="00AC6740"/>
    <w:rsid w:val="00AC6905"/>
    <w:rsid w:val="00AC6AD5"/>
    <w:rsid w:val="00AC6C16"/>
    <w:rsid w:val="00AC6E57"/>
    <w:rsid w:val="00AC6FE4"/>
    <w:rsid w:val="00AC7011"/>
    <w:rsid w:val="00AC711E"/>
    <w:rsid w:val="00AC7188"/>
    <w:rsid w:val="00AC724F"/>
    <w:rsid w:val="00AC7862"/>
    <w:rsid w:val="00AC78E8"/>
    <w:rsid w:val="00AC7B26"/>
    <w:rsid w:val="00AC7F62"/>
    <w:rsid w:val="00AC7FAF"/>
    <w:rsid w:val="00AD009B"/>
    <w:rsid w:val="00AD0131"/>
    <w:rsid w:val="00AD058F"/>
    <w:rsid w:val="00AD05F1"/>
    <w:rsid w:val="00AD0AB5"/>
    <w:rsid w:val="00AD0ABF"/>
    <w:rsid w:val="00AD0AC7"/>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A0C"/>
    <w:rsid w:val="00AD2C3E"/>
    <w:rsid w:val="00AD316E"/>
    <w:rsid w:val="00AD31EB"/>
    <w:rsid w:val="00AD323F"/>
    <w:rsid w:val="00AD3246"/>
    <w:rsid w:val="00AD3279"/>
    <w:rsid w:val="00AD3537"/>
    <w:rsid w:val="00AD37DC"/>
    <w:rsid w:val="00AD397A"/>
    <w:rsid w:val="00AD3AE1"/>
    <w:rsid w:val="00AD3E22"/>
    <w:rsid w:val="00AD3EF9"/>
    <w:rsid w:val="00AD40B6"/>
    <w:rsid w:val="00AD4364"/>
    <w:rsid w:val="00AD45C8"/>
    <w:rsid w:val="00AD4828"/>
    <w:rsid w:val="00AD4C71"/>
    <w:rsid w:val="00AD50C3"/>
    <w:rsid w:val="00AD5268"/>
    <w:rsid w:val="00AD53A9"/>
    <w:rsid w:val="00AD5751"/>
    <w:rsid w:val="00AD57B4"/>
    <w:rsid w:val="00AD58FA"/>
    <w:rsid w:val="00AD6055"/>
    <w:rsid w:val="00AD63A7"/>
    <w:rsid w:val="00AD65ED"/>
    <w:rsid w:val="00AD6660"/>
    <w:rsid w:val="00AD66F1"/>
    <w:rsid w:val="00AD672C"/>
    <w:rsid w:val="00AD6863"/>
    <w:rsid w:val="00AD6B45"/>
    <w:rsid w:val="00AD6E7D"/>
    <w:rsid w:val="00AD73E2"/>
    <w:rsid w:val="00AD7579"/>
    <w:rsid w:val="00AD769B"/>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F01AD"/>
    <w:rsid w:val="00AF01B9"/>
    <w:rsid w:val="00AF04A4"/>
    <w:rsid w:val="00AF04AD"/>
    <w:rsid w:val="00AF04D4"/>
    <w:rsid w:val="00AF0636"/>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8BE"/>
    <w:rsid w:val="00B009F1"/>
    <w:rsid w:val="00B00ADA"/>
    <w:rsid w:val="00B00D20"/>
    <w:rsid w:val="00B012E1"/>
    <w:rsid w:val="00B0170D"/>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68E"/>
    <w:rsid w:val="00B03714"/>
    <w:rsid w:val="00B03781"/>
    <w:rsid w:val="00B03A82"/>
    <w:rsid w:val="00B03B39"/>
    <w:rsid w:val="00B0418E"/>
    <w:rsid w:val="00B0429D"/>
    <w:rsid w:val="00B042AF"/>
    <w:rsid w:val="00B04400"/>
    <w:rsid w:val="00B048EF"/>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906"/>
    <w:rsid w:val="00B07A5D"/>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29"/>
    <w:rsid w:val="00B11DE2"/>
    <w:rsid w:val="00B11E9A"/>
    <w:rsid w:val="00B11EB5"/>
    <w:rsid w:val="00B12020"/>
    <w:rsid w:val="00B120DD"/>
    <w:rsid w:val="00B126D6"/>
    <w:rsid w:val="00B12808"/>
    <w:rsid w:val="00B128D1"/>
    <w:rsid w:val="00B12DF4"/>
    <w:rsid w:val="00B12F57"/>
    <w:rsid w:val="00B12F66"/>
    <w:rsid w:val="00B13403"/>
    <w:rsid w:val="00B139DA"/>
    <w:rsid w:val="00B13A9E"/>
    <w:rsid w:val="00B13E4A"/>
    <w:rsid w:val="00B14003"/>
    <w:rsid w:val="00B14010"/>
    <w:rsid w:val="00B14480"/>
    <w:rsid w:val="00B147F2"/>
    <w:rsid w:val="00B14A10"/>
    <w:rsid w:val="00B14ACE"/>
    <w:rsid w:val="00B14BB0"/>
    <w:rsid w:val="00B14E52"/>
    <w:rsid w:val="00B14FF3"/>
    <w:rsid w:val="00B15922"/>
    <w:rsid w:val="00B15AD0"/>
    <w:rsid w:val="00B15CB5"/>
    <w:rsid w:val="00B15F4D"/>
    <w:rsid w:val="00B160DC"/>
    <w:rsid w:val="00B16128"/>
    <w:rsid w:val="00B162C4"/>
    <w:rsid w:val="00B1685E"/>
    <w:rsid w:val="00B169F8"/>
    <w:rsid w:val="00B16C49"/>
    <w:rsid w:val="00B16C4D"/>
    <w:rsid w:val="00B16CCA"/>
    <w:rsid w:val="00B16D50"/>
    <w:rsid w:val="00B16F81"/>
    <w:rsid w:val="00B177AA"/>
    <w:rsid w:val="00B178B7"/>
    <w:rsid w:val="00B2000B"/>
    <w:rsid w:val="00B20017"/>
    <w:rsid w:val="00B20087"/>
    <w:rsid w:val="00B203E3"/>
    <w:rsid w:val="00B2059C"/>
    <w:rsid w:val="00B206F9"/>
    <w:rsid w:val="00B2100F"/>
    <w:rsid w:val="00B2101F"/>
    <w:rsid w:val="00B21268"/>
    <w:rsid w:val="00B21538"/>
    <w:rsid w:val="00B215B1"/>
    <w:rsid w:val="00B219AD"/>
    <w:rsid w:val="00B21C1D"/>
    <w:rsid w:val="00B21D00"/>
    <w:rsid w:val="00B22079"/>
    <w:rsid w:val="00B223F7"/>
    <w:rsid w:val="00B2284B"/>
    <w:rsid w:val="00B229B6"/>
    <w:rsid w:val="00B22A87"/>
    <w:rsid w:val="00B22C88"/>
    <w:rsid w:val="00B22D2D"/>
    <w:rsid w:val="00B2339A"/>
    <w:rsid w:val="00B233F0"/>
    <w:rsid w:val="00B23490"/>
    <w:rsid w:val="00B236F3"/>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1D8"/>
    <w:rsid w:val="00B27247"/>
    <w:rsid w:val="00B27542"/>
    <w:rsid w:val="00B275F4"/>
    <w:rsid w:val="00B27A7D"/>
    <w:rsid w:val="00B27BA8"/>
    <w:rsid w:val="00B27C55"/>
    <w:rsid w:val="00B304F6"/>
    <w:rsid w:val="00B307AC"/>
    <w:rsid w:val="00B30914"/>
    <w:rsid w:val="00B3099D"/>
    <w:rsid w:val="00B30B31"/>
    <w:rsid w:val="00B30CEC"/>
    <w:rsid w:val="00B30D4D"/>
    <w:rsid w:val="00B30EC7"/>
    <w:rsid w:val="00B3112E"/>
    <w:rsid w:val="00B3131A"/>
    <w:rsid w:val="00B31751"/>
    <w:rsid w:val="00B31904"/>
    <w:rsid w:val="00B31DC7"/>
    <w:rsid w:val="00B32085"/>
    <w:rsid w:val="00B321C2"/>
    <w:rsid w:val="00B324AE"/>
    <w:rsid w:val="00B32773"/>
    <w:rsid w:val="00B328CF"/>
    <w:rsid w:val="00B3325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933"/>
    <w:rsid w:val="00B37AE3"/>
    <w:rsid w:val="00B37E2D"/>
    <w:rsid w:val="00B40054"/>
    <w:rsid w:val="00B40DA9"/>
    <w:rsid w:val="00B417E1"/>
    <w:rsid w:val="00B41B1D"/>
    <w:rsid w:val="00B41E5F"/>
    <w:rsid w:val="00B42129"/>
    <w:rsid w:val="00B4217D"/>
    <w:rsid w:val="00B421BE"/>
    <w:rsid w:val="00B4226A"/>
    <w:rsid w:val="00B425B9"/>
    <w:rsid w:val="00B428FB"/>
    <w:rsid w:val="00B42B28"/>
    <w:rsid w:val="00B42C86"/>
    <w:rsid w:val="00B43128"/>
    <w:rsid w:val="00B43569"/>
    <w:rsid w:val="00B438C1"/>
    <w:rsid w:val="00B43B23"/>
    <w:rsid w:val="00B441D4"/>
    <w:rsid w:val="00B444B4"/>
    <w:rsid w:val="00B4459F"/>
    <w:rsid w:val="00B445F1"/>
    <w:rsid w:val="00B447AD"/>
    <w:rsid w:val="00B447DA"/>
    <w:rsid w:val="00B44F2D"/>
    <w:rsid w:val="00B45588"/>
    <w:rsid w:val="00B4577C"/>
    <w:rsid w:val="00B4581F"/>
    <w:rsid w:val="00B458D2"/>
    <w:rsid w:val="00B458FF"/>
    <w:rsid w:val="00B45956"/>
    <w:rsid w:val="00B460DB"/>
    <w:rsid w:val="00B4621B"/>
    <w:rsid w:val="00B464A1"/>
    <w:rsid w:val="00B465D8"/>
    <w:rsid w:val="00B4664B"/>
    <w:rsid w:val="00B4672A"/>
    <w:rsid w:val="00B468FB"/>
    <w:rsid w:val="00B46DAF"/>
    <w:rsid w:val="00B46FF6"/>
    <w:rsid w:val="00B4732E"/>
    <w:rsid w:val="00B47476"/>
    <w:rsid w:val="00B47483"/>
    <w:rsid w:val="00B47542"/>
    <w:rsid w:val="00B47652"/>
    <w:rsid w:val="00B476F0"/>
    <w:rsid w:val="00B47895"/>
    <w:rsid w:val="00B479A2"/>
    <w:rsid w:val="00B47A5A"/>
    <w:rsid w:val="00B47BE4"/>
    <w:rsid w:val="00B47E80"/>
    <w:rsid w:val="00B504DE"/>
    <w:rsid w:val="00B5083E"/>
    <w:rsid w:val="00B50EED"/>
    <w:rsid w:val="00B513C8"/>
    <w:rsid w:val="00B51738"/>
    <w:rsid w:val="00B51773"/>
    <w:rsid w:val="00B518FD"/>
    <w:rsid w:val="00B51A4E"/>
    <w:rsid w:val="00B51AD0"/>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EE9"/>
    <w:rsid w:val="00B54FCA"/>
    <w:rsid w:val="00B550BA"/>
    <w:rsid w:val="00B551F1"/>
    <w:rsid w:val="00B5523D"/>
    <w:rsid w:val="00B556AC"/>
    <w:rsid w:val="00B5572C"/>
    <w:rsid w:val="00B55747"/>
    <w:rsid w:val="00B55C18"/>
    <w:rsid w:val="00B562BB"/>
    <w:rsid w:val="00B562E0"/>
    <w:rsid w:val="00B564E4"/>
    <w:rsid w:val="00B565D2"/>
    <w:rsid w:val="00B56678"/>
    <w:rsid w:val="00B568CF"/>
    <w:rsid w:val="00B568F6"/>
    <w:rsid w:val="00B56A11"/>
    <w:rsid w:val="00B56F94"/>
    <w:rsid w:val="00B5707C"/>
    <w:rsid w:val="00B5755F"/>
    <w:rsid w:val="00B57602"/>
    <w:rsid w:val="00B576CD"/>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4D"/>
    <w:rsid w:val="00B63371"/>
    <w:rsid w:val="00B63837"/>
    <w:rsid w:val="00B63C16"/>
    <w:rsid w:val="00B63CB2"/>
    <w:rsid w:val="00B63F34"/>
    <w:rsid w:val="00B646C6"/>
    <w:rsid w:val="00B646F5"/>
    <w:rsid w:val="00B647CE"/>
    <w:rsid w:val="00B64811"/>
    <w:rsid w:val="00B64F12"/>
    <w:rsid w:val="00B65403"/>
    <w:rsid w:val="00B65493"/>
    <w:rsid w:val="00B6573E"/>
    <w:rsid w:val="00B65918"/>
    <w:rsid w:val="00B65AAD"/>
    <w:rsid w:val="00B66042"/>
    <w:rsid w:val="00B66100"/>
    <w:rsid w:val="00B66352"/>
    <w:rsid w:val="00B66472"/>
    <w:rsid w:val="00B664F5"/>
    <w:rsid w:val="00B666FC"/>
    <w:rsid w:val="00B66BA4"/>
    <w:rsid w:val="00B66D91"/>
    <w:rsid w:val="00B6744C"/>
    <w:rsid w:val="00B67973"/>
    <w:rsid w:val="00B67DF4"/>
    <w:rsid w:val="00B67F7A"/>
    <w:rsid w:val="00B70565"/>
    <w:rsid w:val="00B7082E"/>
    <w:rsid w:val="00B7099D"/>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10C3"/>
    <w:rsid w:val="00B81393"/>
    <w:rsid w:val="00B81774"/>
    <w:rsid w:val="00B81796"/>
    <w:rsid w:val="00B81924"/>
    <w:rsid w:val="00B81AA9"/>
    <w:rsid w:val="00B81EB3"/>
    <w:rsid w:val="00B81EE3"/>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7F7"/>
    <w:rsid w:val="00B8487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449"/>
    <w:rsid w:val="00B91934"/>
    <w:rsid w:val="00B9195A"/>
    <w:rsid w:val="00B91E5F"/>
    <w:rsid w:val="00B92090"/>
    <w:rsid w:val="00B926B5"/>
    <w:rsid w:val="00B92775"/>
    <w:rsid w:val="00B930DE"/>
    <w:rsid w:val="00B932C3"/>
    <w:rsid w:val="00B934EA"/>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C98"/>
    <w:rsid w:val="00B97E4B"/>
    <w:rsid w:val="00BA0194"/>
    <w:rsid w:val="00BA0461"/>
    <w:rsid w:val="00BA0E76"/>
    <w:rsid w:val="00BA0EB2"/>
    <w:rsid w:val="00BA1392"/>
    <w:rsid w:val="00BA13AF"/>
    <w:rsid w:val="00BA1B98"/>
    <w:rsid w:val="00BA1EEE"/>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AD6"/>
    <w:rsid w:val="00BA6DA4"/>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1AF"/>
    <w:rsid w:val="00BB1464"/>
    <w:rsid w:val="00BB1608"/>
    <w:rsid w:val="00BB1AD0"/>
    <w:rsid w:val="00BB1B38"/>
    <w:rsid w:val="00BB2307"/>
    <w:rsid w:val="00BB23E7"/>
    <w:rsid w:val="00BB3086"/>
    <w:rsid w:val="00BB326D"/>
    <w:rsid w:val="00BB3332"/>
    <w:rsid w:val="00BB33A9"/>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3BE"/>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178"/>
    <w:rsid w:val="00BC34D3"/>
    <w:rsid w:val="00BC3503"/>
    <w:rsid w:val="00BC3C45"/>
    <w:rsid w:val="00BC3DFD"/>
    <w:rsid w:val="00BC3EEF"/>
    <w:rsid w:val="00BC46BC"/>
    <w:rsid w:val="00BC4758"/>
    <w:rsid w:val="00BC4A4E"/>
    <w:rsid w:val="00BC4EFA"/>
    <w:rsid w:val="00BC56FF"/>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CFF"/>
    <w:rsid w:val="00BD1F93"/>
    <w:rsid w:val="00BD2063"/>
    <w:rsid w:val="00BD20EE"/>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D32"/>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6E"/>
    <w:rsid w:val="00BE28CA"/>
    <w:rsid w:val="00BE2A54"/>
    <w:rsid w:val="00BE2DF1"/>
    <w:rsid w:val="00BE3261"/>
    <w:rsid w:val="00BE3333"/>
    <w:rsid w:val="00BE3383"/>
    <w:rsid w:val="00BE37B6"/>
    <w:rsid w:val="00BE3858"/>
    <w:rsid w:val="00BE3C65"/>
    <w:rsid w:val="00BE3CA1"/>
    <w:rsid w:val="00BE3E6A"/>
    <w:rsid w:val="00BE4464"/>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36D"/>
    <w:rsid w:val="00BF0635"/>
    <w:rsid w:val="00BF0F3D"/>
    <w:rsid w:val="00BF102E"/>
    <w:rsid w:val="00BF10F0"/>
    <w:rsid w:val="00BF1154"/>
    <w:rsid w:val="00BF1251"/>
    <w:rsid w:val="00BF126E"/>
    <w:rsid w:val="00BF13DA"/>
    <w:rsid w:val="00BF146B"/>
    <w:rsid w:val="00BF155E"/>
    <w:rsid w:val="00BF181D"/>
    <w:rsid w:val="00BF1F3A"/>
    <w:rsid w:val="00BF1FEA"/>
    <w:rsid w:val="00BF23EB"/>
    <w:rsid w:val="00BF2545"/>
    <w:rsid w:val="00BF2647"/>
    <w:rsid w:val="00BF267C"/>
    <w:rsid w:val="00BF2729"/>
    <w:rsid w:val="00BF29CF"/>
    <w:rsid w:val="00BF2C27"/>
    <w:rsid w:val="00BF2CEC"/>
    <w:rsid w:val="00BF2CF7"/>
    <w:rsid w:val="00BF2CFD"/>
    <w:rsid w:val="00BF30D3"/>
    <w:rsid w:val="00BF31A7"/>
    <w:rsid w:val="00BF3263"/>
    <w:rsid w:val="00BF337C"/>
    <w:rsid w:val="00BF33C4"/>
    <w:rsid w:val="00BF3598"/>
    <w:rsid w:val="00BF3E55"/>
    <w:rsid w:val="00BF3E64"/>
    <w:rsid w:val="00BF3E7A"/>
    <w:rsid w:val="00BF3FF6"/>
    <w:rsid w:val="00BF4424"/>
    <w:rsid w:val="00BF4437"/>
    <w:rsid w:val="00BF454B"/>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14FE"/>
    <w:rsid w:val="00C0169F"/>
    <w:rsid w:val="00C019B0"/>
    <w:rsid w:val="00C01DEC"/>
    <w:rsid w:val="00C01DF5"/>
    <w:rsid w:val="00C01FA3"/>
    <w:rsid w:val="00C0239D"/>
    <w:rsid w:val="00C0261A"/>
    <w:rsid w:val="00C02923"/>
    <w:rsid w:val="00C029BB"/>
    <w:rsid w:val="00C031CA"/>
    <w:rsid w:val="00C03504"/>
    <w:rsid w:val="00C03579"/>
    <w:rsid w:val="00C03C65"/>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8BD"/>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DEB"/>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258"/>
    <w:rsid w:val="00C254A9"/>
    <w:rsid w:val="00C2573E"/>
    <w:rsid w:val="00C257BD"/>
    <w:rsid w:val="00C25B7B"/>
    <w:rsid w:val="00C25CBD"/>
    <w:rsid w:val="00C25D13"/>
    <w:rsid w:val="00C25DC7"/>
    <w:rsid w:val="00C25F83"/>
    <w:rsid w:val="00C2621A"/>
    <w:rsid w:val="00C265B7"/>
    <w:rsid w:val="00C2699E"/>
    <w:rsid w:val="00C26D6E"/>
    <w:rsid w:val="00C26F70"/>
    <w:rsid w:val="00C27076"/>
    <w:rsid w:val="00C2713B"/>
    <w:rsid w:val="00C272B1"/>
    <w:rsid w:val="00C272BE"/>
    <w:rsid w:val="00C274B1"/>
    <w:rsid w:val="00C2756D"/>
    <w:rsid w:val="00C2757C"/>
    <w:rsid w:val="00C27A0C"/>
    <w:rsid w:val="00C27B49"/>
    <w:rsid w:val="00C27FF4"/>
    <w:rsid w:val="00C3032E"/>
    <w:rsid w:val="00C30D91"/>
    <w:rsid w:val="00C30F2A"/>
    <w:rsid w:val="00C30F6F"/>
    <w:rsid w:val="00C30FC7"/>
    <w:rsid w:val="00C311D7"/>
    <w:rsid w:val="00C31303"/>
    <w:rsid w:val="00C3137D"/>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E92"/>
    <w:rsid w:val="00C33F4F"/>
    <w:rsid w:val="00C34217"/>
    <w:rsid w:val="00C342BA"/>
    <w:rsid w:val="00C34660"/>
    <w:rsid w:val="00C34D83"/>
    <w:rsid w:val="00C34E9E"/>
    <w:rsid w:val="00C35028"/>
    <w:rsid w:val="00C35095"/>
    <w:rsid w:val="00C350E0"/>
    <w:rsid w:val="00C35527"/>
    <w:rsid w:val="00C35A6E"/>
    <w:rsid w:val="00C35DB9"/>
    <w:rsid w:val="00C35E3D"/>
    <w:rsid w:val="00C360B1"/>
    <w:rsid w:val="00C36BAF"/>
    <w:rsid w:val="00C36EA2"/>
    <w:rsid w:val="00C3717F"/>
    <w:rsid w:val="00C371F6"/>
    <w:rsid w:val="00C37500"/>
    <w:rsid w:val="00C376D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D8"/>
    <w:rsid w:val="00C44AB8"/>
    <w:rsid w:val="00C44BFC"/>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34D"/>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1A"/>
    <w:rsid w:val="00C609E0"/>
    <w:rsid w:val="00C60B66"/>
    <w:rsid w:val="00C60C7D"/>
    <w:rsid w:val="00C60E48"/>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485"/>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32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018"/>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47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0FE7"/>
    <w:rsid w:val="00C910AE"/>
    <w:rsid w:val="00C9119E"/>
    <w:rsid w:val="00C913A5"/>
    <w:rsid w:val="00C914D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E0A"/>
    <w:rsid w:val="00C93F91"/>
    <w:rsid w:val="00C9436E"/>
    <w:rsid w:val="00C94CE6"/>
    <w:rsid w:val="00C94DDF"/>
    <w:rsid w:val="00C94ECD"/>
    <w:rsid w:val="00C95180"/>
    <w:rsid w:val="00C952B4"/>
    <w:rsid w:val="00C9560B"/>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78C"/>
    <w:rsid w:val="00CA29C1"/>
    <w:rsid w:val="00CA2E0D"/>
    <w:rsid w:val="00CA2E3E"/>
    <w:rsid w:val="00CA334A"/>
    <w:rsid w:val="00CA3358"/>
    <w:rsid w:val="00CA3384"/>
    <w:rsid w:val="00CA33BC"/>
    <w:rsid w:val="00CA3818"/>
    <w:rsid w:val="00CA3843"/>
    <w:rsid w:val="00CA39F4"/>
    <w:rsid w:val="00CA3AB5"/>
    <w:rsid w:val="00CA3E59"/>
    <w:rsid w:val="00CA3FAB"/>
    <w:rsid w:val="00CA44DA"/>
    <w:rsid w:val="00CA4643"/>
    <w:rsid w:val="00CA48A4"/>
    <w:rsid w:val="00CA4C7F"/>
    <w:rsid w:val="00CA4CC0"/>
    <w:rsid w:val="00CA4D9E"/>
    <w:rsid w:val="00CA51EB"/>
    <w:rsid w:val="00CA53C0"/>
    <w:rsid w:val="00CA56BE"/>
    <w:rsid w:val="00CA5801"/>
    <w:rsid w:val="00CA593B"/>
    <w:rsid w:val="00CA59BA"/>
    <w:rsid w:val="00CA59C8"/>
    <w:rsid w:val="00CA5CBE"/>
    <w:rsid w:val="00CA5DDD"/>
    <w:rsid w:val="00CA663A"/>
    <w:rsid w:val="00CA689C"/>
    <w:rsid w:val="00CA6E41"/>
    <w:rsid w:val="00CA7555"/>
    <w:rsid w:val="00CA77F3"/>
    <w:rsid w:val="00CA78FF"/>
    <w:rsid w:val="00CA7962"/>
    <w:rsid w:val="00CA7A37"/>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C0"/>
    <w:rsid w:val="00CC6F5F"/>
    <w:rsid w:val="00CC6F85"/>
    <w:rsid w:val="00CC6F9E"/>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AF"/>
    <w:rsid w:val="00CD74F6"/>
    <w:rsid w:val="00CD766A"/>
    <w:rsid w:val="00CD78A9"/>
    <w:rsid w:val="00CD79FB"/>
    <w:rsid w:val="00CD7A19"/>
    <w:rsid w:val="00CD7A92"/>
    <w:rsid w:val="00CD7AF9"/>
    <w:rsid w:val="00CD7C28"/>
    <w:rsid w:val="00CE039B"/>
    <w:rsid w:val="00CE04ED"/>
    <w:rsid w:val="00CE089B"/>
    <w:rsid w:val="00CE0AD9"/>
    <w:rsid w:val="00CE0BC9"/>
    <w:rsid w:val="00CE0C0D"/>
    <w:rsid w:val="00CE0C3D"/>
    <w:rsid w:val="00CE0D4B"/>
    <w:rsid w:val="00CE0E45"/>
    <w:rsid w:val="00CE15AF"/>
    <w:rsid w:val="00CE15CE"/>
    <w:rsid w:val="00CE16D6"/>
    <w:rsid w:val="00CE17DC"/>
    <w:rsid w:val="00CE1B26"/>
    <w:rsid w:val="00CE1E16"/>
    <w:rsid w:val="00CE2062"/>
    <w:rsid w:val="00CE220F"/>
    <w:rsid w:val="00CE24D0"/>
    <w:rsid w:val="00CE2E8A"/>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4B"/>
    <w:rsid w:val="00CE5156"/>
    <w:rsid w:val="00CE5874"/>
    <w:rsid w:val="00CE59DB"/>
    <w:rsid w:val="00CE5A50"/>
    <w:rsid w:val="00CE5AB9"/>
    <w:rsid w:val="00CE5DAE"/>
    <w:rsid w:val="00CE5FA0"/>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0D6C"/>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DDE"/>
    <w:rsid w:val="00D00129"/>
    <w:rsid w:val="00D004F9"/>
    <w:rsid w:val="00D00591"/>
    <w:rsid w:val="00D00B61"/>
    <w:rsid w:val="00D00BD6"/>
    <w:rsid w:val="00D010B5"/>
    <w:rsid w:val="00D010FA"/>
    <w:rsid w:val="00D01115"/>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63"/>
    <w:rsid w:val="00D06471"/>
    <w:rsid w:val="00D06676"/>
    <w:rsid w:val="00D0678D"/>
    <w:rsid w:val="00D0694E"/>
    <w:rsid w:val="00D06C79"/>
    <w:rsid w:val="00D06ECD"/>
    <w:rsid w:val="00D06FF2"/>
    <w:rsid w:val="00D07132"/>
    <w:rsid w:val="00D072C4"/>
    <w:rsid w:val="00D074FC"/>
    <w:rsid w:val="00D075F8"/>
    <w:rsid w:val="00D07773"/>
    <w:rsid w:val="00D07C70"/>
    <w:rsid w:val="00D07D36"/>
    <w:rsid w:val="00D07EDF"/>
    <w:rsid w:val="00D07F57"/>
    <w:rsid w:val="00D07FAC"/>
    <w:rsid w:val="00D10005"/>
    <w:rsid w:val="00D103EB"/>
    <w:rsid w:val="00D104FD"/>
    <w:rsid w:val="00D10AF9"/>
    <w:rsid w:val="00D10C12"/>
    <w:rsid w:val="00D10C62"/>
    <w:rsid w:val="00D10E30"/>
    <w:rsid w:val="00D10FBA"/>
    <w:rsid w:val="00D10FC5"/>
    <w:rsid w:val="00D11143"/>
    <w:rsid w:val="00D11283"/>
    <w:rsid w:val="00D11486"/>
    <w:rsid w:val="00D115F3"/>
    <w:rsid w:val="00D1189A"/>
    <w:rsid w:val="00D11BC5"/>
    <w:rsid w:val="00D124A2"/>
    <w:rsid w:val="00D1272A"/>
    <w:rsid w:val="00D12826"/>
    <w:rsid w:val="00D1291A"/>
    <w:rsid w:val="00D12A28"/>
    <w:rsid w:val="00D12E65"/>
    <w:rsid w:val="00D12EB3"/>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A7C"/>
    <w:rsid w:val="00D15BC5"/>
    <w:rsid w:val="00D15C6F"/>
    <w:rsid w:val="00D16198"/>
    <w:rsid w:val="00D1639D"/>
    <w:rsid w:val="00D16472"/>
    <w:rsid w:val="00D1653E"/>
    <w:rsid w:val="00D16723"/>
    <w:rsid w:val="00D16755"/>
    <w:rsid w:val="00D16766"/>
    <w:rsid w:val="00D16843"/>
    <w:rsid w:val="00D16CC8"/>
    <w:rsid w:val="00D17040"/>
    <w:rsid w:val="00D17228"/>
    <w:rsid w:val="00D17281"/>
    <w:rsid w:val="00D17A00"/>
    <w:rsid w:val="00D17C72"/>
    <w:rsid w:val="00D17E92"/>
    <w:rsid w:val="00D17EEF"/>
    <w:rsid w:val="00D200CA"/>
    <w:rsid w:val="00D20726"/>
    <w:rsid w:val="00D20A55"/>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935"/>
    <w:rsid w:val="00D24220"/>
    <w:rsid w:val="00D24389"/>
    <w:rsid w:val="00D244CE"/>
    <w:rsid w:val="00D245B4"/>
    <w:rsid w:val="00D246ED"/>
    <w:rsid w:val="00D24720"/>
    <w:rsid w:val="00D24967"/>
    <w:rsid w:val="00D249B1"/>
    <w:rsid w:val="00D24AD4"/>
    <w:rsid w:val="00D250C0"/>
    <w:rsid w:val="00D2521E"/>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0F94"/>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25E"/>
    <w:rsid w:val="00D333DB"/>
    <w:rsid w:val="00D338CE"/>
    <w:rsid w:val="00D33C25"/>
    <w:rsid w:val="00D33C2A"/>
    <w:rsid w:val="00D3424D"/>
    <w:rsid w:val="00D346E7"/>
    <w:rsid w:val="00D347BD"/>
    <w:rsid w:val="00D349FF"/>
    <w:rsid w:val="00D34AD8"/>
    <w:rsid w:val="00D34CCF"/>
    <w:rsid w:val="00D34D87"/>
    <w:rsid w:val="00D35022"/>
    <w:rsid w:val="00D3517E"/>
    <w:rsid w:val="00D3551E"/>
    <w:rsid w:val="00D35567"/>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7F4"/>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00"/>
    <w:rsid w:val="00D47377"/>
    <w:rsid w:val="00D478B0"/>
    <w:rsid w:val="00D47918"/>
    <w:rsid w:val="00D47A8A"/>
    <w:rsid w:val="00D47B9E"/>
    <w:rsid w:val="00D47D9B"/>
    <w:rsid w:val="00D47E77"/>
    <w:rsid w:val="00D50047"/>
    <w:rsid w:val="00D5025E"/>
    <w:rsid w:val="00D503A8"/>
    <w:rsid w:val="00D503E5"/>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01"/>
    <w:rsid w:val="00D54D75"/>
    <w:rsid w:val="00D5512B"/>
    <w:rsid w:val="00D554DD"/>
    <w:rsid w:val="00D5565B"/>
    <w:rsid w:val="00D556A0"/>
    <w:rsid w:val="00D55D0F"/>
    <w:rsid w:val="00D55E05"/>
    <w:rsid w:val="00D55F50"/>
    <w:rsid w:val="00D5639F"/>
    <w:rsid w:val="00D564B7"/>
    <w:rsid w:val="00D56509"/>
    <w:rsid w:val="00D56F0E"/>
    <w:rsid w:val="00D57192"/>
    <w:rsid w:val="00D576C0"/>
    <w:rsid w:val="00D576CD"/>
    <w:rsid w:val="00D577EE"/>
    <w:rsid w:val="00D57988"/>
    <w:rsid w:val="00D57A3F"/>
    <w:rsid w:val="00D57A59"/>
    <w:rsid w:val="00D57D26"/>
    <w:rsid w:val="00D60232"/>
    <w:rsid w:val="00D603AF"/>
    <w:rsid w:val="00D60973"/>
    <w:rsid w:val="00D609F8"/>
    <w:rsid w:val="00D60D16"/>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5C"/>
    <w:rsid w:val="00D65C8D"/>
    <w:rsid w:val="00D65D0A"/>
    <w:rsid w:val="00D65DCA"/>
    <w:rsid w:val="00D65EBD"/>
    <w:rsid w:val="00D65F27"/>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039"/>
    <w:rsid w:val="00D721F6"/>
    <w:rsid w:val="00D72716"/>
    <w:rsid w:val="00D727AF"/>
    <w:rsid w:val="00D7284D"/>
    <w:rsid w:val="00D72891"/>
    <w:rsid w:val="00D72AEC"/>
    <w:rsid w:val="00D72BD0"/>
    <w:rsid w:val="00D72F1E"/>
    <w:rsid w:val="00D73734"/>
    <w:rsid w:val="00D73EE9"/>
    <w:rsid w:val="00D73EF6"/>
    <w:rsid w:val="00D73FAB"/>
    <w:rsid w:val="00D74093"/>
    <w:rsid w:val="00D74ECE"/>
    <w:rsid w:val="00D7508B"/>
    <w:rsid w:val="00D751A0"/>
    <w:rsid w:val="00D75269"/>
    <w:rsid w:val="00D75608"/>
    <w:rsid w:val="00D75AFB"/>
    <w:rsid w:val="00D75D63"/>
    <w:rsid w:val="00D761B8"/>
    <w:rsid w:val="00D76331"/>
    <w:rsid w:val="00D7636F"/>
    <w:rsid w:val="00D765E4"/>
    <w:rsid w:val="00D7679D"/>
    <w:rsid w:val="00D7686B"/>
    <w:rsid w:val="00D76B10"/>
    <w:rsid w:val="00D77232"/>
    <w:rsid w:val="00D77379"/>
    <w:rsid w:val="00D776DE"/>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4C2"/>
    <w:rsid w:val="00D94774"/>
    <w:rsid w:val="00D94835"/>
    <w:rsid w:val="00D948B6"/>
    <w:rsid w:val="00D94D96"/>
    <w:rsid w:val="00D94DD8"/>
    <w:rsid w:val="00D94E78"/>
    <w:rsid w:val="00D94F49"/>
    <w:rsid w:val="00D95135"/>
    <w:rsid w:val="00D9554F"/>
    <w:rsid w:val="00D955AE"/>
    <w:rsid w:val="00D95768"/>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E36"/>
    <w:rsid w:val="00DA0FA0"/>
    <w:rsid w:val="00DA11D4"/>
    <w:rsid w:val="00DA1509"/>
    <w:rsid w:val="00DA1753"/>
    <w:rsid w:val="00DA1C0B"/>
    <w:rsid w:val="00DA1C88"/>
    <w:rsid w:val="00DA1CAC"/>
    <w:rsid w:val="00DA1D81"/>
    <w:rsid w:val="00DA1E31"/>
    <w:rsid w:val="00DA1F2E"/>
    <w:rsid w:val="00DA2172"/>
    <w:rsid w:val="00DA2431"/>
    <w:rsid w:val="00DA26BC"/>
    <w:rsid w:val="00DA2841"/>
    <w:rsid w:val="00DA2958"/>
    <w:rsid w:val="00DA2A0C"/>
    <w:rsid w:val="00DA2CA8"/>
    <w:rsid w:val="00DA2EC3"/>
    <w:rsid w:val="00DA2F67"/>
    <w:rsid w:val="00DA3149"/>
    <w:rsid w:val="00DA3299"/>
    <w:rsid w:val="00DA32A1"/>
    <w:rsid w:val="00DA36BF"/>
    <w:rsid w:val="00DA3BAA"/>
    <w:rsid w:val="00DA402E"/>
    <w:rsid w:val="00DA40C2"/>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5AD"/>
    <w:rsid w:val="00DA79AC"/>
    <w:rsid w:val="00DA7B2D"/>
    <w:rsid w:val="00DB03D8"/>
    <w:rsid w:val="00DB076F"/>
    <w:rsid w:val="00DB0A66"/>
    <w:rsid w:val="00DB0D0D"/>
    <w:rsid w:val="00DB0D8C"/>
    <w:rsid w:val="00DB0EEA"/>
    <w:rsid w:val="00DB0FB6"/>
    <w:rsid w:val="00DB1267"/>
    <w:rsid w:val="00DB156A"/>
    <w:rsid w:val="00DB164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4BD"/>
    <w:rsid w:val="00DB5AAF"/>
    <w:rsid w:val="00DB6007"/>
    <w:rsid w:val="00DB6278"/>
    <w:rsid w:val="00DB64E7"/>
    <w:rsid w:val="00DB672F"/>
    <w:rsid w:val="00DB67BC"/>
    <w:rsid w:val="00DB6851"/>
    <w:rsid w:val="00DB6A52"/>
    <w:rsid w:val="00DB6A84"/>
    <w:rsid w:val="00DB715D"/>
    <w:rsid w:val="00DB7170"/>
    <w:rsid w:val="00DB7269"/>
    <w:rsid w:val="00DB736F"/>
    <w:rsid w:val="00DB73D1"/>
    <w:rsid w:val="00DB74D3"/>
    <w:rsid w:val="00DB7987"/>
    <w:rsid w:val="00DB7FD3"/>
    <w:rsid w:val="00DC007B"/>
    <w:rsid w:val="00DC0422"/>
    <w:rsid w:val="00DC0486"/>
    <w:rsid w:val="00DC0635"/>
    <w:rsid w:val="00DC0937"/>
    <w:rsid w:val="00DC0FEE"/>
    <w:rsid w:val="00DC106B"/>
    <w:rsid w:val="00DC18E6"/>
    <w:rsid w:val="00DC1D5E"/>
    <w:rsid w:val="00DC1E76"/>
    <w:rsid w:val="00DC203A"/>
    <w:rsid w:val="00DC2131"/>
    <w:rsid w:val="00DC2475"/>
    <w:rsid w:val="00DC255C"/>
    <w:rsid w:val="00DC2595"/>
    <w:rsid w:val="00DC25D9"/>
    <w:rsid w:val="00DC26DE"/>
    <w:rsid w:val="00DC2955"/>
    <w:rsid w:val="00DC2CCA"/>
    <w:rsid w:val="00DC2F81"/>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BC5"/>
    <w:rsid w:val="00DC6BC7"/>
    <w:rsid w:val="00DC6DA4"/>
    <w:rsid w:val="00DC7237"/>
    <w:rsid w:val="00DC73F3"/>
    <w:rsid w:val="00DC7506"/>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BFA"/>
    <w:rsid w:val="00DD3F7A"/>
    <w:rsid w:val="00DD416C"/>
    <w:rsid w:val="00DD43E8"/>
    <w:rsid w:val="00DD4421"/>
    <w:rsid w:val="00DD448D"/>
    <w:rsid w:val="00DD458A"/>
    <w:rsid w:val="00DD4BFF"/>
    <w:rsid w:val="00DD50B8"/>
    <w:rsid w:val="00DD530D"/>
    <w:rsid w:val="00DD5596"/>
    <w:rsid w:val="00DD5782"/>
    <w:rsid w:val="00DD5799"/>
    <w:rsid w:val="00DD59E6"/>
    <w:rsid w:val="00DD5C01"/>
    <w:rsid w:val="00DD5CC5"/>
    <w:rsid w:val="00DD5DE8"/>
    <w:rsid w:val="00DD5F3F"/>
    <w:rsid w:val="00DD6262"/>
    <w:rsid w:val="00DD647F"/>
    <w:rsid w:val="00DD69E2"/>
    <w:rsid w:val="00DD6A9D"/>
    <w:rsid w:val="00DD6BA6"/>
    <w:rsid w:val="00DD6C49"/>
    <w:rsid w:val="00DD6CC1"/>
    <w:rsid w:val="00DD71E2"/>
    <w:rsid w:val="00DD7374"/>
    <w:rsid w:val="00DD7488"/>
    <w:rsid w:val="00DD7504"/>
    <w:rsid w:val="00DD7957"/>
    <w:rsid w:val="00DD7A2A"/>
    <w:rsid w:val="00DD7F27"/>
    <w:rsid w:val="00DE024F"/>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A5F"/>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31B"/>
    <w:rsid w:val="00DF349A"/>
    <w:rsid w:val="00DF3AB2"/>
    <w:rsid w:val="00DF4323"/>
    <w:rsid w:val="00DF48E7"/>
    <w:rsid w:val="00DF4A47"/>
    <w:rsid w:val="00DF4B66"/>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A2F"/>
    <w:rsid w:val="00E01CCA"/>
    <w:rsid w:val="00E01F06"/>
    <w:rsid w:val="00E02392"/>
    <w:rsid w:val="00E02508"/>
    <w:rsid w:val="00E02708"/>
    <w:rsid w:val="00E02814"/>
    <w:rsid w:val="00E029CF"/>
    <w:rsid w:val="00E02A80"/>
    <w:rsid w:val="00E02BF4"/>
    <w:rsid w:val="00E02D4A"/>
    <w:rsid w:val="00E02F9A"/>
    <w:rsid w:val="00E0303E"/>
    <w:rsid w:val="00E03392"/>
    <w:rsid w:val="00E035A3"/>
    <w:rsid w:val="00E03C5B"/>
    <w:rsid w:val="00E04149"/>
    <w:rsid w:val="00E042BA"/>
    <w:rsid w:val="00E043C4"/>
    <w:rsid w:val="00E04716"/>
    <w:rsid w:val="00E049AE"/>
    <w:rsid w:val="00E04D0A"/>
    <w:rsid w:val="00E04D5D"/>
    <w:rsid w:val="00E05148"/>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18"/>
    <w:rsid w:val="00E119C2"/>
    <w:rsid w:val="00E11B0D"/>
    <w:rsid w:val="00E11DE4"/>
    <w:rsid w:val="00E11DE5"/>
    <w:rsid w:val="00E11F4A"/>
    <w:rsid w:val="00E12112"/>
    <w:rsid w:val="00E121B0"/>
    <w:rsid w:val="00E12368"/>
    <w:rsid w:val="00E124D2"/>
    <w:rsid w:val="00E12594"/>
    <w:rsid w:val="00E12742"/>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20A51"/>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096"/>
    <w:rsid w:val="00E35492"/>
    <w:rsid w:val="00E354E4"/>
    <w:rsid w:val="00E355F5"/>
    <w:rsid w:val="00E3568A"/>
    <w:rsid w:val="00E359D8"/>
    <w:rsid w:val="00E35A54"/>
    <w:rsid w:val="00E35BB3"/>
    <w:rsid w:val="00E35EB2"/>
    <w:rsid w:val="00E35FB8"/>
    <w:rsid w:val="00E363EB"/>
    <w:rsid w:val="00E36529"/>
    <w:rsid w:val="00E36647"/>
    <w:rsid w:val="00E3666D"/>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BEB"/>
    <w:rsid w:val="00E41E21"/>
    <w:rsid w:val="00E422BC"/>
    <w:rsid w:val="00E426A2"/>
    <w:rsid w:val="00E426AF"/>
    <w:rsid w:val="00E4277C"/>
    <w:rsid w:val="00E427FC"/>
    <w:rsid w:val="00E42AB7"/>
    <w:rsid w:val="00E42E05"/>
    <w:rsid w:val="00E42F0D"/>
    <w:rsid w:val="00E42FDA"/>
    <w:rsid w:val="00E43153"/>
    <w:rsid w:val="00E43983"/>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B48"/>
    <w:rsid w:val="00E46D8D"/>
    <w:rsid w:val="00E46E80"/>
    <w:rsid w:val="00E46F8C"/>
    <w:rsid w:val="00E47672"/>
    <w:rsid w:val="00E50027"/>
    <w:rsid w:val="00E501C9"/>
    <w:rsid w:val="00E505D1"/>
    <w:rsid w:val="00E50C91"/>
    <w:rsid w:val="00E50F6F"/>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1B1"/>
    <w:rsid w:val="00E54650"/>
    <w:rsid w:val="00E547FE"/>
    <w:rsid w:val="00E54901"/>
    <w:rsid w:val="00E55276"/>
    <w:rsid w:val="00E553F5"/>
    <w:rsid w:val="00E554C1"/>
    <w:rsid w:val="00E55662"/>
    <w:rsid w:val="00E5578A"/>
    <w:rsid w:val="00E55C6A"/>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70E"/>
    <w:rsid w:val="00E57E2A"/>
    <w:rsid w:val="00E57F28"/>
    <w:rsid w:val="00E57F8B"/>
    <w:rsid w:val="00E60814"/>
    <w:rsid w:val="00E60827"/>
    <w:rsid w:val="00E60AB1"/>
    <w:rsid w:val="00E60C09"/>
    <w:rsid w:val="00E60F68"/>
    <w:rsid w:val="00E61085"/>
    <w:rsid w:val="00E61228"/>
    <w:rsid w:val="00E61675"/>
    <w:rsid w:val="00E6174D"/>
    <w:rsid w:val="00E61FB0"/>
    <w:rsid w:val="00E61FC0"/>
    <w:rsid w:val="00E6238C"/>
    <w:rsid w:val="00E623F4"/>
    <w:rsid w:val="00E62937"/>
    <w:rsid w:val="00E629B6"/>
    <w:rsid w:val="00E62D7A"/>
    <w:rsid w:val="00E632E1"/>
    <w:rsid w:val="00E63474"/>
    <w:rsid w:val="00E63DBF"/>
    <w:rsid w:val="00E6473F"/>
    <w:rsid w:val="00E64A7A"/>
    <w:rsid w:val="00E64FE0"/>
    <w:rsid w:val="00E6510F"/>
    <w:rsid w:val="00E651CD"/>
    <w:rsid w:val="00E65242"/>
    <w:rsid w:val="00E654A3"/>
    <w:rsid w:val="00E654F6"/>
    <w:rsid w:val="00E65A5F"/>
    <w:rsid w:val="00E66672"/>
    <w:rsid w:val="00E6686C"/>
    <w:rsid w:val="00E6694B"/>
    <w:rsid w:val="00E66967"/>
    <w:rsid w:val="00E66A7A"/>
    <w:rsid w:val="00E66E90"/>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641"/>
    <w:rsid w:val="00E74819"/>
    <w:rsid w:val="00E749EA"/>
    <w:rsid w:val="00E74CB5"/>
    <w:rsid w:val="00E74CF2"/>
    <w:rsid w:val="00E75087"/>
    <w:rsid w:val="00E750D7"/>
    <w:rsid w:val="00E756E4"/>
    <w:rsid w:val="00E75823"/>
    <w:rsid w:val="00E75939"/>
    <w:rsid w:val="00E75BFE"/>
    <w:rsid w:val="00E76114"/>
    <w:rsid w:val="00E7667A"/>
    <w:rsid w:val="00E767EE"/>
    <w:rsid w:val="00E77487"/>
    <w:rsid w:val="00E7789C"/>
    <w:rsid w:val="00E77A75"/>
    <w:rsid w:val="00E77BE7"/>
    <w:rsid w:val="00E77EED"/>
    <w:rsid w:val="00E80053"/>
    <w:rsid w:val="00E80371"/>
    <w:rsid w:val="00E8051C"/>
    <w:rsid w:val="00E805F3"/>
    <w:rsid w:val="00E8076E"/>
    <w:rsid w:val="00E8094E"/>
    <w:rsid w:val="00E80E6A"/>
    <w:rsid w:val="00E8115C"/>
    <w:rsid w:val="00E8183D"/>
    <w:rsid w:val="00E81A9A"/>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CA9"/>
    <w:rsid w:val="00E86D64"/>
    <w:rsid w:val="00E86DA8"/>
    <w:rsid w:val="00E87518"/>
    <w:rsid w:val="00E87793"/>
    <w:rsid w:val="00E87869"/>
    <w:rsid w:val="00E87A12"/>
    <w:rsid w:val="00E87A13"/>
    <w:rsid w:val="00E87C12"/>
    <w:rsid w:val="00E900A5"/>
    <w:rsid w:val="00E900C1"/>
    <w:rsid w:val="00E901EC"/>
    <w:rsid w:val="00E9026F"/>
    <w:rsid w:val="00E90972"/>
    <w:rsid w:val="00E9117B"/>
    <w:rsid w:val="00E91BB1"/>
    <w:rsid w:val="00E91F53"/>
    <w:rsid w:val="00E91FDB"/>
    <w:rsid w:val="00E92395"/>
    <w:rsid w:val="00E9247F"/>
    <w:rsid w:val="00E924BC"/>
    <w:rsid w:val="00E92860"/>
    <w:rsid w:val="00E92990"/>
    <w:rsid w:val="00E92BB1"/>
    <w:rsid w:val="00E92BF2"/>
    <w:rsid w:val="00E92C9A"/>
    <w:rsid w:val="00E92DA5"/>
    <w:rsid w:val="00E92DC3"/>
    <w:rsid w:val="00E930FF"/>
    <w:rsid w:val="00E93445"/>
    <w:rsid w:val="00E9351C"/>
    <w:rsid w:val="00E93F68"/>
    <w:rsid w:val="00E94432"/>
    <w:rsid w:val="00E94ED2"/>
    <w:rsid w:val="00E9525E"/>
    <w:rsid w:val="00E9530B"/>
    <w:rsid w:val="00E95337"/>
    <w:rsid w:val="00E9533A"/>
    <w:rsid w:val="00E956CD"/>
    <w:rsid w:val="00E9574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96D"/>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1"/>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9AC"/>
    <w:rsid w:val="00EA6B3E"/>
    <w:rsid w:val="00EA6E16"/>
    <w:rsid w:val="00EA7018"/>
    <w:rsid w:val="00EA73A7"/>
    <w:rsid w:val="00EA73F7"/>
    <w:rsid w:val="00EA787D"/>
    <w:rsid w:val="00EA7D6A"/>
    <w:rsid w:val="00EB00C8"/>
    <w:rsid w:val="00EB01B7"/>
    <w:rsid w:val="00EB04F9"/>
    <w:rsid w:val="00EB05C5"/>
    <w:rsid w:val="00EB0741"/>
    <w:rsid w:val="00EB0981"/>
    <w:rsid w:val="00EB0BB1"/>
    <w:rsid w:val="00EB0BD0"/>
    <w:rsid w:val="00EB10E0"/>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531"/>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5E7"/>
    <w:rsid w:val="00EC0612"/>
    <w:rsid w:val="00EC0915"/>
    <w:rsid w:val="00EC102E"/>
    <w:rsid w:val="00EC105E"/>
    <w:rsid w:val="00EC1073"/>
    <w:rsid w:val="00EC109A"/>
    <w:rsid w:val="00EC160D"/>
    <w:rsid w:val="00EC16A4"/>
    <w:rsid w:val="00EC1C9A"/>
    <w:rsid w:val="00EC1EC2"/>
    <w:rsid w:val="00EC2636"/>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B95"/>
    <w:rsid w:val="00ED0DED"/>
    <w:rsid w:val="00ED1205"/>
    <w:rsid w:val="00ED1260"/>
    <w:rsid w:val="00ED1482"/>
    <w:rsid w:val="00ED14A9"/>
    <w:rsid w:val="00ED1BD5"/>
    <w:rsid w:val="00ED1E59"/>
    <w:rsid w:val="00ED229D"/>
    <w:rsid w:val="00ED23C0"/>
    <w:rsid w:val="00ED259C"/>
    <w:rsid w:val="00ED293F"/>
    <w:rsid w:val="00ED29FC"/>
    <w:rsid w:val="00ED2A66"/>
    <w:rsid w:val="00ED2ABF"/>
    <w:rsid w:val="00ED2C37"/>
    <w:rsid w:val="00ED2D2F"/>
    <w:rsid w:val="00ED320D"/>
    <w:rsid w:val="00ED36F8"/>
    <w:rsid w:val="00ED3949"/>
    <w:rsid w:val="00ED3FB1"/>
    <w:rsid w:val="00ED458D"/>
    <w:rsid w:val="00ED47FB"/>
    <w:rsid w:val="00ED4B47"/>
    <w:rsid w:val="00ED4E1C"/>
    <w:rsid w:val="00ED5858"/>
    <w:rsid w:val="00ED5A34"/>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2C"/>
    <w:rsid w:val="00EE1AE5"/>
    <w:rsid w:val="00EE22CE"/>
    <w:rsid w:val="00EE286C"/>
    <w:rsid w:val="00EE2BFE"/>
    <w:rsid w:val="00EE2CFD"/>
    <w:rsid w:val="00EE2DE0"/>
    <w:rsid w:val="00EE2DFB"/>
    <w:rsid w:val="00EE37D1"/>
    <w:rsid w:val="00EE3A18"/>
    <w:rsid w:val="00EE3B5D"/>
    <w:rsid w:val="00EE3D7B"/>
    <w:rsid w:val="00EE40DC"/>
    <w:rsid w:val="00EE41AE"/>
    <w:rsid w:val="00EE47C7"/>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3BD"/>
    <w:rsid w:val="00EF0482"/>
    <w:rsid w:val="00EF09AB"/>
    <w:rsid w:val="00EF0C5A"/>
    <w:rsid w:val="00EF11E8"/>
    <w:rsid w:val="00EF120C"/>
    <w:rsid w:val="00EF1354"/>
    <w:rsid w:val="00EF14A6"/>
    <w:rsid w:val="00EF154B"/>
    <w:rsid w:val="00EF19EA"/>
    <w:rsid w:val="00EF1F05"/>
    <w:rsid w:val="00EF214D"/>
    <w:rsid w:val="00EF224C"/>
    <w:rsid w:val="00EF22BE"/>
    <w:rsid w:val="00EF22FA"/>
    <w:rsid w:val="00EF2342"/>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3329"/>
    <w:rsid w:val="00F0342B"/>
    <w:rsid w:val="00F03623"/>
    <w:rsid w:val="00F03798"/>
    <w:rsid w:val="00F038E9"/>
    <w:rsid w:val="00F03A41"/>
    <w:rsid w:val="00F03AFE"/>
    <w:rsid w:val="00F03E26"/>
    <w:rsid w:val="00F04162"/>
    <w:rsid w:val="00F0431F"/>
    <w:rsid w:val="00F048AE"/>
    <w:rsid w:val="00F04B2C"/>
    <w:rsid w:val="00F04C1D"/>
    <w:rsid w:val="00F04E0F"/>
    <w:rsid w:val="00F051AC"/>
    <w:rsid w:val="00F051F1"/>
    <w:rsid w:val="00F05452"/>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C0D"/>
    <w:rsid w:val="00F06F23"/>
    <w:rsid w:val="00F070BE"/>
    <w:rsid w:val="00F074BF"/>
    <w:rsid w:val="00F077D5"/>
    <w:rsid w:val="00F07F9E"/>
    <w:rsid w:val="00F07FFC"/>
    <w:rsid w:val="00F10045"/>
    <w:rsid w:val="00F1030D"/>
    <w:rsid w:val="00F105A6"/>
    <w:rsid w:val="00F10992"/>
    <w:rsid w:val="00F10D15"/>
    <w:rsid w:val="00F1130B"/>
    <w:rsid w:val="00F11CB1"/>
    <w:rsid w:val="00F11DBD"/>
    <w:rsid w:val="00F11DC0"/>
    <w:rsid w:val="00F11EC3"/>
    <w:rsid w:val="00F11F1B"/>
    <w:rsid w:val="00F12428"/>
    <w:rsid w:val="00F125E5"/>
    <w:rsid w:val="00F12678"/>
    <w:rsid w:val="00F126BB"/>
    <w:rsid w:val="00F12B34"/>
    <w:rsid w:val="00F12CE1"/>
    <w:rsid w:val="00F12E78"/>
    <w:rsid w:val="00F12F05"/>
    <w:rsid w:val="00F12F36"/>
    <w:rsid w:val="00F12FF2"/>
    <w:rsid w:val="00F13209"/>
    <w:rsid w:val="00F13338"/>
    <w:rsid w:val="00F13664"/>
    <w:rsid w:val="00F13957"/>
    <w:rsid w:val="00F13DDD"/>
    <w:rsid w:val="00F13FD1"/>
    <w:rsid w:val="00F1401A"/>
    <w:rsid w:val="00F14663"/>
    <w:rsid w:val="00F146DA"/>
    <w:rsid w:val="00F1486A"/>
    <w:rsid w:val="00F14F78"/>
    <w:rsid w:val="00F15292"/>
    <w:rsid w:val="00F154F8"/>
    <w:rsid w:val="00F157AE"/>
    <w:rsid w:val="00F158EF"/>
    <w:rsid w:val="00F15FCD"/>
    <w:rsid w:val="00F167E0"/>
    <w:rsid w:val="00F16AF8"/>
    <w:rsid w:val="00F16F29"/>
    <w:rsid w:val="00F17694"/>
    <w:rsid w:val="00F177AC"/>
    <w:rsid w:val="00F17A10"/>
    <w:rsid w:val="00F17A64"/>
    <w:rsid w:val="00F17AE7"/>
    <w:rsid w:val="00F17C9F"/>
    <w:rsid w:val="00F17D67"/>
    <w:rsid w:val="00F2019F"/>
    <w:rsid w:val="00F20394"/>
    <w:rsid w:val="00F204C6"/>
    <w:rsid w:val="00F20533"/>
    <w:rsid w:val="00F20B9B"/>
    <w:rsid w:val="00F20C1B"/>
    <w:rsid w:val="00F21026"/>
    <w:rsid w:val="00F218A1"/>
    <w:rsid w:val="00F218E4"/>
    <w:rsid w:val="00F2196B"/>
    <w:rsid w:val="00F21A21"/>
    <w:rsid w:val="00F22140"/>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FD9"/>
    <w:rsid w:val="00F2449A"/>
    <w:rsid w:val="00F2455E"/>
    <w:rsid w:val="00F245CD"/>
    <w:rsid w:val="00F247F4"/>
    <w:rsid w:val="00F2484E"/>
    <w:rsid w:val="00F248D3"/>
    <w:rsid w:val="00F24ABA"/>
    <w:rsid w:val="00F24BFF"/>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86"/>
    <w:rsid w:val="00F30E93"/>
    <w:rsid w:val="00F30FAF"/>
    <w:rsid w:val="00F3120A"/>
    <w:rsid w:val="00F31591"/>
    <w:rsid w:val="00F31944"/>
    <w:rsid w:val="00F319B7"/>
    <w:rsid w:val="00F31E63"/>
    <w:rsid w:val="00F31EC5"/>
    <w:rsid w:val="00F3221C"/>
    <w:rsid w:val="00F323CA"/>
    <w:rsid w:val="00F32489"/>
    <w:rsid w:val="00F324E8"/>
    <w:rsid w:val="00F3270F"/>
    <w:rsid w:val="00F327AC"/>
    <w:rsid w:val="00F329D5"/>
    <w:rsid w:val="00F32C81"/>
    <w:rsid w:val="00F32F13"/>
    <w:rsid w:val="00F33084"/>
    <w:rsid w:val="00F3328F"/>
    <w:rsid w:val="00F33778"/>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B66"/>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C9C"/>
    <w:rsid w:val="00F52D00"/>
    <w:rsid w:val="00F52E1C"/>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5B8"/>
    <w:rsid w:val="00F568C6"/>
    <w:rsid w:val="00F56A1B"/>
    <w:rsid w:val="00F56B78"/>
    <w:rsid w:val="00F56C1A"/>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AEC"/>
    <w:rsid w:val="00F64BA0"/>
    <w:rsid w:val="00F64BAE"/>
    <w:rsid w:val="00F64BF8"/>
    <w:rsid w:val="00F64C47"/>
    <w:rsid w:val="00F64DC6"/>
    <w:rsid w:val="00F64E02"/>
    <w:rsid w:val="00F64EA1"/>
    <w:rsid w:val="00F652EA"/>
    <w:rsid w:val="00F65389"/>
    <w:rsid w:val="00F658B4"/>
    <w:rsid w:val="00F65A05"/>
    <w:rsid w:val="00F660C7"/>
    <w:rsid w:val="00F66288"/>
    <w:rsid w:val="00F66517"/>
    <w:rsid w:val="00F66620"/>
    <w:rsid w:val="00F667CC"/>
    <w:rsid w:val="00F669F8"/>
    <w:rsid w:val="00F66A96"/>
    <w:rsid w:val="00F66CBA"/>
    <w:rsid w:val="00F66F86"/>
    <w:rsid w:val="00F6783F"/>
    <w:rsid w:val="00F67AB4"/>
    <w:rsid w:val="00F67C20"/>
    <w:rsid w:val="00F67CC0"/>
    <w:rsid w:val="00F67CD4"/>
    <w:rsid w:val="00F67EDF"/>
    <w:rsid w:val="00F67FF9"/>
    <w:rsid w:val="00F7014F"/>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224D"/>
    <w:rsid w:val="00F723B0"/>
    <w:rsid w:val="00F72BF5"/>
    <w:rsid w:val="00F731EB"/>
    <w:rsid w:val="00F7378B"/>
    <w:rsid w:val="00F73807"/>
    <w:rsid w:val="00F7383D"/>
    <w:rsid w:val="00F73C8C"/>
    <w:rsid w:val="00F740E3"/>
    <w:rsid w:val="00F741F1"/>
    <w:rsid w:val="00F742F6"/>
    <w:rsid w:val="00F7432B"/>
    <w:rsid w:val="00F74408"/>
    <w:rsid w:val="00F74737"/>
    <w:rsid w:val="00F74DA9"/>
    <w:rsid w:val="00F74EB0"/>
    <w:rsid w:val="00F754F1"/>
    <w:rsid w:val="00F75B0E"/>
    <w:rsid w:val="00F760AA"/>
    <w:rsid w:val="00F760DC"/>
    <w:rsid w:val="00F7617F"/>
    <w:rsid w:val="00F76189"/>
    <w:rsid w:val="00F7648F"/>
    <w:rsid w:val="00F768D1"/>
    <w:rsid w:val="00F768F6"/>
    <w:rsid w:val="00F7701C"/>
    <w:rsid w:val="00F77374"/>
    <w:rsid w:val="00F7760D"/>
    <w:rsid w:val="00F7784B"/>
    <w:rsid w:val="00F7792C"/>
    <w:rsid w:val="00F77D71"/>
    <w:rsid w:val="00F77F57"/>
    <w:rsid w:val="00F801CF"/>
    <w:rsid w:val="00F80594"/>
    <w:rsid w:val="00F806EE"/>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8DC"/>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5E1"/>
    <w:rsid w:val="00F86709"/>
    <w:rsid w:val="00F86A20"/>
    <w:rsid w:val="00F86BB5"/>
    <w:rsid w:val="00F875EC"/>
    <w:rsid w:val="00F87B69"/>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778"/>
    <w:rsid w:val="00F92806"/>
    <w:rsid w:val="00F928A4"/>
    <w:rsid w:val="00F933AF"/>
    <w:rsid w:val="00F93556"/>
    <w:rsid w:val="00F93FDE"/>
    <w:rsid w:val="00F94115"/>
    <w:rsid w:val="00F943AF"/>
    <w:rsid w:val="00F948DB"/>
    <w:rsid w:val="00F94A18"/>
    <w:rsid w:val="00F94B84"/>
    <w:rsid w:val="00F9527D"/>
    <w:rsid w:val="00F953C6"/>
    <w:rsid w:val="00F9552E"/>
    <w:rsid w:val="00F956E1"/>
    <w:rsid w:val="00F95817"/>
    <w:rsid w:val="00F95A7A"/>
    <w:rsid w:val="00F95BBF"/>
    <w:rsid w:val="00F95F48"/>
    <w:rsid w:val="00F961BE"/>
    <w:rsid w:val="00F963A6"/>
    <w:rsid w:val="00F96CBD"/>
    <w:rsid w:val="00F96DF8"/>
    <w:rsid w:val="00F96EAA"/>
    <w:rsid w:val="00F976B2"/>
    <w:rsid w:val="00F978C0"/>
    <w:rsid w:val="00F97AD3"/>
    <w:rsid w:val="00F97EB0"/>
    <w:rsid w:val="00FA0653"/>
    <w:rsid w:val="00FA09A8"/>
    <w:rsid w:val="00FA0A95"/>
    <w:rsid w:val="00FA0BBD"/>
    <w:rsid w:val="00FA150D"/>
    <w:rsid w:val="00FA1668"/>
    <w:rsid w:val="00FA199B"/>
    <w:rsid w:val="00FA1ABF"/>
    <w:rsid w:val="00FA1B6A"/>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4E8"/>
    <w:rsid w:val="00FA5501"/>
    <w:rsid w:val="00FA5534"/>
    <w:rsid w:val="00FA5725"/>
    <w:rsid w:val="00FA57AA"/>
    <w:rsid w:val="00FA5C96"/>
    <w:rsid w:val="00FA5F26"/>
    <w:rsid w:val="00FA6545"/>
    <w:rsid w:val="00FA65F5"/>
    <w:rsid w:val="00FA6D7F"/>
    <w:rsid w:val="00FA781D"/>
    <w:rsid w:val="00FA78E2"/>
    <w:rsid w:val="00FA7AC2"/>
    <w:rsid w:val="00FA7C9D"/>
    <w:rsid w:val="00FA7E1A"/>
    <w:rsid w:val="00FA7F03"/>
    <w:rsid w:val="00FB00D2"/>
    <w:rsid w:val="00FB0119"/>
    <w:rsid w:val="00FB0728"/>
    <w:rsid w:val="00FB0803"/>
    <w:rsid w:val="00FB0A77"/>
    <w:rsid w:val="00FB0E41"/>
    <w:rsid w:val="00FB0F68"/>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AD"/>
    <w:rsid w:val="00FB4340"/>
    <w:rsid w:val="00FB436E"/>
    <w:rsid w:val="00FB45AC"/>
    <w:rsid w:val="00FB464D"/>
    <w:rsid w:val="00FB4AD1"/>
    <w:rsid w:val="00FB4C6F"/>
    <w:rsid w:val="00FB5018"/>
    <w:rsid w:val="00FB5197"/>
    <w:rsid w:val="00FB519B"/>
    <w:rsid w:val="00FB5B5B"/>
    <w:rsid w:val="00FB5C16"/>
    <w:rsid w:val="00FB5EEB"/>
    <w:rsid w:val="00FB5EED"/>
    <w:rsid w:val="00FB6393"/>
    <w:rsid w:val="00FB65B8"/>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24"/>
    <w:rsid w:val="00FC25D4"/>
    <w:rsid w:val="00FC2635"/>
    <w:rsid w:val="00FC31AB"/>
    <w:rsid w:val="00FC3892"/>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5F04"/>
    <w:rsid w:val="00FE6066"/>
    <w:rsid w:val="00FE69DF"/>
    <w:rsid w:val="00FE6A9B"/>
    <w:rsid w:val="00FE6D72"/>
    <w:rsid w:val="00FE6DCC"/>
    <w:rsid w:val="00FE7328"/>
    <w:rsid w:val="00FE76F4"/>
    <w:rsid w:val="00FE7777"/>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772"/>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MeniuneNerezolvat72">
    <w:name w:val="Mențiune Nerezolvat72"/>
    <w:basedOn w:val="DefaultParagraphFont"/>
    <w:uiPriority w:val="99"/>
    <w:semiHidden/>
    <w:unhideWhenUsed/>
    <w:rsid w:val="00E47672"/>
    <w:rPr>
      <w:color w:val="605E5C"/>
      <w:shd w:val="clear" w:color="auto" w:fill="E1DFDD"/>
    </w:rPr>
  </w:style>
  <w:style w:type="character" w:customStyle="1" w:styleId="MeniuneNerezolvat73">
    <w:name w:val="Mențiune Nerezolvat73"/>
    <w:basedOn w:val="DefaultParagraphFont"/>
    <w:uiPriority w:val="99"/>
    <w:semiHidden/>
    <w:unhideWhenUsed/>
    <w:rsid w:val="00740309"/>
    <w:rPr>
      <w:color w:val="605E5C"/>
      <w:shd w:val="clear" w:color="auto" w:fill="E1DFDD"/>
    </w:rPr>
  </w:style>
  <w:style w:type="character" w:customStyle="1" w:styleId="spar">
    <w:name w:val="s_par"/>
    <w:basedOn w:val="DefaultParagraphFont"/>
    <w:rsid w:val="00A40D86"/>
  </w:style>
  <w:style w:type="character" w:customStyle="1" w:styleId="apar">
    <w:name w:val="a_par"/>
    <w:basedOn w:val="DefaultParagraphFont"/>
    <w:rsid w:val="00A40D86"/>
  </w:style>
  <w:style w:type="character" w:customStyle="1" w:styleId="MeniuneNerezolvat74">
    <w:name w:val="Mențiune Nerezolvat74"/>
    <w:basedOn w:val="DefaultParagraphFont"/>
    <w:uiPriority w:val="99"/>
    <w:semiHidden/>
    <w:unhideWhenUsed/>
    <w:rsid w:val="00A276A1"/>
    <w:rPr>
      <w:color w:val="605E5C"/>
      <w:shd w:val="clear" w:color="auto" w:fill="E1DFDD"/>
    </w:rPr>
  </w:style>
  <w:style w:type="character" w:customStyle="1" w:styleId="MeniuneNerezolvat75">
    <w:name w:val="Mențiune Nerezolvat75"/>
    <w:basedOn w:val="DefaultParagraphFont"/>
    <w:uiPriority w:val="99"/>
    <w:semiHidden/>
    <w:unhideWhenUsed/>
    <w:rsid w:val="00A35CC4"/>
    <w:rPr>
      <w:color w:val="605E5C"/>
      <w:shd w:val="clear" w:color="auto" w:fill="E1DFDD"/>
    </w:rPr>
  </w:style>
  <w:style w:type="character" w:customStyle="1" w:styleId="MeniuneNerezolvat76">
    <w:name w:val="Mențiune Nerezolvat76"/>
    <w:basedOn w:val="DefaultParagraphFont"/>
    <w:uiPriority w:val="99"/>
    <w:semiHidden/>
    <w:unhideWhenUsed/>
    <w:rsid w:val="00630D2F"/>
    <w:rPr>
      <w:color w:val="605E5C"/>
      <w:shd w:val="clear" w:color="auto" w:fill="E1DFDD"/>
    </w:rPr>
  </w:style>
  <w:style w:type="character" w:customStyle="1" w:styleId="MeniuneNerezolvat77">
    <w:name w:val="Mențiune Nerezolvat77"/>
    <w:basedOn w:val="DefaultParagraphFont"/>
    <w:uiPriority w:val="99"/>
    <w:semiHidden/>
    <w:unhideWhenUsed/>
    <w:rsid w:val="007F77E3"/>
    <w:rPr>
      <w:color w:val="605E5C"/>
      <w:shd w:val="clear" w:color="auto" w:fill="E1DFDD"/>
    </w:rPr>
  </w:style>
  <w:style w:type="character" w:customStyle="1" w:styleId="UnresolvedMention">
    <w:name w:val="Unresolved Mention"/>
    <w:basedOn w:val="DefaultParagraphFont"/>
    <w:uiPriority w:val="99"/>
    <w:semiHidden/>
    <w:unhideWhenUsed/>
    <w:rsid w:val="00FA0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595957">
      <w:bodyDiv w:val="1"/>
      <w:marLeft w:val="0"/>
      <w:marRight w:val="0"/>
      <w:marTop w:val="0"/>
      <w:marBottom w:val="0"/>
      <w:divBdr>
        <w:top w:val="none" w:sz="0" w:space="0" w:color="auto"/>
        <w:left w:val="none" w:sz="0" w:space="0" w:color="auto"/>
        <w:bottom w:val="none" w:sz="0" w:space="0" w:color="auto"/>
        <w:right w:val="none" w:sz="0" w:space="0" w:color="auto"/>
      </w:divBdr>
      <w:divsChild>
        <w:div w:id="1140540659">
          <w:marLeft w:val="0"/>
          <w:marRight w:val="0"/>
          <w:marTop w:val="0"/>
          <w:marBottom w:val="0"/>
          <w:divBdr>
            <w:top w:val="none" w:sz="0" w:space="0" w:color="auto"/>
            <w:left w:val="none" w:sz="0" w:space="0" w:color="auto"/>
            <w:bottom w:val="none" w:sz="0" w:space="0" w:color="auto"/>
            <w:right w:val="none" w:sz="0" w:space="0" w:color="auto"/>
          </w:divBdr>
        </w:div>
        <w:div w:id="1066952496">
          <w:marLeft w:val="0"/>
          <w:marRight w:val="0"/>
          <w:marTop w:val="150"/>
          <w:marBottom w:val="150"/>
          <w:divBdr>
            <w:top w:val="single" w:sz="6" w:space="4" w:color="D7D7D7"/>
            <w:left w:val="none" w:sz="0" w:space="0" w:color="auto"/>
            <w:bottom w:val="single" w:sz="6" w:space="4" w:color="D7D7D7"/>
            <w:right w:val="none" w:sz="0" w:space="0" w:color="auto"/>
          </w:divBdr>
        </w:div>
        <w:div w:id="908618643">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1184439107">
          <w:marLeft w:val="0"/>
          <w:marRight w:val="0"/>
          <w:marTop w:val="300"/>
          <w:marBottom w:val="300"/>
          <w:divBdr>
            <w:top w:val="none" w:sz="0" w:space="0" w:color="auto"/>
            <w:left w:val="none" w:sz="0" w:space="0" w:color="auto"/>
            <w:bottom w:val="none" w:sz="0" w:space="0" w:color="auto"/>
            <w:right w:val="none" w:sz="0" w:space="0" w:color="auto"/>
          </w:divBdr>
          <w:divsChild>
            <w:div w:id="1991328067">
              <w:marLeft w:val="0"/>
              <w:marRight w:val="0"/>
              <w:marTop w:val="0"/>
              <w:marBottom w:val="0"/>
              <w:divBdr>
                <w:top w:val="none" w:sz="0" w:space="0" w:color="auto"/>
                <w:left w:val="none" w:sz="0" w:space="0" w:color="auto"/>
                <w:bottom w:val="none" w:sz="0" w:space="0" w:color="auto"/>
                <w:right w:val="none" w:sz="0" w:space="0" w:color="auto"/>
              </w:divBdr>
            </w:div>
          </w:divsChild>
        </w:div>
        <w:div w:id="1835491977">
          <w:marLeft w:val="0"/>
          <w:marRight w:val="0"/>
          <w:marTop w:val="0"/>
          <w:marBottom w:val="0"/>
          <w:divBdr>
            <w:top w:val="none" w:sz="0" w:space="0" w:color="auto"/>
            <w:left w:val="none" w:sz="0" w:space="0" w:color="auto"/>
            <w:bottom w:val="none" w:sz="0" w:space="0" w:color="auto"/>
            <w:right w:val="none" w:sz="0" w:space="0" w:color="auto"/>
          </w:divBdr>
        </w:div>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sChild>
        <w:div w:id="256332035">
          <w:marLeft w:val="0"/>
          <w:marRight w:val="0"/>
          <w:marTop w:val="300"/>
          <w:marBottom w:val="300"/>
          <w:divBdr>
            <w:top w:val="none" w:sz="0" w:space="0" w:color="auto"/>
            <w:left w:val="none" w:sz="0" w:space="0" w:color="auto"/>
            <w:bottom w:val="none" w:sz="0" w:space="0" w:color="auto"/>
            <w:right w:val="none" w:sz="0" w:space="0" w:color="auto"/>
          </w:divBdr>
          <w:divsChild>
            <w:div w:id="228620307">
              <w:marLeft w:val="0"/>
              <w:marRight w:val="0"/>
              <w:marTop w:val="0"/>
              <w:marBottom w:val="0"/>
              <w:divBdr>
                <w:top w:val="none" w:sz="0" w:space="0" w:color="auto"/>
                <w:left w:val="none" w:sz="0" w:space="0" w:color="auto"/>
                <w:bottom w:val="none" w:sz="0" w:space="0" w:color="auto"/>
                <w:right w:val="none" w:sz="0" w:space="0" w:color="auto"/>
              </w:divBdr>
            </w:div>
          </w:divsChild>
        </w:div>
        <w:div w:id="1994404906">
          <w:marLeft w:val="0"/>
          <w:marRight w:val="0"/>
          <w:marTop w:val="0"/>
          <w:marBottom w:val="0"/>
          <w:divBdr>
            <w:top w:val="none" w:sz="0" w:space="0" w:color="auto"/>
            <w:left w:val="none" w:sz="0" w:space="0" w:color="auto"/>
            <w:bottom w:val="none" w:sz="0" w:space="0" w:color="auto"/>
            <w:right w:val="none" w:sz="0" w:space="0" w:color="auto"/>
          </w:divBdr>
        </w:div>
        <w:div w:id="147987942">
          <w:marLeft w:val="0"/>
          <w:marRight w:val="0"/>
          <w:marTop w:val="30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024704">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sChild>
            <w:div w:id="1852452931">
              <w:marLeft w:val="0"/>
              <w:marRight w:val="0"/>
              <w:marTop w:val="0"/>
              <w:marBottom w:val="0"/>
              <w:divBdr>
                <w:top w:val="none" w:sz="0" w:space="0" w:color="auto"/>
                <w:left w:val="none" w:sz="0" w:space="0" w:color="auto"/>
                <w:bottom w:val="none" w:sz="0" w:space="0" w:color="auto"/>
                <w:right w:val="none" w:sz="0" w:space="0" w:color="auto"/>
              </w:divBdr>
            </w:div>
          </w:divsChild>
        </w:div>
        <w:div w:id="1240169564">
          <w:marLeft w:val="0"/>
          <w:marRight w:val="0"/>
          <w:marTop w:val="0"/>
          <w:marBottom w:val="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1808929517">
          <w:marLeft w:val="0"/>
          <w:marRight w:val="0"/>
          <w:marTop w:val="300"/>
          <w:marBottom w:val="300"/>
          <w:divBdr>
            <w:top w:val="none" w:sz="0" w:space="0" w:color="auto"/>
            <w:left w:val="none" w:sz="0" w:space="0" w:color="auto"/>
            <w:bottom w:val="none" w:sz="0" w:space="0" w:color="auto"/>
            <w:right w:val="none" w:sz="0" w:space="0" w:color="auto"/>
          </w:divBdr>
          <w:divsChild>
            <w:div w:id="412897752">
              <w:marLeft w:val="0"/>
              <w:marRight w:val="0"/>
              <w:marTop w:val="0"/>
              <w:marBottom w:val="0"/>
              <w:divBdr>
                <w:top w:val="none" w:sz="0" w:space="0" w:color="auto"/>
                <w:left w:val="none" w:sz="0" w:space="0" w:color="auto"/>
                <w:bottom w:val="none" w:sz="0" w:space="0" w:color="auto"/>
                <w:right w:val="none" w:sz="0" w:space="0" w:color="auto"/>
              </w:divBdr>
            </w:div>
          </w:divsChild>
        </w:div>
        <w:div w:id="510880635">
          <w:marLeft w:val="0"/>
          <w:marRight w:val="0"/>
          <w:marTop w:val="0"/>
          <w:marBottom w:val="0"/>
          <w:divBdr>
            <w:top w:val="none" w:sz="0" w:space="0" w:color="auto"/>
            <w:left w:val="none" w:sz="0" w:space="0" w:color="auto"/>
            <w:bottom w:val="none" w:sz="0" w:space="0" w:color="auto"/>
            <w:right w:val="none" w:sz="0" w:space="0" w:color="auto"/>
          </w:divBdr>
        </w:div>
        <w:div w:id="1374883557">
          <w:marLeft w:val="0"/>
          <w:marRight w:val="0"/>
          <w:marTop w:val="30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734669">
      <w:bodyDiv w:val="1"/>
      <w:marLeft w:val="0"/>
      <w:marRight w:val="0"/>
      <w:marTop w:val="0"/>
      <w:marBottom w:val="0"/>
      <w:divBdr>
        <w:top w:val="none" w:sz="0" w:space="0" w:color="auto"/>
        <w:left w:val="none" w:sz="0" w:space="0" w:color="auto"/>
        <w:bottom w:val="none" w:sz="0" w:space="0" w:color="auto"/>
        <w:right w:val="none" w:sz="0" w:space="0" w:color="auto"/>
      </w:divBdr>
      <w:divsChild>
        <w:div w:id="2018071449">
          <w:marLeft w:val="0"/>
          <w:marRight w:val="0"/>
          <w:marTop w:val="0"/>
          <w:marBottom w:val="0"/>
          <w:divBdr>
            <w:top w:val="none" w:sz="0" w:space="0" w:color="auto"/>
            <w:left w:val="none" w:sz="0" w:space="0" w:color="auto"/>
            <w:bottom w:val="none" w:sz="0" w:space="0" w:color="auto"/>
            <w:right w:val="none" w:sz="0" w:space="0" w:color="auto"/>
          </w:divBdr>
          <w:divsChild>
            <w:div w:id="1357540296">
              <w:marLeft w:val="0"/>
              <w:marRight w:val="0"/>
              <w:marTop w:val="0"/>
              <w:marBottom w:val="0"/>
              <w:divBdr>
                <w:top w:val="none" w:sz="0" w:space="0" w:color="auto"/>
                <w:left w:val="none" w:sz="0" w:space="0" w:color="auto"/>
                <w:bottom w:val="none" w:sz="0" w:space="0" w:color="auto"/>
                <w:right w:val="none" w:sz="0" w:space="0" w:color="auto"/>
              </w:divBdr>
            </w:div>
          </w:divsChild>
        </w:div>
        <w:div w:id="947814169">
          <w:marLeft w:val="0"/>
          <w:marRight w:val="0"/>
          <w:marTop w:val="0"/>
          <w:marBottom w:val="0"/>
          <w:divBdr>
            <w:top w:val="none" w:sz="0" w:space="0" w:color="auto"/>
            <w:left w:val="none" w:sz="0" w:space="0" w:color="auto"/>
            <w:bottom w:val="none" w:sz="0" w:space="0" w:color="auto"/>
            <w:right w:val="none" w:sz="0" w:space="0" w:color="auto"/>
          </w:divBdr>
        </w:div>
        <w:div w:id="1440375341">
          <w:marLeft w:val="0"/>
          <w:marRight w:val="0"/>
          <w:marTop w:val="0"/>
          <w:marBottom w:val="0"/>
          <w:divBdr>
            <w:top w:val="none" w:sz="0" w:space="0" w:color="auto"/>
            <w:left w:val="none" w:sz="0" w:space="0" w:color="auto"/>
            <w:bottom w:val="none" w:sz="0" w:space="0" w:color="auto"/>
            <w:right w:val="none" w:sz="0" w:space="0" w:color="auto"/>
          </w:divBdr>
        </w:div>
      </w:divsChild>
    </w:div>
    <w:div w:id="15742060">
      <w:bodyDiv w:val="1"/>
      <w:marLeft w:val="0"/>
      <w:marRight w:val="0"/>
      <w:marTop w:val="0"/>
      <w:marBottom w:val="0"/>
      <w:divBdr>
        <w:top w:val="none" w:sz="0" w:space="0" w:color="auto"/>
        <w:left w:val="none" w:sz="0" w:space="0" w:color="auto"/>
        <w:bottom w:val="none" w:sz="0" w:space="0" w:color="auto"/>
        <w:right w:val="none" w:sz="0" w:space="0" w:color="auto"/>
      </w:divBdr>
      <w:divsChild>
        <w:div w:id="2112847785">
          <w:marLeft w:val="0"/>
          <w:marRight w:val="0"/>
          <w:marTop w:val="300"/>
          <w:marBottom w:val="300"/>
          <w:divBdr>
            <w:top w:val="none" w:sz="0" w:space="0" w:color="auto"/>
            <w:left w:val="none" w:sz="0" w:space="0" w:color="auto"/>
            <w:bottom w:val="none" w:sz="0" w:space="0" w:color="auto"/>
            <w:right w:val="none" w:sz="0" w:space="0" w:color="auto"/>
          </w:divBdr>
          <w:divsChild>
            <w:div w:id="390468022">
              <w:marLeft w:val="0"/>
              <w:marRight w:val="0"/>
              <w:marTop w:val="0"/>
              <w:marBottom w:val="0"/>
              <w:divBdr>
                <w:top w:val="none" w:sz="0" w:space="0" w:color="auto"/>
                <w:left w:val="none" w:sz="0" w:space="0" w:color="auto"/>
                <w:bottom w:val="none" w:sz="0" w:space="0" w:color="auto"/>
                <w:right w:val="none" w:sz="0" w:space="0" w:color="auto"/>
              </w:divBdr>
            </w:div>
          </w:divsChild>
        </w:div>
        <w:div w:id="472912914">
          <w:marLeft w:val="0"/>
          <w:marRight w:val="0"/>
          <w:marTop w:val="0"/>
          <w:marBottom w:val="0"/>
          <w:divBdr>
            <w:top w:val="none" w:sz="0" w:space="0" w:color="auto"/>
            <w:left w:val="none" w:sz="0" w:space="0" w:color="auto"/>
            <w:bottom w:val="none" w:sz="0" w:space="0" w:color="auto"/>
            <w:right w:val="none" w:sz="0" w:space="0" w:color="auto"/>
          </w:divBdr>
        </w:div>
        <w:div w:id="2101247622">
          <w:marLeft w:val="0"/>
          <w:marRight w:val="0"/>
          <w:marTop w:val="30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
          </w:divsChild>
        </w:div>
        <w:div w:id="2022926509">
          <w:marLeft w:val="0"/>
          <w:marRight w:val="0"/>
          <w:marTop w:val="0"/>
          <w:marBottom w:val="0"/>
          <w:divBdr>
            <w:top w:val="none" w:sz="0" w:space="0" w:color="auto"/>
            <w:left w:val="none" w:sz="0" w:space="0" w:color="auto"/>
            <w:bottom w:val="none" w:sz="0" w:space="0" w:color="auto"/>
            <w:right w:val="none" w:sz="0" w:space="0" w:color="auto"/>
          </w:divBdr>
        </w:div>
        <w:div w:id="1683782508">
          <w:marLeft w:val="0"/>
          <w:marRight w:val="0"/>
          <w:marTop w:val="300"/>
          <w:marBottom w:val="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1986154546">
          <w:marLeft w:val="0"/>
          <w:marRight w:val="0"/>
          <w:marTop w:val="0"/>
          <w:marBottom w:val="0"/>
          <w:divBdr>
            <w:top w:val="none" w:sz="0" w:space="0" w:color="auto"/>
            <w:left w:val="none" w:sz="0" w:space="0" w:color="auto"/>
            <w:bottom w:val="none" w:sz="0" w:space="0" w:color="auto"/>
            <w:right w:val="none" w:sz="0" w:space="0" w:color="auto"/>
          </w:divBdr>
          <w:divsChild>
            <w:div w:id="1839074388">
              <w:marLeft w:val="0"/>
              <w:marRight w:val="0"/>
              <w:marTop w:val="0"/>
              <w:marBottom w:val="0"/>
              <w:divBdr>
                <w:top w:val="none" w:sz="0" w:space="0" w:color="auto"/>
                <w:left w:val="none" w:sz="0" w:space="0" w:color="auto"/>
                <w:bottom w:val="none" w:sz="0" w:space="0" w:color="auto"/>
                <w:right w:val="none" w:sz="0" w:space="0" w:color="auto"/>
              </w:divBdr>
              <w:divsChild>
                <w:div w:id="2099710095">
                  <w:marLeft w:val="0"/>
                  <w:marRight w:val="0"/>
                  <w:marTop w:val="0"/>
                  <w:marBottom w:val="0"/>
                  <w:divBdr>
                    <w:top w:val="none" w:sz="0" w:space="0" w:color="auto"/>
                    <w:left w:val="none" w:sz="0" w:space="0" w:color="auto"/>
                    <w:bottom w:val="none" w:sz="0" w:space="0" w:color="auto"/>
                    <w:right w:val="none" w:sz="0" w:space="0" w:color="auto"/>
                  </w:divBdr>
                  <w:divsChild>
                    <w:div w:id="266277587">
                      <w:marLeft w:val="0"/>
                      <w:marRight w:val="0"/>
                      <w:marTop w:val="0"/>
                      <w:marBottom w:val="0"/>
                      <w:divBdr>
                        <w:top w:val="none" w:sz="0" w:space="0" w:color="auto"/>
                        <w:left w:val="none" w:sz="0" w:space="0" w:color="auto"/>
                        <w:bottom w:val="none" w:sz="0" w:space="0" w:color="auto"/>
                        <w:right w:val="none" w:sz="0" w:space="0" w:color="auto"/>
                      </w:divBdr>
                    </w:div>
                    <w:div w:id="9886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6001">
          <w:marLeft w:val="0"/>
          <w:marRight w:val="0"/>
          <w:marTop w:val="0"/>
          <w:marBottom w:val="0"/>
          <w:divBdr>
            <w:top w:val="none" w:sz="0" w:space="0" w:color="auto"/>
            <w:left w:val="none" w:sz="0" w:space="0" w:color="auto"/>
            <w:bottom w:val="none" w:sz="0" w:space="0" w:color="auto"/>
            <w:right w:val="none" w:sz="0" w:space="0" w:color="auto"/>
          </w:divBdr>
          <w:divsChild>
            <w:div w:id="1731537730">
              <w:marLeft w:val="0"/>
              <w:marRight w:val="0"/>
              <w:marTop w:val="0"/>
              <w:marBottom w:val="0"/>
              <w:divBdr>
                <w:top w:val="none" w:sz="0" w:space="0" w:color="auto"/>
                <w:left w:val="none" w:sz="0" w:space="0" w:color="auto"/>
                <w:bottom w:val="none" w:sz="0" w:space="0" w:color="auto"/>
                <w:right w:val="none" w:sz="0" w:space="0" w:color="auto"/>
              </w:divBdr>
              <w:divsChild>
                <w:div w:id="185949410">
                  <w:marLeft w:val="0"/>
                  <w:marRight w:val="0"/>
                  <w:marTop w:val="0"/>
                  <w:marBottom w:val="0"/>
                  <w:divBdr>
                    <w:top w:val="none" w:sz="0" w:space="0" w:color="auto"/>
                    <w:left w:val="none" w:sz="0" w:space="0" w:color="auto"/>
                    <w:bottom w:val="none" w:sz="0" w:space="0" w:color="auto"/>
                    <w:right w:val="none" w:sz="0" w:space="0" w:color="auto"/>
                  </w:divBdr>
                  <w:divsChild>
                    <w:div w:id="12806665">
                      <w:marLeft w:val="0"/>
                      <w:marRight w:val="0"/>
                      <w:marTop w:val="0"/>
                      <w:marBottom w:val="0"/>
                      <w:divBdr>
                        <w:top w:val="none" w:sz="0" w:space="0" w:color="auto"/>
                        <w:left w:val="none" w:sz="0" w:space="0" w:color="auto"/>
                        <w:bottom w:val="none" w:sz="0" w:space="0" w:color="auto"/>
                        <w:right w:val="none" w:sz="0" w:space="0" w:color="auto"/>
                      </w:divBdr>
                      <w:divsChild>
                        <w:div w:id="166870614">
                          <w:marLeft w:val="0"/>
                          <w:marRight w:val="0"/>
                          <w:marTop w:val="0"/>
                          <w:marBottom w:val="0"/>
                          <w:divBdr>
                            <w:top w:val="none" w:sz="0" w:space="0" w:color="auto"/>
                            <w:left w:val="none" w:sz="0" w:space="0" w:color="auto"/>
                            <w:bottom w:val="none" w:sz="0" w:space="0" w:color="auto"/>
                            <w:right w:val="none" w:sz="0" w:space="0" w:color="auto"/>
                          </w:divBdr>
                          <w:divsChild>
                            <w:div w:id="427583810">
                              <w:marLeft w:val="0"/>
                              <w:marRight w:val="0"/>
                              <w:marTop w:val="0"/>
                              <w:marBottom w:val="0"/>
                              <w:divBdr>
                                <w:top w:val="none" w:sz="0" w:space="0" w:color="auto"/>
                                <w:left w:val="none" w:sz="0" w:space="0" w:color="auto"/>
                                <w:bottom w:val="none" w:sz="0" w:space="0" w:color="auto"/>
                                <w:right w:val="none" w:sz="0" w:space="0" w:color="auto"/>
                              </w:divBdr>
                              <w:divsChild>
                                <w:div w:id="766081240">
                                  <w:marLeft w:val="0"/>
                                  <w:marRight w:val="0"/>
                                  <w:marTop w:val="0"/>
                                  <w:marBottom w:val="0"/>
                                  <w:divBdr>
                                    <w:top w:val="none" w:sz="0" w:space="0" w:color="auto"/>
                                    <w:left w:val="none" w:sz="0" w:space="0" w:color="auto"/>
                                    <w:bottom w:val="none" w:sz="0" w:space="0" w:color="auto"/>
                                    <w:right w:val="none" w:sz="0" w:space="0" w:color="auto"/>
                                  </w:divBdr>
                                </w:div>
                              </w:divsChild>
                            </w:div>
                            <w:div w:id="2417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2251">
      <w:bodyDiv w:val="1"/>
      <w:marLeft w:val="0"/>
      <w:marRight w:val="0"/>
      <w:marTop w:val="0"/>
      <w:marBottom w:val="0"/>
      <w:divBdr>
        <w:top w:val="none" w:sz="0" w:space="0" w:color="auto"/>
        <w:left w:val="none" w:sz="0" w:space="0" w:color="auto"/>
        <w:bottom w:val="none" w:sz="0" w:space="0" w:color="auto"/>
        <w:right w:val="none" w:sz="0" w:space="0" w:color="auto"/>
      </w:divBdr>
      <w:divsChild>
        <w:div w:id="1363752099">
          <w:marLeft w:val="0"/>
          <w:marRight w:val="0"/>
          <w:marTop w:val="0"/>
          <w:marBottom w:val="0"/>
          <w:divBdr>
            <w:top w:val="none" w:sz="0" w:space="0" w:color="auto"/>
            <w:left w:val="none" w:sz="0" w:space="0" w:color="auto"/>
            <w:bottom w:val="none" w:sz="0" w:space="0" w:color="auto"/>
            <w:right w:val="none" w:sz="0" w:space="0" w:color="auto"/>
          </w:divBdr>
        </w:div>
        <w:div w:id="1693414012">
          <w:marLeft w:val="0"/>
          <w:marRight w:val="0"/>
          <w:marTop w:val="240"/>
          <w:marBottom w:val="0"/>
          <w:divBdr>
            <w:top w:val="none" w:sz="0" w:space="0" w:color="auto"/>
            <w:left w:val="none" w:sz="0" w:space="0" w:color="auto"/>
            <w:bottom w:val="none" w:sz="0" w:space="0" w:color="auto"/>
            <w:right w:val="none" w:sz="0" w:space="0" w:color="auto"/>
          </w:divBdr>
        </w:div>
        <w:div w:id="866605185">
          <w:marLeft w:val="0"/>
          <w:marRight w:val="0"/>
          <w:marTop w:val="0"/>
          <w:marBottom w:val="0"/>
          <w:divBdr>
            <w:top w:val="none" w:sz="0" w:space="0" w:color="auto"/>
            <w:left w:val="none" w:sz="0" w:space="0" w:color="auto"/>
            <w:bottom w:val="none" w:sz="0" w:space="0" w:color="auto"/>
            <w:right w:val="none" w:sz="0" w:space="0" w:color="auto"/>
          </w:divBdr>
          <w:divsChild>
            <w:div w:id="3963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934050383">
          <w:marLeft w:val="0"/>
          <w:marRight w:val="0"/>
          <w:marTop w:val="0"/>
          <w:marBottom w:val="0"/>
          <w:divBdr>
            <w:top w:val="none" w:sz="0" w:space="0" w:color="auto"/>
            <w:left w:val="none" w:sz="0" w:space="0" w:color="auto"/>
            <w:bottom w:val="none" w:sz="0" w:space="0" w:color="auto"/>
            <w:right w:val="none" w:sz="0" w:space="0" w:color="auto"/>
          </w:divBdr>
          <w:divsChild>
            <w:div w:id="1250769028">
              <w:marLeft w:val="0"/>
              <w:marRight w:val="0"/>
              <w:marTop w:val="0"/>
              <w:marBottom w:val="0"/>
              <w:divBdr>
                <w:top w:val="none" w:sz="0" w:space="0" w:color="auto"/>
                <w:left w:val="none" w:sz="0" w:space="0" w:color="auto"/>
                <w:bottom w:val="none" w:sz="0" w:space="0" w:color="auto"/>
                <w:right w:val="none" w:sz="0" w:space="0" w:color="auto"/>
              </w:divBdr>
            </w:div>
          </w:divsChild>
        </w:div>
        <w:div w:id="1023554420">
          <w:marLeft w:val="0"/>
          <w:marRight w:val="0"/>
          <w:marTop w:val="0"/>
          <w:marBottom w:val="0"/>
          <w:divBdr>
            <w:top w:val="none" w:sz="0" w:space="0" w:color="auto"/>
            <w:left w:val="none" w:sz="0" w:space="0" w:color="auto"/>
            <w:bottom w:val="none" w:sz="0" w:space="0" w:color="auto"/>
            <w:right w:val="none" w:sz="0" w:space="0" w:color="auto"/>
          </w:divBdr>
        </w:div>
        <w:div w:id="469248280">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 w:id="1168400471">
          <w:marLeft w:val="0"/>
          <w:marRight w:val="0"/>
          <w:marTop w:val="30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15847">
      <w:bodyDiv w:val="1"/>
      <w:marLeft w:val="0"/>
      <w:marRight w:val="0"/>
      <w:marTop w:val="0"/>
      <w:marBottom w:val="0"/>
      <w:divBdr>
        <w:top w:val="none" w:sz="0" w:space="0" w:color="auto"/>
        <w:left w:val="none" w:sz="0" w:space="0" w:color="auto"/>
        <w:bottom w:val="none" w:sz="0" w:space="0" w:color="auto"/>
        <w:right w:val="none" w:sz="0" w:space="0" w:color="auto"/>
      </w:divBdr>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sChild>
        <w:div w:id="1095051983">
          <w:marLeft w:val="0"/>
          <w:marRight w:val="0"/>
          <w:marTop w:val="300"/>
          <w:marBottom w:val="300"/>
          <w:divBdr>
            <w:top w:val="none" w:sz="0" w:space="0" w:color="auto"/>
            <w:left w:val="none" w:sz="0" w:space="0" w:color="auto"/>
            <w:bottom w:val="none" w:sz="0" w:space="0" w:color="auto"/>
            <w:right w:val="none" w:sz="0" w:space="0" w:color="auto"/>
          </w:divBdr>
          <w:divsChild>
            <w:div w:id="1604219567">
              <w:marLeft w:val="0"/>
              <w:marRight w:val="0"/>
              <w:marTop w:val="0"/>
              <w:marBottom w:val="0"/>
              <w:divBdr>
                <w:top w:val="none" w:sz="0" w:space="0" w:color="auto"/>
                <w:left w:val="none" w:sz="0" w:space="0" w:color="auto"/>
                <w:bottom w:val="none" w:sz="0" w:space="0" w:color="auto"/>
                <w:right w:val="none" w:sz="0" w:space="0" w:color="auto"/>
              </w:divBdr>
            </w:div>
          </w:divsChild>
        </w:div>
        <w:div w:id="1724525301">
          <w:marLeft w:val="0"/>
          <w:marRight w:val="0"/>
          <w:marTop w:val="0"/>
          <w:marBottom w:val="0"/>
          <w:divBdr>
            <w:top w:val="none" w:sz="0" w:space="0" w:color="auto"/>
            <w:left w:val="none" w:sz="0" w:space="0" w:color="auto"/>
            <w:bottom w:val="none" w:sz="0" w:space="0" w:color="auto"/>
            <w:right w:val="none" w:sz="0" w:space="0" w:color="auto"/>
          </w:divBdr>
        </w:div>
        <w:div w:id="1473447596">
          <w:marLeft w:val="0"/>
          <w:marRight w:val="0"/>
          <w:marTop w:val="30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494996738">
          <w:marLeft w:val="0"/>
          <w:marRight w:val="0"/>
          <w:marTop w:val="300"/>
          <w:marBottom w:val="300"/>
          <w:divBdr>
            <w:top w:val="none" w:sz="0" w:space="0" w:color="auto"/>
            <w:left w:val="none" w:sz="0" w:space="0" w:color="auto"/>
            <w:bottom w:val="none" w:sz="0" w:space="0" w:color="auto"/>
            <w:right w:val="none" w:sz="0" w:space="0" w:color="auto"/>
          </w:divBdr>
          <w:divsChild>
            <w:div w:id="1706516417">
              <w:marLeft w:val="0"/>
              <w:marRight w:val="0"/>
              <w:marTop w:val="0"/>
              <w:marBottom w:val="0"/>
              <w:divBdr>
                <w:top w:val="none" w:sz="0" w:space="0" w:color="auto"/>
                <w:left w:val="none" w:sz="0" w:space="0" w:color="auto"/>
                <w:bottom w:val="none" w:sz="0" w:space="0" w:color="auto"/>
                <w:right w:val="none" w:sz="0" w:space="0" w:color="auto"/>
              </w:divBdr>
            </w:div>
          </w:divsChild>
        </w:div>
        <w:div w:id="183786023">
          <w:marLeft w:val="0"/>
          <w:marRight w:val="0"/>
          <w:marTop w:val="0"/>
          <w:marBottom w:val="0"/>
          <w:divBdr>
            <w:top w:val="none" w:sz="0" w:space="0" w:color="auto"/>
            <w:left w:val="none" w:sz="0" w:space="0" w:color="auto"/>
            <w:bottom w:val="none" w:sz="0" w:space="0" w:color="auto"/>
            <w:right w:val="none" w:sz="0" w:space="0" w:color="auto"/>
          </w:divBdr>
        </w:div>
        <w:div w:id="1652833031">
          <w:marLeft w:val="0"/>
          <w:marRight w:val="0"/>
          <w:marTop w:val="300"/>
          <w:marBottom w:val="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663681">
      <w:bodyDiv w:val="1"/>
      <w:marLeft w:val="0"/>
      <w:marRight w:val="0"/>
      <w:marTop w:val="0"/>
      <w:marBottom w:val="0"/>
      <w:divBdr>
        <w:top w:val="none" w:sz="0" w:space="0" w:color="auto"/>
        <w:left w:val="none" w:sz="0" w:space="0" w:color="auto"/>
        <w:bottom w:val="none" w:sz="0" w:space="0" w:color="auto"/>
        <w:right w:val="none" w:sz="0" w:space="0" w:color="auto"/>
      </w:divBdr>
      <w:divsChild>
        <w:div w:id="1426220519">
          <w:marLeft w:val="0"/>
          <w:marRight w:val="0"/>
          <w:marTop w:val="0"/>
          <w:marBottom w:val="0"/>
          <w:divBdr>
            <w:top w:val="none" w:sz="0" w:space="0" w:color="auto"/>
            <w:left w:val="none" w:sz="0" w:space="0" w:color="auto"/>
            <w:bottom w:val="none" w:sz="0" w:space="0" w:color="auto"/>
            <w:right w:val="none" w:sz="0" w:space="0" w:color="auto"/>
          </w:divBdr>
          <w:divsChild>
            <w:div w:id="18565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6408">
          <w:marLeft w:val="0"/>
          <w:marRight w:val="0"/>
          <w:marTop w:val="0"/>
          <w:marBottom w:val="0"/>
          <w:divBdr>
            <w:top w:val="none" w:sz="0" w:space="0" w:color="auto"/>
            <w:left w:val="none" w:sz="0" w:space="0" w:color="auto"/>
            <w:bottom w:val="none" w:sz="0" w:space="0" w:color="auto"/>
            <w:right w:val="none" w:sz="0" w:space="0" w:color="auto"/>
          </w:divBdr>
          <w:divsChild>
            <w:div w:id="2130926430">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1235119966">
                      <w:marLeft w:val="0"/>
                      <w:marRight w:val="0"/>
                      <w:marTop w:val="0"/>
                      <w:marBottom w:val="0"/>
                      <w:divBdr>
                        <w:top w:val="none" w:sz="0" w:space="0" w:color="auto"/>
                        <w:left w:val="none" w:sz="0" w:space="0" w:color="auto"/>
                        <w:bottom w:val="none" w:sz="0" w:space="0" w:color="auto"/>
                        <w:right w:val="none" w:sz="0" w:space="0" w:color="auto"/>
                      </w:divBdr>
                    </w:div>
                    <w:div w:id="3985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sChild>
        <w:div w:id="1721779331">
          <w:marLeft w:val="0"/>
          <w:marRight w:val="0"/>
          <w:marTop w:val="0"/>
          <w:marBottom w:val="0"/>
          <w:divBdr>
            <w:top w:val="none" w:sz="0" w:space="0" w:color="auto"/>
            <w:left w:val="none" w:sz="0" w:space="0" w:color="auto"/>
            <w:bottom w:val="none" w:sz="0" w:space="0" w:color="auto"/>
            <w:right w:val="none" w:sz="0" w:space="0" w:color="auto"/>
          </w:divBdr>
          <w:divsChild>
            <w:div w:id="52510880">
              <w:marLeft w:val="0"/>
              <w:marRight w:val="0"/>
              <w:marTop w:val="0"/>
              <w:marBottom w:val="0"/>
              <w:divBdr>
                <w:top w:val="none" w:sz="0" w:space="0" w:color="auto"/>
                <w:left w:val="none" w:sz="0" w:space="0" w:color="auto"/>
                <w:bottom w:val="none" w:sz="0" w:space="0" w:color="auto"/>
                <w:right w:val="none" w:sz="0" w:space="0" w:color="auto"/>
              </w:divBdr>
              <w:divsChild>
                <w:div w:id="305011097">
                  <w:marLeft w:val="0"/>
                  <w:marRight w:val="0"/>
                  <w:marTop w:val="0"/>
                  <w:marBottom w:val="0"/>
                  <w:divBdr>
                    <w:top w:val="none" w:sz="0" w:space="0" w:color="auto"/>
                    <w:left w:val="none" w:sz="0" w:space="0" w:color="auto"/>
                    <w:bottom w:val="none" w:sz="0" w:space="0" w:color="auto"/>
                    <w:right w:val="none" w:sz="0" w:space="0" w:color="auto"/>
                  </w:divBdr>
                  <w:divsChild>
                    <w:div w:id="2034719169">
                      <w:marLeft w:val="0"/>
                      <w:marRight w:val="0"/>
                      <w:marTop w:val="0"/>
                      <w:marBottom w:val="0"/>
                      <w:divBdr>
                        <w:top w:val="none" w:sz="0" w:space="0" w:color="auto"/>
                        <w:left w:val="none" w:sz="0" w:space="0" w:color="auto"/>
                        <w:bottom w:val="none" w:sz="0" w:space="0" w:color="auto"/>
                        <w:right w:val="none" w:sz="0" w:space="0" w:color="auto"/>
                      </w:divBdr>
                    </w:div>
                    <w:div w:id="1707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6375">
          <w:marLeft w:val="0"/>
          <w:marRight w:val="0"/>
          <w:marTop w:val="0"/>
          <w:marBottom w:val="0"/>
          <w:divBdr>
            <w:top w:val="none" w:sz="0" w:space="0" w:color="auto"/>
            <w:left w:val="none" w:sz="0" w:space="0" w:color="auto"/>
            <w:bottom w:val="none" w:sz="0" w:space="0" w:color="auto"/>
            <w:right w:val="none" w:sz="0" w:space="0" w:color="auto"/>
          </w:divBdr>
          <w:divsChild>
            <w:div w:id="804082799">
              <w:marLeft w:val="0"/>
              <w:marRight w:val="0"/>
              <w:marTop w:val="0"/>
              <w:marBottom w:val="0"/>
              <w:divBdr>
                <w:top w:val="none" w:sz="0" w:space="0" w:color="auto"/>
                <w:left w:val="none" w:sz="0" w:space="0" w:color="auto"/>
                <w:bottom w:val="none" w:sz="0" w:space="0" w:color="auto"/>
                <w:right w:val="none" w:sz="0" w:space="0" w:color="auto"/>
              </w:divBdr>
              <w:divsChild>
                <w:div w:id="1223447055">
                  <w:marLeft w:val="0"/>
                  <w:marRight w:val="0"/>
                  <w:marTop w:val="0"/>
                  <w:marBottom w:val="0"/>
                  <w:divBdr>
                    <w:top w:val="none" w:sz="0" w:space="0" w:color="auto"/>
                    <w:left w:val="none" w:sz="0" w:space="0" w:color="auto"/>
                    <w:bottom w:val="none" w:sz="0" w:space="0" w:color="auto"/>
                    <w:right w:val="none" w:sz="0" w:space="0" w:color="auto"/>
                  </w:divBdr>
                  <w:divsChild>
                    <w:div w:id="1590655947">
                      <w:marLeft w:val="0"/>
                      <w:marRight w:val="0"/>
                      <w:marTop w:val="0"/>
                      <w:marBottom w:val="0"/>
                      <w:divBdr>
                        <w:top w:val="none" w:sz="0" w:space="0" w:color="auto"/>
                        <w:left w:val="none" w:sz="0" w:space="0" w:color="auto"/>
                        <w:bottom w:val="none" w:sz="0" w:space="0" w:color="auto"/>
                        <w:right w:val="none" w:sz="0" w:space="0" w:color="auto"/>
                      </w:divBdr>
                      <w:divsChild>
                        <w:div w:id="1064261307">
                          <w:marLeft w:val="0"/>
                          <w:marRight w:val="0"/>
                          <w:marTop w:val="0"/>
                          <w:marBottom w:val="0"/>
                          <w:divBdr>
                            <w:top w:val="none" w:sz="0" w:space="0" w:color="auto"/>
                            <w:left w:val="none" w:sz="0" w:space="0" w:color="auto"/>
                            <w:bottom w:val="none" w:sz="0" w:space="0" w:color="auto"/>
                            <w:right w:val="none" w:sz="0" w:space="0" w:color="auto"/>
                          </w:divBdr>
                          <w:divsChild>
                            <w:div w:id="500200217">
                              <w:marLeft w:val="0"/>
                              <w:marRight w:val="0"/>
                              <w:marTop w:val="0"/>
                              <w:marBottom w:val="0"/>
                              <w:divBdr>
                                <w:top w:val="none" w:sz="0" w:space="0" w:color="auto"/>
                                <w:left w:val="none" w:sz="0" w:space="0" w:color="auto"/>
                                <w:bottom w:val="none" w:sz="0" w:space="0" w:color="auto"/>
                                <w:right w:val="none" w:sz="0" w:space="0" w:color="auto"/>
                              </w:divBdr>
                              <w:divsChild>
                                <w:div w:id="2006745038">
                                  <w:marLeft w:val="0"/>
                                  <w:marRight w:val="0"/>
                                  <w:marTop w:val="0"/>
                                  <w:marBottom w:val="0"/>
                                  <w:divBdr>
                                    <w:top w:val="none" w:sz="0" w:space="0" w:color="auto"/>
                                    <w:left w:val="none" w:sz="0" w:space="0" w:color="auto"/>
                                    <w:bottom w:val="none" w:sz="0" w:space="0" w:color="auto"/>
                                    <w:right w:val="none" w:sz="0" w:space="0" w:color="auto"/>
                                  </w:divBdr>
                                </w:div>
                              </w:divsChild>
                            </w:div>
                            <w:div w:id="8491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sChild>
        <w:div w:id="1967807800">
          <w:marLeft w:val="0"/>
          <w:marRight w:val="0"/>
          <w:marTop w:val="0"/>
          <w:marBottom w:val="0"/>
          <w:divBdr>
            <w:top w:val="none" w:sz="0" w:space="0" w:color="auto"/>
            <w:left w:val="none" w:sz="0" w:space="0" w:color="auto"/>
            <w:bottom w:val="none" w:sz="0" w:space="0" w:color="auto"/>
            <w:right w:val="none" w:sz="0" w:space="0" w:color="auto"/>
          </w:divBdr>
          <w:divsChild>
            <w:div w:id="1510868038">
              <w:marLeft w:val="0"/>
              <w:marRight w:val="0"/>
              <w:marTop w:val="0"/>
              <w:marBottom w:val="0"/>
              <w:divBdr>
                <w:top w:val="none" w:sz="0" w:space="0" w:color="auto"/>
                <w:left w:val="none" w:sz="0" w:space="0" w:color="auto"/>
                <w:bottom w:val="none" w:sz="0" w:space="0" w:color="auto"/>
                <w:right w:val="none" w:sz="0" w:space="0" w:color="auto"/>
              </w:divBdr>
              <w:divsChild>
                <w:div w:id="1216890984">
                  <w:marLeft w:val="0"/>
                  <w:marRight w:val="0"/>
                  <w:marTop w:val="0"/>
                  <w:marBottom w:val="0"/>
                  <w:divBdr>
                    <w:top w:val="none" w:sz="0" w:space="0" w:color="auto"/>
                    <w:left w:val="none" w:sz="0" w:space="0" w:color="auto"/>
                    <w:bottom w:val="none" w:sz="0" w:space="0" w:color="auto"/>
                    <w:right w:val="none" w:sz="0" w:space="0" w:color="auto"/>
                  </w:divBdr>
                  <w:divsChild>
                    <w:div w:id="914171046">
                      <w:marLeft w:val="0"/>
                      <w:marRight w:val="0"/>
                      <w:marTop w:val="0"/>
                      <w:marBottom w:val="0"/>
                      <w:divBdr>
                        <w:top w:val="none" w:sz="0" w:space="0" w:color="auto"/>
                        <w:left w:val="none" w:sz="0" w:space="0" w:color="auto"/>
                        <w:bottom w:val="none" w:sz="0" w:space="0" w:color="auto"/>
                        <w:right w:val="none" w:sz="0" w:space="0" w:color="auto"/>
                      </w:divBdr>
                    </w:div>
                    <w:div w:id="222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3992">
          <w:marLeft w:val="0"/>
          <w:marRight w:val="0"/>
          <w:marTop w:val="0"/>
          <w:marBottom w:val="0"/>
          <w:divBdr>
            <w:top w:val="none" w:sz="0" w:space="0" w:color="auto"/>
            <w:left w:val="none" w:sz="0" w:space="0" w:color="auto"/>
            <w:bottom w:val="none" w:sz="0" w:space="0" w:color="auto"/>
            <w:right w:val="none" w:sz="0" w:space="0" w:color="auto"/>
          </w:divBdr>
          <w:divsChild>
            <w:div w:id="1288900027">
              <w:marLeft w:val="0"/>
              <w:marRight w:val="0"/>
              <w:marTop w:val="0"/>
              <w:marBottom w:val="0"/>
              <w:divBdr>
                <w:top w:val="none" w:sz="0" w:space="0" w:color="auto"/>
                <w:left w:val="none" w:sz="0" w:space="0" w:color="auto"/>
                <w:bottom w:val="none" w:sz="0" w:space="0" w:color="auto"/>
                <w:right w:val="none" w:sz="0" w:space="0" w:color="auto"/>
              </w:divBdr>
              <w:divsChild>
                <w:div w:id="1511675488">
                  <w:marLeft w:val="0"/>
                  <w:marRight w:val="0"/>
                  <w:marTop w:val="0"/>
                  <w:marBottom w:val="0"/>
                  <w:divBdr>
                    <w:top w:val="none" w:sz="0" w:space="0" w:color="auto"/>
                    <w:left w:val="none" w:sz="0" w:space="0" w:color="auto"/>
                    <w:bottom w:val="none" w:sz="0" w:space="0" w:color="auto"/>
                    <w:right w:val="none" w:sz="0" w:space="0" w:color="auto"/>
                  </w:divBdr>
                  <w:divsChild>
                    <w:div w:id="512190754">
                      <w:marLeft w:val="0"/>
                      <w:marRight w:val="0"/>
                      <w:marTop w:val="0"/>
                      <w:marBottom w:val="0"/>
                      <w:divBdr>
                        <w:top w:val="none" w:sz="0" w:space="0" w:color="auto"/>
                        <w:left w:val="none" w:sz="0" w:space="0" w:color="auto"/>
                        <w:bottom w:val="none" w:sz="0" w:space="0" w:color="auto"/>
                        <w:right w:val="none" w:sz="0" w:space="0" w:color="auto"/>
                      </w:divBdr>
                      <w:divsChild>
                        <w:div w:id="1979724197">
                          <w:marLeft w:val="0"/>
                          <w:marRight w:val="0"/>
                          <w:marTop w:val="0"/>
                          <w:marBottom w:val="0"/>
                          <w:divBdr>
                            <w:top w:val="none" w:sz="0" w:space="0" w:color="auto"/>
                            <w:left w:val="none" w:sz="0" w:space="0" w:color="auto"/>
                            <w:bottom w:val="none" w:sz="0" w:space="0" w:color="auto"/>
                            <w:right w:val="none" w:sz="0" w:space="0" w:color="auto"/>
                          </w:divBdr>
                          <w:divsChild>
                            <w:div w:id="1417170064">
                              <w:marLeft w:val="0"/>
                              <w:marRight w:val="0"/>
                              <w:marTop w:val="0"/>
                              <w:marBottom w:val="0"/>
                              <w:divBdr>
                                <w:top w:val="none" w:sz="0" w:space="0" w:color="auto"/>
                                <w:left w:val="none" w:sz="0" w:space="0" w:color="auto"/>
                                <w:bottom w:val="none" w:sz="0" w:space="0" w:color="auto"/>
                                <w:right w:val="none" w:sz="0" w:space="0" w:color="auto"/>
                              </w:divBdr>
                              <w:divsChild>
                                <w:div w:id="1259364411">
                                  <w:marLeft w:val="0"/>
                                  <w:marRight w:val="0"/>
                                  <w:marTop w:val="0"/>
                                  <w:marBottom w:val="0"/>
                                  <w:divBdr>
                                    <w:top w:val="none" w:sz="0" w:space="0" w:color="auto"/>
                                    <w:left w:val="none" w:sz="0" w:space="0" w:color="auto"/>
                                    <w:bottom w:val="none" w:sz="0" w:space="0" w:color="auto"/>
                                    <w:right w:val="none" w:sz="0" w:space="0" w:color="auto"/>
                                  </w:divBdr>
                                </w:div>
                              </w:divsChild>
                            </w:div>
                            <w:div w:id="13038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389137">
      <w:bodyDiv w:val="1"/>
      <w:marLeft w:val="0"/>
      <w:marRight w:val="0"/>
      <w:marTop w:val="0"/>
      <w:marBottom w:val="0"/>
      <w:divBdr>
        <w:top w:val="none" w:sz="0" w:space="0" w:color="auto"/>
        <w:left w:val="none" w:sz="0" w:space="0" w:color="auto"/>
        <w:bottom w:val="none" w:sz="0" w:space="0" w:color="auto"/>
        <w:right w:val="none" w:sz="0" w:space="0" w:color="auto"/>
      </w:divBdr>
      <w:divsChild>
        <w:div w:id="1462116801">
          <w:marLeft w:val="0"/>
          <w:marRight w:val="0"/>
          <w:marTop w:val="0"/>
          <w:marBottom w:val="0"/>
          <w:divBdr>
            <w:top w:val="none" w:sz="0" w:space="0" w:color="auto"/>
            <w:left w:val="none" w:sz="0" w:space="0" w:color="auto"/>
            <w:bottom w:val="none" w:sz="0" w:space="0" w:color="auto"/>
            <w:right w:val="none" w:sz="0" w:space="0" w:color="auto"/>
          </w:divBdr>
        </w:div>
        <w:div w:id="2108883293">
          <w:marLeft w:val="0"/>
          <w:marRight w:val="0"/>
          <w:marTop w:val="240"/>
          <w:marBottom w:val="0"/>
          <w:divBdr>
            <w:top w:val="none" w:sz="0" w:space="0" w:color="auto"/>
            <w:left w:val="none" w:sz="0" w:space="0" w:color="auto"/>
            <w:bottom w:val="none" w:sz="0" w:space="0" w:color="auto"/>
            <w:right w:val="none" w:sz="0" w:space="0" w:color="auto"/>
          </w:divBdr>
        </w:div>
        <w:div w:id="196085800">
          <w:marLeft w:val="0"/>
          <w:marRight w:val="0"/>
          <w:marTop w:val="0"/>
          <w:marBottom w:val="0"/>
          <w:divBdr>
            <w:top w:val="none" w:sz="0" w:space="0" w:color="auto"/>
            <w:left w:val="none" w:sz="0" w:space="0" w:color="auto"/>
            <w:bottom w:val="none" w:sz="0" w:space="0" w:color="auto"/>
            <w:right w:val="none" w:sz="0" w:space="0" w:color="auto"/>
          </w:divBdr>
          <w:divsChild>
            <w:div w:id="1335457601">
              <w:marLeft w:val="0"/>
              <w:marRight w:val="0"/>
              <w:marTop w:val="0"/>
              <w:marBottom w:val="240"/>
              <w:divBdr>
                <w:top w:val="none" w:sz="0" w:space="0" w:color="auto"/>
                <w:left w:val="none" w:sz="0" w:space="0" w:color="auto"/>
                <w:bottom w:val="none" w:sz="0" w:space="0" w:color="auto"/>
                <w:right w:val="none" w:sz="0" w:space="0" w:color="auto"/>
              </w:divBdr>
            </w:div>
            <w:div w:id="7854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560653">
      <w:bodyDiv w:val="1"/>
      <w:marLeft w:val="0"/>
      <w:marRight w:val="0"/>
      <w:marTop w:val="0"/>
      <w:marBottom w:val="0"/>
      <w:divBdr>
        <w:top w:val="none" w:sz="0" w:space="0" w:color="auto"/>
        <w:left w:val="none" w:sz="0" w:space="0" w:color="auto"/>
        <w:bottom w:val="none" w:sz="0" w:space="0" w:color="auto"/>
        <w:right w:val="none" w:sz="0" w:space="0" w:color="auto"/>
      </w:divBdr>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1831486059">
          <w:marLeft w:val="0"/>
          <w:marRight w:val="0"/>
          <w:marTop w:val="300"/>
          <w:marBottom w:val="300"/>
          <w:divBdr>
            <w:top w:val="none" w:sz="0" w:space="0" w:color="auto"/>
            <w:left w:val="none" w:sz="0" w:space="0" w:color="auto"/>
            <w:bottom w:val="none" w:sz="0" w:space="0" w:color="auto"/>
            <w:right w:val="none" w:sz="0" w:space="0" w:color="auto"/>
          </w:divBdr>
          <w:divsChild>
            <w:div w:id="2097634176">
              <w:marLeft w:val="0"/>
              <w:marRight w:val="0"/>
              <w:marTop w:val="0"/>
              <w:marBottom w:val="0"/>
              <w:divBdr>
                <w:top w:val="none" w:sz="0" w:space="0" w:color="auto"/>
                <w:left w:val="none" w:sz="0" w:space="0" w:color="auto"/>
                <w:bottom w:val="none" w:sz="0" w:space="0" w:color="auto"/>
                <w:right w:val="none" w:sz="0" w:space="0" w:color="auto"/>
              </w:divBdr>
            </w:div>
          </w:divsChild>
        </w:div>
        <w:div w:id="351609151">
          <w:marLeft w:val="0"/>
          <w:marRight w:val="0"/>
          <w:marTop w:val="0"/>
          <w:marBottom w:val="0"/>
          <w:divBdr>
            <w:top w:val="none" w:sz="0" w:space="0" w:color="auto"/>
            <w:left w:val="none" w:sz="0" w:space="0" w:color="auto"/>
            <w:bottom w:val="none" w:sz="0" w:space="0" w:color="auto"/>
            <w:right w:val="none" w:sz="0" w:space="0" w:color="auto"/>
          </w:divBdr>
        </w:div>
        <w:div w:id="216163545">
          <w:marLeft w:val="0"/>
          <w:marRight w:val="0"/>
          <w:marTop w:val="30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sChild>
        <w:div w:id="1402101867">
          <w:marLeft w:val="0"/>
          <w:marRight w:val="0"/>
          <w:marTop w:val="0"/>
          <w:marBottom w:val="0"/>
          <w:divBdr>
            <w:top w:val="none" w:sz="0" w:space="0" w:color="auto"/>
            <w:left w:val="none" w:sz="0" w:space="0" w:color="auto"/>
            <w:bottom w:val="none" w:sz="0" w:space="0" w:color="auto"/>
            <w:right w:val="none" w:sz="0" w:space="0" w:color="auto"/>
          </w:divBdr>
        </w:div>
        <w:div w:id="2115440794">
          <w:marLeft w:val="0"/>
          <w:marRight w:val="0"/>
          <w:marTop w:val="0"/>
          <w:marBottom w:val="0"/>
          <w:divBdr>
            <w:top w:val="none" w:sz="0" w:space="0" w:color="auto"/>
            <w:left w:val="none" w:sz="0" w:space="0" w:color="auto"/>
            <w:bottom w:val="none" w:sz="0" w:space="0" w:color="auto"/>
            <w:right w:val="none" w:sz="0" w:space="0" w:color="auto"/>
          </w:divBdr>
          <w:divsChild>
            <w:div w:id="276790938">
              <w:marLeft w:val="0"/>
              <w:marRight w:val="0"/>
              <w:marTop w:val="0"/>
              <w:marBottom w:val="0"/>
              <w:divBdr>
                <w:top w:val="none" w:sz="0" w:space="0" w:color="auto"/>
                <w:left w:val="none" w:sz="0" w:space="0" w:color="auto"/>
                <w:bottom w:val="none" w:sz="0" w:space="0" w:color="auto"/>
                <w:right w:val="none" w:sz="0" w:space="0" w:color="auto"/>
              </w:divBdr>
              <w:divsChild>
                <w:div w:id="636226309">
                  <w:marLeft w:val="0"/>
                  <w:marRight w:val="0"/>
                  <w:marTop w:val="0"/>
                  <w:marBottom w:val="0"/>
                  <w:divBdr>
                    <w:top w:val="none" w:sz="0" w:space="0" w:color="auto"/>
                    <w:left w:val="none" w:sz="0" w:space="0" w:color="auto"/>
                    <w:bottom w:val="none" w:sz="0" w:space="0" w:color="auto"/>
                    <w:right w:val="none" w:sz="0" w:space="0" w:color="auto"/>
                  </w:divBdr>
                  <w:divsChild>
                    <w:div w:id="13044281">
                      <w:marLeft w:val="0"/>
                      <w:marRight w:val="0"/>
                      <w:marTop w:val="0"/>
                      <w:marBottom w:val="0"/>
                      <w:divBdr>
                        <w:top w:val="none" w:sz="0" w:space="0" w:color="auto"/>
                        <w:left w:val="none" w:sz="0" w:space="0" w:color="auto"/>
                        <w:bottom w:val="none" w:sz="0" w:space="0" w:color="auto"/>
                        <w:right w:val="none" w:sz="0" w:space="0" w:color="auto"/>
                      </w:divBdr>
                    </w:div>
                    <w:div w:id="373845838">
                      <w:marLeft w:val="0"/>
                      <w:marRight w:val="0"/>
                      <w:marTop w:val="0"/>
                      <w:marBottom w:val="0"/>
                      <w:divBdr>
                        <w:top w:val="none" w:sz="0" w:space="0" w:color="auto"/>
                        <w:left w:val="none" w:sz="0" w:space="0" w:color="auto"/>
                        <w:bottom w:val="none" w:sz="0" w:space="0" w:color="auto"/>
                        <w:right w:val="none" w:sz="0" w:space="0" w:color="auto"/>
                      </w:divBdr>
                    </w:div>
                  </w:divsChild>
                </w:div>
                <w:div w:id="209466459">
                  <w:marLeft w:val="0"/>
                  <w:marRight w:val="0"/>
                  <w:marTop w:val="0"/>
                  <w:marBottom w:val="0"/>
                  <w:divBdr>
                    <w:top w:val="none" w:sz="0" w:space="0" w:color="auto"/>
                    <w:left w:val="none" w:sz="0" w:space="0" w:color="auto"/>
                    <w:bottom w:val="none" w:sz="0" w:space="0" w:color="auto"/>
                    <w:right w:val="none" w:sz="0" w:space="0" w:color="auto"/>
                  </w:divBdr>
                  <w:divsChild>
                    <w:div w:id="10561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1397239802">
          <w:marLeft w:val="0"/>
          <w:marRight w:val="0"/>
          <w:marTop w:val="300"/>
          <w:marBottom w:val="300"/>
          <w:divBdr>
            <w:top w:val="none" w:sz="0" w:space="0" w:color="auto"/>
            <w:left w:val="none" w:sz="0" w:space="0" w:color="auto"/>
            <w:bottom w:val="none" w:sz="0" w:space="0" w:color="auto"/>
            <w:right w:val="none" w:sz="0" w:space="0" w:color="auto"/>
          </w:divBdr>
          <w:divsChild>
            <w:div w:id="1114860667">
              <w:marLeft w:val="0"/>
              <w:marRight w:val="0"/>
              <w:marTop w:val="0"/>
              <w:marBottom w:val="0"/>
              <w:divBdr>
                <w:top w:val="none" w:sz="0" w:space="0" w:color="auto"/>
                <w:left w:val="none" w:sz="0" w:space="0" w:color="auto"/>
                <w:bottom w:val="none" w:sz="0" w:space="0" w:color="auto"/>
                <w:right w:val="none" w:sz="0" w:space="0" w:color="auto"/>
              </w:divBdr>
            </w:div>
          </w:divsChild>
        </w:div>
        <w:div w:id="700202445">
          <w:marLeft w:val="0"/>
          <w:marRight w:val="0"/>
          <w:marTop w:val="0"/>
          <w:marBottom w:val="0"/>
          <w:divBdr>
            <w:top w:val="none" w:sz="0" w:space="0" w:color="auto"/>
            <w:left w:val="none" w:sz="0" w:space="0" w:color="auto"/>
            <w:bottom w:val="none" w:sz="0" w:space="0" w:color="auto"/>
            <w:right w:val="none" w:sz="0" w:space="0" w:color="auto"/>
          </w:divBdr>
        </w:div>
        <w:div w:id="2107849302">
          <w:marLeft w:val="0"/>
          <w:marRight w:val="0"/>
          <w:marTop w:val="30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1751078368">
          <w:marLeft w:val="0"/>
          <w:marRight w:val="0"/>
          <w:marTop w:val="300"/>
          <w:marBottom w:val="300"/>
          <w:divBdr>
            <w:top w:val="none" w:sz="0" w:space="0" w:color="auto"/>
            <w:left w:val="none" w:sz="0" w:space="0" w:color="auto"/>
            <w:bottom w:val="none" w:sz="0" w:space="0" w:color="auto"/>
            <w:right w:val="none" w:sz="0" w:space="0" w:color="auto"/>
          </w:divBdr>
          <w:divsChild>
            <w:div w:id="1626932967">
              <w:marLeft w:val="0"/>
              <w:marRight w:val="0"/>
              <w:marTop w:val="0"/>
              <w:marBottom w:val="0"/>
              <w:divBdr>
                <w:top w:val="none" w:sz="0" w:space="0" w:color="auto"/>
                <w:left w:val="none" w:sz="0" w:space="0" w:color="auto"/>
                <w:bottom w:val="none" w:sz="0" w:space="0" w:color="auto"/>
                <w:right w:val="none" w:sz="0" w:space="0" w:color="auto"/>
              </w:divBdr>
            </w:div>
          </w:divsChild>
        </w:div>
        <w:div w:id="409960219">
          <w:marLeft w:val="0"/>
          <w:marRight w:val="0"/>
          <w:marTop w:val="0"/>
          <w:marBottom w:val="0"/>
          <w:divBdr>
            <w:top w:val="none" w:sz="0" w:space="0" w:color="auto"/>
            <w:left w:val="none" w:sz="0" w:space="0" w:color="auto"/>
            <w:bottom w:val="none" w:sz="0" w:space="0" w:color="auto"/>
            <w:right w:val="none" w:sz="0" w:space="0" w:color="auto"/>
          </w:divBdr>
        </w:div>
        <w:div w:id="6565828">
          <w:marLeft w:val="0"/>
          <w:marRight w:val="0"/>
          <w:marTop w:val="30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sChild>
        <w:div w:id="2033266048">
          <w:marLeft w:val="0"/>
          <w:marRight w:val="0"/>
          <w:marTop w:val="0"/>
          <w:marBottom w:val="0"/>
          <w:divBdr>
            <w:top w:val="none" w:sz="0" w:space="0" w:color="auto"/>
            <w:left w:val="none" w:sz="0" w:space="0" w:color="auto"/>
            <w:bottom w:val="none" w:sz="0" w:space="0" w:color="auto"/>
            <w:right w:val="none" w:sz="0" w:space="0" w:color="auto"/>
          </w:divBdr>
          <w:divsChild>
            <w:div w:id="640501508">
              <w:marLeft w:val="0"/>
              <w:marRight w:val="0"/>
              <w:marTop w:val="0"/>
              <w:marBottom w:val="0"/>
              <w:divBdr>
                <w:top w:val="none" w:sz="0" w:space="0" w:color="auto"/>
                <w:left w:val="none" w:sz="0" w:space="0" w:color="auto"/>
                <w:bottom w:val="none" w:sz="0" w:space="0" w:color="auto"/>
                <w:right w:val="none" w:sz="0" w:space="0" w:color="auto"/>
              </w:divBdr>
              <w:divsChild>
                <w:div w:id="1963068888">
                  <w:marLeft w:val="0"/>
                  <w:marRight w:val="0"/>
                  <w:marTop w:val="0"/>
                  <w:marBottom w:val="0"/>
                  <w:divBdr>
                    <w:top w:val="none" w:sz="0" w:space="0" w:color="auto"/>
                    <w:left w:val="none" w:sz="0" w:space="0" w:color="auto"/>
                    <w:bottom w:val="none" w:sz="0" w:space="0" w:color="auto"/>
                    <w:right w:val="none" w:sz="0" w:space="0" w:color="auto"/>
                  </w:divBdr>
                  <w:divsChild>
                    <w:div w:id="159007381">
                      <w:marLeft w:val="0"/>
                      <w:marRight w:val="0"/>
                      <w:marTop w:val="0"/>
                      <w:marBottom w:val="0"/>
                      <w:divBdr>
                        <w:top w:val="none" w:sz="0" w:space="0" w:color="auto"/>
                        <w:left w:val="none" w:sz="0" w:space="0" w:color="auto"/>
                        <w:bottom w:val="none" w:sz="0" w:space="0" w:color="auto"/>
                        <w:right w:val="none" w:sz="0" w:space="0" w:color="auto"/>
                      </w:divBdr>
                    </w:div>
                    <w:div w:id="19358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9952">
          <w:marLeft w:val="0"/>
          <w:marRight w:val="0"/>
          <w:marTop w:val="0"/>
          <w:marBottom w:val="0"/>
          <w:divBdr>
            <w:top w:val="none" w:sz="0" w:space="0" w:color="auto"/>
            <w:left w:val="none" w:sz="0" w:space="0" w:color="auto"/>
            <w:bottom w:val="none" w:sz="0" w:space="0" w:color="auto"/>
            <w:right w:val="none" w:sz="0" w:space="0" w:color="auto"/>
          </w:divBdr>
          <w:divsChild>
            <w:div w:id="577594104">
              <w:marLeft w:val="0"/>
              <w:marRight w:val="0"/>
              <w:marTop w:val="0"/>
              <w:marBottom w:val="0"/>
              <w:divBdr>
                <w:top w:val="none" w:sz="0" w:space="0" w:color="auto"/>
                <w:left w:val="none" w:sz="0" w:space="0" w:color="auto"/>
                <w:bottom w:val="none" w:sz="0" w:space="0" w:color="auto"/>
                <w:right w:val="none" w:sz="0" w:space="0" w:color="auto"/>
              </w:divBdr>
              <w:divsChild>
                <w:div w:id="293945096">
                  <w:marLeft w:val="0"/>
                  <w:marRight w:val="0"/>
                  <w:marTop w:val="0"/>
                  <w:marBottom w:val="0"/>
                  <w:divBdr>
                    <w:top w:val="none" w:sz="0" w:space="0" w:color="auto"/>
                    <w:left w:val="none" w:sz="0" w:space="0" w:color="auto"/>
                    <w:bottom w:val="none" w:sz="0" w:space="0" w:color="auto"/>
                    <w:right w:val="none" w:sz="0" w:space="0" w:color="auto"/>
                  </w:divBdr>
                  <w:divsChild>
                    <w:div w:id="1850750710">
                      <w:marLeft w:val="0"/>
                      <w:marRight w:val="0"/>
                      <w:marTop w:val="0"/>
                      <w:marBottom w:val="0"/>
                      <w:divBdr>
                        <w:top w:val="none" w:sz="0" w:space="0" w:color="auto"/>
                        <w:left w:val="none" w:sz="0" w:space="0" w:color="auto"/>
                        <w:bottom w:val="none" w:sz="0" w:space="0" w:color="auto"/>
                        <w:right w:val="none" w:sz="0" w:space="0" w:color="auto"/>
                      </w:divBdr>
                      <w:divsChild>
                        <w:div w:id="1021318498">
                          <w:marLeft w:val="0"/>
                          <w:marRight w:val="0"/>
                          <w:marTop w:val="0"/>
                          <w:marBottom w:val="0"/>
                          <w:divBdr>
                            <w:top w:val="none" w:sz="0" w:space="0" w:color="auto"/>
                            <w:left w:val="none" w:sz="0" w:space="0" w:color="auto"/>
                            <w:bottom w:val="none" w:sz="0" w:space="0" w:color="auto"/>
                            <w:right w:val="none" w:sz="0" w:space="0" w:color="auto"/>
                          </w:divBdr>
                          <w:divsChild>
                            <w:div w:id="2099010497">
                              <w:marLeft w:val="0"/>
                              <w:marRight w:val="0"/>
                              <w:marTop w:val="0"/>
                              <w:marBottom w:val="0"/>
                              <w:divBdr>
                                <w:top w:val="none" w:sz="0" w:space="0" w:color="auto"/>
                                <w:left w:val="none" w:sz="0" w:space="0" w:color="auto"/>
                                <w:bottom w:val="none" w:sz="0" w:space="0" w:color="auto"/>
                                <w:right w:val="none" w:sz="0" w:space="0" w:color="auto"/>
                              </w:divBdr>
                              <w:divsChild>
                                <w:div w:id="539560473">
                                  <w:marLeft w:val="0"/>
                                  <w:marRight w:val="0"/>
                                  <w:marTop w:val="0"/>
                                  <w:marBottom w:val="0"/>
                                  <w:divBdr>
                                    <w:top w:val="none" w:sz="0" w:space="0" w:color="auto"/>
                                    <w:left w:val="none" w:sz="0" w:space="0" w:color="auto"/>
                                    <w:bottom w:val="none" w:sz="0" w:space="0" w:color="auto"/>
                                    <w:right w:val="none" w:sz="0" w:space="0" w:color="auto"/>
                                  </w:divBdr>
                                </w:div>
                              </w:divsChild>
                            </w:div>
                            <w:div w:id="502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1856339427">
          <w:marLeft w:val="0"/>
          <w:marRight w:val="0"/>
          <w:marTop w:val="300"/>
          <w:marBottom w:val="300"/>
          <w:divBdr>
            <w:top w:val="none" w:sz="0" w:space="0" w:color="auto"/>
            <w:left w:val="none" w:sz="0" w:space="0" w:color="auto"/>
            <w:bottom w:val="none" w:sz="0" w:space="0" w:color="auto"/>
            <w:right w:val="none" w:sz="0" w:space="0" w:color="auto"/>
          </w:divBdr>
          <w:divsChild>
            <w:div w:id="158597">
              <w:marLeft w:val="0"/>
              <w:marRight w:val="0"/>
              <w:marTop w:val="0"/>
              <w:marBottom w:val="0"/>
              <w:divBdr>
                <w:top w:val="none" w:sz="0" w:space="0" w:color="auto"/>
                <w:left w:val="none" w:sz="0" w:space="0" w:color="auto"/>
                <w:bottom w:val="none" w:sz="0" w:space="0" w:color="auto"/>
                <w:right w:val="none" w:sz="0" w:space="0" w:color="auto"/>
              </w:divBdr>
            </w:div>
          </w:divsChild>
        </w:div>
        <w:div w:id="676276089">
          <w:marLeft w:val="0"/>
          <w:marRight w:val="0"/>
          <w:marTop w:val="0"/>
          <w:marBottom w:val="0"/>
          <w:divBdr>
            <w:top w:val="none" w:sz="0" w:space="0" w:color="auto"/>
            <w:left w:val="none" w:sz="0" w:space="0" w:color="auto"/>
            <w:bottom w:val="none" w:sz="0" w:space="0" w:color="auto"/>
            <w:right w:val="none" w:sz="0" w:space="0" w:color="auto"/>
          </w:divBdr>
        </w:div>
        <w:div w:id="539171735">
          <w:marLeft w:val="0"/>
          <w:marRight w:val="0"/>
          <w:marTop w:val="30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sChild>
        <w:div w:id="1545406533">
          <w:marLeft w:val="0"/>
          <w:marRight w:val="0"/>
          <w:marTop w:val="0"/>
          <w:marBottom w:val="0"/>
          <w:divBdr>
            <w:top w:val="none" w:sz="0" w:space="0" w:color="auto"/>
            <w:left w:val="none" w:sz="0" w:space="0" w:color="auto"/>
            <w:bottom w:val="none" w:sz="0" w:space="0" w:color="auto"/>
            <w:right w:val="none" w:sz="0" w:space="0" w:color="auto"/>
          </w:divBdr>
        </w:div>
        <w:div w:id="1031303412">
          <w:marLeft w:val="0"/>
          <w:marRight w:val="0"/>
          <w:marTop w:val="150"/>
          <w:marBottom w:val="150"/>
          <w:divBdr>
            <w:top w:val="single" w:sz="6" w:space="4" w:color="D7D7D7"/>
            <w:left w:val="none" w:sz="0" w:space="0" w:color="auto"/>
            <w:bottom w:val="single" w:sz="6" w:space="4" w:color="D7D7D7"/>
            <w:right w:val="none" w:sz="0" w:space="0" w:color="auto"/>
          </w:divBdr>
        </w:div>
        <w:div w:id="1920559395">
          <w:marLeft w:val="0"/>
          <w:marRight w:val="0"/>
          <w:marTop w:val="0"/>
          <w:marBottom w:val="0"/>
          <w:divBdr>
            <w:top w:val="none" w:sz="0" w:space="0" w:color="auto"/>
            <w:left w:val="none" w:sz="0" w:space="0" w:color="auto"/>
            <w:bottom w:val="none" w:sz="0" w:space="0" w:color="auto"/>
            <w:right w:val="none" w:sz="0" w:space="0" w:color="auto"/>
          </w:divBdr>
        </w:div>
      </w:divsChild>
    </w:div>
    <w:div w:id="65108827">
      <w:bodyDiv w:val="1"/>
      <w:marLeft w:val="0"/>
      <w:marRight w:val="0"/>
      <w:marTop w:val="0"/>
      <w:marBottom w:val="0"/>
      <w:divBdr>
        <w:top w:val="none" w:sz="0" w:space="0" w:color="auto"/>
        <w:left w:val="none" w:sz="0" w:space="0" w:color="auto"/>
        <w:bottom w:val="none" w:sz="0" w:space="0" w:color="auto"/>
        <w:right w:val="none" w:sz="0" w:space="0" w:color="auto"/>
      </w:divBdr>
      <w:divsChild>
        <w:div w:id="1258752105">
          <w:marLeft w:val="0"/>
          <w:marRight w:val="0"/>
          <w:marTop w:val="300"/>
          <w:marBottom w:val="300"/>
          <w:divBdr>
            <w:top w:val="none" w:sz="0" w:space="0" w:color="auto"/>
            <w:left w:val="none" w:sz="0" w:space="0" w:color="auto"/>
            <w:bottom w:val="none" w:sz="0" w:space="0" w:color="auto"/>
            <w:right w:val="none" w:sz="0" w:space="0" w:color="auto"/>
          </w:divBdr>
          <w:divsChild>
            <w:div w:id="569463122">
              <w:marLeft w:val="0"/>
              <w:marRight w:val="0"/>
              <w:marTop w:val="0"/>
              <w:marBottom w:val="0"/>
              <w:divBdr>
                <w:top w:val="none" w:sz="0" w:space="0" w:color="auto"/>
                <w:left w:val="none" w:sz="0" w:space="0" w:color="auto"/>
                <w:bottom w:val="none" w:sz="0" w:space="0" w:color="auto"/>
                <w:right w:val="none" w:sz="0" w:space="0" w:color="auto"/>
              </w:divBdr>
            </w:div>
          </w:divsChild>
        </w:div>
        <w:div w:id="417215952">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964193292">
          <w:marLeft w:val="0"/>
          <w:marRight w:val="0"/>
          <w:marTop w:val="0"/>
          <w:marBottom w:val="0"/>
          <w:divBdr>
            <w:top w:val="none" w:sz="0" w:space="0" w:color="auto"/>
            <w:left w:val="none" w:sz="0" w:space="0" w:color="auto"/>
            <w:bottom w:val="none" w:sz="0" w:space="0" w:color="auto"/>
            <w:right w:val="none" w:sz="0" w:space="0" w:color="auto"/>
          </w:divBdr>
        </w:div>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3493">
      <w:bodyDiv w:val="1"/>
      <w:marLeft w:val="0"/>
      <w:marRight w:val="0"/>
      <w:marTop w:val="0"/>
      <w:marBottom w:val="0"/>
      <w:divBdr>
        <w:top w:val="none" w:sz="0" w:space="0" w:color="auto"/>
        <w:left w:val="none" w:sz="0" w:space="0" w:color="auto"/>
        <w:bottom w:val="none" w:sz="0" w:space="0" w:color="auto"/>
        <w:right w:val="none" w:sz="0" w:space="0" w:color="auto"/>
      </w:divBdr>
      <w:divsChild>
        <w:div w:id="310671736">
          <w:marLeft w:val="0"/>
          <w:marRight w:val="0"/>
          <w:marTop w:val="0"/>
          <w:marBottom w:val="0"/>
          <w:divBdr>
            <w:top w:val="none" w:sz="0" w:space="0" w:color="auto"/>
            <w:left w:val="none" w:sz="0" w:space="0" w:color="auto"/>
            <w:bottom w:val="none" w:sz="0" w:space="0" w:color="auto"/>
            <w:right w:val="none" w:sz="0" w:space="0" w:color="auto"/>
          </w:divBdr>
        </w:div>
        <w:div w:id="178007150">
          <w:marLeft w:val="0"/>
          <w:marRight w:val="0"/>
          <w:marTop w:val="150"/>
          <w:marBottom w:val="150"/>
          <w:divBdr>
            <w:top w:val="single" w:sz="6" w:space="4" w:color="D7D7D7"/>
            <w:left w:val="none" w:sz="0" w:space="0" w:color="auto"/>
            <w:bottom w:val="single" w:sz="6" w:space="4" w:color="D7D7D7"/>
            <w:right w:val="none" w:sz="0" w:space="0" w:color="auto"/>
          </w:divBdr>
        </w:div>
        <w:div w:id="216164596">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1706439207">
          <w:marLeft w:val="0"/>
          <w:marRight w:val="0"/>
          <w:marTop w:val="300"/>
          <w:marBottom w:val="300"/>
          <w:divBdr>
            <w:top w:val="none" w:sz="0" w:space="0" w:color="auto"/>
            <w:left w:val="none" w:sz="0" w:space="0" w:color="auto"/>
            <w:bottom w:val="none" w:sz="0" w:space="0" w:color="auto"/>
            <w:right w:val="none" w:sz="0" w:space="0" w:color="auto"/>
          </w:divBdr>
          <w:divsChild>
            <w:div w:id="1167742201">
              <w:marLeft w:val="0"/>
              <w:marRight w:val="0"/>
              <w:marTop w:val="0"/>
              <w:marBottom w:val="0"/>
              <w:divBdr>
                <w:top w:val="none" w:sz="0" w:space="0" w:color="auto"/>
                <w:left w:val="none" w:sz="0" w:space="0" w:color="auto"/>
                <w:bottom w:val="none" w:sz="0" w:space="0" w:color="auto"/>
                <w:right w:val="none" w:sz="0" w:space="0" w:color="auto"/>
              </w:divBdr>
            </w:div>
          </w:divsChild>
        </w:div>
        <w:div w:id="1569925783">
          <w:marLeft w:val="0"/>
          <w:marRight w:val="0"/>
          <w:marTop w:val="0"/>
          <w:marBottom w:val="0"/>
          <w:divBdr>
            <w:top w:val="none" w:sz="0" w:space="0" w:color="auto"/>
            <w:left w:val="none" w:sz="0" w:space="0" w:color="auto"/>
            <w:bottom w:val="none" w:sz="0" w:space="0" w:color="auto"/>
            <w:right w:val="none" w:sz="0" w:space="0" w:color="auto"/>
          </w:divBdr>
        </w:div>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sChild>
            <w:div w:id="1592158539">
              <w:marLeft w:val="0"/>
              <w:marRight w:val="0"/>
              <w:marTop w:val="0"/>
              <w:marBottom w:val="0"/>
              <w:divBdr>
                <w:top w:val="none" w:sz="0" w:space="0" w:color="auto"/>
                <w:left w:val="none" w:sz="0" w:space="0" w:color="auto"/>
                <w:bottom w:val="none" w:sz="0" w:space="0" w:color="auto"/>
                <w:right w:val="none" w:sz="0" w:space="0" w:color="auto"/>
              </w:divBdr>
              <w:divsChild>
                <w:div w:id="1137528857">
                  <w:marLeft w:val="0"/>
                  <w:marRight w:val="0"/>
                  <w:marTop w:val="0"/>
                  <w:marBottom w:val="0"/>
                  <w:divBdr>
                    <w:top w:val="none" w:sz="0" w:space="0" w:color="auto"/>
                    <w:left w:val="none" w:sz="0" w:space="0" w:color="auto"/>
                    <w:bottom w:val="none" w:sz="0" w:space="0" w:color="auto"/>
                    <w:right w:val="none" w:sz="0" w:space="0" w:color="auto"/>
                  </w:divBdr>
                  <w:divsChild>
                    <w:div w:id="542376350">
                      <w:marLeft w:val="0"/>
                      <w:marRight w:val="0"/>
                      <w:marTop w:val="0"/>
                      <w:marBottom w:val="0"/>
                      <w:divBdr>
                        <w:top w:val="none" w:sz="0" w:space="0" w:color="auto"/>
                        <w:left w:val="none" w:sz="0" w:space="0" w:color="auto"/>
                        <w:bottom w:val="none" w:sz="0" w:space="0" w:color="auto"/>
                        <w:right w:val="none" w:sz="0" w:space="0" w:color="auto"/>
                      </w:divBdr>
                    </w:div>
                    <w:div w:id="4153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9625">
          <w:marLeft w:val="0"/>
          <w:marRight w:val="0"/>
          <w:marTop w:val="0"/>
          <w:marBottom w:val="0"/>
          <w:divBdr>
            <w:top w:val="none" w:sz="0" w:space="0" w:color="auto"/>
            <w:left w:val="none" w:sz="0" w:space="0" w:color="auto"/>
            <w:bottom w:val="none" w:sz="0" w:space="0" w:color="auto"/>
            <w:right w:val="none" w:sz="0" w:space="0" w:color="auto"/>
          </w:divBdr>
          <w:divsChild>
            <w:div w:id="1802843255">
              <w:marLeft w:val="0"/>
              <w:marRight w:val="0"/>
              <w:marTop w:val="0"/>
              <w:marBottom w:val="0"/>
              <w:divBdr>
                <w:top w:val="none" w:sz="0" w:space="0" w:color="auto"/>
                <w:left w:val="none" w:sz="0" w:space="0" w:color="auto"/>
                <w:bottom w:val="none" w:sz="0" w:space="0" w:color="auto"/>
                <w:right w:val="none" w:sz="0" w:space="0" w:color="auto"/>
              </w:divBdr>
              <w:divsChild>
                <w:div w:id="1931155240">
                  <w:marLeft w:val="0"/>
                  <w:marRight w:val="0"/>
                  <w:marTop w:val="0"/>
                  <w:marBottom w:val="0"/>
                  <w:divBdr>
                    <w:top w:val="none" w:sz="0" w:space="0" w:color="auto"/>
                    <w:left w:val="none" w:sz="0" w:space="0" w:color="auto"/>
                    <w:bottom w:val="none" w:sz="0" w:space="0" w:color="auto"/>
                    <w:right w:val="none" w:sz="0" w:space="0" w:color="auto"/>
                  </w:divBdr>
                  <w:divsChild>
                    <w:div w:id="1677541213">
                      <w:marLeft w:val="0"/>
                      <w:marRight w:val="0"/>
                      <w:marTop w:val="0"/>
                      <w:marBottom w:val="0"/>
                      <w:divBdr>
                        <w:top w:val="none" w:sz="0" w:space="0" w:color="auto"/>
                        <w:left w:val="none" w:sz="0" w:space="0" w:color="auto"/>
                        <w:bottom w:val="none" w:sz="0" w:space="0" w:color="auto"/>
                        <w:right w:val="none" w:sz="0" w:space="0" w:color="auto"/>
                      </w:divBdr>
                      <w:divsChild>
                        <w:div w:id="1390568054">
                          <w:marLeft w:val="0"/>
                          <w:marRight w:val="0"/>
                          <w:marTop w:val="0"/>
                          <w:marBottom w:val="0"/>
                          <w:divBdr>
                            <w:top w:val="none" w:sz="0" w:space="0" w:color="auto"/>
                            <w:left w:val="none" w:sz="0" w:space="0" w:color="auto"/>
                            <w:bottom w:val="none" w:sz="0" w:space="0" w:color="auto"/>
                            <w:right w:val="none" w:sz="0" w:space="0" w:color="auto"/>
                          </w:divBdr>
                          <w:divsChild>
                            <w:div w:id="176429919">
                              <w:marLeft w:val="0"/>
                              <w:marRight w:val="0"/>
                              <w:marTop w:val="0"/>
                              <w:marBottom w:val="0"/>
                              <w:divBdr>
                                <w:top w:val="none" w:sz="0" w:space="0" w:color="auto"/>
                                <w:left w:val="none" w:sz="0" w:space="0" w:color="auto"/>
                                <w:bottom w:val="none" w:sz="0" w:space="0" w:color="auto"/>
                                <w:right w:val="none" w:sz="0" w:space="0" w:color="auto"/>
                              </w:divBdr>
                              <w:divsChild>
                                <w:div w:id="854415900">
                                  <w:marLeft w:val="0"/>
                                  <w:marRight w:val="0"/>
                                  <w:marTop w:val="0"/>
                                  <w:marBottom w:val="0"/>
                                  <w:divBdr>
                                    <w:top w:val="none" w:sz="0" w:space="0" w:color="auto"/>
                                    <w:left w:val="none" w:sz="0" w:space="0" w:color="auto"/>
                                    <w:bottom w:val="none" w:sz="0" w:space="0" w:color="auto"/>
                                    <w:right w:val="none" w:sz="0" w:space="0" w:color="auto"/>
                                  </w:divBdr>
                                </w:div>
                              </w:divsChild>
                            </w:div>
                            <w:div w:id="7300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32">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sChild>
        <w:div w:id="1289622333">
          <w:marLeft w:val="0"/>
          <w:marRight w:val="0"/>
          <w:marTop w:val="0"/>
          <w:marBottom w:val="0"/>
          <w:divBdr>
            <w:top w:val="none" w:sz="0" w:space="0" w:color="auto"/>
            <w:left w:val="none" w:sz="0" w:space="0" w:color="auto"/>
            <w:bottom w:val="none" w:sz="0" w:space="0" w:color="auto"/>
            <w:right w:val="none" w:sz="0" w:space="0" w:color="auto"/>
          </w:divBdr>
          <w:divsChild>
            <w:div w:id="769619291">
              <w:marLeft w:val="0"/>
              <w:marRight w:val="0"/>
              <w:marTop w:val="0"/>
              <w:marBottom w:val="0"/>
              <w:divBdr>
                <w:top w:val="none" w:sz="0" w:space="0" w:color="auto"/>
                <w:left w:val="none" w:sz="0" w:space="0" w:color="auto"/>
                <w:bottom w:val="none" w:sz="0" w:space="0" w:color="auto"/>
                <w:right w:val="none" w:sz="0" w:space="0" w:color="auto"/>
              </w:divBdr>
              <w:divsChild>
                <w:div w:id="1991134068">
                  <w:marLeft w:val="0"/>
                  <w:marRight w:val="0"/>
                  <w:marTop w:val="0"/>
                  <w:marBottom w:val="0"/>
                  <w:divBdr>
                    <w:top w:val="none" w:sz="0" w:space="0" w:color="auto"/>
                    <w:left w:val="none" w:sz="0" w:space="0" w:color="auto"/>
                    <w:bottom w:val="none" w:sz="0" w:space="0" w:color="auto"/>
                    <w:right w:val="none" w:sz="0" w:space="0" w:color="auto"/>
                  </w:divBdr>
                  <w:divsChild>
                    <w:div w:id="1506508242">
                      <w:marLeft w:val="0"/>
                      <w:marRight w:val="0"/>
                      <w:marTop w:val="0"/>
                      <w:marBottom w:val="0"/>
                      <w:divBdr>
                        <w:top w:val="none" w:sz="0" w:space="0" w:color="auto"/>
                        <w:left w:val="none" w:sz="0" w:space="0" w:color="auto"/>
                        <w:bottom w:val="none" w:sz="0" w:space="0" w:color="auto"/>
                        <w:right w:val="none" w:sz="0" w:space="0" w:color="auto"/>
                      </w:divBdr>
                    </w:div>
                    <w:div w:id="5026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82678">
          <w:marLeft w:val="0"/>
          <w:marRight w:val="0"/>
          <w:marTop w:val="0"/>
          <w:marBottom w:val="0"/>
          <w:divBdr>
            <w:top w:val="none" w:sz="0" w:space="0" w:color="auto"/>
            <w:left w:val="none" w:sz="0" w:space="0" w:color="auto"/>
            <w:bottom w:val="none" w:sz="0" w:space="0" w:color="auto"/>
            <w:right w:val="none" w:sz="0" w:space="0" w:color="auto"/>
          </w:divBdr>
          <w:divsChild>
            <w:div w:id="1329018176">
              <w:marLeft w:val="0"/>
              <w:marRight w:val="0"/>
              <w:marTop w:val="0"/>
              <w:marBottom w:val="0"/>
              <w:divBdr>
                <w:top w:val="none" w:sz="0" w:space="0" w:color="auto"/>
                <w:left w:val="none" w:sz="0" w:space="0" w:color="auto"/>
                <w:bottom w:val="none" w:sz="0" w:space="0" w:color="auto"/>
                <w:right w:val="none" w:sz="0" w:space="0" w:color="auto"/>
              </w:divBdr>
              <w:divsChild>
                <w:div w:id="1071973041">
                  <w:marLeft w:val="0"/>
                  <w:marRight w:val="0"/>
                  <w:marTop w:val="0"/>
                  <w:marBottom w:val="0"/>
                  <w:divBdr>
                    <w:top w:val="none" w:sz="0" w:space="0" w:color="auto"/>
                    <w:left w:val="none" w:sz="0" w:space="0" w:color="auto"/>
                    <w:bottom w:val="none" w:sz="0" w:space="0" w:color="auto"/>
                    <w:right w:val="none" w:sz="0" w:space="0" w:color="auto"/>
                  </w:divBdr>
                  <w:divsChild>
                    <w:div w:id="295531313">
                      <w:marLeft w:val="0"/>
                      <w:marRight w:val="0"/>
                      <w:marTop w:val="0"/>
                      <w:marBottom w:val="0"/>
                      <w:divBdr>
                        <w:top w:val="none" w:sz="0" w:space="0" w:color="auto"/>
                        <w:left w:val="none" w:sz="0" w:space="0" w:color="auto"/>
                        <w:bottom w:val="none" w:sz="0" w:space="0" w:color="auto"/>
                        <w:right w:val="none" w:sz="0" w:space="0" w:color="auto"/>
                      </w:divBdr>
                      <w:divsChild>
                        <w:div w:id="414206264">
                          <w:marLeft w:val="0"/>
                          <w:marRight w:val="0"/>
                          <w:marTop w:val="0"/>
                          <w:marBottom w:val="0"/>
                          <w:divBdr>
                            <w:top w:val="none" w:sz="0" w:space="0" w:color="auto"/>
                            <w:left w:val="none" w:sz="0" w:space="0" w:color="auto"/>
                            <w:bottom w:val="none" w:sz="0" w:space="0" w:color="auto"/>
                            <w:right w:val="none" w:sz="0" w:space="0" w:color="auto"/>
                          </w:divBdr>
                          <w:divsChild>
                            <w:div w:id="1635910193">
                              <w:marLeft w:val="0"/>
                              <w:marRight w:val="0"/>
                              <w:marTop w:val="0"/>
                              <w:marBottom w:val="0"/>
                              <w:divBdr>
                                <w:top w:val="none" w:sz="0" w:space="0" w:color="auto"/>
                                <w:left w:val="none" w:sz="0" w:space="0" w:color="auto"/>
                                <w:bottom w:val="none" w:sz="0" w:space="0" w:color="auto"/>
                                <w:right w:val="none" w:sz="0" w:space="0" w:color="auto"/>
                              </w:divBdr>
                              <w:divsChild>
                                <w:div w:id="382757211">
                                  <w:marLeft w:val="0"/>
                                  <w:marRight w:val="0"/>
                                  <w:marTop w:val="0"/>
                                  <w:marBottom w:val="0"/>
                                  <w:divBdr>
                                    <w:top w:val="none" w:sz="0" w:space="0" w:color="auto"/>
                                    <w:left w:val="none" w:sz="0" w:space="0" w:color="auto"/>
                                    <w:bottom w:val="none" w:sz="0" w:space="0" w:color="auto"/>
                                    <w:right w:val="none" w:sz="0" w:space="0" w:color="auto"/>
                                  </w:divBdr>
                                </w:div>
                              </w:divsChild>
                            </w:div>
                            <w:div w:id="1316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2039549680">
          <w:marLeft w:val="0"/>
          <w:marRight w:val="0"/>
          <w:marTop w:val="300"/>
          <w:marBottom w:val="300"/>
          <w:divBdr>
            <w:top w:val="none" w:sz="0" w:space="0" w:color="auto"/>
            <w:left w:val="none" w:sz="0" w:space="0" w:color="auto"/>
            <w:bottom w:val="none" w:sz="0" w:space="0" w:color="auto"/>
            <w:right w:val="none" w:sz="0" w:space="0" w:color="auto"/>
          </w:divBdr>
          <w:divsChild>
            <w:div w:id="984625776">
              <w:marLeft w:val="0"/>
              <w:marRight w:val="0"/>
              <w:marTop w:val="0"/>
              <w:marBottom w:val="0"/>
              <w:divBdr>
                <w:top w:val="none" w:sz="0" w:space="0" w:color="auto"/>
                <w:left w:val="none" w:sz="0" w:space="0" w:color="auto"/>
                <w:bottom w:val="none" w:sz="0" w:space="0" w:color="auto"/>
                <w:right w:val="none" w:sz="0" w:space="0" w:color="auto"/>
              </w:divBdr>
            </w:div>
          </w:divsChild>
        </w:div>
        <w:div w:id="876310896">
          <w:marLeft w:val="0"/>
          <w:marRight w:val="0"/>
          <w:marTop w:val="0"/>
          <w:marBottom w:val="0"/>
          <w:divBdr>
            <w:top w:val="none" w:sz="0" w:space="0" w:color="auto"/>
            <w:left w:val="none" w:sz="0" w:space="0" w:color="auto"/>
            <w:bottom w:val="none" w:sz="0" w:space="0" w:color="auto"/>
            <w:right w:val="none" w:sz="0" w:space="0" w:color="auto"/>
          </w:divBdr>
          <w:divsChild>
            <w:div w:id="1920869209">
              <w:marLeft w:val="0"/>
              <w:marRight w:val="0"/>
              <w:marTop w:val="0"/>
              <w:marBottom w:val="0"/>
              <w:divBdr>
                <w:top w:val="none" w:sz="0" w:space="0" w:color="auto"/>
                <w:left w:val="none" w:sz="0" w:space="0" w:color="auto"/>
                <w:bottom w:val="none" w:sz="0" w:space="0" w:color="auto"/>
                <w:right w:val="none" w:sz="0" w:space="0" w:color="auto"/>
              </w:divBdr>
            </w:div>
          </w:divsChild>
        </w:div>
        <w:div w:id="1160316618">
          <w:marLeft w:val="0"/>
          <w:marRight w:val="0"/>
          <w:marTop w:val="30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1515336267">
          <w:marLeft w:val="0"/>
          <w:marRight w:val="0"/>
          <w:marTop w:val="300"/>
          <w:marBottom w:val="300"/>
          <w:divBdr>
            <w:top w:val="none" w:sz="0" w:space="0" w:color="auto"/>
            <w:left w:val="none" w:sz="0" w:space="0" w:color="auto"/>
            <w:bottom w:val="none" w:sz="0" w:space="0" w:color="auto"/>
            <w:right w:val="none" w:sz="0" w:space="0" w:color="auto"/>
          </w:divBdr>
          <w:divsChild>
            <w:div w:id="1518806798">
              <w:marLeft w:val="0"/>
              <w:marRight w:val="0"/>
              <w:marTop w:val="0"/>
              <w:marBottom w:val="0"/>
              <w:divBdr>
                <w:top w:val="none" w:sz="0" w:space="0" w:color="auto"/>
                <w:left w:val="none" w:sz="0" w:space="0" w:color="auto"/>
                <w:bottom w:val="none" w:sz="0" w:space="0" w:color="auto"/>
                <w:right w:val="none" w:sz="0" w:space="0" w:color="auto"/>
              </w:divBdr>
            </w:div>
          </w:divsChild>
        </w:div>
        <w:div w:id="2044360594">
          <w:marLeft w:val="0"/>
          <w:marRight w:val="0"/>
          <w:marTop w:val="0"/>
          <w:marBottom w:val="0"/>
          <w:divBdr>
            <w:top w:val="none" w:sz="0" w:space="0" w:color="auto"/>
            <w:left w:val="none" w:sz="0" w:space="0" w:color="auto"/>
            <w:bottom w:val="none" w:sz="0" w:space="0" w:color="auto"/>
            <w:right w:val="none" w:sz="0" w:space="0" w:color="auto"/>
          </w:divBdr>
        </w:div>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402066577">
          <w:marLeft w:val="0"/>
          <w:marRight w:val="0"/>
          <w:marTop w:val="300"/>
          <w:marBottom w:val="300"/>
          <w:divBdr>
            <w:top w:val="none" w:sz="0" w:space="0" w:color="auto"/>
            <w:left w:val="none" w:sz="0" w:space="0" w:color="auto"/>
            <w:bottom w:val="none" w:sz="0" w:space="0" w:color="auto"/>
            <w:right w:val="none" w:sz="0" w:space="0" w:color="auto"/>
          </w:divBdr>
          <w:divsChild>
            <w:div w:id="1144345873">
              <w:marLeft w:val="0"/>
              <w:marRight w:val="0"/>
              <w:marTop w:val="0"/>
              <w:marBottom w:val="0"/>
              <w:divBdr>
                <w:top w:val="none" w:sz="0" w:space="0" w:color="auto"/>
                <w:left w:val="none" w:sz="0" w:space="0" w:color="auto"/>
                <w:bottom w:val="none" w:sz="0" w:space="0" w:color="auto"/>
                <w:right w:val="none" w:sz="0" w:space="0" w:color="auto"/>
              </w:divBdr>
            </w:div>
          </w:divsChild>
        </w:div>
        <w:div w:id="581722387">
          <w:marLeft w:val="0"/>
          <w:marRight w:val="0"/>
          <w:marTop w:val="0"/>
          <w:marBottom w:val="0"/>
          <w:divBdr>
            <w:top w:val="none" w:sz="0" w:space="0" w:color="auto"/>
            <w:left w:val="none" w:sz="0" w:space="0" w:color="auto"/>
            <w:bottom w:val="none" w:sz="0" w:space="0" w:color="auto"/>
            <w:right w:val="none" w:sz="0" w:space="0" w:color="auto"/>
          </w:divBdr>
        </w:div>
        <w:div w:id="73820377">
          <w:marLeft w:val="0"/>
          <w:marRight w:val="0"/>
          <w:marTop w:val="30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283867">
      <w:bodyDiv w:val="1"/>
      <w:marLeft w:val="0"/>
      <w:marRight w:val="0"/>
      <w:marTop w:val="0"/>
      <w:marBottom w:val="0"/>
      <w:divBdr>
        <w:top w:val="none" w:sz="0" w:space="0" w:color="auto"/>
        <w:left w:val="none" w:sz="0" w:space="0" w:color="auto"/>
        <w:bottom w:val="none" w:sz="0" w:space="0" w:color="auto"/>
        <w:right w:val="none" w:sz="0" w:space="0" w:color="auto"/>
      </w:divBdr>
      <w:divsChild>
        <w:div w:id="2009169512">
          <w:marLeft w:val="0"/>
          <w:marRight w:val="0"/>
          <w:marTop w:val="0"/>
          <w:marBottom w:val="0"/>
          <w:divBdr>
            <w:top w:val="none" w:sz="0" w:space="0" w:color="auto"/>
            <w:left w:val="none" w:sz="0" w:space="0" w:color="auto"/>
            <w:bottom w:val="none" w:sz="0" w:space="0" w:color="auto"/>
            <w:right w:val="none" w:sz="0" w:space="0" w:color="auto"/>
          </w:divBdr>
          <w:divsChild>
            <w:div w:id="1655335456">
              <w:marLeft w:val="0"/>
              <w:marRight w:val="0"/>
              <w:marTop w:val="0"/>
              <w:marBottom w:val="0"/>
              <w:divBdr>
                <w:top w:val="none" w:sz="0" w:space="0" w:color="auto"/>
                <w:left w:val="none" w:sz="0" w:space="0" w:color="auto"/>
                <w:bottom w:val="none" w:sz="0" w:space="0" w:color="auto"/>
                <w:right w:val="none" w:sz="0" w:space="0" w:color="auto"/>
              </w:divBdr>
              <w:divsChild>
                <w:div w:id="557008787">
                  <w:marLeft w:val="0"/>
                  <w:marRight w:val="0"/>
                  <w:marTop w:val="0"/>
                  <w:marBottom w:val="0"/>
                  <w:divBdr>
                    <w:top w:val="none" w:sz="0" w:space="0" w:color="auto"/>
                    <w:left w:val="none" w:sz="0" w:space="0" w:color="auto"/>
                    <w:bottom w:val="none" w:sz="0" w:space="0" w:color="auto"/>
                    <w:right w:val="none" w:sz="0" w:space="0" w:color="auto"/>
                  </w:divBdr>
                  <w:divsChild>
                    <w:div w:id="1844929420">
                      <w:marLeft w:val="0"/>
                      <w:marRight w:val="0"/>
                      <w:marTop w:val="0"/>
                      <w:marBottom w:val="0"/>
                      <w:divBdr>
                        <w:top w:val="none" w:sz="0" w:space="0" w:color="auto"/>
                        <w:left w:val="none" w:sz="0" w:space="0" w:color="auto"/>
                        <w:bottom w:val="none" w:sz="0" w:space="0" w:color="auto"/>
                        <w:right w:val="none" w:sz="0" w:space="0" w:color="auto"/>
                      </w:divBdr>
                    </w:div>
                    <w:div w:id="3466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8924">
          <w:marLeft w:val="0"/>
          <w:marRight w:val="0"/>
          <w:marTop w:val="0"/>
          <w:marBottom w:val="0"/>
          <w:divBdr>
            <w:top w:val="none" w:sz="0" w:space="0" w:color="auto"/>
            <w:left w:val="none" w:sz="0" w:space="0" w:color="auto"/>
            <w:bottom w:val="none" w:sz="0" w:space="0" w:color="auto"/>
            <w:right w:val="none" w:sz="0" w:space="0" w:color="auto"/>
          </w:divBdr>
          <w:divsChild>
            <w:div w:id="1245871762">
              <w:marLeft w:val="0"/>
              <w:marRight w:val="0"/>
              <w:marTop w:val="0"/>
              <w:marBottom w:val="0"/>
              <w:divBdr>
                <w:top w:val="none" w:sz="0" w:space="0" w:color="auto"/>
                <w:left w:val="none" w:sz="0" w:space="0" w:color="auto"/>
                <w:bottom w:val="none" w:sz="0" w:space="0" w:color="auto"/>
                <w:right w:val="none" w:sz="0" w:space="0" w:color="auto"/>
              </w:divBdr>
              <w:divsChild>
                <w:div w:id="382094947">
                  <w:marLeft w:val="0"/>
                  <w:marRight w:val="0"/>
                  <w:marTop w:val="0"/>
                  <w:marBottom w:val="0"/>
                  <w:divBdr>
                    <w:top w:val="none" w:sz="0" w:space="0" w:color="auto"/>
                    <w:left w:val="none" w:sz="0" w:space="0" w:color="auto"/>
                    <w:bottom w:val="none" w:sz="0" w:space="0" w:color="auto"/>
                    <w:right w:val="none" w:sz="0" w:space="0" w:color="auto"/>
                  </w:divBdr>
                  <w:divsChild>
                    <w:div w:id="74283974">
                      <w:marLeft w:val="0"/>
                      <w:marRight w:val="0"/>
                      <w:marTop w:val="0"/>
                      <w:marBottom w:val="0"/>
                      <w:divBdr>
                        <w:top w:val="none" w:sz="0" w:space="0" w:color="auto"/>
                        <w:left w:val="none" w:sz="0" w:space="0" w:color="auto"/>
                        <w:bottom w:val="none" w:sz="0" w:space="0" w:color="auto"/>
                        <w:right w:val="none" w:sz="0" w:space="0" w:color="auto"/>
                      </w:divBdr>
                      <w:divsChild>
                        <w:div w:id="505244910">
                          <w:marLeft w:val="0"/>
                          <w:marRight w:val="0"/>
                          <w:marTop w:val="0"/>
                          <w:marBottom w:val="0"/>
                          <w:divBdr>
                            <w:top w:val="none" w:sz="0" w:space="0" w:color="auto"/>
                            <w:left w:val="none" w:sz="0" w:space="0" w:color="auto"/>
                            <w:bottom w:val="none" w:sz="0" w:space="0" w:color="auto"/>
                            <w:right w:val="none" w:sz="0" w:space="0" w:color="auto"/>
                          </w:divBdr>
                          <w:divsChild>
                            <w:div w:id="921334903">
                              <w:marLeft w:val="0"/>
                              <w:marRight w:val="0"/>
                              <w:marTop w:val="0"/>
                              <w:marBottom w:val="0"/>
                              <w:divBdr>
                                <w:top w:val="none" w:sz="0" w:space="0" w:color="auto"/>
                                <w:left w:val="none" w:sz="0" w:space="0" w:color="auto"/>
                                <w:bottom w:val="none" w:sz="0" w:space="0" w:color="auto"/>
                                <w:right w:val="none" w:sz="0" w:space="0" w:color="auto"/>
                              </w:divBdr>
                              <w:divsChild>
                                <w:div w:id="206919984">
                                  <w:marLeft w:val="0"/>
                                  <w:marRight w:val="0"/>
                                  <w:marTop w:val="0"/>
                                  <w:marBottom w:val="0"/>
                                  <w:divBdr>
                                    <w:top w:val="none" w:sz="0" w:space="0" w:color="auto"/>
                                    <w:left w:val="none" w:sz="0" w:space="0" w:color="auto"/>
                                    <w:bottom w:val="none" w:sz="0" w:space="0" w:color="auto"/>
                                    <w:right w:val="none" w:sz="0" w:space="0" w:color="auto"/>
                                  </w:divBdr>
                                </w:div>
                              </w:divsChild>
                            </w:div>
                            <w:div w:id="4983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sChild>
                    <w:div w:id="959146658">
                      <w:marLeft w:val="0"/>
                      <w:marRight w:val="0"/>
                      <w:marTop w:val="0"/>
                      <w:marBottom w:val="0"/>
                      <w:divBdr>
                        <w:top w:val="none" w:sz="0" w:space="0" w:color="auto"/>
                        <w:left w:val="none" w:sz="0" w:space="0" w:color="auto"/>
                        <w:bottom w:val="none" w:sz="0" w:space="0" w:color="auto"/>
                        <w:right w:val="none" w:sz="0" w:space="0" w:color="auto"/>
                      </w:divBdr>
                    </w:div>
                    <w:div w:id="18092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2912">
          <w:marLeft w:val="0"/>
          <w:marRight w:val="0"/>
          <w:marTop w:val="0"/>
          <w:marBottom w:val="0"/>
          <w:divBdr>
            <w:top w:val="none" w:sz="0" w:space="0" w:color="auto"/>
            <w:left w:val="none" w:sz="0" w:space="0" w:color="auto"/>
            <w:bottom w:val="none" w:sz="0" w:space="0" w:color="auto"/>
            <w:right w:val="none" w:sz="0" w:space="0" w:color="auto"/>
          </w:divBdr>
          <w:divsChild>
            <w:div w:id="1247612472">
              <w:marLeft w:val="0"/>
              <w:marRight w:val="0"/>
              <w:marTop w:val="0"/>
              <w:marBottom w:val="0"/>
              <w:divBdr>
                <w:top w:val="none" w:sz="0" w:space="0" w:color="auto"/>
                <w:left w:val="none" w:sz="0" w:space="0" w:color="auto"/>
                <w:bottom w:val="none" w:sz="0" w:space="0" w:color="auto"/>
                <w:right w:val="none" w:sz="0" w:space="0" w:color="auto"/>
              </w:divBdr>
              <w:divsChild>
                <w:div w:id="527836721">
                  <w:marLeft w:val="0"/>
                  <w:marRight w:val="0"/>
                  <w:marTop w:val="0"/>
                  <w:marBottom w:val="0"/>
                  <w:divBdr>
                    <w:top w:val="none" w:sz="0" w:space="0" w:color="auto"/>
                    <w:left w:val="none" w:sz="0" w:space="0" w:color="auto"/>
                    <w:bottom w:val="none" w:sz="0" w:space="0" w:color="auto"/>
                    <w:right w:val="none" w:sz="0" w:space="0" w:color="auto"/>
                  </w:divBdr>
                  <w:divsChild>
                    <w:div w:id="573781934">
                      <w:marLeft w:val="0"/>
                      <w:marRight w:val="0"/>
                      <w:marTop w:val="0"/>
                      <w:marBottom w:val="0"/>
                      <w:divBdr>
                        <w:top w:val="none" w:sz="0" w:space="0" w:color="auto"/>
                        <w:left w:val="none" w:sz="0" w:space="0" w:color="auto"/>
                        <w:bottom w:val="none" w:sz="0" w:space="0" w:color="auto"/>
                        <w:right w:val="none" w:sz="0" w:space="0" w:color="auto"/>
                      </w:divBdr>
                      <w:divsChild>
                        <w:div w:id="831413098">
                          <w:marLeft w:val="0"/>
                          <w:marRight w:val="0"/>
                          <w:marTop w:val="0"/>
                          <w:marBottom w:val="0"/>
                          <w:divBdr>
                            <w:top w:val="none" w:sz="0" w:space="0" w:color="auto"/>
                            <w:left w:val="none" w:sz="0" w:space="0" w:color="auto"/>
                            <w:bottom w:val="none" w:sz="0" w:space="0" w:color="auto"/>
                            <w:right w:val="none" w:sz="0" w:space="0" w:color="auto"/>
                          </w:divBdr>
                          <w:divsChild>
                            <w:div w:id="293369926">
                              <w:marLeft w:val="0"/>
                              <w:marRight w:val="0"/>
                              <w:marTop w:val="0"/>
                              <w:marBottom w:val="0"/>
                              <w:divBdr>
                                <w:top w:val="none" w:sz="0" w:space="0" w:color="auto"/>
                                <w:left w:val="none" w:sz="0" w:space="0" w:color="auto"/>
                                <w:bottom w:val="none" w:sz="0" w:space="0" w:color="auto"/>
                                <w:right w:val="none" w:sz="0" w:space="0" w:color="auto"/>
                              </w:divBdr>
                              <w:divsChild>
                                <w:div w:id="1053309946">
                                  <w:marLeft w:val="0"/>
                                  <w:marRight w:val="0"/>
                                  <w:marTop w:val="0"/>
                                  <w:marBottom w:val="0"/>
                                  <w:divBdr>
                                    <w:top w:val="none" w:sz="0" w:space="0" w:color="auto"/>
                                    <w:left w:val="none" w:sz="0" w:space="0" w:color="auto"/>
                                    <w:bottom w:val="none" w:sz="0" w:space="0" w:color="auto"/>
                                    <w:right w:val="none" w:sz="0" w:space="0" w:color="auto"/>
                                  </w:divBdr>
                                </w:div>
                              </w:divsChild>
                            </w:div>
                            <w:div w:id="1043137959">
                              <w:marLeft w:val="0"/>
                              <w:marRight w:val="0"/>
                              <w:marTop w:val="0"/>
                              <w:marBottom w:val="0"/>
                              <w:divBdr>
                                <w:top w:val="none" w:sz="0" w:space="0" w:color="auto"/>
                                <w:left w:val="none" w:sz="0" w:space="0" w:color="auto"/>
                                <w:bottom w:val="none" w:sz="0" w:space="0" w:color="auto"/>
                                <w:right w:val="none" w:sz="0" w:space="0" w:color="auto"/>
                              </w:divBdr>
                            </w:div>
                            <w:div w:id="18777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1806507138">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 w:id="61176177">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1896894054">
          <w:marLeft w:val="0"/>
          <w:marRight w:val="0"/>
          <w:marTop w:val="0"/>
          <w:marBottom w:val="0"/>
          <w:divBdr>
            <w:top w:val="none" w:sz="0" w:space="0" w:color="auto"/>
            <w:left w:val="single" w:sz="12" w:space="0" w:color="005EB8"/>
            <w:bottom w:val="none" w:sz="0" w:space="0" w:color="auto"/>
            <w:right w:val="none" w:sz="0" w:space="0" w:color="auto"/>
          </w:divBdr>
          <w:divsChild>
            <w:div w:id="1944413691">
              <w:marLeft w:val="0"/>
              <w:marRight w:val="0"/>
              <w:marTop w:val="0"/>
              <w:marBottom w:val="0"/>
              <w:divBdr>
                <w:top w:val="none" w:sz="0" w:space="0" w:color="auto"/>
                <w:left w:val="none" w:sz="0" w:space="0" w:color="auto"/>
                <w:bottom w:val="none" w:sz="0" w:space="0" w:color="auto"/>
                <w:right w:val="none" w:sz="0" w:space="0" w:color="auto"/>
              </w:divBdr>
              <w:divsChild>
                <w:div w:id="1432160793">
                  <w:marLeft w:val="0"/>
                  <w:marRight w:val="0"/>
                  <w:marTop w:val="0"/>
                  <w:marBottom w:val="0"/>
                  <w:divBdr>
                    <w:top w:val="none" w:sz="0" w:space="0" w:color="auto"/>
                    <w:left w:val="none" w:sz="0" w:space="0" w:color="auto"/>
                    <w:bottom w:val="none" w:sz="0" w:space="0" w:color="auto"/>
                    <w:right w:val="none" w:sz="0" w:space="0" w:color="auto"/>
                  </w:divBdr>
                  <w:divsChild>
                    <w:div w:id="1309280585">
                      <w:marLeft w:val="0"/>
                      <w:marRight w:val="0"/>
                      <w:marTop w:val="0"/>
                      <w:marBottom w:val="0"/>
                      <w:divBdr>
                        <w:top w:val="none" w:sz="0" w:space="0" w:color="auto"/>
                        <w:left w:val="none" w:sz="0" w:space="0" w:color="auto"/>
                        <w:bottom w:val="none" w:sz="0" w:space="0" w:color="auto"/>
                        <w:right w:val="none" w:sz="0" w:space="0" w:color="auto"/>
                      </w:divBdr>
                    </w:div>
                    <w:div w:id="1070225537">
                      <w:marLeft w:val="0"/>
                      <w:marRight w:val="0"/>
                      <w:marTop w:val="0"/>
                      <w:marBottom w:val="0"/>
                      <w:divBdr>
                        <w:top w:val="none" w:sz="0" w:space="0" w:color="auto"/>
                        <w:left w:val="none" w:sz="0" w:space="0" w:color="auto"/>
                        <w:bottom w:val="none" w:sz="0" w:space="0" w:color="auto"/>
                        <w:right w:val="none" w:sz="0" w:space="0" w:color="auto"/>
                      </w:divBdr>
                    </w:div>
                    <w:div w:id="24333951">
                      <w:marLeft w:val="0"/>
                      <w:marRight w:val="0"/>
                      <w:marTop w:val="0"/>
                      <w:marBottom w:val="0"/>
                      <w:divBdr>
                        <w:top w:val="none" w:sz="0" w:space="0" w:color="auto"/>
                        <w:left w:val="none" w:sz="0" w:space="0" w:color="auto"/>
                        <w:bottom w:val="none" w:sz="0" w:space="0" w:color="auto"/>
                        <w:right w:val="none" w:sz="0" w:space="0" w:color="auto"/>
                      </w:divBdr>
                    </w:div>
                    <w:div w:id="179587043">
                      <w:marLeft w:val="0"/>
                      <w:marRight w:val="0"/>
                      <w:marTop w:val="0"/>
                      <w:marBottom w:val="0"/>
                      <w:divBdr>
                        <w:top w:val="none" w:sz="0" w:space="0" w:color="auto"/>
                        <w:left w:val="none" w:sz="0" w:space="0" w:color="auto"/>
                        <w:bottom w:val="none" w:sz="0" w:space="0" w:color="auto"/>
                        <w:right w:val="none" w:sz="0" w:space="0" w:color="auto"/>
                      </w:divBdr>
                    </w:div>
                    <w:div w:id="1873691359">
                      <w:marLeft w:val="0"/>
                      <w:marRight w:val="0"/>
                      <w:marTop w:val="0"/>
                      <w:marBottom w:val="0"/>
                      <w:divBdr>
                        <w:top w:val="none" w:sz="0" w:space="0" w:color="auto"/>
                        <w:left w:val="none" w:sz="0" w:space="0" w:color="auto"/>
                        <w:bottom w:val="none" w:sz="0" w:space="0" w:color="auto"/>
                        <w:right w:val="none" w:sz="0" w:space="0" w:color="auto"/>
                      </w:divBdr>
                    </w:div>
                    <w:div w:id="192014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sChild>
                <w:div w:id="939221613">
                  <w:marLeft w:val="0"/>
                  <w:marRight w:val="0"/>
                  <w:marTop w:val="0"/>
                  <w:marBottom w:val="0"/>
                  <w:divBdr>
                    <w:top w:val="none" w:sz="0" w:space="0" w:color="auto"/>
                    <w:left w:val="none" w:sz="0" w:space="0" w:color="auto"/>
                    <w:bottom w:val="none" w:sz="0" w:space="0" w:color="auto"/>
                    <w:right w:val="none" w:sz="0" w:space="0" w:color="auto"/>
                  </w:divBdr>
                  <w:divsChild>
                    <w:div w:id="1177382600">
                      <w:marLeft w:val="0"/>
                      <w:marRight w:val="0"/>
                      <w:marTop w:val="0"/>
                      <w:marBottom w:val="0"/>
                      <w:divBdr>
                        <w:top w:val="none" w:sz="0" w:space="0" w:color="auto"/>
                        <w:left w:val="none" w:sz="0" w:space="0" w:color="auto"/>
                        <w:bottom w:val="none" w:sz="0" w:space="0" w:color="auto"/>
                        <w:right w:val="none" w:sz="0" w:space="0" w:color="auto"/>
                      </w:divBdr>
                    </w:div>
                    <w:div w:id="494538112">
                      <w:marLeft w:val="0"/>
                      <w:marRight w:val="0"/>
                      <w:marTop w:val="0"/>
                      <w:marBottom w:val="0"/>
                      <w:divBdr>
                        <w:top w:val="none" w:sz="0" w:space="0" w:color="auto"/>
                        <w:left w:val="none" w:sz="0" w:space="0" w:color="auto"/>
                        <w:bottom w:val="none" w:sz="0" w:space="0" w:color="auto"/>
                        <w:right w:val="none" w:sz="0" w:space="0" w:color="auto"/>
                      </w:divBdr>
                    </w:div>
                    <w:div w:id="1939483268">
                      <w:marLeft w:val="0"/>
                      <w:marRight w:val="0"/>
                      <w:marTop w:val="0"/>
                      <w:marBottom w:val="0"/>
                      <w:divBdr>
                        <w:top w:val="none" w:sz="0" w:space="0" w:color="auto"/>
                        <w:left w:val="none" w:sz="0" w:space="0" w:color="auto"/>
                        <w:bottom w:val="none" w:sz="0" w:space="0" w:color="auto"/>
                        <w:right w:val="none" w:sz="0" w:space="0" w:color="auto"/>
                      </w:divBdr>
                    </w:div>
                    <w:div w:id="304893549">
                      <w:marLeft w:val="0"/>
                      <w:marRight w:val="0"/>
                      <w:marTop w:val="0"/>
                      <w:marBottom w:val="0"/>
                      <w:divBdr>
                        <w:top w:val="none" w:sz="0" w:space="0" w:color="auto"/>
                        <w:left w:val="none" w:sz="0" w:space="0" w:color="auto"/>
                        <w:bottom w:val="none" w:sz="0" w:space="0" w:color="auto"/>
                        <w:right w:val="none" w:sz="0" w:space="0" w:color="auto"/>
                      </w:divBdr>
                    </w:div>
                    <w:div w:id="1412966811">
                      <w:marLeft w:val="0"/>
                      <w:marRight w:val="0"/>
                      <w:marTop w:val="0"/>
                      <w:marBottom w:val="0"/>
                      <w:divBdr>
                        <w:top w:val="none" w:sz="0" w:space="0" w:color="auto"/>
                        <w:left w:val="none" w:sz="0" w:space="0" w:color="auto"/>
                        <w:bottom w:val="none" w:sz="0" w:space="0" w:color="auto"/>
                        <w:right w:val="none" w:sz="0" w:space="0" w:color="auto"/>
                      </w:divBdr>
                    </w:div>
                    <w:div w:id="10022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430194729">
                      <w:marLeft w:val="0"/>
                      <w:marRight w:val="0"/>
                      <w:marTop w:val="0"/>
                      <w:marBottom w:val="0"/>
                      <w:divBdr>
                        <w:top w:val="none" w:sz="0" w:space="0" w:color="auto"/>
                        <w:left w:val="none" w:sz="0" w:space="0" w:color="auto"/>
                        <w:bottom w:val="none" w:sz="0" w:space="0" w:color="auto"/>
                        <w:right w:val="none" w:sz="0" w:space="0" w:color="auto"/>
                      </w:divBdr>
                    </w:div>
                    <w:div w:id="1551917843">
                      <w:marLeft w:val="0"/>
                      <w:marRight w:val="0"/>
                      <w:marTop w:val="0"/>
                      <w:marBottom w:val="0"/>
                      <w:divBdr>
                        <w:top w:val="none" w:sz="0" w:space="0" w:color="auto"/>
                        <w:left w:val="none" w:sz="0" w:space="0" w:color="auto"/>
                        <w:bottom w:val="none" w:sz="0" w:space="0" w:color="auto"/>
                        <w:right w:val="none" w:sz="0" w:space="0" w:color="auto"/>
                      </w:divBdr>
                    </w:div>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 w:id="13315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29649">
          <w:marLeft w:val="0"/>
          <w:marRight w:val="0"/>
          <w:marTop w:val="300"/>
          <w:marBottom w:val="0"/>
          <w:divBdr>
            <w:top w:val="none" w:sz="0" w:space="0" w:color="auto"/>
            <w:left w:val="single" w:sz="12" w:space="0" w:color="005EB8"/>
            <w:bottom w:val="none" w:sz="0" w:space="0" w:color="auto"/>
            <w:right w:val="none" w:sz="0" w:space="0" w:color="auto"/>
          </w:divBdr>
          <w:divsChild>
            <w:div w:id="1441954122">
              <w:marLeft w:val="0"/>
              <w:marRight w:val="0"/>
              <w:marTop w:val="0"/>
              <w:marBottom w:val="0"/>
              <w:divBdr>
                <w:top w:val="none" w:sz="0" w:space="0" w:color="auto"/>
                <w:left w:val="none" w:sz="0" w:space="0" w:color="auto"/>
                <w:bottom w:val="none" w:sz="0" w:space="0" w:color="auto"/>
                <w:right w:val="none" w:sz="0" w:space="0" w:color="auto"/>
              </w:divBdr>
              <w:divsChild>
                <w:div w:id="1764103018">
                  <w:marLeft w:val="0"/>
                  <w:marRight w:val="0"/>
                  <w:marTop w:val="0"/>
                  <w:marBottom w:val="0"/>
                  <w:divBdr>
                    <w:top w:val="none" w:sz="0" w:space="0" w:color="auto"/>
                    <w:left w:val="none" w:sz="0" w:space="0" w:color="auto"/>
                    <w:bottom w:val="none" w:sz="0" w:space="0" w:color="auto"/>
                    <w:right w:val="none" w:sz="0" w:space="0" w:color="auto"/>
                  </w:divBdr>
                  <w:divsChild>
                    <w:div w:id="1898054385">
                      <w:marLeft w:val="0"/>
                      <w:marRight w:val="0"/>
                      <w:marTop w:val="0"/>
                      <w:marBottom w:val="0"/>
                      <w:divBdr>
                        <w:top w:val="none" w:sz="0" w:space="0" w:color="auto"/>
                        <w:left w:val="none" w:sz="0" w:space="0" w:color="auto"/>
                        <w:bottom w:val="none" w:sz="0" w:space="0" w:color="auto"/>
                        <w:right w:val="none" w:sz="0" w:space="0" w:color="auto"/>
                      </w:divBdr>
                    </w:div>
                    <w:div w:id="1653677804">
                      <w:marLeft w:val="0"/>
                      <w:marRight w:val="0"/>
                      <w:marTop w:val="0"/>
                      <w:marBottom w:val="0"/>
                      <w:divBdr>
                        <w:top w:val="none" w:sz="0" w:space="0" w:color="auto"/>
                        <w:left w:val="none" w:sz="0" w:space="0" w:color="auto"/>
                        <w:bottom w:val="none" w:sz="0" w:space="0" w:color="auto"/>
                        <w:right w:val="none" w:sz="0" w:space="0" w:color="auto"/>
                      </w:divBdr>
                    </w:div>
                    <w:div w:id="1397319452">
                      <w:marLeft w:val="0"/>
                      <w:marRight w:val="0"/>
                      <w:marTop w:val="0"/>
                      <w:marBottom w:val="0"/>
                      <w:divBdr>
                        <w:top w:val="none" w:sz="0" w:space="0" w:color="auto"/>
                        <w:left w:val="none" w:sz="0" w:space="0" w:color="auto"/>
                        <w:bottom w:val="none" w:sz="0" w:space="0" w:color="auto"/>
                        <w:right w:val="none" w:sz="0" w:space="0" w:color="auto"/>
                      </w:divBdr>
                    </w:div>
                    <w:div w:id="913852909">
                      <w:marLeft w:val="0"/>
                      <w:marRight w:val="0"/>
                      <w:marTop w:val="0"/>
                      <w:marBottom w:val="0"/>
                      <w:divBdr>
                        <w:top w:val="none" w:sz="0" w:space="0" w:color="auto"/>
                        <w:left w:val="none" w:sz="0" w:space="0" w:color="auto"/>
                        <w:bottom w:val="none" w:sz="0" w:space="0" w:color="auto"/>
                        <w:right w:val="none" w:sz="0" w:space="0" w:color="auto"/>
                      </w:divBdr>
                    </w:div>
                    <w:div w:id="447049717">
                      <w:marLeft w:val="0"/>
                      <w:marRight w:val="0"/>
                      <w:marTop w:val="0"/>
                      <w:marBottom w:val="0"/>
                      <w:divBdr>
                        <w:top w:val="none" w:sz="0" w:space="0" w:color="auto"/>
                        <w:left w:val="none" w:sz="0" w:space="0" w:color="auto"/>
                        <w:bottom w:val="none" w:sz="0" w:space="0" w:color="auto"/>
                        <w:right w:val="none" w:sz="0" w:space="0" w:color="auto"/>
                      </w:divBdr>
                    </w:div>
                    <w:div w:id="6161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6334">
          <w:marLeft w:val="0"/>
          <w:marRight w:val="0"/>
          <w:marTop w:val="300"/>
          <w:marBottom w:val="0"/>
          <w:divBdr>
            <w:top w:val="none" w:sz="0" w:space="0" w:color="auto"/>
            <w:left w:val="single" w:sz="12" w:space="0" w:color="005EB8"/>
            <w:bottom w:val="none" w:sz="0" w:space="0" w:color="auto"/>
            <w:right w:val="none" w:sz="0" w:space="0" w:color="auto"/>
          </w:divBdr>
          <w:divsChild>
            <w:div w:id="1331640309">
              <w:marLeft w:val="0"/>
              <w:marRight w:val="0"/>
              <w:marTop w:val="0"/>
              <w:marBottom w:val="0"/>
              <w:divBdr>
                <w:top w:val="none" w:sz="0" w:space="0" w:color="auto"/>
                <w:left w:val="none" w:sz="0" w:space="0" w:color="auto"/>
                <w:bottom w:val="none" w:sz="0" w:space="0" w:color="auto"/>
                <w:right w:val="none" w:sz="0" w:space="0" w:color="auto"/>
              </w:divBdr>
              <w:divsChild>
                <w:div w:id="1477261902">
                  <w:marLeft w:val="0"/>
                  <w:marRight w:val="0"/>
                  <w:marTop w:val="0"/>
                  <w:marBottom w:val="0"/>
                  <w:divBdr>
                    <w:top w:val="none" w:sz="0" w:space="0" w:color="auto"/>
                    <w:left w:val="none" w:sz="0" w:space="0" w:color="auto"/>
                    <w:bottom w:val="none" w:sz="0" w:space="0" w:color="auto"/>
                    <w:right w:val="none" w:sz="0" w:space="0" w:color="auto"/>
                  </w:divBdr>
                  <w:divsChild>
                    <w:div w:id="77290942">
                      <w:marLeft w:val="0"/>
                      <w:marRight w:val="0"/>
                      <w:marTop w:val="0"/>
                      <w:marBottom w:val="0"/>
                      <w:divBdr>
                        <w:top w:val="none" w:sz="0" w:space="0" w:color="auto"/>
                        <w:left w:val="none" w:sz="0" w:space="0" w:color="auto"/>
                        <w:bottom w:val="none" w:sz="0" w:space="0" w:color="auto"/>
                        <w:right w:val="none" w:sz="0" w:space="0" w:color="auto"/>
                      </w:divBdr>
                    </w:div>
                    <w:div w:id="1768691735">
                      <w:marLeft w:val="0"/>
                      <w:marRight w:val="0"/>
                      <w:marTop w:val="0"/>
                      <w:marBottom w:val="0"/>
                      <w:divBdr>
                        <w:top w:val="none" w:sz="0" w:space="0" w:color="auto"/>
                        <w:left w:val="none" w:sz="0" w:space="0" w:color="auto"/>
                        <w:bottom w:val="none" w:sz="0" w:space="0" w:color="auto"/>
                        <w:right w:val="none" w:sz="0" w:space="0" w:color="auto"/>
                      </w:divBdr>
                    </w:div>
                    <w:div w:id="1023364457">
                      <w:marLeft w:val="0"/>
                      <w:marRight w:val="0"/>
                      <w:marTop w:val="0"/>
                      <w:marBottom w:val="0"/>
                      <w:divBdr>
                        <w:top w:val="none" w:sz="0" w:space="0" w:color="auto"/>
                        <w:left w:val="none" w:sz="0" w:space="0" w:color="auto"/>
                        <w:bottom w:val="none" w:sz="0" w:space="0" w:color="auto"/>
                        <w:right w:val="none" w:sz="0" w:space="0" w:color="auto"/>
                      </w:divBdr>
                    </w:div>
                    <w:div w:id="1447508579">
                      <w:marLeft w:val="0"/>
                      <w:marRight w:val="0"/>
                      <w:marTop w:val="0"/>
                      <w:marBottom w:val="0"/>
                      <w:divBdr>
                        <w:top w:val="none" w:sz="0" w:space="0" w:color="auto"/>
                        <w:left w:val="none" w:sz="0" w:space="0" w:color="auto"/>
                        <w:bottom w:val="none" w:sz="0" w:space="0" w:color="auto"/>
                        <w:right w:val="none" w:sz="0" w:space="0" w:color="auto"/>
                      </w:divBdr>
                    </w:div>
                    <w:div w:id="2097821319">
                      <w:marLeft w:val="0"/>
                      <w:marRight w:val="0"/>
                      <w:marTop w:val="0"/>
                      <w:marBottom w:val="0"/>
                      <w:divBdr>
                        <w:top w:val="none" w:sz="0" w:space="0" w:color="auto"/>
                        <w:left w:val="none" w:sz="0" w:space="0" w:color="auto"/>
                        <w:bottom w:val="none" w:sz="0" w:space="0" w:color="auto"/>
                        <w:right w:val="none" w:sz="0" w:space="0" w:color="auto"/>
                      </w:divBdr>
                    </w:div>
                    <w:div w:id="20912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158">
          <w:marLeft w:val="0"/>
          <w:marRight w:val="0"/>
          <w:marTop w:val="300"/>
          <w:marBottom w:val="0"/>
          <w:divBdr>
            <w:top w:val="none" w:sz="0" w:space="0" w:color="auto"/>
            <w:left w:val="single" w:sz="12" w:space="0" w:color="005EB8"/>
            <w:bottom w:val="none" w:sz="0" w:space="0" w:color="auto"/>
            <w:right w:val="none" w:sz="0" w:space="0" w:color="auto"/>
          </w:divBdr>
          <w:divsChild>
            <w:div w:id="1652564319">
              <w:marLeft w:val="0"/>
              <w:marRight w:val="0"/>
              <w:marTop w:val="0"/>
              <w:marBottom w:val="0"/>
              <w:divBdr>
                <w:top w:val="none" w:sz="0" w:space="0" w:color="auto"/>
                <w:left w:val="none" w:sz="0" w:space="0" w:color="auto"/>
                <w:bottom w:val="none" w:sz="0" w:space="0" w:color="auto"/>
                <w:right w:val="none" w:sz="0" w:space="0" w:color="auto"/>
              </w:divBdr>
              <w:divsChild>
                <w:div w:id="934939865">
                  <w:marLeft w:val="0"/>
                  <w:marRight w:val="0"/>
                  <w:marTop w:val="0"/>
                  <w:marBottom w:val="0"/>
                  <w:divBdr>
                    <w:top w:val="none" w:sz="0" w:space="0" w:color="auto"/>
                    <w:left w:val="none" w:sz="0" w:space="0" w:color="auto"/>
                    <w:bottom w:val="none" w:sz="0" w:space="0" w:color="auto"/>
                    <w:right w:val="none" w:sz="0" w:space="0" w:color="auto"/>
                  </w:divBdr>
                  <w:divsChild>
                    <w:div w:id="371734970">
                      <w:marLeft w:val="0"/>
                      <w:marRight w:val="0"/>
                      <w:marTop w:val="0"/>
                      <w:marBottom w:val="0"/>
                      <w:divBdr>
                        <w:top w:val="none" w:sz="0" w:space="0" w:color="auto"/>
                        <w:left w:val="none" w:sz="0" w:space="0" w:color="auto"/>
                        <w:bottom w:val="none" w:sz="0" w:space="0" w:color="auto"/>
                        <w:right w:val="none" w:sz="0" w:space="0" w:color="auto"/>
                      </w:divBdr>
                    </w:div>
                    <w:div w:id="471873211">
                      <w:marLeft w:val="0"/>
                      <w:marRight w:val="0"/>
                      <w:marTop w:val="0"/>
                      <w:marBottom w:val="0"/>
                      <w:divBdr>
                        <w:top w:val="none" w:sz="0" w:space="0" w:color="auto"/>
                        <w:left w:val="none" w:sz="0" w:space="0" w:color="auto"/>
                        <w:bottom w:val="none" w:sz="0" w:space="0" w:color="auto"/>
                        <w:right w:val="none" w:sz="0" w:space="0" w:color="auto"/>
                      </w:divBdr>
                    </w:div>
                    <w:div w:id="1013800907">
                      <w:marLeft w:val="0"/>
                      <w:marRight w:val="0"/>
                      <w:marTop w:val="0"/>
                      <w:marBottom w:val="0"/>
                      <w:divBdr>
                        <w:top w:val="none" w:sz="0" w:space="0" w:color="auto"/>
                        <w:left w:val="none" w:sz="0" w:space="0" w:color="auto"/>
                        <w:bottom w:val="none" w:sz="0" w:space="0" w:color="auto"/>
                        <w:right w:val="none" w:sz="0" w:space="0" w:color="auto"/>
                      </w:divBdr>
                    </w:div>
                    <w:div w:id="41246469">
                      <w:marLeft w:val="0"/>
                      <w:marRight w:val="0"/>
                      <w:marTop w:val="0"/>
                      <w:marBottom w:val="0"/>
                      <w:divBdr>
                        <w:top w:val="none" w:sz="0" w:space="0" w:color="auto"/>
                        <w:left w:val="none" w:sz="0" w:space="0" w:color="auto"/>
                        <w:bottom w:val="none" w:sz="0" w:space="0" w:color="auto"/>
                        <w:right w:val="none" w:sz="0" w:space="0" w:color="auto"/>
                      </w:divBdr>
                    </w:div>
                    <w:div w:id="2020160528">
                      <w:marLeft w:val="0"/>
                      <w:marRight w:val="0"/>
                      <w:marTop w:val="0"/>
                      <w:marBottom w:val="0"/>
                      <w:divBdr>
                        <w:top w:val="none" w:sz="0" w:space="0" w:color="auto"/>
                        <w:left w:val="none" w:sz="0" w:space="0" w:color="auto"/>
                        <w:bottom w:val="none" w:sz="0" w:space="0" w:color="auto"/>
                        <w:right w:val="none" w:sz="0" w:space="0" w:color="auto"/>
                      </w:divBdr>
                    </w:div>
                    <w:div w:id="18312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2166">
          <w:marLeft w:val="0"/>
          <w:marRight w:val="0"/>
          <w:marTop w:val="300"/>
          <w:marBottom w:val="0"/>
          <w:divBdr>
            <w:top w:val="none" w:sz="0" w:space="0" w:color="auto"/>
            <w:left w:val="single" w:sz="12" w:space="0" w:color="005EB8"/>
            <w:bottom w:val="none" w:sz="0" w:space="0" w:color="auto"/>
            <w:right w:val="none" w:sz="0" w:space="0" w:color="auto"/>
          </w:divBdr>
          <w:divsChild>
            <w:div w:id="2090105387">
              <w:marLeft w:val="0"/>
              <w:marRight w:val="0"/>
              <w:marTop w:val="0"/>
              <w:marBottom w:val="0"/>
              <w:divBdr>
                <w:top w:val="none" w:sz="0" w:space="0" w:color="auto"/>
                <w:left w:val="none" w:sz="0" w:space="0" w:color="auto"/>
                <w:bottom w:val="none" w:sz="0" w:space="0" w:color="auto"/>
                <w:right w:val="none" w:sz="0" w:space="0" w:color="auto"/>
              </w:divBdr>
              <w:divsChild>
                <w:div w:id="2032025764">
                  <w:marLeft w:val="0"/>
                  <w:marRight w:val="0"/>
                  <w:marTop w:val="0"/>
                  <w:marBottom w:val="0"/>
                  <w:divBdr>
                    <w:top w:val="none" w:sz="0" w:space="0" w:color="auto"/>
                    <w:left w:val="none" w:sz="0" w:space="0" w:color="auto"/>
                    <w:bottom w:val="none" w:sz="0" w:space="0" w:color="auto"/>
                    <w:right w:val="none" w:sz="0" w:space="0" w:color="auto"/>
                  </w:divBdr>
                  <w:divsChild>
                    <w:div w:id="1292521356">
                      <w:marLeft w:val="0"/>
                      <w:marRight w:val="0"/>
                      <w:marTop w:val="0"/>
                      <w:marBottom w:val="0"/>
                      <w:divBdr>
                        <w:top w:val="none" w:sz="0" w:space="0" w:color="auto"/>
                        <w:left w:val="none" w:sz="0" w:space="0" w:color="auto"/>
                        <w:bottom w:val="none" w:sz="0" w:space="0" w:color="auto"/>
                        <w:right w:val="none" w:sz="0" w:space="0" w:color="auto"/>
                      </w:divBdr>
                    </w:div>
                    <w:div w:id="1394083568">
                      <w:marLeft w:val="0"/>
                      <w:marRight w:val="0"/>
                      <w:marTop w:val="0"/>
                      <w:marBottom w:val="0"/>
                      <w:divBdr>
                        <w:top w:val="none" w:sz="0" w:space="0" w:color="auto"/>
                        <w:left w:val="none" w:sz="0" w:space="0" w:color="auto"/>
                        <w:bottom w:val="none" w:sz="0" w:space="0" w:color="auto"/>
                        <w:right w:val="none" w:sz="0" w:space="0" w:color="auto"/>
                      </w:divBdr>
                    </w:div>
                    <w:div w:id="1049308803">
                      <w:marLeft w:val="0"/>
                      <w:marRight w:val="0"/>
                      <w:marTop w:val="0"/>
                      <w:marBottom w:val="0"/>
                      <w:divBdr>
                        <w:top w:val="none" w:sz="0" w:space="0" w:color="auto"/>
                        <w:left w:val="none" w:sz="0" w:space="0" w:color="auto"/>
                        <w:bottom w:val="none" w:sz="0" w:space="0" w:color="auto"/>
                        <w:right w:val="none" w:sz="0" w:space="0" w:color="auto"/>
                      </w:divBdr>
                    </w:div>
                    <w:div w:id="1847355816">
                      <w:marLeft w:val="0"/>
                      <w:marRight w:val="0"/>
                      <w:marTop w:val="0"/>
                      <w:marBottom w:val="0"/>
                      <w:divBdr>
                        <w:top w:val="none" w:sz="0" w:space="0" w:color="auto"/>
                        <w:left w:val="none" w:sz="0" w:space="0" w:color="auto"/>
                        <w:bottom w:val="none" w:sz="0" w:space="0" w:color="auto"/>
                        <w:right w:val="none" w:sz="0" w:space="0" w:color="auto"/>
                      </w:divBdr>
                    </w:div>
                    <w:div w:id="28996626">
                      <w:marLeft w:val="0"/>
                      <w:marRight w:val="0"/>
                      <w:marTop w:val="0"/>
                      <w:marBottom w:val="0"/>
                      <w:divBdr>
                        <w:top w:val="none" w:sz="0" w:space="0" w:color="auto"/>
                        <w:left w:val="none" w:sz="0" w:space="0" w:color="auto"/>
                        <w:bottom w:val="none" w:sz="0" w:space="0" w:color="auto"/>
                        <w:right w:val="none" w:sz="0" w:space="0" w:color="auto"/>
                      </w:divBdr>
                    </w:div>
                    <w:div w:id="463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2051958381">
                      <w:marLeft w:val="0"/>
                      <w:marRight w:val="0"/>
                      <w:marTop w:val="0"/>
                      <w:marBottom w:val="0"/>
                      <w:divBdr>
                        <w:top w:val="none" w:sz="0" w:space="0" w:color="auto"/>
                        <w:left w:val="none" w:sz="0" w:space="0" w:color="auto"/>
                        <w:bottom w:val="none" w:sz="0" w:space="0" w:color="auto"/>
                        <w:right w:val="none" w:sz="0" w:space="0" w:color="auto"/>
                      </w:divBdr>
                    </w:div>
                    <w:div w:id="649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1023">
          <w:marLeft w:val="0"/>
          <w:marRight w:val="0"/>
          <w:marTop w:val="0"/>
          <w:marBottom w:val="0"/>
          <w:divBdr>
            <w:top w:val="none" w:sz="0" w:space="0" w:color="auto"/>
            <w:left w:val="none" w:sz="0" w:space="0" w:color="auto"/>
            <w:bottom w:val="none" w:sz="0" w:space="0" w:color="auto"/>
            <w:right w:val="none" w:sz="0" w:space="0" w:color="auto"/>
          </w:divBdr>
          <w:divsChild>
            <w:div w:id="2088307383">
              <w:marLeft w:val="0"/>
              <w:marRight w:val="0"/>
              <w:marTop w:val="0"/>
              <w:marBottom w:val="0"/>
              <w:divBdr>
                <w:top w:val="none" w:sz="0" w:space="0" w:color="auto"/>
                <w:left w:val="none" w:sz="0" w:space="0" w:color="auto"/>
                <w:bottom w:val="none" w:sz="0" w:space="0" w:color="auto"/>
                <w:right w:val="none" w:sz="0" w:space="0" w:color="auto"/>
              </w:divBdr>
              <w:divsChild>
                <w:div w:id="780341262">
                  <w:marLeft w:val="0"/>
                  <w:marRight w:val="0"/>
                  <w:marTop w:val="0"/>
                  <w:marBottom w:val="0"/>
                  <w:divBdr>
                    <w:top w:val="none" w:sz="0" w:space="0" w:color="auto"/>
                    <w:left w:val="none" w:sz="0" w:space="0" w:color="auto"/>
                    <w:bottom w:val="none" w:sz="0" w:space="0" w:color="auto"/>
                    <w:right w:val="none" w:sz="0" w:space="0" w:color="auto"/>
                  </w:divBdr>
                  <w:divsChild>
                    <w:div w:id="355278367">
                      <w:marLeft w:val="0"/>
                      <w:marRight w:val="0"/>
                      <w:marTop w:val="0"/>
                      <w:marBottom w:val="0"/>
                      <w:divBdr>
                        <w:top w:val="none" w:sz="0" w:space="0" w:color="auto"/>
                        <w:left w:val="none" w:sz="0" w:space="0" w:color="auto"/>
                        <w:bottom w:val="none" w:sz="0" w:space="0" w:color="auto"/>
                        <w:right w:val="none" w:sz="0" w:space="0" w:color="auto"/>
                      </w:divBdr>
                      <w:divsChild>
                        <w:div w:id="1603954516">
                          <w:marLeft w:val="0"/>
                          <w:marRight w:val="0"/>
                          <w:marTop w:val="0"/>
                          <w:marBottom w:val="0"/>
                          <w:divBdr>
                            <w:top w:val="none" w:sz="0" w:space="0" w:color="auto"/>
                            <w:left w:val="none" w:sz="0" w:space="0" w:color="auto"/>
                            <w:bottom w:val="none" w:sz="0" w:space="0" w:color="auto"/>
                            <w:right w:val="none" w:sz="0" w:space="0" w:color="auto"/>
                          </w:divBdr>
                          <w:divsChild>
                            <w:div w:id="892038293">
                              <w:marLeft w:val="0"/>
                              <w:marRight w:val="0"/>
                              <w:marTop w:val="0"/>
                              <w:marBottom w:val="0"/>
                              <w:divBdr>
                                <w:top w:val="none" w:sz="0" w:space="0" w:color="auto"/>
                                <w:left w:val="none" w:sz="0" w:space="0" w:color="auto"/>
                                <w:bottom w:val="none" w:sz="0" w:space="0" w:color="auto"/>
                                <w:right w:val="none" w:sz="0" w:space="0" w:color="auto"/>
                              </w:divBdr>
                              <w:divsChild>
                                <w:div w:id="1140415115">
                                  <w:marLeft w:val="0"/>
                                  <w:marRight w:val="0"/>
                                  <w:marTop w:val="0"/>
                                  <w:marBottom w:val="0"/>
                                  <w:divBdr>
                                    <w:top w:val="none" w:sz="0" w:space="0" w:color="auto"/>
                                    <w:left w:val="none" w:sz="0" w:space="0" w:color="auto"/>
                                    <w:bottom w:val="none" w:sz="0" w:space="0" w:color="auto"/>
                                    <w:right w:val="none" w:sz="0" w:space="0" w:color="auto"/>
                                  </w:divBdr>
                                </w:div>
                              </w:divsChild>
                            </w:div>
                            <w:div w:id="12377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sChild>
                <w:div w:id="1933929184">
                  <w:marLeft w:val="0"/>
                  <w:marRight w:val="0"/>
                  <w:marTop w:val="0"/>
                  <w:marBottom w:val="0"/>
                  <w:divBdr>
                    <w:top w:val="none" w:sz="0" w:space="0" w:color="auto"/>
                    <w:left w:val="none" w:sz="0" w:space="0" w:color="auto"/>
                    <w:bottom w:val="none" w:sz="0" w:space="0" w:color="auto"/>
                    <w:right w:val="none" w:sz="0" w:space="0" w:color="auto"/>
                  </w:divBdr>
                  <w:divsChild>
                    <w:div w:id="823591148">
                      <w:marLeft w:val="0"/>
                      <w:marRight w:val="0"/>
                      <w:marTop w:val="0"/>
                      <w:marBottom w:val="0"/>
                      <w:divBdr>
                        <w:top w:val="none" w:sz="0" w:space="0" w:color="auto"/>
                        <w:left w:val="none" w:sz="0" w:space="0" w:color="auto"/>
                        <w:bottom w:val="none" w:sz="0" w:space="0" w:color="auto"/>
                        <w:right w:val="none" w:sz="0" w:space="0" w:color="auto"/>
                      </w:divBdr>
                      <w:divsChild>
                        <w:div w:id="1185367506">
                          <w:marLeft w:val="0"/>
                          <w:marRight w:val="0"/>
                          <w:marTop w:val="0"/>
                          <w:marBottom w:val="0"/>
                          <w:divBdr>
                            <w:top w:val="none" w:sz="0" w:space="0" w:color="auto"/>
                            <w:left w:val="none" w:sz="0" w:space="0" w:color="auto"/>
                            <w:bottom w:val="none" w:sz="0" w:space="0" w:color="auto"/>
                            <w:right w:val="none" w:sz="0" w:space="0" w:color="auto"/>
                          </w:divBdr>
                          <w:divsChild>
                            <w:div w:id="842277342">
                              <w:marLeft w:val="0"/>
                              <w:marRight w:val="0"/>
                              <w:marTop w:val="0"/>
                              <w:marBottom w:val="0"/>
                              <w:divBdr>
                                <w:top w:val="none" w:sz="0" w:space="0" w:color="auto"/>
                                <w:left w:val="none" w:sz="0" w:space="0" w:color="auto"/>
                                <w:bottom w:val="none" w:sz="0" w:space="0" w:color="auto"/>
                                <w:right w:val="none" w:sz="0" w:space="0" w:color="auto"/>
                              </w:divBdr>
                            </w:div>
                            <w:div w:id="983002772">
                              <w:marLeft w:val="0"/>
                              <w:marRight w:val="0"/>
                              <w:marTop w:val="15"/>
                              <w:marBottom w:val="0"/>
                              <w:divBdr>
                                <w:top w:val="none" w:sz="0" w:space="0" w:color="auto"/>
                                <w:left w:val="none" w:sz="0" w:space="0" w:color="auto"/>
                                <w:bottom w:val="none" w:sz="0" w:space="0" w:color="auto"/>
                                <w:right w:val="none" w:sz="0" w:space="0" w:color="auto"/>
                              </w:divBdr>
                              <w:divsChild>
                                <w:div w:id="1124882504">
                                  <w:marLeft w:val="0"/>
                                  <w:marRight w:val="0"/>
                                  <w:marTop w:val="0"/>
                                  <w:marBottom w:val="0"/>
                                  <w:divBdr>
                                    <w:top w:val="none" w:sz="0" w:space="0" w:color="auto"/>
                                    <w:left w:val="none" w:sz="0" w:space="0" w:color="auto"/>
                                    <w:bottom w:val="none" w:sz="0" w:space="0" w:color="auto"/>
                                    <w:right w:val="none" w:sz="0" w:space="0" w:color="auto"/>
                                  </w:divBdr>
                                </w:div>
                                <w:div w:id="1682853978">
                                  <w:marLeft w:val="0"/>
                                  <w:marRight w:val="0"/>
                                  <w:marTop w:val="0"/>
                                  <w:marBottom w:val="0"/>
                                  <w:divBdr>
                                    <w:top w:val="none" w:sz="0" w:space="0" w:color="auto"/>
                                    <w:left w:val="none" w:sz="0" w:space="0" w:color="auto"/>
                                    <w:bottom w:val="none" w:sz="0" w:space="0" w:color="auto"/>
                                    <w:right w:val="none" w:sz="0" w:space="0" w:color="auto"/>
                                  </w:divBdr>
                                </w:div>
                                <w:div w:id="764230566">
                                  <w:marLeft w:val="0"/>
                                  <w:marRight w:val="0"/>
                                  <w:marTop w:val="0"/>
                                  <w:marBottom w:val="0"/>
                                  <w:divBdr>
                                    <w:top w:val="none" w:sz="0" w:space="0" w:color="auto"/>
                                    <w:left w:val="none" w:sz="0" w:space="0" w:color="auto"/>
                                    <w:bottom w:val="none" w:sz="0" w:space="0" w:color="auto"/>
                                    <w:right w:val="none" w:sz="0" w:space="0" w:color="auto"/>
                                  </w:divBdr>
                                </w:div>
                                <w:div w:id="1579830988">
                                  <w:marLeft w:val="0"/>
                                  <w:marRight w:val="0"/>
                                  <w:marTop w:val="0"/>
                                  <w:marBottom w:val="0"/>
                                  <w:divBdr>
                                    <w:top w:val="none" w:sz="0" w:space="0" w:color="auto"/>
                                    <w:left w:val="none" w:sz="0" w:space="0" w:color="auto"/>
                                    <w:bottom w:val="none" w:sz="0" w:space="0" w:color="auto"/>
                                    <w:right w:val="none" w:sz="0" w:space="0" w:color="auto"/>
                                  </w:divBdr>
                                </w:div>
                                <w:div w:id="20896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977231">
          <w:marLeft w:val="0"/>
          <w:marRight w:val="0"/>
          <w:marTop w:val="0"/>
          <w:marBottom w:val="0"/>
          <w:divBdr>
            <w:top w:val="none" w:sz="0" w:space="0" w:color="auto"/>
            <w:left w:val="none" w:sz="0" w:space="0" w:color="auto"/>
            <w:bottom w:val="none" w:sz="0" w:space="0" w:color="auto"/>
            <w:right w:val="none" w:sz="0" w:space="0" w:color="auto"/>
          </w:divBdr>
          <w:divsChild>
            <w:div w:id="859857075">
              <w:marLeft w:val="0"/>
              <w:marRight w:val="0"/>
              <w:marTop w:val="0"/>
              <w:marBottom w:val="0"/>
              <w:divBdr>
                <w:top w:val="none" w:sz="0" w:space="0" w:color="auto"/>
                <w:left w:val="none" w:sz="0" w:space="0" w:color="auto"/>
                <w:bottom w:val="none" w:sz="0" w:space="0" w:color="auto"/>
                <w:right w:val="none" w:sz="0" w:space="0" w:color="auto"/>
              </w:divBdr>
              <w:divsChild>
                <w:div w:id="1153303299">
                  <w:marLeft w:val="0"/>
                  <w:marRight w:val="0"/>
                  <w:marTop w:val="0"/>
                  <w:marBottom w:val="0"/>
                  <w:divBdr>
                    <w:top w:val="none" w:sz="0" w:space="0" w:color="auto"/>
                    <w:left w:val="none" w:sz="0" w:space="0" w:color="auto"/>
                    <w:bottom w:val="none" w:sz="0" w:space="0" w:color="auto"/>
                    <w:right w:val="none" w:sz="0" w:space="0" w:color="auto"/>
                  </w:divBdr>
                  <w:divsChild>
                    <w:div w:id="816724657">
                      <w:marLeft w:val="0"/>
                      <w:marRight w:val="0"/>
                      <w:marTop w:val="0"/>
                      <w:marBottom w:val="0"/>
                      <w:divBdr>
                        <w:top w:val="none" w:sz="0" w:space="0" w:color="auto"/>
                        <w:left w:val="none" w:sz="0" w:space="0" w:color="auto"/>
                        <w:bottom w:val="none" w:sz="0" w:space="0" w:color="auto"/>
                        <w:right w:val="none" w:sz="0" w:space="0" w:color="auto"/>
                      </w:divBdr>
                    </w:div>
                  </w:divsChild>
                </w:div>
                <w:div w:id="1711299078">
                  <w:marLeft w:val="0"/>
                  <w:marRight w:val="0"/>
                  <w:marTop w:val="0"/>
                  <w:marBottom w:val="0"/>
                  <w:divBdr>
                    <w:top w:val="none" w:sz="0" w:space="0" w:color="auto"/>
                    <w:left w:val="none" w:sz="0" w:space="0" w:color="auto"/>
                    <w:bottom w:val="none" w:sz="0" w:space="0" w:color="auto"/>
                    <w:right w:val="none" w:sz="0" w:space="0" w:color="auto"/>
                  </w:divBdr>
                  <w:divsChild>
                    <w:div w:id="350181001">
                      <w:marLeft w:val="0"/>
                      <w:marRight w:val="0"/>
                      <w:marTop w:val="0"/>
                      <w:marBottom w:val="0"/>
                      <w:divBdr>
                        <w:top w:val="none" w:sz="0" w:space="0" w:color="auto"/>
                        <w:left w:val="none" w:sz="0" w:space="0" w:color="auto"/>
                        <w:bottom w:val="none" w:sz="0" w:space="0" w:color="auto"/>
                        <w:right w:val="none" w:sz="0" w:space="0" w:color="auto"/>
                      </w:divBdr>
                      <w:divsChild>
                        <w:div w:id="1664819583">
                          <w:marLeft w:val="0"/>
                          <w:marRight w:val="0"/>
                          <w:marTop w:val="0"/>
                          <w:marBottom w:val="0"/>
                          <w:divBdr>
                            <w:top w:val="none" w:sz="0" w:space="0" w:color="auto"/>
                            <w:left w:val="none" w:sz="0" w:space="0" w:color="auto"/>
                            <w:bottom w:val="none" w:sz="0" w:space="0" w:color="auto"/>
                            <w:right w:val="none" w:sz="0" w:space="0" w:color="auto"/>
                          </w:divBdr>
                          <w:divsChild>
                            <w:div w:id="351224607">
                              <w:marLeft w:val="0"/>
                              <w:marRight w:val="0"/>
                              <w:marTop w:val="0"/>
                              <w:marBottom w:val="0"/>
                              <w:divBdr>
                                <w:top w:val="none" w:sz="0" w:space="0" w:color="auto"/>
                                <w:left w:val="none" w:sz="0" w:space="0" w:color="auto"/>
                                <w:bottom w:val="none" w:sz="0" w:space="0" w:color="auto"/>
                                <w:right w:val="none" w:sz="0" w:space="0" w:color="auto"/>
                              </w:divBdr>
                            </w:div>
                            <w:div w:id="141239800">
                              <w:marLeft w:val="0"/>
                              <w:marRight w:val="0"/>
                              <w:marTop w:val="0"/>
                              <w:marBottom w:val="0"/>
                              <w:divBdr>
                                <w:top w:val="none" w:sz="0" w:space="0" w:color="auto"/>
                                <w:left w:val="none" w:sz="0" w:space="0" w:color="auto"/>
                                <w:bottom w:val="none" w:sz="0" w:space="0" w:color="auto"/>
                                <w:right w:val="none" w:sz="0" w:space="0" w:color="auto"/>
                              </w:divBdr>
                            </w:div>
                            <w:div w:id="1012099908">
                              <w:marLeft w:val="0"/>
                              <w:marRight w:val="0"/>
                              <w:marTop w:val="0"/>
                              <w:marBottom w:val="0"/>
                              <w:divBdr>
                                <w:top w:val="none" w:sz="0" w:space="0" w:color="auto"/>
                                <w:left w:val="none" w:sz="0" w:space="0" w:color="auto"/>
                                <w:bottom w:val="none" w:sz="0" w:space="0" w:color="auto"/>
                                <w:right w:val="none" w:sz="0" w:space="0" w:color="auto"/>
                              </w:divBdr>
                            </w:div>
                            <w:div w:id="9976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7133">
                  <w:marLeft w:val="0"/>
                  <w:marRight w:val="0"/>
                  <w:marTop w:val="0"/>
                  <w:marBottom w:val="0"/>
                  <w:divBdr>
                    <w:top w:val="none" w:sz="0" w:space="0" w:color="auto"/>
                    <w:left w:val="none" w:sz="0" w:space="0" w:color="auto"/>
                    <w:bottom w:val="none" w:sz="0" w:space="0" w:color="auto"/>
                    <w:right w:val="none" w:sz="0" w:space="0" w:color="auto"/>
                  </w:divBdr>
                  <w:divsChild>
                    <w:div w:id="1198619695">
                      <w:marLeft w:val="0"/>
                      <w:marRight w:val="0"/>
                      <w:marTop w:val="0"/>
                      <w:marBottom w:val="0"/>
                      <w:divBdr>
                        <w:top w:val="none" w:sz="0" w:space="0" w:color="auto"/>
                        <w:left w:val="none" w:sz="0" w:space="0" w:color="auto"/>
                        <w:bottom w:val="none" w:sz="0" w:space="0" w:color="auto"/>
                        <w:right w:val="none" w:sz="0" w:space="0" w:color="auto"/>
                      </w:divBdr>
                      <w:divsChild>
                        <w:div w:id="300042107">
                          <w:marLeft w:val="0"/>
                          <w:marRight w:val="0"/>
                          <w:marTop w:val="0"/>
                          <w:marBottom w:val="0"/>
                          <w:divBdr>
                            <w:top w:val="none" w:sz="0" w:space="0" w:color="auto"/>
                            <w:left w:val="none" w:sz="0" w:space="0" w:color="auto"/>
                            <w:bottom w:val="none" w:sz="0" w:space="0" w:color="auto"/>
                            <w:right w:val="none" w:sz="0" w:space="0" w:color="auto"/>
                          </w:divBdr>
                          <w:divsChild>
                            <w:div w:id="905725916">
                              <w:marLeft w:val="0"/>
                              <w:marRight w:val="0"/>
                              <w:marTop w:val="0"/>
                              <w:marBottom w:val="0"/>
                              <w:divBdr>
                                <w:top w:val="none" w:sz="0" w:space="0" w:color="auto"/>
                                <w:left w:val="none" w:sz="0" w:space="0" w:color="auto"/>
                                <w:bottom w:val="none" w:sz="0" w:space="0" w:color="auto"/>
                                <w:right w:val="none" w:sz="0" w:space="0" w:color="auto"/>
                              </w:divBdr>
                              <w:divsChild>
                                <w:div w:id="1497070775">
                                  <w:marLeft w:val="0"/>
                                  <w:marRight w:val="0"/>
                                  <w:marTop w:val="0"/>
                                  <w:marBottom w:val="0"/>
                                  <w:divBdr>
                                    <w:top w:val="none" w:sz="0" w:space="0" w:color="auto"/>
                                    <w:left w:val="none" w:sz="0" w:space="0" w:color="auto"/>
                                    <w:bottom w:val="none" w:sz="0" w:space="0" w:color="auto"/>
                                    <w:right w:val="none" w:sz="0" w:space="0" w:color="auto"/>
                                  </w:divBdr>
                                  <w:divsChild>
                                    <w:div w:id="71319215">
                                      <w:marLeft w:val="0"/>
                                      <w:marRight w:val="0"/>
                                      <w:marTop w:val="0"/>
                                      <w:marBottom w:val="0"/>
                                      <w:divBdr>
                                        <w:top w:val="none" w:sz="0" w:space="0" w:color="auto"/>
                                        <w:left w:val="none" w:sz="0" w:space="0" w:color="auto"/>
                                        <w:bottom w:val="none" w:sz="0" w:space="0" w:color="auto"/>
                                        <w:right w:val="none" w:sz="0" w:space="0" w:color="auto"/>
                                      </w:divBdr>
                                      <w:divsChild>
                                        <w:div w:id="1384139975">
                                          <w:marLeft w:val="0"/>
                                          <w:marRight w:val="0"/>
                                          <w:marTop w:val="0"/>
                                          <w:marBottom w:val="0"/>
                                          <w:divBdr>
                                            <w:top w:val="dotted" w:sz="12" w:space="0" w:color="D1D3D4"/>
                                            <w:left w:val="none" w:sz="0" w:space="0" w:color="auto"/>
                                            <w:bottom w:val="dotted" w:sz="12" w:space="0" w:color="D1D3D4"/>
                                            <w:right w:val="none" w:sz="0" w:space="0" w:color="auto"/>
                                          </w:divBdr>
                                          <w:divsChild>
                                            <w:div w:id="949164696">
                                              <w:marLeft w:val="-30"/>
                                              <w:marRight w:val="0"/>
                                              <w:marTop w:val="0"/>
                                              <w:marBottom w:val="0"/>
                                              <w:divBdr>
                                                <w:top w:val="none" w:sz="0" w:space="0" w:color="auto"/>
                                                <w:left w:val="none" w:sz="0" w:space="0" w:color="auto"/>
                                                <w:bottom w:val="none" w:sz="0" w:space="0" w:color="auto"/>
                                                <w:right w:val="none" w:sz="0" w:space="0" w:color="auto"/>
                                              </w:divBdr>
                                            </w:div>
                                            <w:div w:id="990448132">
                                              <w:marLeft w:val="-30"/>
                                              <w:marRight w:val="0"/>
                                              <w:marTop w:val="0"/>
                                              <w:marBottom w:val="0"/>
                                              <w:divBdr>
                                                <w:top w:val="none" w:sz="0" w:space="0" w:color="auto"/>
                                                <w:left w:val="none" w:sz="0" w:space="0" w:color="auto"/>
                                                <w:bottom w:val="none" w:sz="0" w:space="0" w:color="auto"/>
                                                <w:right w:val="none" w:sz="0" w:space="0" w:color="auto"/>
                                              </w:divBdr>
                                            </w:div>
                                            <w:div w:id="921450086">
                                              <w:marLeft w:val="-30"/>
                                              <w:marRight w:val="0"/>
                                              <w:marTop w:val="0"/>
                                              <w:marBottom w:val="0"/>
                                              <w:divBdr>
                                                <w:top w:val="none" w:sz="0" w:space="0" w:color="auto"/>
                                                <w:left w:val="none" w:sz="0" w:space="0" w:color="auto"/>
                                                <w:bottom w:val="none" w:sz="0" w:space="0" w:color="auto"/>
                                                <w:right w:val="none" w:sz="0" w:space="0" w:color="auto"/>
                                              </w:divBdr>
                                            </w:div>
                                            <w:div w:id="2741411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2024">
                              <w:marLeft w:val="0"/>
                              <w:marRight w:val="0"/>
                              <w:marTop w:val="0"/>
                              <w:marBottom w:val="0"/>
                              <w:divBdr>
                                <w:top w:val="none" w:sz="0" w:space="0" w:color="auto"/>
                                <w:left w:val="none" w:sz="0" w:space="0" w:color="auto"/>
                                <w:bottom w:val="none" w:sz="0" w:space="0" w:color="auto"/>
                                <w:right w:val="none" w:sz="0" w:space="0" w:color="auto"/>
                              </w:divBdr>
                              <w:divsChild>
                                <w:div w:id="479690031">
                                  <w:marLeft w:val="0"/>
                                  <w:marRight w:val="0"/>
                                  <w:marTop w:val="0"/>
                                  <w:marBottom w:val="0"/>
                                  <w:divBdr>
                                    <w:top w:val="none" w:sz="0" w:space="0" w:color="auto"/>
                                    <w:left w:val="none" w:sz="0" w:space="0" w:color="auto"/>
                                    <w:bottom w:val="none" w:sz="0" w:space="0" w:color="auto"/>
                                    <w:right w:val="none" w:sz="0" w:space="0" w:color="auto"/>
                                  </w:divBdr>
                                  <w:divsChild>
                                    <w:div w:id="14305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839">
                              <w:marLeft w:val="0"/>
                              <w:marRight w:val="0"/>
                              <w:marTop w:val="0"/>
                              <w:marBottom w:val="0"/>
                              <w:divBdr>
                                <w:top w:val="none" w:sz="0" w:space="0" w:color="auto"/>
                                <w:left w:val="none" w:sz="0" w:space="0" w:color="auto"/>
                                <w:bottom w:val="none" w:sz="0" w:space="0" w:color="auto"/>
                                <w:right w:val="none" w:sz="0" w:space="0" w:color="auto"/>
                              </w:divBdr>
                              <w:divsChild>
                                <w:div w:id="1104421130">
                                  <w:marLeft w:val="0"/>
                                  <w:marRight w:val="0"/>
                                  <w:marTop w:val="0"/>
                                  <w:marBottom w:val="0"/>
                                  <w:divBdr>
                                    <w:top w:val="none" w:sz="0" w:space="0" w:color="auto"/>
                                    <w:left w:val="none" w:sz="0" w:space="0" w:color="auto"/>
                                    <w:bottom w:val="none" w:sz="0" w:space="0" w:color="auto"/>
                                    <w:right w:val="none" w:sz="0" w:space="0" w:color="auto"/>
                                  </w:divBdr>
                                  <w:divsChild>
                                    <w:div w:id="9377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1603223134">
          <w:marLeft w:val="0"/>
          <w:marRight w:val="0"/>
          <w:marTop w:val="0"/>
          <w:marBottom w:val="0"/>
          <w:divBdr>
            <w:top w:val="none" w:sz="0" w:space="0" w:color="auto"/>
            <w:left w:val="none" w:sz="0" w:space="0" w:color="auto"/>
            <w:bottom w:val="none" w:sz="0" w:space="0" w:color="auto"/>
            <w:right w:val="none" w:sz="0" w:space="0" w:color="auto"/>
          </w:divBdr>
          <w:divsChild>
            <w:div w:id="282352235">
              <w:marLeft w:val="0"/>
              <w:marRight w:val="0"/>
              <w:marTop w:val="0"/>
              <w:marBottom w:val="0"/>
              <w:divBdr>
                <w:top w:val="none" w:sz="0" w:space="0" w:color="auto"/>
                <w:left w:val="none" w:sz="0" w:space="0" w:color="auto"/>
                <w:bottom w:val="none" w:sz="0" w:space="0" w:color="auto"/>
                <w:right w:val="none" w:sz="0" w:space="0" w:color="auto"/>
              </w:divBdr>
            </w:div>
          </w:divsChild>
        </w:div>
        <w:div w:id="765543642">
          <w:marLeft w:val="0"/>
          <w:marRight w:val="0"/>
          <w:marTop w:val="0"/>
          <w:marBottom w:val="0"/>
          <w:divBdr>
            <w:top w:val="none" w:sz="0" w:space="0" w:color="auto"/>
            <w:left w:val="none" w:sz="0" w:space="0" w:color="auto"/>
            <w:bottom w:val="none" w:sz="0" w:space="0" w:color="auto"/>
            <w:right w:val="none" w:sz="0" w:space="0" w:color="auto"/>
          </w:divBdr>
        </w:div>
        <w:div w:id="514878748">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504610">
      <w:bodyDiv w:val="1"/>
      <w:marLeft w:val="0"/>
      <w:marRight w:val="0"/>
      <w:marTop w:val="0"/>
      <w:marBottom w:val="0"/>
      <w:divBdr>
        <w:top w:val="none" w:sz="0" w:space="0" w:color="auto"/>
        <w:left w:val="none" w:sz="0" w:space="0" w:color="auto"/>
        <w:bottom w:val="none" w:sz="0" w:space="0" w:color="auto"/>
        <w:right w:val="none" w:sz="0" w:space="0" w:color="auto"/>
      </w:divBdr>
      <w:divsChild>
        <w:div w:id="338236574">
          <w:marLeft w:val="0"/>
          <w:marRight w:val="0"/>
          <w:marTop w:val="0"/>
          <w:marBottom w:val="0"/>
          <w:divBdr>
            <w:top w:val="none" w:sz="0" w:space="0" w:color="auto"/>
            <w:left w:val="none" w:sz="0" w:space="0" w:color="auto"/>
            <w:bottom w:val="none" w:sz="0" w:space="0" w:color="auto"/>
            <w:right w:val="none" w:sz="0" w:space="0" w:color="auto"/>
          </w:divBdr>
          <w:divsChild>
            <w:div w:id="922764330">
              <w:marLeft w:val="0"/>
              <w:marRight w:val="0"/>
              <w:marTop w:val="0"/>
              <w:marBottom w:val="0"/>
              <w:divBdr>
                <w:top w:val="none" w:sz="0" w:space="0" w:color="auto"/>
                <w:left w:val="none" w:sz="0" w:space="0" w:color="auto"/>
                <w:bottom w:val="none" w:sz="0" w:space="0" w:color="auto"/>
                <w:right w:val="none" w:sz="0" w:space="0" w:color="auto"/>
              </w:divBdr>
              <w:divsChild>
                <w:div w:id="959381839">
                  <w:marLeft w:val="0"/>
                  <w:marRight w:val="0"/>
                  <w:marTop w:val="0"/>
                  <w:marBottom w:val="0"/>
                  <w:divBdr>
                    <w:top w:val="none" w:sz="0" w:space="0" w:color="auto"/>
                    <w:left w:val="none" w:sz="0" w:space="0" w:color="auto"/>
                    <w:bottom w:val="none" w:sz="0" w:space="0" w:color="auto"/>
                    <w:right w:val="none" w:sz="0" w:space="0" w:color="auto"/>
                  </w:divBdr>
                  <w:divsChild>
                    <w:div w:id="1831015971">
                      <w:marLeft w:val="0"/>
                      <w:marRight w:val="0"/>
                      <w:marTop w:val="0"/>
                      <w:marBottom w:val="0"/>
                      <w:divBdr>
                        <w:top w:val="none" w:sz="0" w:space="0" w:color="auto"/>
                        <w:left w:val="none" w:sz="0" w:space="0" w:color="auto"/>
                        <w:bottom w:val="none" w:sz="0" w:space="0" w:color="auto"/>
                        <w:right w:val="none" w:sz="0" w:space="0" w:color="auto"/>
                      </w:divBdr>
                    </w:div>
                    <w:div w:id="14129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90604">
          <w:marLeft w:val="0"/>
          <w:marRight w:val="0"/>
          <w:marTop w:val="0"/>
          <w:marBottom w:val="0"/>
          <w:divBdr>
            <w:top w:val="none" w:sz="0" w:space="0" w:color="auto"/>
            <w:left w:val="none" w:sz="0" w:space="0" w:color="auto"/>
            <w:bottom w:val="none" w:sz="0" w:space="0" w:color="auto"/>
            <w:right w:val="none" w:sz="0" w:space="0" w:color="auto"/>
          </w:divBdr>
          <w:divsChild>
            <w:div w:id="1188956235">
              <w:marLeft w:val="0"/>
              <w:marRight w:val="0"/>
              <w:marTop w:val="0"/>
              <w:marBottom w:val="0"/>
              <w:divBdr>
                <w:top w:val="none" w:sz="0" w:space="0" w:color="auto"/>
                <w:left w:val="none" w:sz="0" w:space="0" w:color="auto"/>
                <w:bottom w:val="none" w:sz="0" w:space="0" w:color="auto"/>
                <w:right w:val="none" w:sz="0" w:space="0" w:color="auto"/>
              </w:divBdr>
              <w:divsChild>
                <w:div w:id="884222277">
                  <w:marLeft w:val="0"/>
                  <w:marRight w:val="0"/>
                  <w:marTop w:val="0"/>
                  <w:marBottom w:val="0"/>
                  <w:divBdr>
                    <w:top w:val="none" w:sz="0" w:space="0" w:color="auto"/>
                    <w:left w:val="none" w:sz="0" w:space="0" w:color="auto"/>
                    <w:bottom w:val="none" w:sz="0" w:space="0" w:color="auto"/>
                    <w:right w:val="none" w:sz="0" w:space="0" w:color="auto"/>
                  </w:divBdr>
                  <w:divsChild>
                    <w:div w:id="1361777630">
                      <w:marLeft w:val="0"/>
                      <w:marRight w:val="0"/>
                      <w:marTop w:val="0"/>
                      <w:marBottom w:val="0"/>
                      <w:divBdr>
                        <w:top w:val="none" w:sz="0" w:space="0" w:color="auto"/>
                        <w:left w:val="none" w:sz="0" w:space="0" w:color="auto"/>
                        <w:bottom w:val="none" w:sz="0" w:space="0" w:color="auto"/>
                        <w:right w:val="none" w:sz="0" w:space="0" w:color="auto"/>
                      </w:divBdr>
                      <w:divsChild>
                        <w:div w:id="985813680">
                          <w:marLeft w:val="0"/>
                          <w:marRight w:val="0"/>
                          <w:marTop w:val="0"/>
                          <w:marBottom w:val="0"/>
                          <w:divBdr>
                            <w:top w:val="none" w:sz="0" w:space="0" w:color="auto"/>
                            <w:left w:val="none" w:sz="0" w:space="0" w:color="auto"/>
                            <w:bottom w:val="none" w:sz="0" w:space="0" w:color="auto"/>
                            <w:right w:val="none" w:sz="0" w:space="0" w:color="auto"/>
                          </w:divBdr>
                          <w:divsChild>
                            <w:div w:id="2084182251">
                              <w:marLeft w:val="0"/>
                              <w:marRight w:val="0"/>
                              <w:marTop w:val="0"/>
                              <w:marBottom w:val="0"/>
                              <w:divBdr>
                                <w:top w:val="none" w:sz="0" w:space="0" w:color="auto"/>
                                <w:left w:val="none" w:sz="0" w:space="0" w:color="auto"/>
                                <w:bottom w:val="none" w:sz="0" w:space="0" w:color="auto"/>
                                <w:right w:val="none" w:sz="0" w:space="0" w:color="auto"/>
                              </w:divBdr>
                              <w:divsChild>
                                <w:div w:id="2005232377">
                                  <w:marLeft w:val="0"/>
                                  <w:marRight w:val="0"/>
                                  <w:marTop w:val="0"/>
                                  <w:marBottom w:val="0"/>
                                  <w:divBdr>
                                    <w:top w:val="none" w:sz="0" w:space="0" w:color="auto"/>
                                    <w:left w:val="none" w:sz="0" w:space="0" w:color="auto"/>
                                    <w:bottom w:val="none" w:sz="0" w:space="0" w:color="auto"/>
                                    <w:right w:val="none" w:sz="0" w:space="0" w:color="auto"/>
                                  </w:divBdr>
                                </w:div>
                              </w:divsChild>
                            </w:div>
                            <w:div w:id="7509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2202747">
          <w:marLeft w:val="0"/>
          <w:marRight w:val="0"/>
          <w:marTop w:val="300"/>
          <w:marBottom w:val="300"/>
          <w:divBdr>
            <w:top w:val="none" w:sz="0" w:space="0" w:color="auto"/>
            <w:left w:val="none" w:sz="0" w:space="0" w:color="auto"/>
            <w:bottom w:val="none" w:sz="0" w:space="0" w:color="auto"/>
            <w:right w:val="none" w:sz="0" w:space="0" w:color="auto"/>
          </w:divBdr>
          <w:divsChild>
            <w:div w:id="803473133">
              <w:marLeft w:val="0"/>
              <w:marRight w:val="0"/>
              <w:marTop w:val="0"/>
              <w:marBottom w:val="0"/>
              <w:divBdr>
                <w:top w:val="none" w:sz="0" w:space="0" w:color="auto"/>
                <w:left w:val="none" w:sz="0" w:space="0" w:color="auto"/>
                <w:bottom w:val="none" w:sz="0" w:space="0" w:color="auto"/>
                <w:right w:val="none" w:sz="0" w:space="0" w:color="auto"/>
              </w:divBdr>
            </w:div>
          </w:divsChild>
        </w:div>
        <w:div w:id="150798718">
          <w:marLeft w:val="0"/>
          <w:marRight w:val="0"/>
          <w:marTop w:val="0"/>
          <w:marBottom w:val="0"/>
          <w:divBdr>
            <w:top w:val="none" w:sz="0" w:space="0" w:color="auto"/>
            <w:left w:val="none" w:sz="0" w:space="0" w:color="auto"/>
            <w:bottom w:val="none" w:sz="0" w:space="0" w:color="auto"/>
            <w:right w:val="none" w:sz="0" w:space="0" w:color="auto"/>
          </w:divBdr>
        </w:div>
        <w:div w:id="1398896792">
          <w:marLeft w:val="0"/>
          <w:marRight w:val="0"/>
          <w:marTop w:val="30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1561865680">
          <w:marLeft w:val="0"/>
          <w:marRight w:val="0"/>
          <w:marTop w:val="300"/>
          <w:marBottom w:val="300"/>
          <w:divBdr>
            <w:top w:val="none" w:sz="0" w:space="0" w:color="auto"/>
            <w:left w:val="none" w:sz="0" w:space="0" w:color="auto"/>
            <w:bottom w:val="none" w:sz="0" w:space="0" w:color="auto"/>
            <w:right w:val="none" w:sz="0" w:space="0" w:color="auto"/>
          </w:divBdr>
          <w:divsChild>
            <w:div w:id="62148843">
              <w:marLeft w:val="0"/>
              <w:marRight w:val="0"/>
              <w:marTop w:val="0"/>
              <w:marBottom w:val="0"/>
              <w:divBdr>
                <w:top w:val="none" w:sz="0" w:space="0" w:color="auto"/>
                <w:left w:val="none" w:sz="0" w:space="0" w:color="auto"/>
                <w:bottom w:val="none" w:sz="0" w:space="0" w:color="auto"/>
                <w:right w:val="none" w:sz="0" w:space="0" w:color="auto"/>
              </w:divBdr>
            </w:div>
          </w:divsChild>
        </w:div>
        <w:div w:id="153297836">
          <w:marLeft w:val="0"/>
          <w:marRight w:val="0"/>
          <w:marTop w:val="0"/>
          <w:marBottom w:val="0"/>
          <w:divBdr>
            <w:top w:val="none" w:sz="0" w:space="0" w:color="auto"/>
            <w:left w:val="none" w:sz="0" w:space="0" w:color="auto"/>
            <w:bottom w:val="none" w:sz="0" w:space="0" w:color="auto"/>
            <w:right w:val="none" w:sz="0" w:space="0" w:color="auto"/>
          </w:divBdr>
        </w:div>
        <w:div w:id="30886534">
          <w:marLeft w:val="0"/>
          <w:marRight w:val="0"/>
          <w:marTop w:val="30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 w:id="1219246134">
          <w:marLeft w:val="0"/>
          <w:marRight w:val="0"/>
          <w:marTop w:val="30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5155">
      <w:bodyDiv w:val="1"/>
      <w:marLeft w:val="0"/>
      <w:marRight w:val="0"/>
      <w:marTop w:val="0"/>
      <w:marBottom w:val="0"/>
      <w:divBdr>
        <w:top w:val="none" w:sz="0" w:space="0" w:color="auto"/>
        <w:left w:val="none" w:sz="0" w:space="0" w:color="auto"/>
        <w:bottom w:val="none" w:sz="0" w:space="0" w:color="auto"/>
        <w:right w:val="none" w:sz="0" w:space="0" w:color="auto"/>
      </w:divBdr>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0157">
      <w:bodyDiv w:val="1"/>
      <w:marLeft w:val="0"/>
      <w:marRight w:val="0"/>
      <w:marTop w:val="0"/>
      <w:marBottom w:val="0"/>
      <w:divBdr>
        <w:top w:val="none" w:sz="0" w:space="0" w:color="auto"/>
        <w:left w:val="none" w:sz="0" w:space="0" w:color="auto"/>
        <w:bottom w:val="none" w:sz="0" w:space="0" w:color="auto"/>
        <w:right w:val="none" w:sz="0" w:space="0" w:color="auto"/>
      </w:divBdr>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364989419">
          <w:marLeft w:val="0"/>
          <w:marRight w:val="0"/>
          <w:marTop w:val="300"/>
          <w:marBottom w:val="300"/>
          <w:divBdr>
            <w:top w:val="none" w:sz="0" w:space="0" w:color="auto"/>
            <w:left w:val="none" w:sz="0" w:space="0" w:color="auto"/>
            <w:bottom w:val="none" w:sz="0" w:space="0" w:color="auto"/>
            <w:right w:val="none" w:sz="0" w:space="0" w:color="auto"/>
          </w:divBdr>
          <w:divsChild>
            <w:div w:id="1512914629">
              <w:marLeft w:val="0"/>
              <w:marRight w:val="0"/>
              <w:marTop w:val="0"/>
              <w:marBottom w:val="0"/>
              <w:divBdr>
                <w:top w:val="none" w:sz="0" w:space="0" w:color="auto"/>
                <w:left w:val="none" w:sz="0" w:space="0" w:color="auto"/>
                <w:bottom w:val="none" w:sz="0" w:space="0" w:color="auto"/>
                <w:right w:val="none" w:sz="0" w:space="0" w:color="auto"/>
              </w:divBdr>
            </w:div>
          </w:divsChild>
        </w:div>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7913646">
      <w:bodyDiv w:val="1"/>
      <w:marLeft w:val="0"/>
      <w:marRight w:val="0"/>
      <w:marTop w:val="0"/>
      <w:marBottom w:val="0"/>
      <w:divBdr>
        <w:top w:val="none" w:sz="0" w:space="0" w:color="auto"/>
        <w:left w:val="none" w:sz="0" w:space="0" w:color="auto"/>
        <w:bottom w:val="none" w:sz="0" w:space="0" w:color="auto"/>
        <w:right w:val="none" w:sz="0" w:space="0" w:color="auto"/>
      </w:divBdr>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38975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238225">
      <w:bodyDiv w:val="1"/>
      <w:marLeft w:val="0"/>
      <w:marRight w:val="0"/>
      <w:marTop w:val="0"/>
      <w:marBottom w:val="0"/>
      <w:divBdr>
        <w:top w:val="none" w:sz="0" w:space="0" w:color="auto"/>
        <w:left w:val="none" w:sz="0" w:space="0" w:color="auto"/>
        <w:bottom w:val="none" w:sz="0" w:space="0" w:color="auto"/>
        <w:right w:val="none" w:sz="0" w:space="0" w:color="auto"/>
      </w:divBdr>
      <w:divsChild>
        <w:div w:id="1292663606">
          <w:marLeft w:val="0"/>
          <w:marRight w:val="0"/>
          <w:marTop w:val="0"/>
          <w:marBottom w:val="0"/>
          <w:divBdr>
            <w:top w:val="none" w:sz="0" w:space="0" w:color="auto"/>
            <w:left w:val="none" w:sz="0" w:space="0" w:color="auto"/>
            <w:bottom w:val="none" w:sz="0" w:space="0" w:color="auto"/>
            <w:right w:val="none" w:sz="0" w:space="0" w:color="auto"/>
          </w:divBdr>
          <w:divsChild>
            <w:div w:id="63919349">
              <w:marLeft w:val="0"/>
              <w:marRight w:val="0"/>
              <w:marTop w:val="0"/>
              <w:marBottom w:val="0"/>
              <w:divBdr>
                <w:top w:val="none" w:sz="0" w:space="0" w:color="auto"/>
                <w:left w:val="none" w:sz="0" w:space="0" w:color="auto"/>
                <w:bottom w:val="none" w:sz="0" w:space="0" w:color="auto"/>
                <w:right w:val="none" w:sz="0" w:space="0" w:color="auto"/>
              </w:divBdr>
              <w:divsChild>
                <w:div w:id="1061903483">
                  <w:marLeft w:val="0"/>
                  <w:marRight w:val="0"/>
                  <w:marTop w:val="0"/>
                  <w:marBottom w:val="0"/>
                  <w:divBdr>
                    <w:top w:val="none" w:sz="0" w:space="0" w:color="auto"/>
                    <w:left w:val="none" w:sz="0" w:space="0" w:color="auto"/>
                    <w:bottom w:val="none" w:sz="0" w:space="0" w:color="auto"/>
                    <w:right w:val="none" w:sz="0" w:space="0" w:color="auto"/>
                  </w:divBdr>
                  <w:divsChild>
                    <w:div w:id="878711531">
                      <w:marLeft w:val="0"/>
                      <w:marRight w:val="0"/>
                      <w:marTop w:val="0"/>
                      <w:marBottom w:val="0"/>
                      <w:divBdr>
                        <w:top w:val="none" w:sz="0" w:space="0" w:color="auto"/>
                        <w:left w:val="none" w:sz="0" w:space="0" w:color="auto"/>
                        <w:bottom w:val="none" w:sz="0" w:space="0" w:color="auto"/>
                        <w:right w:val="none" w:sz="0" w:space="0" w:color="auto"/>
                      </w:divBdr>
                      <w:divsChild>
                        <w:div w:id="1176847116">
                          <w:marLeft w:val="0"/>
                          <w:marRight w:val="0"/>
                          <w:marTop w:val="0"/>
                          <w:marBottom w:val="0"/>
                          <w:divBdr>
                            <w:top w:val="none" w:sz="0" w:space="0" w:color="auto"/>
                            <w:left w:val="none" w:sz="0" w:space="0" w:color="auto"/>
                            <w:bottom w:val="none" w:sz="0" w:space="0" w:color="auto"/>
                            <w:right w:val="none" w:sz="0" w:space="0" w:color="auto"/>
                          </w:divBdr>
                          <w:divsChild>
                            <w:div w:id="117383491">
                              <w:marLeft w:val="0"/>
                              <w:marRight w:val="0"/>
                              <w:marTop w:val="0"/>
                              <w:marBottom w:val="0"/>
                              <w:divBdr>
                                <w:top w:val="none" w:sz="0" w:space="0" w:color="auto"/>
                                <w:left w:val="none" w:sz="0" w:space="0" w:color="auto"/>
                                <w:bottom w:val="none" w:sz="0" w:space="0" w:color="auto"/>
                                <w:right w:val="none" w:sz="0" w:space="0" w:color="auto"/>
                              </w:divBdr>
                            </w:div>
                            <w:div w:id="2082755038">
                              <w:marLeft w:val="0"/>
                              <w:marRight w:val="0"/>
                              <w:marTop w:val="15"/>
                              <w:marBottom w:val="0"/>
                              <w:divBdr>
                                <w:top w:val="none" w:sz="0" w:space="0" w:color="auto"/>
                                <w:left w:val="none" w:sz="0" w:space="0" w:color="auto"/>
                                <w:bottom w:val="none" w:sz="0" w:space="0" w:color="auto"/>
                                <w:right w:val="none" w:sz="0" w:space="0" w:color="auto"/>
                              </w:divBdr>
                              <w:divsChild>
                                <w:div w:id="428432515">
                                  <w:marLeft w:val="0"/>
                                  <w:marRight w:val="0"/>
                                  <w:marTop w:val="0"/>
                                  <w:marBottom w:val="0"/>
                                  <w:divBdr>
                                    <w:top w:val="none" w:sz="0" w:space="0" w:color="auto"/>
                                    <w:left w:val="none" w:sz="0" w:space="0" w:color="auto"/>
                                    <w:bottom w:val="none" w:sz="0" w:space="0" w:color="auto"/>
                                    <w:right w:val="none" w:sz="0" w:space="0" w:color="auto"/>
                                  </w:divBdr>
                                </w:div>
                                <w:div w:id="548952622">
                                  <w:marLeft w:val="0"/>
                                  <w:marRight w:val="0"/>
                                  <w:marTop w:val="0"/>
                                  <w:marBottom w:val="0"/>
                                  <w:divBdr>
                                    <w:top w:val="none" w:sz="0" w:space="0" w:color="auto"/>
                                    <w:left w:val="none" w:sz="0" w:space="0" w:color="auto"/>
                                    <w:bottom w:val="none" w:sz="0" w:space="0" w:color="auto"/>
                                    <w:right w:val="none" w:sz="0" w:space="0" w:color="auto"/>
                                  </w:divBdr>
                                </w:div>
                                <w:div w:id="917666125">
                                  <w:marLeft w:val="0"/>
                                  <w:marRight w:val="0"/>
                                  <w:marTop w:val="0"/>
                                  <w:marBottom w:val="0"/>
                                  <w:divBdr>
                                    <w:top w:val="none" w:sz="0" w:space="0" w:color="auto"/>
                                    <w:left w:val="none" w:sz="0" w:space="0" w:color="auto"/>
                                    <w:bottom w:val="none" w:sz="0" w:space="0" w:color="auto"/>
                                    <w:right w:val="none" w:sz="0" w:space="0" w:color="auto"/>
                                  </w:divBdr>
                                </w:div>
                                <w:div w:id="6293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841236">
          <w:marLeft w:val="0"/>
          <w:marRight w:val="0"/>
          <w:marTop w:val="0"/>
          <w:marBottom w:val="0"/>
          <w:divBdr>
            <w:top w:val="none" w:sz="0" w:space="0" w:color="auto"/>
            <w:left w:val="none" w:sz="0" w:space="0" w:color="auto"/>
            <w:bottom w:val="none" w:sz="0" w:space="0" w:color="auto"/>
            <w:right w:val="none" w:sz="0" w:space="0" w:color="auto"/>
          </w:divBdr>
          <w:divsChild>
            <w:div w:id="1905026274">
              <w:marLeft w:val="0"/>
              <w:marRight w:val="0"/>
              <w:marTop w:val="0"/>
              <w:marBottom w:val="0"/>
              <w:divBdr>
                <w:top w:val="none" w:sz="0" w:space="0" w:color="auto"/>
                <w:left w:val="none" w:sz="0" w:space="0" w:color="auto"/>
                <w:bottom w:val="none" w:sz="0" w:space="0" w:color="auto"/>
                <w:right w:val="none" w:sz="0" w:space="0" w:color="auto"/>
              </w:divBdr>
              <w:divsChild>
                <w:div w:id="2075543914">
                  <w:marLeft w:val="0"/>
                  <w:marRight w:val="0"/>
                  <w:marTop w:val="0"/>
                  <w:marBottom w:val="0"/>
                  <w:divBdr>
                    <w:top w:val="none" w:sz="0" w:space="0" w:color="auto"/>
                    <w:left w:val="none" w:sz="0" w:space="0" w:color="auto"/>
                    <w:bottom w:val="none" w:sz="0" w:space="0" w:color="auto"/>
                    <w:right w:val="none" w:sz="0" w:space="0" w:color="auto"/>
                  </w:divBdr>
                  <w:divsChild>
                    <w:div w:id="1993944347">
                      <w:marLeft w:val="0"/>
                      <w:marRight w:val="0"/>
                      <w:marTop w:val="0"/>
                      <w:marBottom w:val="0"/>
                      <w:divBdr>
                        <w:top w:val="none" w:sz="0" w:space="0" w:color="auto"/>
                        <w:left w:val="none" w:sz="0" w:space="0" w:color="auto"/>
                        <w:bottom w:val="none" w:sz="0" w:space="0" w:color="auto"/>
                        <w:right w:val="none" w:sz="0" w:space="0" w:color="auto"/>
                      </w:divBdr>
                    </w:div>
                  </w:divsChild>
                </w:div>
                <w:div w:id="1610892425">
                  <w:marLeft w:val="0"/>
                  <w:marRight w:val="0"/>
                  <w:marTop w:val="0"/>
                  <w:marBottom w:val="0"/>
                  <w:divBdr>
                    <w:top w:val="none" w:sz="0" w:space="0" w:color="auto"/>
                    <w:left w:val="none" w:sz="0" w:space="0" w:color="auto"/>
                    <w:bottom w:val="none" w:sz="0" w:space="0" w:color="auto"/>
                    <w:right w:val="none" w:sz="0" w:space="0" w:color="auto"/>
                  </w:divBdr>
                  <w:divsChild>
                    <w:div w:id="1961182245">
                      <w:marLeft w:val="0"/>
                      <w:marRight w:val="0"/>
                      <w:marTop w:val="0"/>
                      <w:marBottom w:val="0"/>
                      <w:divBdr>
                        <w:top w:val="none" w:sz="0" w:space="0" w:color="auto"/>
                        <w:left w:val="none" w:sz="0" w:space="0" w:color="auto"/>
                        <w:bottom w:val="none" w:sz="0" w:space="0" w:color="auto"/>
                        <w:right w:val="none" w:sz="0" w:space="0" w:color="auto"/>
                      </w:divBdr>
                      <w:divsChild>
                        <w:div w:id="16780789">
                          <w:marLeft w:val="0"/>
                          <w:marRight w:val="0"/>
                          <w:marTop w:val="0"/>
                          <w:marBottom w:val="0"/>
                          <w:divBdr>
                            <w:top w:val="none" w:sz="0" w:space="0" w:color="auto"/>
                            <w:left w:val="none" w:sz="0" w:space="0" w:color="auto"/>
                            <w:bottom w:val="none" w:sz="0" w:space="0" w:color="auto"/>
                            <w:right w:val="none" w:sz="0" w:space="0" w:color="auto"/>
                          </w:divBdr>
                          <w:divsChild>
                            <w:div w:id="977415863">
                              <w:marLeft w:val="0"/>
                              <w:marRight w:val="0"/>
                              <w:marTop w:val="0"/>
                              <w:marBottom w:val="0"/>
                              <w:divBdr>
                                <w:top w:val="none" w:sz="0" w:space="0" w:color="auto"/>
                                <w:left w:val="none" w:sz="0" w:space="0" w:color="auto"/>
                                <w:bottom w:val="none" w:sz="0" w:space="0" w:color="auto"/>
                                <w:right w:val="none" w:sz="0" w:space="0" w:color="auto"/>
                              </w:divBdr>
                            </w:div>
                            <w:div w:id="873882111">
                              <w:marLeft w:val="0"/>
                              <w:marRight w:val="0"/>
                              <w:marTop w:val="0"/>
                              <w:marBottom w:val="0"/>
                              <w:divBdr>
                                <w:top w:val="none" w:sz="0" w:space="0" w:color="auto"/>
                                <w:left w:val="none" w:sz="0" w:space="0" w:color="auto"/>
                                <w:bottom w:val="none" w:sz="0" w:space="0" w:color="auto"/>
                                <w:right w:val="none" w:sz="0" w:space="0" w:color="auto"/>
                              </w:divBdr>
                            </w:div>
                            <w:div w:id="430979085">
                              <w:marLeft w:val="0"/>
                              <w:marRight w:val="0"/>
                              <w:marTop w:val="0"/>
                              <w:marBottom w:val="0"/>
                              <w:divBdr>
                                <w:top w:val="none" w:sz="0" w:space="0" w:color="auto"/>
                                <w:left w:val="none" w:sz="0" w:space="0" w:color="auto"/>
                                <w:bottom w:val="none" w:sz="0" w:space="0" w:color="auto"/>
                                <w:right w:val="none" w:sz="0" w:space="0" w:color="auto"/>
                              </w:divBdr>
                            </w:div>
                            <w:div w:id="19697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1845">
                  <w:marLeft w:val="0"/>
                  <w:marRight w:val="0"/>
                  <w:marTop w:val="0"/>
                  <w:marBottom w:val="0"/>
                  <w:divBdr>
                    <w:top w:val="none" w:sz="0" w:space="0" w:color="auto"/>
                    <w:left w:val="none" w:sz="0" w:space="0" w:color="auto"/>
                    <w:bottom w:val="none" w:sz="0" w:space="0" w:color="auto"/>
                    <w:right w:val="none" w:sz="0" w:space="0" w:color="auto"/>
                  </w:divBdr>
                  <w:divsChild>
                    <w:div w:id="766732248">
                      <w:marLeft w:val="0"/>
                      <w:marRight w:val="0"/>
                      <w:marTop w:val="0"/>
                      <w:marBottom w:val="0"/>
                      <w:divBdr>
                        <w:top w:val="none" w:sz="0" w:space="0" w:color="auto"/>
                        <w:left w:val="none" w:sz="0" w:space="0" w:color="auto"/>
                        <w:bottom w:val="none" w:sz="0" w:space="0" w:color="auto"/>
                        <w:right w:val="none" w:sz="0" w:space="0" w:color="auto"/>
                      </w:divBdr>
                      <w:divsChild>
                        <w:div w:id="914556583">
                          <w:marLeft w:val="0"/>
                          <w:marRight w:val="0"/>
                          <w:marTop w:val="0"/>
                          <w:marBottom w:val="0"/>
                          <w:divBdr>
                            <w:top w:val="none" w:sz="0" w:space="0" w:color="auto"/>
                            <w:left w:val="none" w:sz="0" w:space="0" w:color="auto"/>
                            <w:bottom w:val="none" w:sz="0" w:space="0" w:color="auto"/>
                            <w:right w:val="none" w:sz="0" w:space="0" w:color="auto"/>
                          </w:divBdr>
                          <w:divsChild>
                            <w:div w:id="362824056">
                              <w:marLeft w:val="0"/>
                              <w:marRight w:val="0"/>
                              <w:marTop w:val="0"/>
                              <w:marBottom w:val="0"/>
                              <w:divBdr>
                                <w:top w:val="none" w:sz="0" w:space="0" w:color="auto"/>
                                <w:left w:val="none" w:sz="0" w:space="0" w:color="auto"/>
                                <w:bottom w:val="none" w:sz="0" w:space="0" w:color="auto"/>
                                <w:right w:val="none" w:sz="0" w:space="0" w:color="auto"/>
                              </w:divBdr>
                              <w:divsChild>
                                <w:div w:id="2011985715">
                                  <w:marLeft w:val="0"/>
                                  <w:marRight w:val="0"/>
                                  <w:marTop w:val="0"/>
                                  <w:marBottom w:val="0"/>
                                  <w:divBdr>
                                    <w:top w:val="none" w:sz="0" w:space="0" w:color="auto"/>
                                    <w:left w:val="none" w:sz="0" w:space="0" w:color="auto"/>
                                    <w:bottom w:val="none" w:sz="0" w:space="0" w:color="auto"/>
                                    <w:right w:val="none" w:sz="0" w:space="0" w:color="auto"/>
                                  </w:divBdr>
                                  <w:divsChild>
                                    <w:div w:id="1323240742">
                                      <w:marLeft w:val="0"/>
                                      <w:marRight w:val="0"/>
                                      <w:marTop w:val="0"/>
                                      <w:marBottom w:val="0"/>
                                      <w:divBdr>
                                        <w:top w:val="none" w:sz="0" w:space="0" w:color="auto"/>
                                        <w:left w:val="none" w:sz="0" w:space="0" w:color="auto"/>
                                        <w:bottom w:val="none" w:sz="0" w:space="0" w:color="auto"/>
                                        <w:right w:val="none" w:sz="0" w:space="0" w:color="auto"/>
                                      </w:divBdr>
                                      <w:divsChild>
                                        <w:div w:id="1869177181">
                                          <w:marLeft w:val="0"/>
                                          <w:marRight w:val="0"/>
                                          <w:marTop w:val="0"/>
                                          <w:marBottom w:val="0"/>
                                          <w:divBdr>
                                            <w:top w:val="dotted" w:sz="12" w:space="0" w:color="D1D3D4"/>
                                            <w:left w:val="none" w:sz="0" w:space="0" w:color="auto"/>
                                            <w:bottom w:val="dotted" w:sz="12" w:space="0" w:color="D1D3D4"/>
                                            <w:right w:val="none" w:sz="0" w:space="0" w:color="auto"/>
                                          </w:divBdr>
                                          <w:divsChild>
                                            <w:div w:id="126893727">
                                              <w:marLeft w:val="-30"/>
                                              <w:marRight w:val="0"/>
                                              <w:marTop w:val="0"/>
                                              <w:marBottom w:val="0"/>
                                              <w:divBdr>
                                                <w:top w:val="none" w:sz="0" w:space="0" w:color="auto"/>
                                                <w:left w:val="none" w:sz="0" w:space="0" w:color="auto"/>
                                                <w:bottom w:val="none" w:sz="0" w:space="0" w:color="auto"/>
                                                <w:right w:val="none" w:sz="0" w:space="0" w:color="auto"/>
                                              </w:divBdr>
                                            </w:div>
                                            <w:div w:id="1851799628">
                                              <w:marLeft w:val="-30"/>
                                              <w:marRight w:val="0"/>
                                              <w:marTop w:val="0"/>
                                              <w:marBottom w:val="0"/>
                                              <w:divBdr>
                                                <w:top w:val="none" w:sz="0" w:space="0" w:color="auto"/>
                                                <w:left w:val="none" w:sz="0" w:space="0" w:color="auto"/>
                                                <w:bottom w:val="none" w:sz="0" w:space="0" w:color="auto"/>
                                                <w:right w:val="none" w:sz="0" w:space="0" w:color="auto"/>
                                              </w:divBdr>
                                            </w:div>
                                            <w:div w:id="1127354999">
                                              <w:marLeft w:val="-30"/>
                                              <w:marRight w:val="0"/>
                                              <w:marTop w:val="0"/>
                                              <w:marBottom w:val="0"/>
                                              <w:divBdr>
                                                <w:top w:val="none" w:sz="0" w:space="0" w:color="auto"/>
                                                <w:left w:val="none" w:sz="0" w:space="0" w:color="auto"/>
                                                <w:bottom w:val="none" w:sz="0" w:space="0" w:color="auto"/>
                                                <w:right w:val="none" w:sz="0" w:space="0" w:color="auto"/>
                                              </w:divBdr>
                                            </w:div>
                                            <w:div w:id="186266494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70789">
                              <w:marLeft w:val="0"/>
                              <w:marRight w:val="0"/>
                              <w:marTop w:val="0"/>
                              <w:marBottom w:val="0"/>
                              <w:divBdr>
                                <w:top w:val="none" w:sz="0" w:space="0" w:color="auto"/>
                                <w:left w:val="none" w:sz="0" w:space="0" w:color="auto"/>
                                <w:bottom w:val="none" w:sz="0" w:space="0" w:color="auto"/>
                                <w:right w:val="none" w:sz="0" w:space="0" w:color="auto"/>
                              </w:divBdr>
                              <w:divsChild>
                                <w:div w:id="932517383">
                                  <w:marLeft w:val="0"/>
                                  <w:marRight w:val="0"/>
                                  <w:marTop w:val="0"/>
                                  <w:marBottom w:val="0"/>
                                  <w:divBdr>
                                    <w:top w:val="none" w:sz="0" w:space="0" w:color="auto"/>
                                    <w:left w:val="none" w:sz="0" w:space="0" w:color="auto"/>
                                    <w:bottom w:val="none" w:sz="0" w:space="0" w:color="auto"/>
                                    <w:right w:val="none" w:sz="0" w:space="0" w:color="auto"/>
                                  </w:divBdr>
                                  <w:divsChild>
                                    <w:div w:id="1923827905">
                                      <w:marLeft w:val="0"/>
                                      <w:marRight w:val="0"/>
                                      <w:marTop w:val="0"/>
                                      <w:marBottom w:val="0"/>
                                      <w:divBdr>
                                        <w:top w:val="none" w:sz="0" w:space="0" w:color="auto"/>
                                        <w:left w:val="none" w:sz="0" w:space="0" w:color="auto"/>
                                        <w:bottom w:val="none" w:sz="0" w:space="0" w:color="auto"/>
                                        <w:right w:val="none" w:sz="0" w:space="0" w:color="auto"/>
                                      </w:divBdr>
                                      <w:divsChild>
                                        <w:div w:id="33307740">
                                          <w:marLeft w:val="0"/>
                                          <w:marRight w:val="0"/>
                                          <w:marTop w:val="0"/>
                                          <w:marBottom w:val="0"/>
                                          <w:divBdr>
                                            <w:top w:val="none" w:sz="0" w:space="0" w:color="auto"/>
                                            <w:left w:val="none" w:sz="0" w:space="0" w:color="auto"/>
                                            <w:bottom w:val="none" w:sz="0" w:space="0" w:color="auto"/>
                                            <w:right w:val="none" w:sz="0" w:space="0" w:color="auto"/>
                                          </w:divBdr>
                                          <w:divsChild>
                                            <w:div w:id="2054304812">
                                              <w:marLeft w:val="0"/>
                                              <w:marRight w:val="0"/>
                                              <w:marTop w:val="0"/>
                                              <w:marBottom w:val="0"/>
                                              <w:divBdr>
                                                <w:top w:val="none" w:sz="0" w:space="0" w:color="auto"/>
                                                <w:left w:val="none" w:sz="0" w:space="0" w:color="auto"/>
                                                <w:bottom w:val="none" w:sz="0" w:space="0" w:color="auto"/>
                                                <w:right w:val="none" w:sz="0" w:space="0" w:color="auto"/>
                                              </w:divBdr>
                                              <w:divsChild>
                                                <w:div w:id="13608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34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30068087">
                              <w:marLeft w:val="0"/>
                              <w:marRight w:val="0"/>
                              <w:marTop w:val="0"/>
                              <w:marBottom w:val="0"/>
                              <w:divBdr>
                                <w:top w:val="none" w:sz="0" w:space="0" w:color="auto"/>
                                <w:left w:val="none" w:sz="0" w:space="0" w:color="auto"/>
                                <w:bottom w:val="none" w:sz="0" w:space="0" w:color="auto"/>
                                <w:right w:val="none" w:sz="0" w:space="0" w:color="auto"/>
                              </w:divBdr>
                              <w:divsChild>
                                <w:div w:id="253132622">
                                  <w:marLeft w:val="0"/>
                                  <w:marRight w:val="0"/>
                                  <w:marTop w:val="0"/>
                                  <w:marBottom w:val="0"/>
                                  <w:divBdr>
                                    <w:top w:val="none" w:sz="0" w:space="0" w:color="auto"/>
                                    <w:left w:val="none" w:sz="0" w:space="0" w:color="auto"/>
                                    <w:bottom w:val="none" w:sz="0" w:space="0" w:color="auto"/>
                                    <w:right w:val="none" w:sz="0" w:space="0" w:color="auto"/>
                                  </w:divBdr>
                                  <w:divsChild>
                                    <w:div w:id="4963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746">
                              <w:marLeft w:val="0"/>
                              <w:marRight w:val="0"/>
                              <w:marTop w:val="0"/>
                              <w:marBottom w:val="0"/>
                              <w:divBdr>
                                <w:top w:val="none" w:sz="0" w:space="0" w:color="auto"/>
                                <w:left w:val="none" w:sz="0" w:space="0" w:color="auto"/>
                                <w:bottom w:val="none" w:sz="0" w:space="0" w:color="auto"/>
                                <w:right w:val="none" w:sz="0" w:space="0" w:color="auto"/>
                              </w:divBdr>
                              <w:divsChild>
                                <w:div w:id="1732464477">
                                  <w:marLeft w:val="0"/>
                                  <w:marRight w:val="0"/>
                                  <w:marTop w:val="0"/>
                                  <w:marBottom w:val="0"/>
                                  <w:divBdr>
                                    <w:top w:val="none" w:sz="0" w:space="0" w:color="auto"/>
                                    <w:left w:val="none" w:sz="0" w:space="0" w:color="auto"/>
                                    <w:bottom w:val="none" w:sz="0" w:space="0" w:color="auto"/>
                                    <w:right w:val="none" w:sz="0" w:space="0" w:color="auto"/>
                                  </w:divBdr>
                                  <w:divsChild>
                                    <w:div w:id="9864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 w:id="2050105740">
          <w:marLeft w:val="0"/>
          <w:marRight w:val="0"/>
          <w:marTop w:val="0"/>
          <w:marBottom w:val="0"/>
          <w:divBdr>
            <w:top w:val="none" w:sz="0" w:space="0" w:color="auto"/>
            <w:left w:val="none" w:sz="0" w:space="0" w:color="auto"/>
            <w:bottom w:val="none" w:sz="0" w:space="0" w:color="auto"/>
            <w:right w:val="none" w:sz="0" w:space="0" w:color="auto"/>
          </w:divBdr>
          <w:divsChild>
            <w:div w:id="2071609702">
              <w:marLeft w:val="0"/>
              <w:marRight w:val="0"/>
              <w:marTop w:val="0"/>
              <w:marBottom w:val="0"/>
              <w:divBdr>
                <w:top w:val="none" w:sz="0" w:space="0" w:color="auto"/>
                <w:left w:val="none" w:sz="0" w:space="0" w:color="auto"/>
                <w:bottom w:val="none" w:sz="0" w:space="0" w:color="auto"/>
                <w:right w:val="none" w:sz="0" w:space="0" w:color="auto"/>
              </w:divBdr>
              <w:divsChild>
                <w:div w:id="1130980639">
                  <w:marLeft w:val="0"/>
                  <w:marRight w:val="0"/>
                  <w:marTop w:val="0"/>
                  <w:marBottom w:val="0"/>
                  <w:divBdr>
                    <w:top w:val="none" w:sz="0" w:space="0" w:color="auto"/>
                    <w:left w:val="none" w:sz="0" w:space="0" w:color="auto"/>
                    <w:bottom w:val="none" w:sz="0" w:space="0" w:color="auto"/>
                    <w:right w:val="none" w:sz="0" w:space="0" w:color="auto"/>
                  </w:divBdr>
                  <w:divsChild>
                    <w:div w:id="468668153">
                      <w:marLeft w:val="0"/>
                      <w:marRight w:val="0"/>
                      <w:marTop w:val="0"/>
                      <w:marBottom w:val="0"/>
                      <w:divBdr>
                        <w:top w:val="none" w:sz="0" w:space="0" w:color="auto"/>
                        <w:left w:val="none" w:sz="0" w:space="0" w:color="auto"/>
                        <w:bottom w:val="none" w:sz="0" w:space="0" w:color="auto"/>
                        <w:right w:val="none" w:sz="0" w:space="0" w:color="auto"/>
                      </w:divBdr>
                    </w:div>
                    <w:div w:id="1490826422">
                      <w:marLeft w:val="0"/>
                      <w:marRight w:val="0"/>
                      <w:marTop w:val="0"/>
                      <w:marBottom w:val="0"/>
                      <w:divBdr>
                        <w:top w:val="none" w:sz="0" w:space="0" w:color="auto"/>
                        <w:left w:val="none" w:sz="0" w:space="0" w:color="auto"/>
                        <w:bottom w:val="none" w:sz="0" w:space="0" w:color="auto"/>
                        <w:right w:val="none" w:sz="0" w:space="0" w:color="auto"/>
                      </w:divBdr>
                    </w:div>
                  </w:divsChild>
                </w:div>
                <w:div w:id="1106657698">
                  <w:marLeft w:val="0"/>
                  <w:marRight w:val="0"/>
                  <w:marTop w:val="0"/>
                  <w:marBottom w:val="0"/>
                  <w:divBdr>
                    <w:top w:val="none" w:sz="0" w:space="0" w:color="auto"/>
                    <w:left w:val="none" w:sz="0" w:space="0" w:color="auto"/>
                    <w:bottom w:val="none" w:sz="0" w:space="0" w:color="auto"/>
                    <w:right w:val="none" w:sz="0" w:space="0" w:color="auto"/>
                  </w:divBdr>
                  <w:divsChild>
                    <w:div w:id="5312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2193">
      <w:bodyDiv w:val="1"/>
      <w:marLeft w:val="0"/>
      <w:marRight w:val="0"/>
      <w:marTop w:val="0"/>
      <w:marBottom w:val="0"/>
      <w:divBdr>
        <w:top w:val="none" w:sz="0" w:space="0" w:color="auto"/>
        <w:left w:val="none" w:sz="0" w:space="0" w:color="auto"/>
        <w:bottom w:val="none" w:sz="0" w:space="0" w:color="auto"/>
        <w:right w:val="none" w:sz="0" w:space="0" w:color="auto"/>
      </w:divBdr>
      <w:divsChild>
        <w:div w:id="1255750358">
          <w:marLeft w:val="0"/>
          <w:marRight w:val="0"/>
          <w:marTop w:val="0"/>
          <w:marBottom w:val="0"/>
          <w:divBdr>
            <w:top w:val="none" w:sz="0" w:space="0" w:color="auto"/>
            <w:left w:val="none" w:sz="0" w:space="0" w:color="auto"/>
            <w:bottom w:val="none" w:sz="0" w:space="0" w:color="auto"/>
            <w:right w:val="none" w:sz="0" w:space="0" w:color="auto"/>
          </w:divBdr>
          <w:divsChild>
            <w:div w:id="382752959">
              <w:marLeft w:val="0"/>
              <w:marRight w:val="0"/>
              <w:marTop w:val="0"/>
              <w:marBottom w:val="0"/>
              <w:divBdr>
                <w:top w:val="none" w:sz="0" w:space="0" w:color="auto"/>
                <w:left w:val="none" w:sz="0" w:space="0" w:color="auto"/>
                <w:bottom w:val="none" w:sz="0" w:space="0" w:color="auto"/>
                <w:right w:val="none" w:sz="0" w:space="0" w:color="auto"/>
              </w:divBdr>
              <w:divsChild>
                <w:div w:id="1473597319">
                  <w:marLeft w:val="0"/>
                  <w:marRight w:val="0"/>
                  <w:marTop w:val="0"/>
                  <w:marBottom w:val="0"/>
                  <w:divBdr>
                    <w:top w:val="none" w:sz="0" w:space="0" w:color="auto"/>
                    <w:left w:val="none" w:sz="0" w:space="0" w:color="auto"/>
                    <w:bottom w:val="none" w:sz="0" w:space="0" w:color="auto"/>
                    <w:right w:val="none" w:sz="0" w:space="0" w:color="auto"/>
                  </w:divBdr>
                  <w:divsChild>
                    <w:div w:id="569654794">
                      <w:marLeft w:val="0"/>
                      <w:marRight w:val="0"/>
                      <w:marTop w:val="0"/>
                      <w:marBottom w:val="0"/>
                      <w:divBdr>
                        <w:top w:val="none" w:sz="0" w:space="0" w:color="auto"/>
                        <w:left w:val="none" w:sz="0" w:space="0" w:color="auto"/>
                        <w:bottom w:val="none" w:sz="0" w:space="0" w:color="auto"/>
                        <w:right w:val="none" w:sz="0" w:space="0" w:color="auto"/>
                      </w:divBdr>
                    </w:div>
                    <w:div w:id="7950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27517">
          <w:marLeft w:val="0"/>
          <w:marRight w:val="0"/>
          <w:marTop w:val="0"/>
          <w:marBottom w:val="0"/>
          <w:divBdr>
            <w:top w:val="none" w:sz="0" w:space="0" w:color="auto"/>
            <w:left w:val="none" w:sz="0" w:space="0" w:color="auto"/>
            <w:bottom w:val="none" w:sz="0" w:space="0" w:color="auto"/>
            <w:right w:val="none" w:sz="0" w:space="0" w:color="auto"/>
          </w:divBdr>
          <w:divsChild>
            <w:div w:id="898516635">
              <w:marLeft w:val="0"/>
              <w:marRight w:val="0"/>
              <w:marTop w:val="0"/>
              <w:marBottom w:val="0"/>
              <w:divBdr>
                <w:top w:val="none" w:sz="0" w:space="0" w:color="auto"/>
                <w:left w:val="none" w:sz="0" w:space="0" w:color="auto"/>
                <w:bottom w:val="none" w:sz="0" w:space="0" w:color="auto"/>
                <w:right w:val="none" w:sz="0" w:space="0" w:color="auto"/>
              </w:divBdr>
              <w:divsChild>
                <w:div w:id="1626426745">
                  <w:marLeft w:val="0"/>
                  <w:marRight w:val="0"/>
                  <w:marTop w:val="0"/>
                  <w:marBottom w:val="0"/>
                  <w:divBdr>
                    <w:top w:val="none" w:sz="0" w:space="0" w:color="auto"/>
                    <w:left w:val="none" w:sz="0" w:space="0" w:color="auto"/>
                    <w:bottom w:val="none" w:sz="0" w:space="0" w:color="auto"/>
                    <w:right w:val="none" w:sz="0" w:space="0" w:color="auto"/>
                  </w:divBdr>
                  <w:divsChild>
                    <w:div w:id="496968575">
                      <w:marLeft w:val="0"/>
                      <w:marRight w:val="0"/>
                      <w:marTop w:val="0"/>
                      <w:marBottom w:val="0"/>
                      <w:divBdr>
                        <w:top w:val="none" w:sz="0" w:space="0" w:color="auto"/>
                        <w:left w:val="none" w:sz="0" w:space="0" w:color="auto"/>
                        <w:bottom w:val="none" w:sz="0" w:space="0" w:color="auto"/>
                        <w:right w:val="none" w:sz="0" w:space="0" w:color="auto"/>
                      </w:divBdr>
                      <w:divsChild>
                        <w:div w:id="542136821">
                          <w:marLeft w:val="0"/>
                          <w:marRight w:val="0"/>
                          <w:marTop w:val="0"/>
                          <w:marBottom w:val="0"/>
                          <w:divBdr>
                            <w:top w:val="none" w:sz="0" w:space="0" w:color="auto"/>
                            <w:left w:val="none" w:sz="0" w:space="0" w:color="auto"/>
                            <w:bottom w:val="none" w:sz="0" w:space="0" w:color="auto"/>
                            <w:right w:val="none" w:sz="0" w:space="0" w:color="auto"/>
                          </w:divBdr>
                          <w:divsChild>
                            <w:div w:id="135951025">
                              <w:marLeft w:val="0"/>
                              <w:marRight w:val="0"/>
                              <w:marTop w:val="0"/>
                              <w:marBottom w:val="0"/>
                              <w:divBdr>
                                <w:top w:val="none" w:sz="0" w:space="0" w:color="auto"/>
                                <w:left w:val="none" w:sz="0" w:space="0" w:color="auto"/>
                                <w:bottom w:val="none" w:sz="0" w:space="0" w:color="auto"/>
                                <w:right w:val="none" w:sz="0" w:space="0" w:color="auto"/>
                              </w:divBdr>
                              <w:divsChild>
                                <w:div w:id="848058604">
                                  <w:marLeft w:val="0"/>
                                  <w:marRight w:val="0"/>
                                  <w:marTop w:val="0"/>
                                  <w:marBottom w:val="0"/>
                                  <w:divBdr>
                                    <w:top w:val="none" w:sz="0" w:space="0" w:color="auto"/>
                                    <w:left w:val="none" w:sz="0" w:space="0" w:color="auto"/>
                                    <w:bottom w:val="none" w:sz="0" w:space="0" w:color="auto"/>
                                    <w:right w:val="none" w:sz="0" w:space="0" w:color="auto"/>
                                  </w:divBdr>
                                </w:div>
                              </w:divsChild>
                            </w:div>
                            <w:div w:id="19855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09687">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sChild>
                <w:div w:id="1619533399">
                  <w:marLeft w:val="0"/>
                  <w:marRight w:val="0"/>
                  <w:marTop w:val="0"/>
                  <w:marBottom w:val="0"/>
                  <w:divBdr>
                    <w:top w:val="none" w:sz="0" w:space="0" w:color="auto"/>
                    <w:left w:val="none" w:sz="0" w:space="0" w:color="auto"/>
                    <w:bottom w:val="none" w:sz="0" w:space="0" w:color="auto"/>
                    <w:right w:val="none" w:sz="0" w:space="0" w:color="auto"/>
                  </w:divBdr>
                  <w:divsChild>
                    <w:div w:id="2077390864">
                      <w:marLeft w:val="0"/>
                      <w:marRight w:val="0"/>
                      <w:marTop w:val="0"/>
                      <w:marBottom w:val="0"/>
                      <w:divBdr>
                        <w:top w:val="none" w:sz="0" w:space="0" w:color="auto"/>
                        <w:left w:val="none" w:sz="0" w:space="0" w:color="auto"/>
                        <w:bottom w:val="none" w:sz="0" w:space="0" w:color="auto"/>
                        <w:right w:val="none" w:sz="0" w:space="0" w:color="auto"/>
                      </w:divBdr>
                    </w:div>
                    <w:div w:id="5128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667109">
          <w:marLeft w:val="0"/>
          <w:marRight w:val="0"/>
          <w:marTop w:val="0"/>
          <w:marBottom w:val="0"/>
          <w:divBdr>
            <w:top w:val="none" w:sz="0" w:space="0" w:color="auto"/>
            <w:left w:val="none" w:sz="0" w:space="0" w:color="auto"/>
            <w:bottom w:val="none" w:sz="0" w:space="0" w:color="auto"/>
            <w:right w:val="none" w:sz="0" w:space="0" w:color="auto"/>
          </w:divBdr>
          <w:divsChild>
            <w:div w:id="1914468418">
              <w:marLeft w:val="0"/>
              <w:marRight w:val="0"/>
              <w:marTop w:val="0"/>
              <w:marBottom w:val="0"/>
              <w:divBdr>
                <w:top w:val="none" w:sz="0" w:space="0" w:color="auto"/>
                <w:left w:val="none" w:sz="0" w:space="0" w:color="auto"/>
                <w:bottom w:val="none" w:sz="0" w:space="0" w:color="auto"/>
                <w:right w:val="none" w:sz="0" w:space="0" w:color="auto"/>
              </w:divBdr>
              <w:divsChild>
                <w:div w:id="97987169">
                  <w:marLeft w:val="0"/>
                  <w:marRight w:val="0"/>
                  <w:marTop w:val="0"/>
                  <w:marBottom w:val="0"/>
                  <w:divBdr>
                    <w:top w:val="none" w:sz="0" w:space="0" w:color="auto"/>
                    <w:left w:val="none" w:sz="0" w:space="0" w:color="auto"/>
                    <w:bottom w:val="none" w:sz="0" w:space="0" w:color="auto"/>
                    <w:right w:val="none" w:sz="0" w:space="0" w:color="auto"/>
                  </w:divBdr>
                  <w:divsChild>
                    <w:div w:id="960648168">
                      <w:marLeft w:val="0"/>
                      <w:marRight w:val="0"/>
                      <w:marTop w:val="0"/>
                      <w:marBottom w:val="0"/>
                      <w:divBdr>
                        <w:top w:val="none" w:sz="0" w:space="0" w:color="auto"/>
                        <w:left w:val="none" w:sz="0" w:space="0" w:color="auto"/>
                        <w:bottom w:val="none" w:sz="0" w:space="0" w:color="auto"/>
                        <w:right w:val="none" w:sz="0" w:space="0" w:color="auto"/>
                      </w:divBdr>
                      <w:divsChild>
                        <w:div w:id="811673614">
                          <w:marLeft w:val="0"/>
                          <w:marRight w:val="0"/>
                          <w:marTop w:val="0"/>
                          <w:marBottom w:val="0"/>
                          <w:divBdr>
                            <w:top w:val="none" w:sz="0" w:space="0" w:color="auto"/>
                            <w:left w:val="none" w:sz="0" w:space="0" w:color="auto"/>
                            <w:bottom w:val="none" w:sz="0" w:space="0" w:color="auto"/>
                            <w:right w:val="none" w:sz="0" w:space="0" w:color="auto"/>
                          </w:divBdr>
                          <w:divsChild>
                            <w:div w:id="895428839">
                              <w:marLeft w:val="0"/>
                              <w:marRight w:val="0"/>
                              <w:marTop w:val="0"/>
                              <w:marBottom w:val="0"/>
                              <w:divBdr>
                                <w:top w:val="none" w:sz="0" w:space="0" w:color="auto"/>
                                <w:left w:val="none" w:sz="0" w:space="0" w:color="auto"/>
                                <w:bottom w:val="none" w:sz="0" w:space="0" w:color="auto"/>
                                <w:right w:val="none" w:sz="0" w:space="0" w:color="auto"/>
                              </w:divBdr>
                              <w:divsChild>
                                <w:div w:id="1056127345">
                                  <w:marLeft w:val="0"/>
                                  <w:marRight w:val="0"/>
                                  <w:marTop w:val="0"/>
                                  <w:marBottom w:val="0"/>
                                  <w:divBdr>
                                    <w:top w:val="none" w:sz="0" w:space="0" w:color="auto"/>
                                    <w:left w:val="none" w:sz="0" w:space="0" w:color="auto"/>
                                    <w:bottom w:val="none" w:sz="0" w:space="0" w:color="auto"/>
                                    <w:right w:val="none" w:sz="0" w:space="0" w:color="auto"/>
                                  </w:divBdr>
                                </w:div>
                              </w:divsChild>
                            </w:div>
                            <w:div w:id="7544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sChild>
            <w:div w:id="1002857746">
              <w:marLeft w:val="0"/>
              <w:marRight w:val="0"/>
              <w:marTop w:val="0"/>
              <w:marBottom w:val="0"/>
              <w:divBdr>
                <w:top w:val="none" w:sz="0" w:space="0" w:color="auto"/>
                <w:left w:val="none" w:sz="0" w:space="0" w:color="auto"/>
                <w:bottom w:val="none" w:sz="0" w:space="0" w:color="auto"/>
                <w:right w:val="none" w:sz="0" w:space="0" w:color="auto"/>
              </w:divBdr>
            </w:div>
          </w:divsChild>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sChild>
        <w:div w:id="1458912467">
          <w:marLeft w:val="0"/>
          <w:marRight w:val="0"/>
          <w:marTop w:val="0"/>
          <w:marBottom w:val="0"/>
          <w:divBdr>
            <w:top w:val="none" w:sz="0" w:space="0" w:color="auto"/>
            <w:left w:val="none" w:sz="0" w:space="0" w:color="auto"/>
            <w:bottom w:val="none" w:sz="0" w:space="0" w:color="auto"/>
            <w:right w:val="none" w:sz="0" w:space="0" w:color="auto"/>
          </w:divBdr>
          <w:divsChild>
            <w:div w:id="318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sChild>
            <w:div w:id="16444312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6392">
      <w:bodyDiv w:val="1"/>
      <w:marLeft w:val="0"/>
      <w:marRight w:val="0"/>
      <w:marTop w:val="0"/>
      <w:marBottom w:val="0"/>
      <w:divBdr>
        <w:top w:val="none" w:sz="0" w:space="0" w:color="auto"/>
        <w:left w:val="none" w:sz="0" w:space="0" w:color="auto"/>
        <w:bottom w:val="none" w:sz="0" w:space="0" w:color="auto"/>
        <w:right w:val="none" w:sz="0" w:space="0" w:color="auto"/>
      </w:divBdr>
      <w:divsChild>
        <w:div w:id="1863543646">
          <w:marLeft w:val="0"/>
          <w:marRight w:val="0"/>
          <w:marTop w:val="0"/>
          <w:marBottom w:val="0"/>
          <w:divBdr>
            <w:top w:val="none" w:sz="0" w:space="0" w:color="auto"/>
            <w:left w:val="none" w:sz="0" w:space="0" w:color="auto"/>
            <w:bottom w:val="none" w:sz="0" w:space="0" w:color="auto"/>
            <w:right w:val="none" w:sz="0" w:space="0" w:color="auto"/>
          </w:divBdr>
          <w:divsChild>
            <w:div w:id="847252487">
              <w:marLeft w:val="0"/>
              <w:marRight w:val="0"/>
              <w:marTop w:val="0"/>
              <w:marBottom w:val="0"/>
              <w:divBdr>
                <w:top w:val="none" w:sz="0" w:space="0" w:color="auto"/>
                <w:left w:val="none" w:sz="0" w:space="0" w:color="auto"/>
                <w:bottom w:val="none" w:sz="0" w:space="0" w:color="auto"/>
                <w:right w:val="none" w:sz="0" w:space="0" w:color="auto"/>
              </w:divBdr>
            </w:div>
          </w:divsChild>
        </w:div>
        <w:div w:id="1528714343">
          <w:marLeft w:val="0"/>
          <w:marRight w:val="0"/>
          <w:marTop w:val="0"/>
          <w:marBottom w:val="0"/>
          <w:divBdr>
            <w:top w:val="none" w:sz="0" w:space="0" w:color="auto"/>
            <w:left w:val="none" w:sz="0" w:space="0" w:color="auto"/>
            <w:bottom w:val="none" w:sz="0" w:space="0" w:color="auto"/>
            <w:right w:val="none" w:sz="0" w:space="0" w:color="auto"/>
          </w:divBdr>
        </w:div>
        <w:div w:id="901214803">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1567491303">
          <w:marLeft w:val="0"/>
          <w:marRight w:val="0"/>
          <w:marTop w:val="0"/>
          <w:marBottom w:val="0"/>
          <w:divBdr>
            <w:top w:val="none" w:sz="0" w:space="0" w:color="auto"/>
            <w:left w:val="single" w:sz="12" w:space="0" w:color="005EB8"/>
            <w:bottom w:val="none" w:sz="0" w:space="0" w:color="auto"/>
            <w:right w:val="none" w:sz="0" w:space="0" w:color="auto"/>
          </w:divBdr>
          <w:divsChild>
            <w:div w:id="1205798938">
              <w:marLeft w:val="0"/>
              <w:marRight w:val="0"/>
              <w:marTop w:val="0"/>
              <w:marBottom w:val="0"/>
              <w:divBdr>
                <w:top w:val="none" w:sz="0" w:space="0" w:color="auto"/>
                <w:left w:val="none" w:sz="0" w:space="0" w:color="auto"/>
                <w:bottom w:val="none" w:sz="0" w:space="0" w:color="auto"/>
                <w:right w:val="none" w:sz="0" w:space="0" w:color="auto"/>
              </w:divBdr>
              <w:divsChild>
                <w:div w:id="1805660662">
                  <w:marLeft w:val="0"/>
                  <w:marRight w:val="0"/>
                  <w:marTop w:val="0"/>
                  <w:marBottom w:val="0"/>
                  <w:divBdr>
                    <w:top w:val="none" w:sz="0" w:space="0" w:color="auto"/>
                    <w:left w:val="none" w:sz="0" w:space="0" w:color="auto"/>
                    <w:bottom w:val="none" w:sz="0" w:space="0" w:color="auto"/>
                    <w:right w:val="none" w:sz="0" w:space="0" w:color="auto"/>
                  </w:divBdr>
                  <w:divsChild>
                    <w:div w:id="712970113">
                      <w:marLeft w:val="0"/>
                      <w:marRight w:val="0"/>
                      <w:marTop w:val="0"/>
                      <w:marBottom w:val="0"/>
                      <w:divBdr>
                        <w:top w:val="none" w:sz="0" w:space="0" w:color="auto"/>
                        <w:left w:val="none" w:sz="0" w:space="0" w:color="auto"/>
                        <w:bottom w:val="none" w:sz="0" w:space="0" w:color="auto"/>
                        <w:right w:val="none" w:sz="0" w:space="0" w:color="auto"/>
                      </w:divBdr>
                    </w:div>
                    <w:div w:id="1521966088">
                      <w:marLeft w:val="0"/>
                      <w:marRight w:val="0"/>
                      <w:marTop w:val="0"/>
                      <w:marBottom w:val="0"/>
                      <w:divBdr>
                        <w:top w:val="none" w:sz="0" w:space="0" w:color="auto"/>
                        <w:left w:val="none" w:sz="0" w:space="0" w:color="auto"/>
                        <w:bottom w:val="none" w:sz="0" w:space="0" w:color="auto"/>
                        <w:right w:val="none" w:sz="0" w:space="0" w:color="auto"/>
                      </w:divBdr>
                    </w:div>
                    <w:div w:id="1406605850">
                      <w:marLeft w:val="0"/>
                      <w:marRight w:val="0"/>
                      <w:marTop w:val="0"/>
                      <w:marBottom w:val="0"/>
                      <w:divBdr>
                        <w:top w:val="none" w:sz="0" w:space="0" w:color="auto"/>
                        <w:left w:val="none" w:sz="0" w:space="0" w:color="auto"/>
                        <w:bottom w:val="none" w:sz="0" w:space="0" w:color="auto"/>
                        <w:right w:val="none" w:sz="0" w:space="0" w:color="auto"/>
                      </w:divBdr>
                    </w:div>
                    <w:div w:id="1425802291">
                      <w:marLeft w:val="0"/>
                      <w:marRight w:val="0"/>
                      <w:marTop w:val="0"/>
                      <w:marBottom w:val="0"/>
                      <w:divBdr>
                        <w:top w:val="none" w:sz="0" w:space="0" w:color="auto"/>
                        <w:left w:val="none" w:sz="0" w:space="0" w:color="auto"/>
                        <w:bottom w:val="none" w:sz="0" w:space="0" w:color="auto"/>
                        <w:right w:val="none" w:sz="0" w:space="0" w:color="auto"/>
                      </w:divBdr>
                    </w:div>
                    <w:div w:id="379941076">
                      <w:marLeft w:val="0"/>
                      <w:marRight w:val="0"/>
                      <w:marTop w:val="0"/>
                      <w:marBottom w:val="0"/>
                      <w:divBdr>
                        <w:top w:val="none" w:sz="0" w:space="0" w:color="auto"/>
                        <w:left w:val="none" w:sz="0" w:space="0" w:color="auto"/>
                        <w:bottom w:val="none" w:sz="0" w:space="0" w:color="auto"/>
                        <w:right w:val="none" w:sz="0" w:space="0" w:color="auto"/>
                      </w:divBdr>
                    </w:div>
                    <w:div w:id="7314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690">
          <w:marLeft w:val="0"/>
          <w:marRight w:val="0"/>
          <w:marTop w:val="300"/>
          <w:marBottom w:val="0"/>
          <w:divBdr>
            <w:top w:val="none" w:sz="0" w:space="0" w:color="auto"/>
            <w:left w:val="single" w:sz="12" w:space="0" w:color="005EB8"/>
            <w:bottom w:val="none" w:sz="0" w:space="0" w:color="auto"/>
            <w:right w:val="none" w:sz="0" w:space="0" w:color="auto"/>
          </w:divBdr>
          <w:divsChild>
            <w:div w:id="1666738532">
              <w:marLeft w:val="0"/>
              <w:marRight w:val="0"/>
              <w:marTop w:val="0"/>
              <w:marBottom w:val="0"/>
              <w:divBdr>
                <w:top w:val="none" w:sz="0" w:space="0" w:color="auto"/>
                <w:left w:val="none" w:sz="0" w:space="0" w:color="auto"/>
                <w:bottom w:val="none" w:sz="0" w:space="0" w:color="auto"/>
                <w:right w:val="none" w:sz="0" w:space="0" w:color="auto"/>
              </w:divBdr>
              <w:divsChild>
                <w:div w:id="769080317">
                  <w:marLeft w:val="0"/>
                  <w:marRight w:val="0"/>
                  <w:marTop w:val="0"/>
                  <w:marBottom w:val="0"/>
                  <w:divBdr>
                    <w:top w:val="none" w:sz="0" w:space="0" w:color="auto"/>
                    <w:left w:val="none" w:sz="0" w:space="0" w:color="auto"/>
                    <w:bottom w:val="none" w:sz="0" w:space="0" w:color="auto"/>
                    <w:right w:val="none" w:sz="0" w:space="0" w:color="auto"/>
                  </w:divBdr>
                  <w:divsChild>
                    <w:div w:id="720835024">
                      <w:marLeft w:val="0"/>
                      <w:marRight w:val="0"/>
                      <w:marTop w:val="0"/>
                      <w:marBottom w:val="0"/>
                      <w:divBdr>
                        <w:top w:val="none" w:sz="0" w:space="0" w:color="auto"/>
                        <w:left w:val="none" w:sz="0" w:space="0" w:color="auto"/>
                        <w:bottom w:val="none" w:sz="0" w:space="0" w:color="auto"/>
                        <w:right w:val="none" w:sz="0" w:space="0" w:color="auto"/>
                      </w:divBdr>
                    </w:div>
                    <w:div w:id="1838232681">
                      <w:marLeft w:val="0"/>
                      <w:marRight w:val="0"/>
                      <w:marTop w:val="0"/>
                      <w:marBottom w:val="0"/>
                      <w:divBdr>
                        <w:top w:val="none" w:sz="0" w:space="0" w:color="auto"/>
                        <w:left w:val="none" w:sz="0" w:space="0" w:color="auto"/>
                        <w:bottom w:val="none" w:sz="0" w:space="0" w:color="auto"/>
                        <w:right w:val="none" w:sz="0" w:space="0" w:color="auto"/>
                      </w:divBdr>
                    </w:div>
                    <w:div w:id="1037196425">
                      <w:marLeft w:val="0"/>
                      <w:marRight w:val="0"/>
                      <w:marTop w:val="0"/>
                      <w:marBottom w:val="0"/>
                      <w:divBdr>
                        <w:top w:val="none" w:sz="0" w:space="0" w:color="auto"/>
                        <w:left w:val="none" w:sz="0" w:space="0" w:color="auto"/>
                        <w:bottom w:val="none" w:sz="0" w:space="0" w:color="auto"/>
                        <w:right w:val="none" w:sz="0" w:space="0" w:color="auto"/>
                      </w:divBdr>
                    </w:div>
                    <w:div w:id="117067942">
                      <w:marLeft w:val="0"/>
                      <w:marRight w:val="0"/>
                      <w:marTop w:val="0"/>
                      <w:marBottom w:val="0"/>
                      <w:divBdr>
                        <w:top w:val="none" w:sz="0" w:space="0" w:color="auto"/>
                        <w:left w:val="none" w:sz="0" w:space="0" w:color="auto"/>
                        <w:bottom w:val="none" w:sz="0" w:space="0" w:color="auto"/>
                        <w:right w:val="none" w:sz="0" w:space="0" w:color="auto"/>
                      </w:divBdr>
                    </w:div>
                    <w:div w:id="130442528">
                      <w:marLeft w:val="0"/>
                      <w:marRight w:val="0"/>
                      <w:marTop w:val="0"/>
                      <w:marBottom w:val="0"/>
                      <w:divBdr>
                        <w:top w:val="none" w:sz="0" w:space="0" w:color="auto"/>
                        <w:left w:val="none" w:sz="0" w:space="0" w:color="auto"/>
                        <w:bottom w:val="none" w:sz="0" w:space="0" w:color="auto"/>
                        <w:right w:val="none" w:sz="0" w:space="0" w:color="auto"/>
                      </w:divBdr>
                    </w:div>
                    <w:div w:id="7120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sChild>
            <w:div w:id="1621034072">
              <w:marLeft w:val="0"/>
              <w:marRight w:val="0"/>
              <w:marTop w:val="0"/>
              <w:marBottom w:val="0"/>
              <w:divBdr>
                <w:top w:val="none" w:sz="0" w:space="0" w:color="auto"/>
                <w:left w:val="none" w:sz="0" w:space="0" w:color="auto"/>
                <w:bottom w:val="none" w:sz="0" w:space="0" w:color="auto"/>
                <w:right w:val="none" w:sz="0" w:space="0" w:color="auto"/>
              </w:divBdr>
              <w:divsChild>
                <w:div w:id="1838420439">
                  <w:marLeft w:val="0"/>
                  <w:marRight w:val="0"/>
                  <w:marTop w:val="0"/>
                  <w:marBottom w:val="0"/>
                  <w:divBdr>
                    <w:top w:val="none" w:sz="0" w:space="0" w:color="auto"/>
                    <w:left w:val="none" w:sz="0" w:space="0" w:color="auto"/>
                    <w:bottom w:val="none" w:sz="0" w:space="0" w:color="auto"/>
                    <w:right w:val="none" w:sz="0" w:space="0" w:color="auto"/>
                  </w:divBdr>
                  <w:divsChild>
                    <w:div w:id="1118136234">
                      <w:marLeft w:val="0"/>
                      <w:marRight w:val="0"/>
                      <w:marTop w:val="0"/>
                      <w:marBottom w:val="0"/>
                      <w:divBdr>
                        <w:top w:val="none" w:sz="0" w:space="0" w:color="auto"/>
                        <w:left w:val="none" w:sz="0" w:space="0" w:color="auto"/>
                        <w:bottom w:val="none" w:sz="0" w:space="0" w:color="auto"/>
                        <w:right w:val="none" w:sz="0" w:space="0" w:color="auto"/>
                      </w:divBdr>
                    </w:div>
                    <w:div w:id="323748213">
                      <w:marLeft w:val="0"/>
                      <w:marRight w:val="0"/>
                      <w:marTop w:val="0"/>
                      <w:marBottom w:val="0"/>
                      <w:divBdr>
                        <w:top w:val="none" w:sz="0" w:space="0" w:color="auto"/>
                        <w:left w:val="none" w:sz="0" w:space="0" w:color="auto"/>
                        <w:bottom w:val="none" w:sz="0" w:space="0" w:color="auto"/>
                        <w:right w:val="none" w:sz="0" w:space="0" w:color="auto"/>
                      </w:divBdr>
                    </w:div>
                    <w:div w:id="2074085462">
                      <w:marLeft w:val="0"/>
                      <w:marRight w:val="0"/>
                      <w:marTop w:val="0"/>
                      <w:marBottom w:val="0"/>
                      <w:divBdr>
                        <w:top w:val="none" w:sz="0" w:space="0" w:color="auto"/>
                        <w:left w:val="none" w:sz="0" w:space="0" w:color="auto"/>
                        <w:bottom w:val="none" w:sz="0" w:space="0" w:color="auto"/>
                        <w:right w:val="none" w:sz="0" w:space="0" w:color="auto"/>
                      </w:divBdr>
                    </w:div>
                    <w:div w:id="1717661970">
                      <w:marLeft w:val="0"/>
                      <w:marRight w:val="0"/>
                      <w:marTop w:val="0"/>
                      <w:marBottom w:val="0"/>
                      <w:divBdr>
                        <w:top w:val="none" w:sz="0" w:space="0" w:color="auto"/>
                        <w:left w:val="none" w:sz="0" w:space="0" w:color="auto"/>
                        <w:bottom w:val="none" w:sz="0" w:space="0" w:color="auto"/>
                        <w:right w:val="none" w:sz="0" w:space="0" w:color="auto"/>
                      </w:divBdr>
                    </w:div>
                    <w:div w:id="1884251988">
                      <w:marLeft w:val="0"/>
                      <w:marRight w:val="0"/>
                      <w:marTop w:val="0"/>
                      <w:marBottom w:val="0"/>
                      <w:divBdr>
                        <w:top w:val="none" w:sz="0" w:space="0" w:color="auto"/>
                        <w:left w:val="none" w:sz="0" w:space="0" w:color="auto"/>
                        <w:bottom w:val="none" w:sz="0" w:space="0" w:color="auto"/>
                        <w:right w:val="none" w:sz="0" w:space="0" w:color="auto"/>
                      </w:divBdr>
                    </w:div>
                    <w:div w:id="7681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00792">
          <w:marLeft w:val="0"/>
          <w:marRight w:val="0"/>
          <w:marTop w:val="300"/>
          <w:marBottom w:val="0"/>
          <w:divBdr>
            <w:top w:val="none" w:sz="0" w:space="0" w:color="auto"/>
            <w:left w:val="single" w:sz="12" w:space="0" w:color="005EB8"/>
            <w:bottom w:val="none" w:sz="0" w:space="0" w:color="auto"/>
            <w:right w:val="none" w:sz="0" w:space="0" w:color="auto"/>
          </w:divBdr>
          <w:divsChild>
            <w:div w:id="2002417853">
              <w:marLeft w:val="0"/>
              <w:marRight w:val="0"/>
              <w:marTop w:val="0"/>
              <w:marBottom w:val="0"/>
              <w:divBdr>
                <w:top w:val="none" w:sz="0" w:space="0" w:color="auto"/>
                <w:left w:val="none" w:sz="0" w:space="0" w:color="auto"/>
                <w:bottom w:val="none" w:sz="0" w:space="0" w:color="auto"/>
                <w:right w:val="none" w:sz="0" w:space="0" w:color="auto"/>
              </w:divBdr>
              <w:divsChild>
                <w:div w:id="1100950848">
                  <w:marLeft w:val="0"/>
                  <w:marRight w:val="0"/>
                  <w:marTop w:val="0"/>
                  <w:marBottom w:val="0"/>
                  <w:divBdr>
                    <w:top w:val="none" w:sz="0" w:space="0" w:color="auto"/>
                    <w:left w:val="none" w:sz="0" w:space="0" w:color="auto"/>
                    <w:bottom w:val="none" w:sz="0" w:space="0" w:color="auto"/>
                    <w:right w:val="none" w:sz="0" w:space="0" w:color="auto"/>
                  </w:divBdr>
                  <w:divsChild>
                    <w:div w:id="408845701">
                      <w:marLeft w:val="0"/>
                      <w:marRight w:val="0"/>
                      <w:marTop w:val="0"/>
                      <w:marBottom w:val="0"/>
                      <w:divBdr>
                        <w:top w:val="none" w:sz="0" w:space="0" w:color="auto"/>
                        <w:left w:val="none" w:sz="0" w:space="0" w:color="auto"/>
                        <w:bottom w:val="none" w:sz="0" w:space="0" w:color="auto"/>
                        <w:right w:val="none" w:sz="0" w:space="0" w:color="auto"/>
                      </w:divBdr>
                    </w:div>
                    <w:div w:id="2052344721">
                      <w:marLeft w:val="0"/>
                      <w:marRight w:val="0"/>
                      <w:marTop w:val="0"/>
                      <w:marBottom w:val="0"/>
                      <w:divBdr>
                        <w:top w:val="none" w:sz="0" w:space="0" w:color="auto"/>
                        <w:left w:val="none" w:sz="0" w:space="0" w:color="auto"/>
                        <w:bottom w:val="none" w:sz="0" w:space="0" w:color="auto"/>
                        <w:right w:val="none" w:sz="0" w:space="0" w:color="auto"/>
                      </w:divBdr>
                    </w:div>
                    <w:div w:id="135417349">
                      <w:marLeft w:val="0"/>
                      <w:marRight w:val="0"/>
                      <w:marTop w:val="0"/>
                      <w:marBottom w:val="0"/>
                      <w:divBdr>
                        <w:top w:val="none" w:sz="0" w:space="0" w:color="auto"/>
                        <w:left w:val="none" w:sz="0" w:space="0" w:color="auto"/>
                        <w:bottom w:val="none" w:sz="0" w:space="0" w:color="auto"/>
                        <w:right w:val="none" w:sz="0" w:space="0" w:color="auto"/>
                      </w:divBdr>
                    </w:div>
                    <w:div w:id="973368065">
                      <w:marLeft w:val="0"/>
                      <w:marRight w:val="0"/>
                      <w:marTop w:val="0"/>
                      <w:marBottom w:val="0"/>
                      <w:divBdr>
                        <w:top w:val="none" w:sz="0" w:space="0" w:color="auto"/>
                        <w:left w:val="none" w:sz="0" w:space="0" w:color="auto"/>
                        <w:bottom w:val="none" w:sz="0" w:space="0" w:color="auto"/>
                        <w:right w:val="none" w:sz="0" w:space="0" w:color="auto"/>
                      </w:divBdr>
                    </w:div>
                    <w:div w:id="504980055">
                      <w:marLeft w:val="0"/>
                      <w:marRight w:val="0"/>
                      <w:marTop w:val="0"/>
                      <w:marBottom w:val="0"/>
                      <w:divBdr>
                        <w:top w:val="none" w:sz="0" w:space="0" w:color="auto"/>
                        <w:left w:val="none" w:sz="0" w:space="0" w:color="auto"/>
                        <w:bottom w:val="none" w:sz="0" w:space="0" w:color="auto"/>
                        <w:right w:val="none" w:sz="0" w:space="0" w:color="auto"/>
                      </w:divBdr>
                    </w:div>
                    <w:div w:id="14303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sChild>
                <w:div w:id="1559589597">
                  <w:marLeft w:val="0"/>
                  <w:marRight w:val="0"/>
                  <w:marTop w:val="0"/>
                  <w:marBottom w:val="0"/>
                  <w:divBdr>
                    <w:top w:val="none" w:sz="0" w:space="0" w:color="auto"/>
                    <w:left w:val="none" w:sz="0" w:space="0" w:color="auto"/>
                    <w:bottom w:val="none" w:sz="0" w:space="0" w:color="auto"/>
                    <w:right w:val="none" w:sz="0" w:space="0" w:color="auto"/>
                  </w:divBdr>
                  <w:divsChild>
                    <w:div w:id="877545992">
                      <w:marLeft w:val="0"/>
                      <w:marRight w:val="0"/>
                      <w:marTop w:val="0"/>
                      <w:marBottom w:val="0"/>
                      <w:divBdr>
                        <w:top w:val="none" w:sz="0" w:space="0" w:color="auto"/>
                        <w:left w:val="none" w:sz="0" w:space="0" w:color="auto"/>
                        <w:bottom w:val="none" w:sz="0" w:space="0" w:color="auto"/>
                        <w:right w:val="none" w:sz="0" w:space="0" w:color="auto"/>
                      </w:divBdr>
                    </w:div>
                    <w:div w:id="1146553853">
                      <w:marLeft w:val="0"/>
                      <w:marRight w:val="0"/>
                      <w:marTop w:val="0"/>
                      <w:marBottom w:val="0"/>
                      <w:divBdr>
                        <w:top w:val="none" w:sz="0" w:space="0" w:color="auto"/>
                        <w:left w:val="none" w:sz="0" w:space="0" w:color="auto"/>
                        <w:bottom w:val="none" w:sz="0" w:space="0" w:color="auto"/>
                        <w:right w:val="none" w:sz="0" w:space="0" w:color="auto"/>
                      </w:divBdr>
                    </w:div>
                    <w:div w:id="1091312770">
                      <w:marLeft w:val="0"/>
                      <w:marRight w:val="0"/>
                      <w:marTop w:val="0"/>
                      <w:marBottom w:val="0"/>
                      <w:divBdr>
                        <w:top w:val="none" w:sz="0" w:space="0" w:color="auto"/>
                        <w:left w:val="none" w:sz="0" w:space="0" w:color="auto"/>
                        <w:bottom w:val="none" w:sz="0" w:space="0" w:color="auto"/>
                        <w:right w:val="none" w:sz="0" w:space="0" w:color="auto"/>
                      </w:divBdr>
                    </w:div>
                    <w:div w:id="714623779">
                      <w:marLeft w:val="0"/>
                      <w:marRight w:val="0"/>
                      <w:marTop w:val="0"/>
                      <w:marBottom w:val="0"/>
                      <w:divBdr>
                        <w:top w:val="none" w:sz="0" w:space="0" w:color="auto"/>
                        <w:left w:val="none" w:sz="0" w:space="0" w:color="auto"/>
                        <w:bottom w:val="none" w:sz="0" w:space="0" w:color="auto"/>
                        <w:right w:val="none" w:sz="0" w:space="0" w:color="auto"/>
                      </w:divBdr>
                    </w:div>
                    <w:div w:id="543442287">
                      <w:marLeft w:val="0"/>
                      <w:marRight w:val="0"/>
                      <w:marTop w:val="0"/>
                      <w:marBottom w:val="0"/>
                      <w:divBdr>
                        <w:top w:val="none" w:sz="0" w:space="0" w:color="auto"/>
                        <w:left w:val="none" w:sz="0" w:space="0" w:color="auto"/>
                        <w:bottom w:val="none" w:sz="0" w:space="0" w:color="auto"/>
                        <w:right w:val="none" w:sz="0" w:space="0" w:color="auto"/>
                      </w:divBdr>
                    </w:div>
                    <w:div w:id="14517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sChild>
        <w:div w:id="1187716240">
          <w:marLeft w:val="0"/>
          <w:marRight w:val="0"/>
          <w:marTop w:val="300"/>
          <w:marBottom w:val="300"/>
          <w:divBdr>
            <w:top w:val="none" w:sz="0" w:space="0" w:color="auto"/>
            <w:left w:val="none" w:sz="0" w:space="0" w:color="auto"/>
            <w:bottom w:val="none" w:sz="0" w:space="0" w:color="auto"/>
            <w:right w:val="none" w:sz="0" w:space="0" w:color="auto"/>
          </w:divBdr>
          <w:divsChild>
            <w:div w:id="1826628435">
              <w:marLeft w:val="0"/>
              <w:marRight w:val="0"/>
              <w:marTop w:val="0"/>
              <w:marBottom w:val="0"/>
              <w:divBdr>
                <w:top w:val="none" w:sz="0" w:space="0" w:color="auto"/>
                <w:left w:val="none" w:sz="0" w:space="0" w:color="auto"/>
                <w:bottom w:val="none" w:sz="0" w:space="0" w:color="auto"/>
                <w:right w:val="none" w:sz="0" w:space="0" w:color="auto"/>
              </w:divBdr>
            </w:div>
          </w:divsChild>
        </w:div>
        <w:div w:id="1068965451">
          <w:marLeft w:val="0"/>
          <w:marRight w:val="0"/>
          <w:marTop w:val="0"/>
          <w:marBottom w:val="0"/>
          <w:divBdr>
            <w:top w:val="none" w:sz="0" w:space="0" w:color="auto"/>
            <w:left w:val="none" w:sz="0" w:space="0" w:color="auto"/>
            <w:bottom w:val="none" w:sz="0" w:space="0" w:color="auto"/>
            <w:right w:val="none" w:sz="0" w:space="0" w:color="auto"/>
          </w:divBdr>
        </w:div>
        <w:div w:id="1020930184">
          <w:marLeft w:val="0"/>
          <w:marRight w:val="0"/>
          <w:marTop w:val="300"/>
          <w:marBottom w:val="0"/>
          <w:divBdr>
            <w:top w:val="none" w:sz="0" w:space="0" w:color="auto"/>
            <w:left w:val="none" w:sz="0" w:space="0" w:color="auto"/>
            <w:bottom w:val="none" w:sz="0" w:space="0" w:color="auto"/>
            <w:right w:val="none" w:sz="0" w:space="0" w:color="auto"/>
          </w:divBdr>
        </w:div>
      </w:divsChild>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sChild>
            <w:div w:id="1775513424">
              <w:marLeft w:val="0"/>
              <w:marRight w:val="0"/>
              <w:marTop w:val="0"/>
              <w:marBottom w:val="0"/>
              <w:divBdr>
                <w:top w:val="none" w:sz="0" w:space="0" w:color="auto"/>
                <w:left w:val="none" w:sz="0" w:space="0" w:color="auto"/>
                <w:bottom w:val="none" w:sz="0" w:space="0" w:color="auto"/>
                <w:right w:val="none" w:sz="0" w:space="0" w:color="auto"/>
              </w:divBdr>
            </w:div>
          </w:divsChild>
        </w:div>
        <w:div w:id="1490242683">
          <w:marLeft w:val="0"/>
          <w:marRight w:val="0"/>
          <w:marTop w:val="0"/>
          <w:marBottom w:val="0"/>
          <w:divBdr>
            <w:top w:val="none" w:sz="0" w:space="0" w:color="auto"/>
            <w:left w:val="none" w:sz="0" w:space="0" w:color="auto"/>
            <w:bottom w:val="none" w:sz="0" w:space="0" w:color="auto"/>
            <w:right w:val="none" w:sz="0" w:space="0" w:color="auto"/>
          </w:divBdr>
        </w:div>
        <w:div w:id="1265000014">
          <w:marLeft w:val="0"/>
          <w:marRight w:val="0"/>
          <w:marTop w:val="30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160222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517281627">
          <w:marLeft w:val="0"/>
          <w:marRight w:val="0"/>
          <w:marTop w:val="0"/>
          <w:marBottom w:val="0"/>
          <w:divBdr>
            <w:top w:val="none" w:sz="0" w:space="0" w:color="auto"/>
            <w:left w:val="none" w:sz="0" w:space="0" w:color="auto"/>
            <w:bottom w:val="none" w:sz="0" w:space="0" w:color="auto"/>
            <w:right w:val="none" w:sz="0" w:space="0" w:color="auto"/>
          </w:divBdr>
        </w:div>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206224469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13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195257">
      <w:bodyDiv w:val="1"/>
      <w:marLeft w:val="0"/>
      <w:marRight w:val="0"/>
      <w:marTop w:val="0"/>
      <w:marBottom w:val="0"/>
      <w:divBdr>
        <w:top w:val="none" w:sz="0" w:space="0" w:color="auto"/>
        <w:left w:val="none" w:sz="0" w:space="0" w:color="auto"/>
        <w:bottom w:val="none" w:sz="0" w:space="0" w:color="auto"/>
        <w:right w:val="none" w:sz="0" w:space="0" w:color="auto"/>
      </w:divBdr>
      <w:divsChild>
        <w:div w:id="641811742">
          <w:marLeft w:val="0"/>
          <w:marRight w:val="0"/>
          <w:marTop w:val="300"/>
          <w:marBottom w:val="300"/>
          <w:divBdr>
            <w:top w:val="none" w:sz="0" w:space="0" w:color="auto"/>
            <w:left w:val="none" w:sz="0" w:space="0" w:color="auto"/>
            <w:bottom w:val="none" w:sz="0" w:space="0" w:color="auto"/>
            <w:right w:val="none" w:sz="0" w:space="0" w:color="auto"/>
          </w:divBdr>
          <w:divsChild>
            <w:div w:id="341588086">
              <w:marLeft w:val="0"/>
              <w:marRight w:val="0"/>
              <w:marTop w:val="0"/>
              <w:marBottom w:val="0"/>
              <w:divBdr>
                <w:top w:val="none" w:sz="0" w:space="0" w:color="auto"/>
                <w:left w:val="none" w:sz="0" w:space="0" w:color="auto"/>
                <w:bottom w:val="none" w:sz="0" w:space="0" w:color="auto"/>
                <w:right w:val="none" w:sz="0" w:space="0" w:color="auto"/>
              </w:divBdr>
            </w:div>
          </w:divsChild>
        </w:div>
        <w:div w:id="970207299">
          <w:marLeft w:val="0"/>
          <w:marRight w:val="0"/>
          <w:marTop w:val="0"/>
          <w:marBottom w:val="0"/>
          <w:divBdr>
            <w:top w:val="none" w:sz="0" w:space="0" w:color="auto"/>
            <w:left w:val="none" w:sz="0" w:space="0" w:color="auto"/>
            <w:bottom w:val="none" w:sz="0" w:space="0" w:color="auto"/>
            <w:right w:val="none" w:sz="0" w:space="0" w:color="auto"/>
          </w:divBdr>
        </w:div>
        <w:div w:id="1567954525">
          <w:marLeft w:val="0"/>
          <w:marRight w:val="0"/>
          <w:marTop w:val="30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sChild>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sChild>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 w:id="1375273065">
                              <w:marLeft w:val="0"/>
                              <w:marRight w:val="0"/>
                              <w:marTop w:val="15"/>
                              <w:marBottom w:val="0"/>
                              <w:divBdr>
                                <w:top w:val="none" w:sz="0" w:space="0" w:color="auto"/>
                                <w:left w:val="none" w:sz="0" w:space="0" w:color="auto"/>
                                <w:bottom w:val="none" w:sz="0" w:space="0" w:color="auto"/>
                                <w:right w:val="none" w:sz="0" w:space="0" w:color="auto"/>
                              </w:divBdr>
                              <w:divsChild>
                                <w:div w:id="1945263772">
                                  <w:marLeft w:val="0"/>
                                  <w:marRight w:val="0"/>
                                  <w:marTop w:val="0"/>
                                  <w:marBottom w:val="0"/>
                                  <w:divBdr>
                                    <w:top w:val="none" w:sz="0" w:space="0" w:color="auto"/>
                                    <w:left w:val="none" w:sz="0" w:space="0" w:color="auto"/>
                                    <w:bottom w:val="none" w:sz="0" w:space="0" w:color="auto"/>
                                    <w:right w:val="none" w:sz="0" w:space="0" w:color="auto"/>
                                  </w:divBdr>
                                </w:div>
                                <w:div w:id="565536270">
                                  <w:marLeft w:val="0"/>
                                  <w:marRight w:val="0"/>
                                  <w:marTop w:val="0"/>
                                  <w:marBottom w:val="0"/>
                                  <w:divBdr>
                                    <w:top w:val="none" w:sz="0" w:space="0" w:color="auto"/>
                                    <w:left w:val="none" w:sz="0" w:space="0" w:color="auto"/>
                                    <w:bottom w:val="none" w:sz="0" w:space="0" w:color="auto"/>
                                    <w:right w:val="none" w:sz="0" w:space="0" w:color="auto"/>
                                  </w:divBdr>
                                </w:div>
                                <w:div w:id="1229265143">
                                  <w:marLeft w:val="0"/>
                                  <w:marRight w:val="0"/>
                                  <w:marTop w:val="0"/>
                                  <w:marBottom w:val="0"/>
                                  <w:divBdr>
                                    <w:top w:val="none" w:sz="0" w:space="0" w:color="auto"/>
                                    <w:left w:val="none" w:sz="0" w:space="0" w:color="auto"/>
                                    <w:bottom w:val="none" w:sz="0" w:space="0" w:color="auto"/>
                                    <w:right w:val="none" w:sz="0" w:space="0" w:color="auto"/>
                                  </w:divBdr>
                                </w:div>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5791">
          <w:marLeft w:val="0"/>
          <w:marRight w:val="0"/>
          <w:marTop w:val="0"/>
          <w:marBottom w:val="0"/>
          <w:divBdr>
            <w:top w:val="none" w:sz="0" w:space="0" w:color="auto"/>
            <w:left w:val="none" w:sz="0" w:space="0" w:color="auto"/>
            <w:bottom w:val="none" w:sz="0" w:space="0" w:color="auto"/>
            <w:right w:val="none" w:sz="0" w:space="0" w:color="auto"/>
          </w:divBdr>
          <w:divsChild>
            <w:div w:id="2084326624">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sChild>
                    <w:div w:id="1801531281">
                      <w:marLeft w:val="0"/>
                      <w:marRight w:val="0"/>
                      <w:marTop w:val="0"/>
                      <w:marBottom w:val="0"/>
                      <w:divBdr>
                        <w:top w:val="none" w:sz="0" w:space="0" w:color="auto"/>
                        <w:left w:val="none" w:sz="0" w:space="0" w:color="auto"/>
                        <w:bottom w:val="none" w:sz="0" w:space="0" w:color="auto"/>
                        <w:right w:val="none" w:sz="0" w:space="0" w:color="auto"/>
                      </w:divBdr>
                    </w:div>
                  </w:divsChild>
                </w:div>
                <w:div w:id="981931346">
                  <w:marLeft w:val="0"/>
                  <w:marRight w:val="0"/>
                  <w:marTop w:val="0"/>
                  <w:marBottom w:val="0"/>
                  <w:divBdr>
                    <w:top w:val="none" w:sz="0" w:space="0" w:color="auto"/>
                    <w:left w:val="none" w:sz="0" w:space="0" w:color="auto"/>
                    <w:bottom w:val="none" w:sz="0" w:space="0" w:color="auto"/>
                    <w:right w:val="none" w:sz="0" w:space="0" w:color="auto"/>
                  </w:divBdr>
                  <w:divsChild>
                    <w:div w:id="1686637070">
                      <w:marLeft w:val="0"/>
                      <w:marRight w:val="0"/>
                      <w:marTop w:val="0"/>
                      <w:marBottom w:val="0"/>
                      <w:divBdr>
                        <w:top w:val="none" w:sz="0" w:space="0" w:color="auto"/>
                        <w:left w:val="none" w:sz="0" w:space="0" w:color="auto"/>
                        <w:bottom w:val="none" w:sz="0" w:space="0" w:color="auto"/>
                        <w:right w:val="none" w:sz="0" w:space="0" w:color="auto"/>
                      </w:divBdr>
                      <w:divsChild>
                        <w:div w:id="202447665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 w:id="1846482706">
                              <w:marLeft w:val="0"/>
                              <w:marRight w:val="0"/>
                              <w:marTop w:val="0"/>
                              <w:marBottom w:val="0"/>
                              <w:divBdr>
                                <w:top w:val="none" w:sz="0" w:space="0" w:color="auto"/>
                                <w:left w:val="none" w:sz="0" w:space="0" w:color="auto"/>
                                <w:bottom w:val="none" w:sz="0" w:space="0" w:color="auto"/>
                                <w:right w:val="none" w:sz="0" w:space="0" w:color="auto"/>
                              </w:divBdr>
                            </w:div>
                            <w:div w:id="508720574">
                              <w:marLeft w:val="0"/>
                              <w:marRight w:val="0"/>
                              <w:marTop w:val="0"/>
                              <w:marBottom w:val="0"/>
                              <w:divBdr>
                                <w:top w:val="none" w:sz="0" w:space="0" w:color="auto"/>
                                <w:left w:val="none" w:sz="0" w:space="0" w:color="auto"/>
                                <w:bottom w:val="none" w:sz="0" w:space="0" w:color="auto"/>
                                <w:right w:val="none" w:sz="0" w:space="0" w:color="auto"/>
                              </w:divBdr>
                            </w:div>
                            <w:div w:id="562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128">
                  <w:marLeft w:val="0"/>
                  <w:marRight w:val="0"/>
                  <w:marTop w:val="0"/>
                  <w:marBottom w:val="0"/>
                  <w:divBdr>
                    <w:top w:val="none" w:sz="0" w:space="0" w:color="auto"/>
                    <w:left w:val="none" w:sz="0" w:space="0" w:color="auto"/>
                    <w:bottom w:val="none" w:sz="0" w:space="0" w:color="auto"/>
                    <w:right w:val="none" w:sz="0" w:space="0" w:color="auto"/>
                  </w:divBdr>
                  <w:divsChild>
                    <w:div w:id="2082677698">
                      <w:marLeft w:val="0"/>
                      <w:marRight w:val="0"/>
                      <w:marTop w:val="0"/>
                      <w:marBottom w:val="0"/>
                      <w:divBdr>
                        <w:top w:val="none" w:sz="0" w:space="0" w:color="auto"/>
                        <w:left w:val="none" w:sz="0" w:space="0" w:color="auto"/>
                        <w:bottom w:val="none" w:sz="0" w:space="0" w:color="auto"/>
                        <w:right w:val="none" w:sz="0" w:space="0" w:color="auto"/>
                      </w:divBdr>
                      <w:divsChild>
                        <w:div w:id="1401750985">
                          <w:marLeft w:val="0"/>
                          <w:marRight w:val="0"/>
                          <w:marTop w:val="0"/>
                          <w:marBottom w:val="0"/>
                          <w:divBdr>
                            <w:top w:val="none" w:sz="0" w:space="0" w:color="auto"/>
                            <w:left w:val="none" w:sz="0" w:space="0" w:color="auto"/>
                            <w:bottom w:val="none" w:sz="0" w:space="0" w:color="auto"/>
                            <w:right w:val="none" w:sz="0" w:space="0" w:color="auto"/>
                          </w:divBdr>
                          <w:divsChild>
                            <w:div w:id="1600406461">
                              <w:marLeft w:val="0"/>
                              <w:marRight w:val="0"/>
                              <w:marTop w:val="0"/>
                              <w:marBottom w:val="0"/>
                              <w:divBdr>
                                <w:top w:val="none" w:sz="0" w:space="0" w:color="auto"/>
                                <w:left w:val="none" w:sz="0" w:space="0" w:color="auto"/>
                                <w:bottom w:val="none" w:sz="0" w:space="0" w:color="auto"/>
                                <w:right w:val="none" w:sz="0" w:space="0" w:color="auto"/>
                              </w:divBdr>
                              <w:divsChild>
                                <w:div w:id="578833045">
                                  <w:marLeft w:val="0"/>
                                  <w:marRight w:val="0"/>
                                  <w:marTop w:val="0"/>
                                  <w:marBottom w:val="0"/>
                                  <w:divBdr>
                                    <w:top w:val="none" w:sz="0" w:space="0" w:color="auto"/>
                                    <w:left w:val="none" w:sz="0" w:space="0" w:color="auto"/>
                                    <w:bottom w:val="none" w:sz="0" w:space="0" w:color="auto"/>
                                    <w:right w:val="none" w:sz="0" w:space="0" w:color="auto"/>
                                  </w:divBdr>
                                  <w:divsChild>
                                    <w:div w:id="213079857">
                                      <w:marLeft w:val="0"/>
                                      <w:marRight w:val="0"/>
                                      <w:marTop w:val="0"/>
                                      <w:marBottom w:val="0"/>
                                      <w:divBdr>
                                        <w:top w:val="none" w:sz="0" w:space="0" w:color="auto"/>
                                        <w:left w:val="none" w:sz="0" w:space="0" w:color="auto"/>
                                        <w:bottom w:val="none" w:sz="0" w:space="0" w:color="auto"/>
                                        <w:right w:val="none" w:sz="0" w:space="0" w:color="auto"/>
                                      </w:divBdr>
                                      <w:divsChild>
                                        <w:div w:id="1711763924">
                                          <w:marLeft w:val="0"/>
                                          <w:marRight w:val="0"/>
                                          <w:marTop w:val="0"/>
                                          <w:marBottom w:val="0"/>
                                          <w:divBdr>
                                            <w:top w:val="dotted" w:sz="12" w:space="0" w:color="D1D3D4"/>
                                            <w:left w:val="none" w:sz="0" w:space="0" w:color="auto"/>
                                            <w:bottom w:val="dotted" w:sz="12" w:space="0" w:color="D1D3D4"/>
                                            <w:right w:val="none" w:sz="0" w:space="0" w:color="auto"/>
                                          </w:divBdr>
                                          <w:divsChild>
                                            <w:div w:id="1438133943">
                                              <w:marLeft w:val="-30"/>
                                              <w:marRight w:val="0"/>
                                              <w:marTop w:val="0"/>
                                              <w:marBottom w:val="0"/>
                                              <w:divBdr>
                                                <w:top w:val="none" w:sz="0" w:space="0" w:color="auto"/>
                                                <w:left w:val="none" w:sz="0" w:space="0" w:color="auto"/>
                                                <w:bottom w:val="none" w:sz="0" w:space="0" w:color="auto"/>
                                                <w:right w:val="none" w:sz="0" w:space="0" w:color="auto"/>
                                              </w:divBdr>
                                            </w:div>
                                            <w:div w:id="1146824145">
                                              <w:marLeft w:val="-30"/>
                                              <w:marRight w:val="0"/>
                                              <w:marTop w:val="0"/>
                                              <w:marBottom w:val="0"/>
                                              <w:divBdr>
                                                <w:top w:val="none" w:sz="0" w:space="0" w:color="auto"/>
                                                <w:left w:val="none" w:sz="0" w:space="0" w:color="auto"/>
                                                <w:bottom w:val="none" w:sz="0" w:space="0" w:color="auto"/>
                                                <w:right w:val="none" w:sz="0" w:space="0" w:color="auto"/>
                                              </w:divBdr>
                                            </w:div>
                                            <w:div w:id="13177605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16148">
                              <w:marLeft w:val="0"/>
                              <w:marRight w:val="0"/>
                              <w:marTop w:val="0"/>
                              <w:marBottom w:val="0"/>
                              <w:divBdr>
                                <w:top w:val="none" w:sz="0" w:space="0" w:color="auto"/>
                                <w:left w:val="none" w:sz="0" w:space="0" w:color="auto"/>
                                <w:bottom w:val="none" w:sz="0" w:space="0" w:color="auto"/>
                                <w:right w:val="none" w:sz="0" w:space="0" w:color="auto"/>
                              </w:divBdr>
                              <w:divsChild>
                                <w:div w:id="1835219817">
                                  <w:marLeft w:val="0"/>
                                  <w:marRight w:val="0"/>
                                  <w:marTop w:val="0"/>
                                  <w:marBottom w:val="0"/>
                                  <w:divBdr>
                                    <w:top w:val="none" w:sz="0" w:space="0" w:color="auto"/>
                                    <w:left w:val="none" w:sz="0" w:space="0" w:color="auto"/>
                                    <w:bottom w:val="none" w:sz="0" w:space="0" w:color="auto"/>
                                    <w:right w:val="none" w:sz="0" w:space="0" w:color="auto"/>
                                  </w:divBdr>
                                  <w:divsChild>
                                    <w:div w:id="916522180">
                                      <w:marLeft w:val="0"/>
                                      <w:marRight w:val="0"/>
                                      <w:marTop w:val="0"/>
                                      <w:marBottom w:val="0"/>
                                      <w:divBdr>
                                        <w:top w:val="none" w:sz="0" w:space="0" w:color="auto"/>
                                        <w:left w:val="none" w:sz="0" w:space="0" w:color="auto"/>
                                        <w:bottom w:val="none" w:sz="0" w:space="0" w:color="auto"/>
                                        <w:right w:val="none" w:sz="0" w:space="0" w:color="auto"/>
                                      </w:divBdr>
                                      <w:divsChild>
                                        <w:div w:id="1043359448">
                                          <w:marLeft w:val="0"/>
                                          <w:marRight w:val="0"/>
                                          <w:marTop w:val="0"/>
                                          <w:marBottom w:val="0"/>
                                          <w:divBdr>
                                            <w:top w:val="none" w:sz="0" w:space="0" w:color="auto"/>
                                            <w:left w:val="none" w:sz="0" w:space="0" w:color="auto"/>
                                            <w:bottom w:val="none" w:sz="0" w:space="0" w:color="auto"/>
                                            <w:right w:val="none" w:sz="0" w:space="0" w:color="auto"/>
                                          </w:divBdr>
                                          <w:divsChild>
                                            <w:div w:id="1675263043">
                                              <w:marLeft w:val="0"/>
                                              <w:marRight w:val="0"/>
                                              <w:marTop w:val="0"/>
                                              <w:marBottom w:val="0"/>
                                              <w:divBdr>
                                                <w:top w:val="none" w:sz="0" w:space="0" w:color="auto"/>
                                                <w:left w:val="none" w:sz="0" w:space="0" w:color="auto"/>
                                                <w:bottom w:val="none" w:sz="0" w:space="0" w:color="auto"/>
                                                <w:right w:val="none" w:sz="0" w:space="0" w:color="auto"/>
                                              </w:divBdr>
                                              <w:divsChild>
                                                <w:div w:id="103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567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944168">
                              <w:marLeft w:val="0"/>
                              <w:marRight w:val="0"/>
                              <w:marTop w:val="0"/>
                              <w:marBottom w:val="0"/>
                              <w:divBdr>
                                <w:top w:val="none" w:sz="0" w:space="0" w:color="auto"/>
                                <w:left w:val="none" w:sz="0" w:space="0" w:color="auto"/>
                                <w:bottom w:val="none" w:sz="0" w:space="0" w:color="auto"/>
                                <w:right w:val="none" w:sz="0" w:space="0" w:color="auto"/>
                              </w:divBdr>
                              <w:divsChild>
                                <w:div w:id="1522551064">
                                  <w:marLeft w:val="0"/>
                                  <w:marRight w:val="0"/>
                                  <w:marTop w:val="0"/>
                                  <w:marBottom w:val="0"/>
                                  <w:divBdr>
                                    <w:top w:val="none" w:sz="0" w:space="0" w:color="auto"/>
                                    <w:left w:val="none" w:sz="0" w:space="0" w:color="auto"/>
                                    <w:bottom w:val="none" w:sz="0" w:space="0" w:color="auto"/>
                                    <w:right w:val="none" w:sz="0" w:space="0" w:color="auto"/>
                                  </w:divBdr>
                                  <w:divsChild>
                                    <w:div w:id="1926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9680">
                              <w:marLeft w:val="0"/>
                              <w:marRight w:val="0"/>
                              <w:marTop w:val="0"/>
                              <w:marBottom w:val="0"/>
                              <w:divBdr>
                                <w:top w:val="none" w:sz="0" w:space="0" w:color="auto"/>
                                <w:left w:val="none" w:sz="0" w:space="0" w:color="auto"/>
                                <w:bottom w:val="none" w:sz="0" w:space="0" w:color="auto"/>
                                <w:right w:val="none" w:sz="0" w:space="0" w:color="auto"/>
                              </w:divBdr>
                              <w:divsChild>
                                <w:div w:id="610748162">
                                  <w:marLeft w:val="0"/>
                                  <w:marRight w:val="0"/>
                                  <w:marTop w:val="0"/>
                                  <w:marBottom w:val="0"/>
                                  <w:divBdr>
                                    <w:top w:val="none" w:sz="0" w:space="0" w:color="auto"/>
                                    <w:left w:val="none" w:sz="0" w:space="0" w:color="auto"/>
                                    <w:bottom w:val="none" w:sz="0" w:space="0" w:color="auto"/>
                                    <w:right w:val="none" w:sz="0" w:space="0" w:color="auto"/>
                                  </w:divBdr>
                                  <w:divsChild>
                                    <w:div w:id="4011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1384324998">
          <w:marLeft w:val="0"/>
          <w:marRight w:val="0"/>
          <w:marTop w:val="300"/>
          <w:marBottom w:val="300"/>
          <w:divBdr>
            <w:top w:val="none" w:sz="0" w:space="0" w:color="auto"/>
            <w:left w:val="none" w:sz="0" w:space="0" w:color="auto"/>
            <w:bottom w:val="none" w:sz="0" w:space="0" w:color="auto"/>
            <w:right w:val="none" w:sz="0" w:space="0" w:color="auto"/>
          </w:divBdr>
          <w:divsChild>
            <w:div w:id="2056154305">
              <w:marLeft w:val="0"/>
              <w:marRight w:val="0"/>
              <w:marTop w:val="0"/>
              <w:marBottom w:val="0"/>
              <w:divBdr>
                <w:top w:val="none" w:sz="0" w:space="0" w:color="auto"/>
                <w:left w:val="none" w:sz="0" w:space="0" w:color="auto"/>
                <w:bottom w:val="none" w:sz="0" w:space="0" w:color="auto"/>
                <w:right w:val="none" w:sz="0" w:space="0" w:color="auto"/>
              </w:divBdr>
            </w:div>
          </w:divsChild>
        </w:div>
        <w:div w:id="337776521">
          <w:marLeft w:val="0"/>
          <w:marRight w:val="0"/>
          <w:marTop w:val="0"/>
          <w:marBottom w:val="0"/>
          <w:divBdr>
            <w:top w:val="none" w:sz="0" w:space="0" w:color="auto"/>
            <w:left w:val="none" w:sz="0" w:space="0" w:color="auto"/>
            <w:bottom w:val="none" w:sz="0" w:space="0" w:color="auto"/>
            <w:right w:val="none" w:sz="0" w:space="0" w:color="auto"/>
          </w:divBdr>
        </w:div>
        <w:div w:id="981423090">
          <w:marLeft w:val="0"/>
          <w:marRight w:val="0"/>
          <w:marTop w:val="30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 w:id="67701071">
          <w:marLeft w:val="0"/>
          <w:marRight w:val="0"/>
          <w:marTop w:val="0"/>
          <w:marBottom w:val="0"/>
          <w:divBdr>
            <w:top w:val="none" w:sz="0" w:space="0" w:color="auto"/>
            <w:left w:val="none" w:sz="0" w:space="0" w:color="auto"/>
            <w:bottom w:val="none" w:sz="0" w:space="0" w:color="auto"/>
            <w:right w:val="none" w:sz="0" w:space="0" w:color="auto"/>
          </w:divBdr>
        </w:div>
        <w:div w:id="1128939521">
          <w:marLeft w:val="0"/>
          <w:marRight w:val="0"/>
          <w:marTop w:val="300"/>
          <w:marBottom w:val="0"/>
          <w:divBdr>
            <w:top w:val="none" w:sz="0" w:space="0" w:color="auto"/>
            <w:left w:val="none" w:sz="0" w:space="0" w:color="auto"/>
            <w:bottom w:val="none" w:sz="0" w:space="0" w:color="auto"/>
            <w:right w:val="none" w:sz="0" w:space="0" w:color="auto"/>
          </w:divBdr>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sChild>
        <w:div w:id="2112815286">
          <w:marLeft w:val="0"/>
          <w:marRight w:val="0"/>
          <w:marTop w:val="300"/>
          <w:marBottom w:val="300"/>
          <w:divBdr>
            <w:top w:val="none" w:sz="0" w:space="0" w:color="auto"/>
            <w:left w:val="none" w:sz="0" w:space="0" w:color="auto"/>
            <w:bottom w:val="none" w:sz="0" w:space="0" w:color="auto"/>
            <w:right w:val="none" w:sz="0" w:space="0" w:color="auto"/>
          </w:divBdr>
          <w:divsChild>
            <w:div w:id="300111207">
              <w:marLeft w:val="0"/>
              <w:marRight w:val="0"/>
              <w:marTop w:val="0"/>
              <w:marBottom w:val="0"/>
              <w:divBdr>
                <w:top w:val="none" w:sz="0" w:space="0" w:color="auto"/>
                <w:left w:val="none" w:sz="0" w:space="0" w:color="auto"/>
                <w:bottom w:val="none" w:sz="0" w:space="0" w:color="auto"/>
                <w:right w:val="none" w:sz="0" w:space="0" w:color="auto"/>
              </w:divBdr>
            </w:div>
          </w:divsChild>
        </w:div>
        <w:div w:id="2078896212">
          <w:marLeft w:val="0"/>
          <w:marRight w:val="0"/>
          <w:marTop w:val="0"/>
          <w:marBottom w:val="0"/>
          <w:divBdr>
            <w:top w:val="none" w:sz="0" w:space="0" w:color="auto"/>
            <w:left w:val="none" w:sz="0" w:space="0" w:color="auto"/>
            <w:bottom w:val="none" w:sz="0" w:space="0" w:color="auto"/>
            <w:right w:val="none" w:sz="0" w:space="0" w:color="auto"/>
          </w:divBdr>
        </w:div>
        <w:div w:id="1444154109">
          <w:marLeft w:val="0"/>
          <w:marRight w:val="0"/>
          <w:marTop w:val="30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sChild>
        <w:div w:id="2004353414">
          <w:marLeft w:val="0"/>
          <w:marRight w:val="0"/>
          <w:marTop w:val="0"/>
          <w:marBottom w:val="0"/>
          <w:divBdr>
            <w:top w:val="none" w:sz="0" w:space="0" w:color="auto"/>
            <w:left w:val="none" w:sz="0" w:space="0" w:color="auto"/>
            <w:bottom w:val="none" w:sz="0" w:space="0" w:color="auto"/>
            <w:right w:val="none" w:sz="0" w:space="0" w:color="auto"/>
          </w:divBdr>
          <w:divsChild>
            <w:div w:id="538320062">
              <w:marLeft w:val="0"/>
              <w:marRight w:val="0"/>
              <w:marTop w:val="0"/>
              <w:marBottom w:val="0"/>
              <w:divBdr>
                <w:top w:val="none" w:sz="0" w:space="0" w:color="auto"/>
                <w:left w:val="none" w:sz="0" w:space="0" w:color="auto"/>
                <w:bottom w:val="none" w:sz="0" w:space="0" w:color="auto"/>
                <w:right w:val="none" w:sz="0" w:space="0" w:color="auto"/>
              </w:divBdr>
            </w:div>
            <w:div w:id="719788323">
              <w:marLeft w:val="0"/>
              <w:marRight w:val="0"/>
              <w:marTop w:val="0"/>
              <w:marBottom w:val="0"/>
              <w:divBdr>
                <w:top w:val="none" w:sz="0" w:space="0" w:color="auto"/>
                <w:left w:val="none" w:sz="0" w:space="0" w:color="auto"/>
                <w:bottom w:val="none" w:sz="0" w:space="0" w:color="auto"/>
                <w:right w:val="none" w:sz="0" w:space="0" w:color="auto"/>
              </w:divBdr>
            </w:div>
            <w:div w:id="1472291299">
              <w:marLeft w:val="0"/>
              <w:marRight w:val="0"/>
              <w:marTop w:val="0"/>
              <w:marBottom w:val="0"/>
              <w:divBdr>
                <w:top w:val="none" w:sz="0" w:space="0" w:color="auto"/>
                <w:left w:val="none" w:sz="0" w:space="0" w:color="auto"/>
                <w:bottom w:val="none" w:sz="0" w:space="0" w:color="auto"/>
                <w:right w:val="none" w:sz="0" w:space="0" w:color="auto"/>
              </w:divBdr>
            </w:div>
            <w:div w:id="1928147486">
              <w:marLeft w:val="0"/>
              <w:marRight w:val="0"/>
              <w:marTop w:val="0"/>
              <w:marBottom w:val="0"/>
              <w:divBdr>
                <w:top w:val="none" w:sz="0" w:space="0" w:color="auto"/>
                <w:left w:val="none" w:sz="0" w:space="0" w:color="auto"/>
                <w:bottom w:val="none" w:sz="0" w:space="0" w:color="auto"/>
                <w:right w:val="none" w:sz="0" w:space="0" w:color="auto"/>
              </w:divBdr>
            </w:div>
            <w:div w:id="808280549">
              <w:marLeft w:val="0"/>
              <w:marRight w:val="0"/>
              <w:marTop w:val="0"/>
              <w:marBottom w:val="0"/>
              <w:divBdr>
                <w:top w:val="none" w:sz="0" w:space="0" w:color="auto"/>
                <w:left w:val="none" w:sz="0" w:space="0" w:color="auto"/>
                <w:bottom w:val="none" w:sz="0" w:space="0" w:color="auto"/>
                <w:right w:val="none" w:sz="0" w:space="0" w:color="auto"/>
              </w:divBdr>
            </w:div>
            <w:div w:id="6913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387727388">
          <w:marLeft w:val="0"/>
          <w:marRight w:val="0"/>
          <w:marTop w:val="0"/>
          <w:marBottom w:val="0"/>
          <w:divBdr>
            <w:top w:val="none" w:sz="0" w:space="0" w:color="auto"/>
            <w:left w:val="none" w:sz="0" w:space="0" w:color="auto"/>
            <w:bottom w:val="none" w:sz="0" w:space="0" w:color="auto"/>
            <w:right w:val="none" w:sz="0" w:space="0" w:color="auto"/>
          </w:divBdr>
        </w:div>
        <w:div w:id="189955498">
          <w:marLeft w:val="0"/>
          <w:marRight w:val="0"/>
          <w:marTop w:val="0"/>
          <w:marBottom w:val="0"/>
          <w:divBdr>
            <w:top w:val="none" w:sz="0" w:space="0" w:color="auto"/>
            <w:left w:val="none" w:sz="0" w:space="0" w:color="auto"/>
            <w:bottom w:val="none" w:sz="0" w:space="0" w:color="auto"/>
            <w:right w:val="none" w:sz="0" w:space="0" w:color="auto"/>
          </w:divBdr>
          <w:divsChild>
            <w:div w:id="989552437">
              <w:marLeft w:val="0"/>
              <w:marRight w:val="0"/>
              <w:marTop w:val="0"/>
              <w:marBottom w:val="0"/>
              <w:divBdr>
                <w:top w:val="none" w:sz="0" w:space="0" w:color="auto"/>
                <w:left w:val="none" w:sz="0" w:space="0" w:color="auto"/>
                <w:bottom w:val="none" w:sz="0" w:space="0" w:color="auto"/>
                <w:right w:val="none" w:sz="0" w:space="0" w:color="auto"/>
              </w:divBdr>
              <w:divsChild>
                <w:div w:id="1944999318">
                  <w:marLeft w:val="0"/>
                  <w:marRight w:val="0"/>
                  <w:marTop w:val="0"/>
                  <w:marBottom w:val="0"/>
                  <w:divBdr>
                    <w:top w:val="none" w:sz="0" w:space="0" w:color="auto"/>
                    <w:left w:val="none" w:sz="0" w:space="0" w:color="auto"/>
                    <w:bottom w:val="none" w:sz="0" w:space="0" w:color="auto"/>
                    <w:right w:val="none" w:sz="0" w:space="0" w:color="auto"/>
                  </w:divBdr>
                  <w:divsChild>
                    <w:div w:id="1318218411">
                      <w:marLeft w:val="0"/>
                      <w:marRight w:val="0"/>
                      <w:marTop w:val="0"/>
                      <w:marBottom w:val="0"/>
                      <w:divBdr>
                        <w:top w:val="none" w:sz="0" w:space="0" w:color="auto"/>
                        <w:left w:val="none" w:sz="0" w:space="0" w:color="auto"/>
                        <w:bottom w:val="none" w:sz="0" w:space="0" w:color="auto"/>
                        <w:right w:val="none" w:sz="0" w:space="0" w:color="auto"/>
                      </w:divBdr>
                    </w:div>
                    <w:div w:id="571888362">
                      <w:marLeft w:val="0"/>
                      <w:marRight w:val="0"/>
                      <w:marTop w:val="0"/>
                      <w:marBottom w:val="0"/>
                      <w:divBdr>
                        <w:top w:val="none" w:sz="0" w:space="0" w:color="auto"/>
                        <w:left w:val="none" w:sz="0" w:space="0" w:color="auto"/>
                        <w:bottom w:val="none" w:sz="0" w:space="0" w:color="auto"/>
                        <w:right w:val="none" w:sz="0" w:space="0" w:color="auto"/>
                      </w:divBdr>
                    </w:div>
                  </w:divsChild>
                </w:div>
                <w:div w:id="1031765129">
                  <w:marLeft w:val="0"/>
                  <w:marRight w:val="0"/>
                  <w:marTop w:val="0"/>
                  <w:marBottom w:val="0"/>
                  <w:divBdr>
                    <w:top w:val="none" w:sz="0" w:space="0" w:color="auto"/>
                    <w:left w:val="none" w:sz="0" w:space="0" w:color="auto"/>
                    <w:bottom w:val="none" w:sz="0" w:space="0" w:color="auto"/>
                    <w:right w:val="none" w:sz="0" w:space="0" w:color="auto"/>
                  </w:divBdr>
                  <w:divsChild>
                    <w:div w:id="19334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939218934">
          <w:marLeft w:val="0"/>
          <w:marRight w:val="0"/>
          <w:marTop w:val="0"/>
          <w:marBottom w:val="0"/>
          <w:divBdr>
            <w:top w:val="none" w:sz="0" w:space="0" w:color="auto"/>
            <w:left w:val="none" w:sz="0" w:space="0" w:color="auto"/>
            <w:bottom w:val="none" w:sz="0" w:space="0" w:color="auto"/>
            <w:right w:val="none" w:sz="0" w:space="0" w:color="auto"/>
          </w:divBdr>
          <w:divsChild>
            <w:div w:id="182129537">
              <w:marLeft w:val="0"/>
              <w:marRight w:val="0"/>
              <w:marTop w:val="0"/>
              <w:marBottom w:val="0"/>
              <w:divBdr>
                <w:top w:val="none" w:sz="0" w:space="0" w:color="auto"/>
                <w:left w:val="none" w:sz="0" w:space="0" w:color="auto"/>
                <w:bottom w:val="none" w:sz="0" w:space="0" w:color="auto"/>
                <w:right w:val="none" w:sz="0" w:space="0" w:color="auto"/>
              </w:divBdr>
              <w:divsChild>
                <w:div w:id="1180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756">
          <w:marLeft w:val="0"/>
          <w:marRight w:val="0"/>
          <w:marTop w:val="0"/>
          <w:marBottom w:val="0"/>
          <w:divBdr>
            <w:top w:val="none" w:sz="0" w:space="0" w:color="auto"/>
            <w:left w:val="none" w:sz="0" w:space="0" w:color="auto"/>
            <w:bottom w:val="none" w:sz="0" w:space="0" w:color="auto"/>
            <w:right w:val="none" w:sz="0" w:space="0" w:color="auto"/>
          </w:divBdr>
          <w:divsChild>
            <w:div w:id="1567840754">
              <w:marLeft w:val="0"/>
              <w:marRight w:val="0"/>
              <w:marTop w:val="0"/>
              <w:marBottom w:val="0"/>
              <w:divBdr>
                <w:top w:val="none" w:sz="0" w:space="0" w:color="auto"/>
                <w:left w:val="none" w:sz="0" w:space="0" w:color="auto"/>
                <w:bottom w:val="none" w:sz="0" w:space="0" w:color="auto"/>
                <w:right w:val="none" w:sz="0" w:space="0" w:color="auto"/>
              </w:divBdr>
              <w:divsChild>
                <w:div w:id="1856651684">
                  <w:marLeft w:val="0"/>
                  <w:marRight w:val="0"/>
                  <w:marTop w:val="0"/>
                  <w:marBottom w:val="0"/>
                  <w:divBdr>
                    <w:top w:val="none" w:sz="0" w:space="0" w:color="auto"/>
                    <w:left w:val="none" w:sz="0" w:space="0" w:color="auto"/>
                    <w:bottom w:val="none" w:sz="0" w:space="0" w:color="auto"/>
                    <w:right w:val="none" w:sz="0" w:space="0" w:color="auto"/>
                  </w:divBdr>
                  <w:divsChild>
                    <w:div w:id="240483739">
                      <w:marLeft w:val="0"/>
                      <w:marRight w:val="0"/>
                      <w:marTop w:val="0"/>
                      <w:marBottom w:val="0"/>
                      <w:divBdr>
                        <w:top w:val="none" w:sz="0" w:space="0" w:color="auto"/>
                        <w:left w:val="none" w:sz="0" w:space="0" w:color="auto"/>
                        <w:bottom w:val="none" w:sz="0" w:space="0" w:color="auto"/>
                        <w:right w:val="none" w:sz="0" w:space="0" w:color="auto"/>
                      </w:divBdr>
                    </w:div>
                    <w:div w:id="146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852719008">
          <w:marLeft w:val="0"/>
          <w:marRight w:val="0"/>
          <w:marTop w:val="0"/>
          <w:marBottom w:val="0"/>
          <w:divBdr>
            <w:top w:val="none" w:sz="0" w:space="0" w:color="auto"/>
            <w:left w:val="none" w:sz="0" w:space="0" w:color="auto"/>
            <w:bottom w:val="none" w:sz="0" w:space="0" w:color="auto"/>
            <w:right w:val="none" w:sz="0" w:space="0" w:color="auto"/>
          </w:divBdr>
        </w:div>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1369795849">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0022">
      <w:bodyDiv w:val="1"/>
      <w:marLeft w:val="0"/>
      <w:marRight w:val="0"/>
      <w:marTop w:val="0"/>
      <w:marBottom w:val="0"/>
      <w:divBdr>
        <w:top w:val="none" w:sz="0" w:space="0" w:color="auto"/>
        <w:left w:val="none" w:sz="0" w:space="0" w:color="auto"/>
        <w:bottom w:val="none" w:sz="0" w:space="0" w:color="auto"/>
        <w:right w:val="none" w:sz="0" w:space="0" w:color="auto"/>
      </w:divBdr>
      <w:divsChild>
        <w:div w:id="483738307">
          <w:marLeft w:val="0"/>
          <w:marRight w:val="0"/>
          <w:marTop w:val="300"/>
          <w:marBottom w:val="300"/>
          <w:divBdr>
            <w:top w:val="none" w:sz="0" w:space="0" w:color="auto"/>
            <w:left w:val="none" w:sz="0" w:space="0" w:color="auto"/>
            <w:bottom w:val="none" w:sz="0" w:space="0" w:color="auto"/>
            <w:right w:val="none" w:sz="0" w:space="0" w:color="auto"/>
          </w:divBdr>
          <w:divsChild>
            <w:div w:id="750857026">
              <w:marLeft w:val="0"/>
              <w:marRight w:val="0"/>
              <w:marTop w:val="0"/>
              <w:marBottom w:val="0"/>
              <w:divBdr>
                <w:top w:val="none" w:sz="0" w:space="0" w:color="auto"/>
                <w:left w:val="none" w:sz="0" w:space="0" w:color="auto"/>
                <w:bottom w:val="none" w:sz="0" w:space="0" w:color="auto"/>
                <w:right w:val="none" w:sz="0" w:space="0" w:color="auto"/>
              </w:divBdr>
            </w:div>
          </w:divsChild>
        </w:div>
        <w:div w:id="1005982680">
          <w:marLeft w:val="0"/>
          <w:marRight w:val="0"/>
          <w:marTop w:val="0"/>
          <w:marBottom w:val="0"/>
          <w:divBdr>
            <w:top w:val="none" w:sz="0" w:space="0" w:color="auto"/>
            <w:left w:val="none" w:sz="0" w:space="0" w:color="auto"/>
            <w:bottom w:val="none" w:sz="0" w:space="0" w:color="auto"/>
            <w:right w:val="none" w:sz="0" w:space="0" w:color="auto"/>
          </w:divBdr>
        </w:div>
        <w:div w:id="1876695883">
          <w:marLeft w:val="0"/>
          <w:marRight w:val="0"/>
          <w:marTop w:val="30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568244">
      <w:bodyDiv w:val="1"/>
      <w:marLeft w:val="0"/>
      <w:marRight w:val="0"/>
      <w:marTop w:val="0"/>
      <w:marBottom w:val="0"/>
      <w:divBdr>
        <w:top w:val="none" w:sz="0" w:space="0" w:color="auto"/>
        <w:left w:val="none" w:sz="0" w:space="0" w:color="auto"/>
        <w:bottom w:val="none" w:sz="0" w:space="0" w:color="auto"/>
        <w:right w:val="none" w:sz="0" w:space="0" w:color="auto"/>
      </w:divBdr>
      <w:divsChild>
        <w:div w:id="943536644">
          <w:marLeft w:val="0"/>
          <w:marRight w:val="0"/>
          <w:marTop w:val="0"/>
          <w:marBottom w:val="0"/>
          <w:divBdr>
            <w:top w:val="none" w:sz="0" w:space="0" w:color="auto"/>
            <w:left w:val="none" w:sz="0" w:space="0" w:color="auto"/>
            <w:bottom w:val="none" w:sz="0" w:space="0" w:color="auto"/>
            <w:right w:val="none" w:sz="0" w:space="0" w:color="auto"/>
          </w:divBdr>
          <w:divsChild>
            <w:div w:id="988679387">
              <w:marLeft w:val="0"/>
              <w:marRight w:val="0"/>
              <w:marTop w:val="0"/>
              <w:marBottom w:val="0"/>
              <w:divBdr>
                <w:top w:val="none" w:sz="0" w:space="0" w:color="auto"/>
                <w:left w:val="none" w:sz="0" w:space="0" w:color="auto"/>
                <w:bottom w:val="none" w:sz="0" w:space="0" w:color="auto"/>
                <w:right w:val="none" w:sz="0" w:space="0" w:color="auto"/>
              </w:divBdr>
              <w:divsChild>
                <w:div w:id="1613052463">
                  <w:marLeft w:val="0"/>
                  <w:marRight w:val="0"/>
                  <w:marTop w:val="0"/>
                  <w:marBottom w:val="0"/>
                  <w:divBdr>
                    <w:top w:val="none" w:sz="0" w:space="0" w:color="auto"/>
                    <w:left w:val="none" w:sz="0" w:space="0" w:color="auto"/>
                    <w:bottom w:val="none" w:sz="0" w:space="0" w:color="auto"/>
                    <w:right w:val="none" w:sz="0" w:space="0" w:color="auto"/>
                  </w:divBdr>
                  <w:divsChild>
                    <w:div w:id="1559393024">
                      <w:marLeft w:val="0"/>
                      <w:marRight w:val="0"/>
                      <w:marTop w:val="0"/>
                      <w:marBottom w:val="0"/>
                      <w:divBdr>
                        <w:top w:val="none" w:sz="0" w:space="0" w:color="auto"/>
                        <w:left w:val="none" w:sz="0" w:space="0" w:color="auto"/>
                        <w:bottom w:val="none" w:sz="0" w:space="0" w:color="auto"/>
                        <w:right w:val="none" w:sz="0" w:space="0" w:color="auto"/>
                      </w:divBdr>
                      <w:divsChild>
                        <w:div w:id="309795337">
                          <w:marLeft w:val="0"/>
                          <w:marRight w:val="0"/>
                          <w:marTop w:val="0"/>
                          <w:marBottom w:val="0"/>
                          <w:divBdr>
                            <w:top w:val="none" w:sz="0" w:space="0" w:color="auto"/>
                            <w:left w:val="none" w:sz="0" w:space="0" w:color="auto"/>
                            <w:bottom w:val="none" w:sz="0" w:space="0" w:color="auto"/>
                            <w:right w:val="none" w:sz="0" w:space="0" w:color="auto"/>
                          </w:divBdr>
                          <w:divsChild>
                            <w:div w:id="299306371">
                              <w:marLeft w:val="0"/>
                              <w:marRight w:val="0"/>
                              <w:marTop w:val="0"/>
                              <w:marBottom w:val="0"/>
                              <w:divBdr>
                                <w:top w:val="none" w:sz="0" w:space="0" w:color="auto"/>
                                <w:left w:val="none" w:sz="0" w:space="0" w:color="auto"/>
                                <w:bottom w:val="none" w:sz="0" w:space="0" w:color="auto"/>
                                <w:right w:val="none" w:sz="0" w:space="0" w:color="auto"/>
                              </w:divBdr>
                            </w:div>
                            <w:div w:id="2121994548">
                              <w:marLeft w:val="0"/>
                              <w:marRight w:val="0"/>
                              <w:marTop w:val="15"/>
                              <w:marBottom w:val="0"/>
                              <w:divBdr>
                                <w:top w:val="none" w:sz="0" w:space="0" w:color="auto"/>
                                <w:left w:val="none" w:sz="0" w:space="0" w:color="auto"/>
                                <w:bottom w:val="none" w:sz="0" w:space="0" w:color="auto"/>
                                <w:right w:val="none" w:sz="0" w:space="0" w:color="auto"/>
                              </w:divBdr>
                              <w:divsChild>
                                <w:div w:id="1475945480">
                                  <w:marLeft w:val="0"/>
                                  <w:marRight w:val="0"/>
                                  <w:marTop w:val="0"/>
                                  <w:marBottom w:val="0"/>
                                  <w:divBdr>
                                    <w:top w:val="none" w:sz="0" w:space="0" w:color="auto"/>
                                    <w:left w:val="none" w:sz="0" w:space="0" w:color="auto"/>
                                    <w:bottom w:val="none" w:sz="0" w:space="0" w:color="auto"/>
                                    <w:right w:val="none" w:sz="0" w:space="0" w:color="auto"/>
                                  </w:divBdr>
                                </w:div>
                                <w:div w:id="1542983673">
                                  <w:marLeft w:val="0"/>
                                  <w:marRight w:val="0"/>
                                  <w:marTop w:val="0"/>
                                  <w:marBottom w:val="0"/>
                                  <w:divBdr>
                                    <w:top w:val="none" w:sz="0" w:space="0" w:color="auto"/>
                                    <w:left w:val="none" w:sz="0" w:space="0" w:color="auto"/>
                                    <w:bottom w:val="none" w:sz="0" w:space="0" w:color="auto"/>
                                    <w:right w:val="none" w:sz="0" w:space="0" w:color="auto"/>
                                  </w:divBdr>
                                </w:div>
                                <w:div w:id="1100952778">
                                  <w:marLeft w:val="0"/>
                                  <w:marRight w:val="0"/>
                                  <w:marTop w:val="0"/>
                                  <w:marBottom w:val="0"/>
                                  <w:divBdr>
                                    <w:top w:val="none" w:sz="0" w:space="0" w:color="auto"/>
                                    <w:left w:val="none" w:sz="0" w:space="0" w:color="auto"/>
                                    <w:bottom w:val="none" w:sz="0" w:space="0" w:color="auto"/>
                                    <w:right w:val="none" w:sz="0" w:space="0" w:color="auto"/>
                                  </w:divBdr>
                                </w:div>
                                <w:div w:id="909773117">
                                  <w:marLeft w:val="0"/>
                                  <w:marRight w:val="0"/>
                                  <w:marTop w:val="0"/>
                                  <w:marBottom w:val="0"/>
                                  <w:divBdr>
                                    <w:top w:val="none" w:sz="0" w:space="0" w:color="auto"/>
                                    <w:left w:val="none" w:sz="0" w:space="0" w:color="auto"/>
                                    <w:bottom w:val="none" w:sz="0" w:space="0" w:color="auto"/>
                                    <w:right w:val="none" w:sz="0" w:space="0" w:color="auto"/>
                                  </w:divBdr>
                                </w:div>
                                <w:div w:id="19174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093984">
          <w:marLeft w:val="0"/>
          <w:marRight w:val="0"/>
          <w:marTop w:val="0"/>
          <w:marBottom w:val="0"/>
          <w:divBdr>
            <w:top w:val="none" w:sz="0" w:space="0" w:color="auto"/>
            <w:left w:val="none" w:sz="0" w:space="0" w:color="auto"/>
            <w:bottom w:val="none" w:sz="0" w:space="0" w:color="auto"/>
            <w:right w:val="none" w:sz="0" w:space="0" w:color="auto"/>
          </w:divBdr>
          <w:divsChild>
            <w:div w:id="1484538872">
              <w:marLeft w:val="0"/>
              <w:marRight w:val="0"/>
              <w:marTop w:val="0"/>
              <w:marBottom w:val="0"/>
              <w:divBdr>
                <w:top w:val="none" w:sz="0" w:space="0" w:color="auto"/>
                <w:left w:val="none" w:sz="0" w:space="0" w:color="auto"/>
                <w:bottom w:val="none" w:sz="0" w:space="0" w:color="auto"/>
                <w:right w:val="none" w:sz="0" w:space="0" w:color="auto"/>
              </w:divBdr>
              <w:divsChild>
                <w:div w:id="915431575">
                  <w:marLeft w:val="0"/>
                  <w:marRight w:val="0"/>
                  <w:marTop w:val="0"/>
                  <w:marBottom w:val="0"/>
                  <w:divBdr>
                    <w:top w:val="none" w:sz="0" w:space="0" w:color="auto"/>
                    <w:left w:val="none" w:sz="0" w:space="0" w:color="auto"/>
                    <w:bottom w:val="none" w:sz="0" w:space="0" w:color="auto"/>
                    <w:right w:val="none" w:sz="0" w:space="0" w:color="auto"/>
                  </w:divBdr>
                  <w:divsChild>
                    <w:div w:id="1226799647">
                      <w:marLeft w:val="0"/>
                      <w:marRight w:val="0"/>
                      <w:marTop w:val="0"/>
                      <w:marBottom w:val="0"/>
                      <w:divBdr>
                        <w:top w:val="none" w:sz="0" w:space="0" w:color="auto"/>
                        <w:left w:val="none" w:sz="0" w:space="0" w:color="auto"/>
                        <w:bottom w:val="none" w:sz="0" w:space="0" w:color="auto"/>
                        <w:right w:val="none" w:sz="0" w:space="0" w:color="auto"/>
                      </w:divBdr>
                    </w:div>
                  </w:divsChild>
                </w:div>
                <w:div w:id="1029448518">
                  <w:marLeft w:val="0"/>
                  <w:marRight w:val="0"/>
                  <w:marTop w:val="0"/>
                  <w:marBottom w:val="0"/>
                  <w:divBdr>
                    <w:top w:val="none" w:sz="0" w:space="0" w:color="auto"/>
                    <w:left w:val="none" w:sz="0" w:space="0" w:color="auto"/>
                    <w:bottom w:val="none" w:sz="0" w:space="0" w:color="auto"/>
                    <w:right w:val="none" w:sz="0" w:space="0" w:color="auto"/>
                  </w:divBdr>
                  <w:divsChild>
                    <w:div w:id="552737899">
                      <w:marLeft w:val="0"/>
                      <w:marRight w:val="0"/>
                      <w:marTop w:val="0"/>
                      <w:marBottom w:val="0"/>
                      <w:divBdr>
                        <w:top w:val="none" w:sz="0" w:space="0" w:color="auto"/>
                        <w:left w:val="none" w:sz="0" w:space="0" w:color="auto"/>
                        <w:bottom w:val="none" w:sz="0" w:space="0" w:color="auto"/>
                        <w:right w:val="none" w:sz="0" w:space="0" w:color="auto"/>
                      </w:divBdr>
                      <w:divsChild>
                        <w:div w:id="1953240263">
                          <w:marLeft w:val="0"/>
                          <w:marRight w:val="0"/>
                          <w:marTop w:val="0"/>
                          <w:marBottom w:val="0"/>
                          <w:divBdr>
                            <w:top w:val="none" w:sz="0" w:space="0" w:color="auto"/>
                            <w:left w:val="none" w:sz="0" w:space="0" w:color="auto"/>
                            <w:bottom w:val="none" w:sz="0" w:space="0" w:color="auto"/>
                            <w:right w:val="none" w:sz="0" w:space="0" w:color="auto"/>
                          </w:divBdr>
                          <w:divsChild>
                            <w:div w:id="1153448317">
                              <w:marLeft w:val="0"/>
                              <w:marRight w:val="0"/>
                              <w:marTop w:val="0"/>
                              <w:marBottom w:val="0"/>
                              <w:divBdr>
                                <w:top w:val="none" w:sz="0" w:space="0" w:color="auto"/>
                                <w:left w:val="none" w:sz="0" w:space="0" w:color="auto"/>
                                <w:bottom w:val="none" w:sz="0" w:space="0" w:color="auto"/>
                                <w:right w:val="none" w:sz="0" w:space="0" w:color="auto"/>
                              </w:divBdr>
                            </w:div>
                            <w:div w:id="2132093818">
                              <w:marLeft w:val="0"/>
                              <w:marRight w:val="0"/>
                              <w:marTop w:val="0"/>
                              <w:marBottom w:val="0"/>
                              <w:divBdr>
                                <w:top w:val="none" w:sz="0" w:space="0" w:color="auto"/>
                                <w:left w:val="none" w:sz="0" w:space="0" w:color="auto"/>
                                <w:bottom w:val="none" w:sz="0" w:space="0" w:color="auto"/>
                                <w:right w:val="none" w:sz="0" w:space="0" w:color="auto"/>
                              </w:divBdr>
                            </w:div>
                            <w:div w:id="2146510228">
                              <w:marLeft w:val="0"/>
                              <w:marRight w:val="0"/>
                              <w:marTop w:val="0"/>
                              <w:marBottom w:val="0"/>
                              <w:divBdr>
                                <w:top w:val="none" w:sz="0" w:space="0" w:color="auto"/>
                                <w:left w:val="none" w:sz="0" w:space="0" w:color="auto"/>
                                <w:bottom w:val="none" w:sz="0" w:space="0" w:color="auto"/>
                                <w:right w:val="none" w:sz="0" w:space="0" w:color="auto"/>
                              </w:divBdr>
                            </w:div>
                            <w:div w:id="5540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40140">
                  <w:marLeft w:val="0"/>
                  <w:marRight w:val="0"/>
                  <w:marTop w:val="0"/>
                  <w:marBottom w:val="0"/>
                  <w:divBdr>
                    <w:top w:val="none" w:sz="0" w:space="0" w:color="auto"/>
                    <w:left w:val="none" w:sz="0" w:space="0" w:color="auto"/>
                    <w:bottom w:val="none" w:sz="0" w:space="0" w:color="auto"/>
                    <w:right w:val="none" w:sz="0" w:space="0" w:color="auto"/>
                  </w:divBdr>
                  <w:divsChild>
                    <w:div w:id="478420852">
                      <w:marLeft w:val="0"/>
                      <w:marRight w:val="0"/>
                      <w:marTop w:val="0"/>
                      <w:marBottom w:val="0"/>
                      <w:divBdr>
                        <w:top w:val="none" w:sz="0" w:space="0" w:color="auto"/>
                        <w:left w:val="none" w:sz="0" w:space="0" w:color="auto"/>
                        <w:bottom w:val="none" w:sz="0" w:space="0" w:color="auto"/>
                        <w:right w:val="none" w:sz="0" w:space="0" w:color="auto"/>
                      </w:divBdr>
                      <w:divsChild>
                        <w:div w:id="456602401">
                          <w:marLeft w:val="0"/>
                          <w:marRight w:val="0"/>
                          <w:marTop w:val="0"/>
                          <w:marBottom w:val="0"/>
                          <w:divBdr>
                            <w:top w:val="none" w:sz="0" w:space="0" w:color="auto"/>
                            <w:left w:val="none" w:sz="0" w:space="0" w:color="auto"/>
                            <w:bottom w:val="none" w:sz="0" w:space="0" w:color="auto"/>
                            <w:right w:val="none" w:sz="0" w:space="0" w:color="auto"/>
                          </w:divBdr>
                          <w:divsChild>
                            <w:div w:id="1326277573">
                              <w:marLeft w:val="0"/>
                              <w:marRight w:val="0"/>
                              <w:marTop w:val="0"/>
                              <w:marBottom w:val="0"/>
                              <w:divBdr>
                                <w:top w:val="none" w:sz="0" w:space="0" w:color="auto"/>
                                <w:left w:val="none" w:sz="0" w:space="0" w:color="auto"/>
                                <w:bottom w:val="none" w:sz="0" w:space="0" w:color="auto"/>
                                <w:right w:val="none" w:sz="0" w:space="0" w:color="auto"/>
                              </w:divBdr>
                              <w:divsChild>
                                <w:div w:id="34232985">
                                  <w:marLeft w:val="0"/>
                                  <w:marRight w:val="0"/>
                                  <w:marTop w:val="0"/>
                                  <w:marBottom w:val="0"/>
                                  <w:divBdr>
                                    <w:top w:val="none" w:sz="0" w:space="0" w:color="auto"/>
                                    <w:left w:val="none" w:sz="0" w:space="0" w:color="auto"/>
                                    <w:bottom w:val="none" w:sz="0" w:space="0" w:color="auto"/>
                                    <w:right w:val="none" w:sz="0" w:space="0" w:color="auto"/>
                                  </w:divBdr>
                                  <w:divsChild>
                                    <w:div w:id="681126611">
                                      <w:marLeft w:val="0"/>
                                      <w:marRight w:val="0"/>
                                      <w:marTop w:val="0"/>
                                      <w:marBottom w:val="0"/>
                                      <w:divBdr>
                                        <w:top w:val="none" w:sz="0" w:space="0" w:color="auto"/>
                                        <w:left w:val="none" w:sz="0" w:space="0" w:color="auto"/>
                                        <w:bottom w:val="none" w:sz="0" w:space="0" w:color="auto"/>
                                        <w:right w:val="none" w:sz="0" w:space="0" w:color="auto"/>
                                      </w:divBdr>
                                      <w:divsChild>
                                        <w:div w:id="1604796972">
                                          <w:marLeft w:val="0"/>
                                          <w:marRight w:val="0"/>
                                          <w:marTop w:val="0"/>
                                          <w:marBottom w:val="0"/>
                                          <w:divBdr>
                                            <w:top w:val="dotted" w:sz="12" w:space="0" w:color="D1D3D4"/>
                                            <w:left w:val="none" w:sz="0" w:space="0" w:color="auto"/>
                                            <w:bottom w:val="dotted" w:sz="12" w:space="0" w:color="D1D3D4"/>
                                            <w:right w:val="none" w:sz="0" w:space="0" w:color="auto"/>
                                          </w:divBdr>
                                          <w:divsChild>
                                            <w:div w:id="312761154">
                                              <w:marLeft w:val="-30"/>
                                              <w:marRight w:val="0"/>
                                              <w:marTop w:val="0"/>
                                              <w:marBottom w:val="0"/>
                                              <w:divBdr>
                                                <w:top w:val="none" w:sz="0" w:space="0" w:color="auto"/>
                                                <w:left w:val="none" w:sz="0" w:space="0" w:color="auto"/>
                                                <w:bottom w:val="none" w:sz="0" w:space="0" w:color="auto"/>
                                                <w:right w:val="none" w:sz="0" w:space="0" w:color="auto"/>
                                              </w:divBdr>
                                            </w:div>
                                            <w:div w:id="57947734">
                                              <w:marLeft w:val="-30"/>
                                              <w:marRight w:val="0"/>
                                              <w:marTop w:val="0"/>
                                              <w:marBottom w:val="0"/>
                                              <w:divBdr>
                                                <w:top w:val="none" w:sz="0" w:space="0" w:color="auto"/>
                                                <w:left w:val="none" w:sz="0" w:space="0" w:color="auto"/>
                                                <w:bottom w:val="none" w:sz="0" w:space="0" w:color="auto"/>
                                                <w:right w:val="none" w:sz="0" w:space="0" w:color="auto"/>
                                              </w:divBdr>
                                            </w:div>
                                            <w:div w:id="295109269">
                                              <w:marLeft w:val="-30"/>
                                              <w:marRight w:val="0"/>
                                              <w:marTop w:val="0"/>
                                              <w:marBottom w:val="0"/>
                                              <w:divBdr>
                                                <w:top w:val="none" w:sz="0" w:space="0" w:color="auto"/>
                                                <w:left w:val="none" w:sz="0" w:space="0" w:color="auto"/>
                                                <w:bottom w:val="none" w:sz="0" w:space="0" w:color="auto"/>
                                                <w:right w:val="none" w:sz="0" w:space="0" w:color="auto"/>
                                              </w:divBdr>
                                            </w:div>
                                            <w:div w:id="56846876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3541">
                              <w:marLeft w:val="0"/>
                              <w:marRight w:val="0"/>
                              <w:marTop w:val="0"/>
                              <w:marBottom w:val="0"/>
                              <w:divBdr>
                                <w:top w:val="none" w:sz="0" w:space="0" w:color="auto"/>
                                <w:left w:val="none" w:sz="0" w:space="0" w:color="auto"/>
                                <w:bottom w:val="none" w:sz="0" w:space="0" w:color="auto"/>
                                <w:right w:val="none" w:sz="0" w:space="0" w:color="auto"/>
                              </w:divBdr>
                              <w:divsChild>
                                <w:div w:id="445273135">
                                  <w:marLeft w:val="0"/>
                                  <w:marRight w:val="0"/>
                                  <w:marTop w:val="0"/>
                                  <w:marBottom w:val="0"/>
                                  <w:divBdr>
                                    <w:top w:val="none" w:sz="0" w:space="0" w:color="auto"/>
                                    <w:left w:val="none" w:sz="0" w:space="0" w:color="auto"/>
                                    <w:bottom w:val="none" w:sz="0" w:space="0" w:color="auto"/>
                                    <w:right w:val="none" w:sz="0" w:space="0" w:color="auto"/>
                                  </w:divBdr>
                                  <w:divsChild>
                                    <w:div w:id="651252145">
                                      <w:marLeft w:val="0"/>
                                      <w:marRight w:val="0"/>
                                      <w:marTop w:val="0"/>
                                      <w:marBottom w:val="0"/>
                                      <w:divBdr>
                                        <w:top w:val="none" w:sz="0" w:space="0" w:color="auto"/>
                                        <w:left w:val="none" w:sz="0" w:space="0" w:color="auto"/>
                                        <w:bottom w:val="none" w:sz="0" w:space="0" w:color="auto"/>
                                        <w:right w:val="none" w:sz="0" w:space="0" w:color="auto"/>
                                      </w:divBdr>
                                      <w:divsChild>
                                        <w:div w:id="133572167">
                                          <w:marLeft w:val="0"/>
                                          <w:marRight w:val="0"/>
                                          <w:marTop w:val="0"/>
                                          <w:marBottom w:val="0"/>
                                          <w:divBdr>
                                            <w:top w:val="none" w:sz="0" w:space="0" w:color="auto"/>
                                            <w:left w:val="none" w:sz="0" w:space="0" w:color="auto"/>
                                            <w:bottom w:val="none" w:sz="0" w:space="0" w:color="auto"/>
                                            <w:right w:val="none" w:sz="0" w:space="0" w:color="auto"/>
                                          </w:divBdr>
                                          <w:divsChild>
                                            <w:div w:id="1724137333">
                                              <w:marLeft w:val="0"/>
                                              <w:marRight w:val="0"/>
                                              <w:marTop w:val="0"/>
                                              <w:marBottom w:val="0"/>
                                              <w:divBdr>
                                                <w:top w:val="none" w:sz="0" w:space="0" w:color="auto"/>
                                                <w:left w:val="none" w:sz="0" w:space="0" w:color="auto"/>
                                                <w:bottom w:val="none" w:sz="0" w:space="0" w:color="auto"/>
                                                <w:right w:val="none" w:sz="0" w:space="0" w:color="auto"/>
                                              </w:divBdr>
                                              <w:divsChild>
                                                <w:div w:id="11492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381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1423685">
                              <w:marLeft w:val="0"/>
                              <w:marRight w:val="0"/>
                              <w:marTop w:val="0"/>
                              <w:marBottom w:val="0"/>
                              <w:divBdr>
                                <w:top w:val="none" w:sz="0" w:space="0" w:color="auto"/>
                                <w:left w:val="none" w:sz="0" w:space="0" w:color="auto"/>
                                <w:bottom w:val="none" w:sz="0" w:space="0" w:color="auto"/>
                                <w:right w:val="none" w:sz="0" w:space="0" w:color="auto"/>
                              </w:divBdr>
                              <w:divsChild>
                                <w:div w:id="543179446">
                                  <w:marLeft w:val="0"/>
                                  <w:marRight w:val="0"/>
                                  <w:marTop w:val="0"/>
                                  <w:marBottom w:val="0"/>
                                  <w:divBdr>
                                    <w:top w:val="none" w:sz="0" w:space="0" w:color="auto"/>
                                    <w:left w:val="none" w:sz="0" w:space="0" w:color="auto"/>
                                    <w:bottom w:val="none" w:sz="0" w:space="0" w:color="auto"/>
                                    <w:right w:val="none" w:sz="0" w:space="0" w:color="auto"/>
                                  </w:divBdr>
                                  <w:divsChild>
                                    <w:div w:id="11287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7733">
                              <w:marLeft w:val="0"/>
                              <w:marRight w:val="0"/>
                              <w:marTop w:val="0"/>
                              <w:marBottom w:val="0"/>
                              <w:divBdr>
                                <w:top w:val="none" w:sz="0" w:space="0" w:color="auto"/>
                                <w:left w:val="none" w:sz="0" w:space="0" w:color="auto"/>
                                <w:bottom w:val="none" w:sz="0" w:space="0" w:color="auto"/>
                                <w:right w:val="none" w:sz="0" w:space="0" w:color="auto"/>
                              </w:divBdr>
                              <w:divsChild>
                                <w:div w:id="1082724762">
                                  <w:marLeft w:val="0"/>
                                  <w:marRight w:val="0"/>
                                  <w:marTop w:val="0"/>
                                  <w:marBottom w:val="0"/>
                                  <w:divBdr>
                                    <w:top w:val="none" w:sz="0" w:space="0" w:color="auto"/>
                                    <w:left w:val="none" w:sz="0" w:space="0" w:color="auto"/>
                                    <w:bottom w:val="none" w:sz="0" w:space="0" w:color="auto"/>
                                    <w:right w:val="none" w:sz="0" w:space="0" w:color="auto"/>
                                  </w:divBdr>
                                  <w:divsChild>
                                    <w:div w:id="15045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902180824">
          <w:marLeft w:val="0"/>
          <w:marRight w:val="0"/>
          <w:marTop w:val="0"/>
          <w:marBottom w:val="0"/>
          <w:divBdr>
            <w:top w:val="none" w:sz="0" w:space="0" w:color="auto"/>
            <w:left w:val="none" w:sz="0" w:space="0" w:color="auto"/>
            <w:bottom w:val="none" w:sz="0" w:space="0" w:color="auto"/>
            <w:right w:val="none" w:sz="0" w:space="0" w:color="auto"/>
          </w:divBdr>
        </w:div>
        <w:div w:id="735783636">
          <w:marLeft w:val="0"/>
          <w:marRight w:val="0"/>
          <w:marTop w:val="240"/>
          <w:marBottom w:val="0"/>
          <w:divBdr>
            <w:top w:val="none" w:sz="0" w:space="0" w:color="auto"/>
            <w:left w:val="none" w:sz="0" w:space="0" w:color="auto"/>
            <w:bottom w:val="none" w:sz="0" w:space="0" w:color="auto"/>
            <w:right w:val="none" w:sz="0" w:space="0" w:color="auto"/>
          </w:divBdr>
        </w:div>
        <w:div w:id="2033610263">
          <w:marLeft w:val="0"/>
          <w:marRight w:val="0"/>
          <w:marTop w:val="0"/>
          <w:marBottom w:val="0"/>
          <w:divBdr>
            <w:top w:val="none" w:sz="0" w:space="0" w:color="auto"/>
            <w:left w:val="none" w:sz="0" w:space="0" w:color="auto"/>
            <w:bottom w:val="none" w:sz="0" w:space="0" w:color="auto"/>
            <w:right w:val="none" w:sz="0" w:space="0" w:color="auto"/>
          </w:divBdr>
          <w:divsChild>
            <w:div w:id="683870278">
              <w:marLeft w:val="0"/>
              <w:marRight w:val="0"/>
              <w:marTop w:val="0"/>
              <w:marBottom w:val="240"/>
              <w:divBdr>
                <w:top w:val="none" w:sz="0" w:space="0" w:color="auto"/>
                <w:left w:val="none" w:sz="0" w:space="0" w:color="auto"/>
                <w:bottom w:val="none" w:sz="0" w:space="0" w:color="auto"/>
                <w:right w:val="none" w:sz="0" w:space="0" w:color="auto"/>
              </w:divBdr>
            </w:div>
            <w:div w:id="20815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3606">
      <w:bodyDiv w:val="1"/>
      <w:marLeft w:val="0"/>
      <w:marRight w:val="0"/>
      <w:marTop w:val="0"/>
      <w:marBottom w:val="0"/>
      <w:divBdr>
        <w:top w:val="none" w:sz="0" w:space="0" w:color="auto"/>
        <w:left w:val="none" w:sz="0" w:space="0" w:color="auto"/>
        <w:bottom w:val="none" w:sz="0" w:space="0" w:color="auto"/>
        <w:right w:val="none" w:sz="0" w:space="0" w:color="auto"/>
      </w:divBdr>
      <w:divsChild>
        <w:div w:id="1357776106">
          <w:marLeft w:val="0"/>
          <w:marRight w:val="0"/>
          <w:marTop w:val="0"/>
          <w:marBottom w:val="0"/>
          <w:divBdr>
            <w:top w:val="none" w:sz="0" w:space="0" w:color="auto"/>
            <w:left w:val="none" w:sz="0" w:space="0" w:color="auto"/>
            <w:bottom w:val="none" w:sz="0" w:space="0" w:color="auto"/>
            <w:right w:val="none" w:sz="0" w:space="0" w:color="auto"/>
          </w:divBdr>
          <w:divsChild>
            <w:div w:id="184641519">
              <w:marLeft w:val="0"/>
              <w:marRight w:val="0"/>
              <w:marTop w:val="0"/>
              <w:marBottom w:val="0"/>
              <w:divBdr>
                <w:top w:val="none" w:sz="0" w:space="0" w:color="auto"/>
                <w:left w:val="none" w:sz="0" w:space="0" w:color="auto"/>
                <w:bottom w:val="none" w:sz="0" w:space="0" w:color="auto"/>
                <w:right w:val="none" w:sz="0" w:space="0" w:color="auto"/>
              </w:divBdr>
              <w:divsChild>
                <w:div w:id="1258520375">
                  <w:marLeft w:val="0"/>
                  <w:marRight w:val="0"/>
                  <w:marTop w:val="0"/>
                  <w:marBottom w:val="0"/>
                  <w:divBdr>
                    <w:top w:val="none" w:sz="0" w:space="0" w:color="auto"/>
                    <w:left w:val="none" w:sz="0" w:space="0" w:color="auto"/>
                    <w:bottom w:val="none" w:sz="0" w:space="0" w:color="auto"/>
                    <w:right w:val="none" w:sz="0" w:space="0" w:color="auto"/>
                  </w:divBdr>
                  <w:divsChild>
                    <w:div w:id="1118448499">
                      <w:marLeft w:val="0"/>
                      <w:marRight w:val="0"/>
                      <w:marTop w:val="0"/>
                      <w:marBottom w:val="0"/>
                      <w:divBdr>
                        <w:top w:val="none" w:sz="0" w:space="0" w:color="auto"/>
                        <w:left w:val="none" w:sz="0" w:space="0" w:color="auto"/>
                        <w:bottom w:val="none" w:sz="0" w:space="0" w:color="auto"/>
                        <w:right w:val="none" w:sz="0" w:space="0" w:color="auto"/>
                      </w:divBdr>
                    </w:div>
                    <w:div w:id="17009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3232">
          <w:marLeft w:val="0"/>
          <w:marRight w:val="0"/>
          <w:marTop w:val="0"/>
          <w:marBottom w:val="0"/>
          <w:divBdr>
            <w:top w:val="none" w:sz="0" w:space="0" w:color="auto"/>
            <w:left w:val="none" w:sz="0" w:space="0" w:color="auto"/>
            <w:bottom w:val="none" w:sz="0" w:space="0" w:color="auto"/>
            <w:right w:val="none" w:sz="0" w:space="0" w:color="auto"/>
          </w:divBdr>
          <w:divsChild>
            <w:div w:id="320162989">
              <w:marLeft w:val="0"/>
              <w:marRight w:val="0"/>
              <w:marTop w:val="0"/>
              <w:marBottom w:val="0"/>
              <w:divBdr>
                <w:top w:val="none" w:sz="0" w:space="0" w:color="auto"/>
                <w:left w:val="none" w:sz="0" w:space="0" w:color="auto"/>
                <w:bottom w:val="none" w:sz="0" w:space="0" w:color="auto"/>
                <w:right w:val="none" w:sz="0" w:space="0" w:color="auto"/>
              </w:divBdr>
              <w:divsChild>
                <w:div w:id="389885455">
                  <w:marLeft w:val="0"/>
                  <w:marRight w:val="0"/>
                  <w:marTop w:val="0"/>
                  <w:marBottom w:val="0"/>
                  <w:divBdr>
                    <w:top w:val="none" w:sz="0" w:space="0" w:color="auto"/>
                    <w:left w:val="none" w:sz="0" w:space="0" w:color="auto"/>
                    <w:bottom w:val="none" w:sz="0" w:space="0" w:color="auto"/>
                    <w:right w:val="none" w:sz="0" w:space="0" w:color="auto"/>
                  </w:divBdr>
                  <w:divsChild>
                    <w:div w:id="347562121">
                      <w:marLeft w:val="0"/>
                      <w:marRight w:val="0"/>
                      <w:marTop w:val="0"/>
                      <w:marBottom w:val="0"/>
                      <w:divBdr>
                        <w:top w:val="none" w:sz="0" w:space="0" w:color="auto"/>
                        <w:left w:val="none" w:sz="0" w:space="0" w:color="auto"/>
                        <w:bottom w:val="none" w:sz="0" w:space="0" w:color="auto"/>
                        <w:right w:val="none" w:sz="0" w:space="0" w:color="auto"/>
                      </w:divBdr>
                      <w:divsChild>
                        <w:div w:id="1630432854">
                          <w:marLeft w:val="0"/>
                          <w:marRight w:val="0"/>
                          <w:marTop w:val="0"/>
                          <w:marBottom w:val="0"/>
                          <w:divBdr>
                            <w:top w:val="none" w:sz="0" w:space="0" w:color="auto"/>
                            <w:left w:val="none" w:sz="0" w:space="0" w:color="auto"/>
                            <w:bottom w:val="none" w:sz="0" w:space="0" w:color="auto"/>
                            <w:right w:val="none" w:sz="0" w:space="0" w:color="auto"/>
                          </w:divBdr>
                          <w:divsChild>
                            <w:div w:id="611591537">
                              <w:marLeft w:val="0"/>
                              <w:marRight w:val="0"/>
                              <w:marTop w:val="0"/>
                              <w:marBottom w:val="0"/>
                              <w:divBdr>
                                <w:top w:val="none" w:sz="0" w:space="0" w:color="auto"/>
                                <w:left w:val="none" w:sz="0" w:space="0" w:color="auto"/>
                                <w:bottom w:val="none" w:sz="0" w:space="0" w:color="auto"/>
                                <w:right w:val="none" w:sz="0" w:space="0" w:color="auto"/>
                              </w:divBdr>
                              <w:divsChild>
                                <w:div w:id="100270805">
                                  <w:marLeft w:val="0"/>
                                  <w:marRight w:val="0"/>
                                  <w:marTop w:val="0"/>
                                  <w:marBottom w:val="0"/>
                                  <w:divBdr>
                                    <w:top w:val="none" w:sz="0" w:space="0" w:color="auto"/>
                                    <w:left w:val="none" w:sz="0" w:space="0" w:color="auto"/>
                                    <w:bottom w:val="none" w:sz="0" w:space="0" w:color="auto"/>
                                    <w:right w:val="none" w:sz="0" w:space="0" w:color="auto"/>
                                  </w:divBdr>
                                </w:div>
                              </w:divsChild>
                            </w:div>
                            <w:div w:id="18434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32219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022166">
      <w:bodyDiv w:val="1"/>
      <w:marLeft w:val="0"/>
      <w:marRight w:val="0"/>
      <w:marTop w:val="0"/>
      <w:marBottom w:val="0"/>
      <w:divBdr>
        <w:top w:val="none" w:sz="0" w:space="0" w:color="auto"/>
        <w:left w:val="none" w:sz="0" w:space="0" w:color="auto"/>
        <w:bottom w:val="none" w:sz="0" w:space="0" w:color="auto"/>
        <w:right w:val="none" w:sz="0" w:space="0" w:color="auto"/>
      </w:divBdr>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sChild>
        <w:div w:id="1950776722">
          <w:marLeft w:val="0"/>
          <w:marRight w:val="0"/>
          <w:marTop w:val="0"/>
          <w:marBottom w:val="0"/>
          <w:divBdr>
            <w:top w:val="none" w:sz="0" w:space="0" w:color="auto"/>
            <w:left w:val="none" w:sz="0" w:space="0" w:color="auto"/>
            <w:bottom w:val="none" w:sz="0" w:space="0" w:color="auto"/>
            <w:right w:val="none" w:sz="0" w:space="0" w:color="auto"/>
          </w:divBdr>
          <w:divsChild>
            <w:div w:id="1930262796">
              <w:marLeft w:val="0"/>
              <w:marRight w:val="0"/>
              <w:marTop w:val="0"/>
              <w:marBottom w:val="0"/>
              <w:divBdr>
                <w:top w:val="none" w:sz="0" w:space="0" w:color="auto"/>
                <w:left w:val="none" w:sz="0" w:space="0" w:color="auto"/>
                <w:bottom w:val="none" w:sz="0" w:space="0" w:color="auto"/>
                <w:right w:val="none" w:sz="0" w:space="0" w:color="auto"/>
              </w:divBdr>
              <w:divsChild>
                <w:div w:id="1804233975">
                  <w:marLeft w:val="0"/>
                  <w:marRight w:val="0"/>
                  <w:marTop w:val="0"/>
                  <w:marBottom w:val="0"/>
                  <w:divBdr>
                    <w:top w:val="none" w:sz="0" w:space="0" w:color="auto"/>
                    <w:left w:val="none" w:sz="0" w:space="0" w:color="auto"/>
                    <w:bottom w:val="none" w:sz="0" w:space="0" w:color="auto"/>
                    <w:right w:val="none" w:sz="0" w:space="0" w:color="auto"/>
                  </w:divBdr>
                  <w:divsChild>
                    <w:div w:id="1966960282">
                      <w:marLeft w:val="0"/>
                      <w:marRight w:val="0"/>
                      <w:marTop w:val="0"/>
                      <w:marBottom w:val="0"/>
                      <w:divBdr>
                        <w:top w:val="none" w:sz="0" w:space="0" w:color="auto"/>
                        <w:left w:val="none" w:sz="0" w:space="0" w:color="auto"/>
                        <w:bottom w:val="none" w:sz="0" w:space="0" w:color="auto"/>
                        <w:right w:val="none" w:sz="0" w:space="0" w:color="auto"/>
                      </w:divBdr>
                    </w:div>
                    <w:div w:id="11383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4682">
          <w:marLeft w:val="0"/>
          <w:marRight w:val="0"/>
          <w:marTop w:val="0"/>
          <w:marBottom w:val="0"/>
          <w:divBdr>
            <w:top w:val="none" w:sz="0" w:space="0" w:color="auto"/>
            <w:left w:val="none" w:sz="0" w:space="0" w:color="auto"/>
            <w:bottom w:val="none" w:sz="0" w:space="0" w:color="auto"/>
            <w:right w:val="none" w:sz="0" w:space="0" w:color="auto"/>
          </w:divBdr>
          <w:divsChild>
            <w:div w:id="2067532997">
              <w:marLeft w:val="0"/>
              <w:marRight w:val="0"/>
              <w:marTop w:val="0"/>
              <w:marBottom w:val="0"/>
              <w:divBdr>
                <w:top w:val="none" w:sz="0" w:space="0" w:color="auto"/>
                <w:left w:val="none" w:sz="0" w:space="0" w:color="auto"/>
                <w:bottom w:val="none" w:sz="0" w:space="0" w:color="auto"/>
                <w:right w:val="none" w:sz="0" w:space="0" w:color="auto"/>
              </w:divBdr>
              <w:divsChild>
                <w:div w:id="1103958023">
                  <w:marLeft w:val="0"/>
                  <w:marRight w:val="0"/>
                  <w:marTop w:val="0"/>
                  <w:marBottom w:val="0"/>
                  <w:divBdr>
                    <w:top w:val="none" w:sz="0" w:space="0" w:color="auto"/>
                    <w:left w:val="none" w:sz="0" w:space="0" w:color="auto"/>
                    <w:bottom w:val="none" w:sz="0" w:space="0" w:color="auto"/>
                    <w:right w:val="none" w:sz="0" w:space="0" w:color="auto"/>
                  </w:divBdr>
                  <w:divsChild>
                    <w:div w:id="1479028077">
                      <w:marLeft w:val="0"/>
                      <w:marRight w:val="0"/>
                      <w:marTop w:val="0"/>
                      <w:marBottom w:val="0"/>
                      <w:divBdr>
                        <w:top w:val="none" w:sz="0" w:space="0" w:color="auto"/>
                        <w:left w:val="none" w:sz="0" w:space="0" w:color="auto"/>
                        <w:bottom w:val="none" w:sz="0" w:space="0" w:color="auto"/>
                        <w:right w:val="none" w:sz="0" w:space="0" w:color="auto"/>
                      </w:divBdr>
                      <w:divsChild>
                        <w:div w:id="1226380695">
                          <w:marLeft w:val="0"/>
                          <w:marRight w:val="0"/>
                          <w:marTop w:val="0"/>
                          <w:marBottom w:val="0"/>
                          <w:divBdr>
                            <w:top w:val="none" w:sz="0" w:space="0" w:color="auto"/>
                            <w:left w:val="none" w:sz="0" w:space="0" w:color="auto"/>
                            <w:bottom w:val="none" w:sz="0" w:space="0" w:color="auto"/>
                            <w:right w:val="none" w:sz="0" w:space="0" w:color="auto"/>
                          </w:divBdr>
                          <w:divsChild>
                            <w:div w:id="236137850">
                              <w:marLeft w:val="0"/>
                              <w:marRight w:val="0"/>
                              <w:marTop w:val="0"/>
                              <w:marBottom w:val="0"/>
                              <w:divBdr>
                                <w:top w:val="none" w:sz="0" w:space="0" w:color="auto"/>
                                <w:left w:val="none" w:sz="0" w:space="0" w:color="auto"/>
                                <w:bottom w:val="none" w:sz="0" w:space="0" w:color="auto"/>
                                <w:right w:val="none" w:sz="0" w:space="0" w:color="auto"/>
                              </w:divBdr>
                              <w:divsChild>
                                <w:div w:id="82190435">
                                  <w:marLeft w:val="0"/>
                                  <w:marRight w:val="0"/>
                                  <w:marTop w:val="0"/>
                                  <w:marBottom w:val="0"/>
                                  <w:divBdr>
                                    <w:top w:val="none" w:sz="0" w:space="0" w:color="auto"/>
                                    <w:left w:val="none" w:sz="0" w:space="0" w:color="auto"/>
                                    <w:bottom w:val="none" w:sz="0" w:space="0" w:color="auto"/>
                                    <w:right w:val="none" w:sz="0" w:space="0" w:color="auto"/>
                                  </w:divBdr>
                                </w:div>
                              </w:divsChild>
                            </w:div>
                            <w:div w:id="1054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1869298558">
          <w:marLeft w:val="300"/>
          <w:marRight w:val="0"/>
          <w:marTop w:val="150"/>
          <w:marBottom w:val="150"/>
          <w:divBdr>
            <w:top w:val="none" w:sz="0" w:space="0" w:color="auto"/>
            <w:left w:val="none" w:sz="0" w:space="0" w:color="auto"/>
            <w:bottom w:val="none" w:sz="0" w:space="0" w:color="auto"/>
            <w:right w:val="none" w:sz="0" w:space="0" w:color="auto"/>
          </w:divBdr>
        </w:div>
        <w:div w:id="784613241">
          <w:blockQuote w:val="1"/>
          <w:marLeft w:val="0"/>
          <w:marRight w:val="0"/>
          <w:marTop w:val="0"/>
          <w:marBottom w:val="375"/>
          <w:divBdr>
            <w:top w:val="none" w:sz="0" w:space="0" w:color="auto"/>
            <w:left w:val="none" w:sz="0" w:space="0" w:color="auto"/>
            <w:bottom w:val="none" w:sz="0" w:space="0" w:color="auto"/>
            <w:right w:val="none" w:sz="0" w:space="0" w:color="auto"/>
          </w:divBdr>
          <w:divsChild>
            <w:div w:id="175408916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sChild>
        <w:div w:id="1662348836">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 w:id="999501701">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1751191376">
          <w:marLeft w:val="0"/>
          <w:marRight w:val="0"/>
          <w:marTop w:val="0"/>
          <w:marBottom w:val="0"/>
          <w:divBdr>
            <w:top w:val="none" w:sz="0" w:space="0" w:color="auto"/>
            <w:left w:val="none" w:sz="0" w:space="0" w:color="auto"/>
            <w:bottom w:val="none" w:sz="0" w:space="0" w:color="auto"/>
            <w:right w:val="none" w:sz="0" w:space="0" w:color="auto"/>
          </w:divBdr>
          <w:divsChild>
            <w:div w:id="800029544">
              <w:marLeft w:val="0"/>
              <w:marRight w:val="0"/>
              <w:marTop w:val="0"/>
              <w:marBottom w:val="0"/>
              <w:divBdr>
                <w:top w:val="none" w:sz="0" w:space="0" w:color="auto"/>
                <w:left w:val="none" w:sz="0" w:space="0" w:color="auto"/>
                <w:bottom w:val="none" w:sz="0" w:space="0" w:color="auto"/>
                <w:right w:val="none" w:sz="0" w:space="0" w:color="auto"/>
              </w:divBdr>
            </w:div>
          </w:divsChild>
        </w:div>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sChild>
            <w:div w:id="1880120494">
              <w:marLeft w:val="0"/>
              <w:marRight w:val="0"/>
              <w:marTop w:val="0"/>
              <w:marBottom w:val="0"/>
              <w:divBdr>
                <w:top w:val="none" w:sz="0" w:space="0" w:color="auto"/>
                <w:left w:val="none" w:sz="0" w:space="0" w:color="auto"/>
                <w:bottom w:val="none" w:sz="0" w:space="0" w:color="auto"/>
                <w:right w:val="none" w:sz="0" w:space="0" w:color="auto"/>
              </w:divBdr>
            </w:div>
          </w:divsChild>
        </w:div>
        <w:div w:id="620771025">
          <w:marLeft w:val="0"/>
          <w:marRight w:val="0"/>
          <w:marTop w:val="0"/>
          <w:marBottom w:val="300"/>
          <w:divBdr>
            <w:top w:val="none" w:sz="0" w:space="0" w:color="auto"/>
            <w:left w:val="none" w:sz="0" w:space="0" w:color="auto"/>
            <w:bottom w:val="none" w:sz="0" w:space="0" w:color="auto"/>
            <w:right w:val="none" w:sz="0" w:space="0" w:color="auto"/>
          </w:divBdr>
          <w:divsChild>
            <w:div w:id="1502967634">
              <w:marLeft w:val="0"/>
              <w:marRight w:val="0"/>
              <w:marTop w:val="0"/>
              <w:marBottom w:val="0"/>
              <w:divBdr>
                <w:top w:val="none" w:sz="0" w:space="0" w:color="auto"/>
                <w:left w:val="none" w:sz="0" w:space="0" w:color="auto"/>
                <w:bottom w:val="none" w:sz="0" w:space="0" w:color="auto"/>
                <w:right w:val="none" w:sz="0" w:space="0" w:color="auto"/>
              </w:divBdr>
            </w:div>
          </w:divsChild>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1874072335">
          <w:marLeft w:val="0"/>
          <w:marRight w:val="0"/>
          <w:marTop w:val="300"/>
          <w:marBottom w:val="300"/>
          <w:divBdr>
            <w:top w:val="none" w:sz="0" w:space="0" w:color="auto"/>
            <w:left w:val="none" w:sz="0" w:space="0" w:color="auto"/>
            <w:bottom w:val="none" w:sz="0" w:space="0" w:color="auto"/>
            <w:right w:val="none" w:sz="0" w:space="0" w:color="auto"/>
          </w:divBdr>
          <w:divsChild>
            <w:div w:id="2061589053">
              <w:marLeft w:val="0"/>
              <w:marRight w:val="0"/>
              <w:marTop w:val="0"/>
              <w:marBottom w:val="0"/>
              <w:divBdr>
                <w:top w:val="none" w:sz="0" w:space="0" w:color="auto"/>
                <w:left w:val="none" w:sz="0" w:space="0" w:color="auto"/>
                <w:bottom w:val="none" w:sz="0" w:space="0" w:color="auto"/>
                <w:right w:val="none" w:sz="0" w:space="0" w:color="auto"/>
              </w:divBdr>
            </w:div>
          </w:divsChild>
        </w:div>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sChild>
            <w:div w:id="1604721646">
              <w:marLeft w:val="0"/>
              <w:marRight w:val="0"/>
              <w:marTop w:val="0"/>
              <w:marBottom w:val="0"/>
              <w:divBdr>
                <w:top w:val="none" w:sz="0" w:space="0" w:color="auto"/>
                <w:left w:val="none" w:sz="0" w:space="0" w:color="auto"/>
                <w:bottom w:val="none" w:sz="0" w:space="0" w:color="auto"/>
                <w:right w:val="none" w:sz="0" w:space="0" w:color="auto"/>
              </w:divBdr>
            </w:div>
          </w:divsChild>
        </w:div>
        <w:div w:id="1143812387">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30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2767071">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757565">
      <w:bodyDiv w:val="1"/>
      <w:marLeft w:val="0"/>
      <w:marRight w:val="0"/>
      <w:marTop w:val="0"/>
      <w:marBottom w:val="0"/>
      <w:divBdr>
        <w:top w:val="none" w:sz="0" w:space="0" w:color="auto"/>
        <w:left w:val="none" w:sz="0" w:space="0" w:color="auto"/>
        <w:bottom w:val="none" w:sz="0" w:space="0" w:color="auto"/>
        <w:right w:val="none" w:sz="0" w:space="0" w:color="auto"/>
      </w:divBdr>
      <w:divsChild>
        <w:div w:id="237635091">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sChild>
                <w:div w:id="1393426592">
                  <w:marLeft w:val="0"/>
                  <w:marRight w:val="0"/>
                  <w:marTop w:val="0"/>
                  <w:marBottom w:val="0"/>
                  <w:divBdr>
                    <w:top w:val="none" w:sz="0" w:space="0" w:color="auto"/>
                    <w:left w:val="none" w:sz="0" w:space="0" w:color="auto"/>
                    <w:bottom w:val="none" w:sz="0" w:space="0" w:color="auto"/>
                    <w:right w:val="none" w:sz="0" w:space="0" w:color="auto"/>
                  </w:divBdr>
                  <w:divsChild>
                    <w:div w:id="388651542">
                      <w:marLeft w:val="0"/>
                      <w:marRight w:val="0"/>
                      <w:marTop w:val="0"/>
                      <w:marBottom w:val="0"/>
                      <w:divBdr>
                        <w:top w:val="none" w:sz="0" w:space="0" w:color="auto"/>
                        <w:left w:val="none" w:sz="0" w:space="0" w:color="auto"/>
                        <w:bottom w:val="none" w:sz="0" w:space="0" w:color="auto"/>
                        <w:right w:val="none" w:sz="0" w:space="0" w:color="auto"/>
                      </w:divBdr>
                    </w:div>
                    <w:div w:id="4966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8783">
          <w:marLeft w:val="0"/>
          <w:marRight w:val="0"/>
          <w:marTop w:val="0"/>
          <w:marBottom w:val="0"/>
          <w:divBdr>
            <w:top w:val="none" w:sz="0" w:space="0" w:color="auto"/>
            <w:left w:val="none" w:sz="0" w:space="0" w:color="auto"/>
            <w:bottom w:val="none" w:sz="0" w:space="0" w:color="auto"/>
            <w:right w:val="none" w:sz="0" w:space="0" w:color="auto"/>
          </w:divBdr>
          <w:divsChild>
            <w:div w:id="2014794394">
              <w:marLeft w:val="0"/>
              <w:marRight w:val="0"/>
              <w:marTop w:val="0"/>
              <w:marBottom w:val="0"/>
              <w:divBdr>
                <w:top w:val="none" w:sz="0" w:space="0" w:color="auto"/>
                <w:left w:val="none" w:sz="0" w:space="0" w:color="auto"/>
                <w:bottom w:val="none" w:sz="0" w:space="0" w:color="auto"/>
                <w:right w:val="none" w:sz="0" w:space="0" w:color="auto"/>
              </w:divBdr>
              <w:divsChild>
                <w:div w:id="1838225986">
                  <w:marLeft w:val="0"/>
                  <w:marRight w:val="0"/>
                  <w:marTop w:val="0"/>
                  <w:marBottom w:val="0"/>
                  <w:divBdr>
                    <w:top w:val="none" w:sz="0" w:space="0" w:color="auto"/>
                    <w:left w:val="none" w:sz="0" w:space="0" w:color="auto"/>
                    <w:bottom w:val="none" w:sz="0" w:space="0" w:color="auto"/>
                    <w:right w:val="none" w:sz="0" w:space="0" w:color="auto"/>
                  </w:divBdr>
                  <w:divsChild>
                    <w:div w:id="1131829447">
                      <w:marLeft w:val="0"/>
                      <w:marRight w:val="0"/>
                      <w:marTop w:val="0"/>
                      <w:marBottom w:val="0"/>
                      <w:divBdr>
                        <w:top w:val="none" w:sz="0" w:space="0" w:color="auto"/>
                        <w:left w:val="none" w:sz="0" w:space="0" w:color="auto"/>
                        <w:bottom w:val="none" w:sz="0" w:space="0" w:color="auto"/>
                        <w:right w:val="none" w:sz="0" w:space="0" w:color="auto"/>
                      </w:divBdr>
                      <w:divsChild>
                        <w:div w:id="256132489">
                          <w:marLeft w:val="0"/>
                          <w:marRight w:val="0"/>
                          <w:marTop w:val="0"/>
                          <w:marBottom w:val="0"/>
                          <w:divBdr>
                            <w:top w:val="none" w:sz="0" w:space="0" w:color="auto"/>
                            <w:left w:val="none" w:sz="0" w:space="0" w:color="auto"/>
                            <w:bottom w:val="none" w:sz="0" w:space="0" w:color="auto"/>
                            <w:right w:val="none" w:sz="0" w:space="0" w:color="auto"/>
                          </w:divBdr>
                          <w:divsChild>
                            <w:div w:id="508183567">
                              <w:marLeft w:val="0"/>
                              <w:marRight w:val="0"/>
                              <w:marTop w:val="0"/>
                              <w:marBottom w:val="0"/>
                              <w:divBdr>
                                <w:top w:val="none" w:sz="0" w:space="0" w:color="auto"/>
                                <w:left w:val="none" w:sz="0" w:space="0" w:color="auto"/>
                                <w:bottom w:val="none" w:sz="0" w:space="0" w:color="auto"/>
                                <w:right w:val="none" w:sz="0" w:space="0" w:color="auto"/>
                              </w:divBdr>
                              <w:divsChild>
                                <w:div w:id="1928730853">
                                  <w:marLeft w:val="0"/>
                                  <w:marRight w:val="0"/>
                                  <w:marTop w:val="0"/>
                                  <w:marBottom w:val="0"/>
                                  <w:divBdr>
                                    <w:top w:val="none" w:sz="0" w:space="0" w:color="auto"/>
                                    <w:left w:val="none" w:sz="0" w:space="0" w:color="auto"/>
                                    <w:bottom w:val="none" w:sz="0" w:space="0" w:color="auto"/>
                                    <w:right w:val="none" w:sz="0" w:space="0" w:color="auto"/>
                                  </w:divBdr>
                                </w:div>
                              </w:divsChild>
                            </w:div>
                            <w:div w:id="1565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146509426">
          <w:marLeft w:val="0"/>
          <w:marRight w:val="0"/>
          <w:marTop w:val="0"/>
          <w:marBottom w:val="0"/>
          <w:divBdr>
            <w:top w:val="none" w:sz="0" w:space="0" w:color="auto"/>
            <w:left w:val="none" w:sz="0" w:space="0" w:color="auto"/>
            <w:bottom w:val="none" w:sz="0" w:space="0" w:color="auto"/>
            <w:right w:val="none" w:sz="0" w:space="0" w:color="auto"/>
          </w:divBdr>
          <w:divsChild>
            <w:div w:id="2131432968">
              <w:marLeft w:val="0"/>
              <w:marRight w:val="0"/>
              <w:marTop w:val="0"/>
              <w:marBottom w:val="0"/>
              <w:divBdr>
                <w:top w:val="none" w:sz="0" w:space="0" w:color="auto"/>
                <w:left w:val="none" w:sz="0" w:space="0" w:color="auto"/>
                <w:bottom w:val="none" w:sz="0" w:space="0" w:color="auto"/>
                <w:right w:val="none" w:sz="0" w:space="0" w:color="auto"/>
              </w:divBdr>
            </w:div>
          </w:divsChild>
        </w:div>
        <w:div w:id="880437744">
          <w:marLeft w:val="0"/>
          <w:marRight w:val="0"/>
          <w:marTop w:val="0"/>
          <w:marBottom w:val="0"/>
          <w:divBdr>
            <w:top w:val="none" w:sz="0" w:space="0" w:color="auto"/>
            <w:left w:val="none" w:sz="0" w:space="0" w:color="auto"/>
            <w:bottom w:val="none" w:sz="0" w:space="0" w:color="auto"/>
            <w:right w:val="none" w:sz="0" w:space="0" w:color="auto"/>
          </w:divBdr>
        </w:div>
        <w:div w:id="136340531">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321186">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sChild>
        <w:div w:id="2011448263">
          <w:marLeft w:val="0"/>
          <w:marRight w:val="0"/>
          <w:marTop w:val="0"/>
          <w:marBottom w:val="0"/>
          <w:divBdr>
            <w:top w:val="none" w:sz="0" w:space="0" w:color="auto"/>
            <w:left w:val="single" w:sz="12" w:space="0" w:color="005EB8"/>
            <w:bottom w:val="none" w:sz="0" w:space="0" w:color="auto"/>
            <w:right w:val="none" w:sz="0" w:space="0" w:color="auto"/>
          </w:divBdr>
          <w:divsChild>
            <w:div w:id="1592078042">
              <w:marLeft w:val="0"/>
              <w:marRight w:val="0"/>
              <w:marTop w:val="0"/>
              <w:marBottom w:val="0"/>
              <w:divBdr>
                <w:top w:val="none" w:sz="0" w:space="0" w:color="auto"/>
                <w:left w:val="none" w:sz="0" w:space="0" w:color="auto"/>
                <w:bottom w:val="none" w:sz="0" w:space="0" w:color="auto"/>
                <w:right w:val="none" w:sz="0" w:space="0" w:color="auto"/>
              </w:divBdr>
              <w:divsChild>
                <w:div w:id="580598420">
                  <w:marLeft w:val="0"/>
                  <w:marRight w:val="0"/>
                  <w:marTop w:val="0"/>
                  <w:marBottom w:val="0"/>
                  <w:divBdr>
                    <w:top w:val="none" w:sz="0" w:space="0" w:color="auto"/>
                    <w:left w:val="none" w:sz="0" w:space="0" w:color="auto"/>
                    <w:bottom w:val="none" w:sz="0" w:space="0" w:color="auto"/>
                    <w:right w:val="none" w:sz="0" w:space="0" w:color="auto"/>
                  </w:divBdr>
                  <w:divsChild>
                    <w:div w:id="1729182573">
                      <w:marLeft w:val="0"/>
                      <w:marRight w:val="0"/>
                      <w:marTop w:val="0"/>
                      <w:marBottom w:val="0"/>
                      <w:divBdr>
                        <w:top w:val="none" w:sz="0" w:space="0" w:color="auto"/>
                        <w:left w:val="none" w:sz="0" w:space="0" w:color="auto"/>
                        <w:bottom w:val="none" w:sz="0" w:space="0" w:color="auto"/>
                        <w:right w:val="none" w:sz="0" w:space="0" w:color="auto"/>
                      </w:divBdr>
                    </w:div>
                    <w:div w:id="1297948708">
                      <w:marLeft w:val="0"/>
                      <w:marRight w:val="0"/>
                      <w:marTop w:val="0"/>
                      <w:marBottom w:val="0"/>
                      <w:divBdr>
                        <w:top w:val="none" w:sz="0" w:space="0" w:color="auto"/>
                        <w:left w:val="none" w:sz="0" w:space="0" w:color="auto"/>
                        <w:bottom w:val="none" w:sz="0" w:space="0" w:color="auto"/>
                        <w:right w:val="none" w:sz="0" w:space="0" w:color="auto"/>
                      </w:divBdr>
                    </w:div>
                    <w:div w:id="682824804">
                      <w:marLeft w:val="0"/>
                      <w:marRight w:val="0"/>
                      <w:marTop w:val="0"/>
                      <w:marBottom w:val="0"/>
                      <w:divBdr>
                        <w:top w:val="none" w:sz="0" w:space="0" w:color="auto"/>
                        <w:left w:val="none" w:sz="0" w:space="0" w:color="auto"/>
                        <w:bottom w:val="none" w:sz="0" w:space="0" w:color="auto"/>
                        <w:right w:val="none" w:sz="0" w:space="0" w:color="auto"/>
                      </w:divBdr>
                    </w:div>
                    <w:div w:id="1317687975">
                      <w:marLeft w:val="0"/>
                      <w:marRight w:val="0"/>
                      <w:marTop w:val="0"/>
                      <w:marBottom w:val="0"/>
                      <w:divBdr>
                        <w:top w:val="none" w:sz="0" w:space="0" w:color="auto"/>
                        <w:left w:val="none" w:sz="0" w:space="0" w:color="auto"/>
                        <w:bottom w:val="none" w:sz="0" w:space="0" w:color="auto"/>
                        <w:right w:val="none" w:sz="0" w:space="0" w:color="auto"/>
                      </w:divBdr>
                    </w:div>
                    <w:div w:id="74056034">
                      <w:marLeft w:val="0"/>
                      <w:marRight w:val="0"/>
                      <w:marTop w:val="0"/>
                      <w:marBottom w:val="0"/>
                      <w:divBdr>
                        <w:top w:val="none" w:sz="0" w:space="0" w:color="auto"/>
                        <w:left w:val="none" w:sz="0" w:space="0" w:color="auto"/>
                        <w:bottom w:val="none" w:sz="0" w:space="0" w:color="auto"/>
                        <w:right w:val="none" w:sz="0" w:space="0" w:color="auto"/>
                      </w:divBdr>
                    </w:div>
                    <w:div w:id="6063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3825">
          <w:marLeft w:val="0"/>
          <w:marRight w:val="0"/>
          <w:marTop w:val="300"/>
          <w:marBottom w:val="0"/>
          <w:divBdr>
            <w:top w:val="none" w:sz="0" w:space="0" w:color="auto"/>
            <w:left w:val="single" w:sz="12" w:space="0" w:color="005EB8"/>
            <w:bottom w:val="none" w:sz="0" w:space="0" w:color="auto"/>
            <w:right w:val="none" w:sz="0" w:space="0" w:color="auto"/>
          </w:divBdr>
          <w:divsChild>
            <w:div w:id="730693119">
              <w:marLeft w:val="0"/>
              <w:marRight w:val="0"/>
              <w:marTop w:val="0"/>
              <w:marBottom w:val="0"/>
              <w:divBdr>
                <w:top w:val="none" w:sz="0" w:space="0" w:color="auto"/>
                <w:left w:val="none" w:sz="0" w:space="0" w:color="auto"/>
                <w:bottom w:val="none" w:sz="0" w:space="0" w:color="auto"/>
                <w:right w:val="none" w:sz="0" w:space="0" w:color="auto"/>
              </w:divBdr>
              <w:divsChild>
                <w:div w:id="533226657">
                  <w:marLeft w:val="0"/>
                  <w:marRight w:val="0"/>
                  <w:marTop w:val="0"/>
                  <w:marBottom w:val="0"/>
                  <w:divBdr>
                    <w:top w:val="none" w:sz="0" w:space="0" w:color="auto"/>
                    <w:left w:val="none" w:sz="0" w:space="0" w:color="auto"/>
                    <w:bottom w:val="none" w:sz="0" w:space="0" w:color="auto"/>
                    <w:right w:val="none" w:sz="0" w:space="0" w:color="auto"/>
                  </w:divBdr>
                  <w:divsChild>
                    <w:div w:id="1363944846">
                      <w:marLeft w:val="0"/>
                      <w:marRight w:val="0"/>
                      <w:marTop w:val="0"/>
                      <w:marBottom w:val="0"/>
                      <w:divBdr>
                        <w:top w:val="none" w:sz="0" w:space="0" w:color="auto"/>
                        <w:left w:val="none" w:sz="0" w:space="0" w:color="auto"/>
                        <w:bottom w:val="none" w:sz="0" w:space="0" w:color="auto"/>
                        <w:right w:val="none" w:sz="0" w:space="0" w:color="auto"/>
                      </w:divBdr>
                    </w:div>
                    <w:div w:id="1150709130">
                      <w:marLeft w:val="0"/>
                      <w:marRight w:val="0"/>
                      <w:marTop w:val="0"/>
                      <w:marBottom w:val="0"/>
                      <w:divBdr>
                        <w:top w:val="none" w:sz="0" w:space="0" w:color="auto"/>
                        <w:left w:val="none" w:sz="0" w:space="0" w:color="auto"/>
                        <w:bottom w:val="none" w:sz="0" w:space="0" w:color="auto"/>
                        <w:right w:val="none" w:sz="0" w:space="0" w:color="auto"/>
                      </w:divBdr>
                    </w:div>
                    <w:div w:id="1649356705">
                      <w:marLeft w:val="0"/>
                      <w:marRight w:val="0"/>
                      <w:marTop w:val="0"/>
                      <w:marBottom w:val="0"/>
                      <w:divBdr>
                        <w:top w:val="none" w:sz="0" w:space="0" w:color="auto"/>
                        <w:left w:val="none" w:sz="0" w:space="0" w:color="auto"/>
                        <w:bottom w:val="none" w:sz="0" w:space="0" w:color="auto"/>
                        <w:right w:val="none" w:sz="0" w:space="0" w:color="auto"/>
                      </w:divBdr>
                    </w:div>
                    <w:div w:id="1489513896">
                      <w:marLeft w:val="0"/>
                      <w:marRight w:val="0"/>
                      <w:marTop w:val="0"/>
                      <w:marBottom w:val="0"/>
                      <w:divBdr>
                        <w:top w:val="none" w:sz="0" w:space="0" w:color="auto"/>
                        <w:left w:val="none" w:sz="0" w:space="0" w:color="auto"/>
                        <w:bottom w:val="none" w:sz="0" w:space="0" w:color="auto"/>
                        <w:right w:val="none" w:sz="0" w:space="0" w:color="auto"/>
                      </w:divBdr>
                    </w:div>
                    <w:div w:id="652024231">
                      <w:marLeft w:val="0"/>
                      <w:marRight w:val="0"/>
                      <w:marTop w:val="0"/>
                      <w:marBottom w:val="0"/>
                      <w:divBdr>
                        <w:top w:val="none" w:sz="0" w:space="0" w:color="auto"/>
                        <w:left w:val="none" w:sz="0" w:space="0" w:color="auto"/>
                        <w:bottom w:val="none" w:sz="0" w:space="0" w:color="auto"/>
                        <w:right w:val="none" w:sz="0" w:space="0" w:color="auto"/>
                      </w:divBdr>
                    </w:div>
                    <w:div w:id="7190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0401">
          <w:marLeft w:val="0"/>
          <w:marRight w:val="0"/>
          <w:marTop w:val="300"/>
          <w:marBottom w:val="0"/>
          <w:divBdr>
            <w:top w:val="none" w:sz="0" w:space="0" w:color="auto"/>
            <w:left w:val="single" w:sz="12" w:space="0" w:color="005EB8"/>
            <w:bottom w:val="none" w:sz="0" w:space="0" w:color="auto"/>
            <w:right w:val="none" w:sz="0" w:space="0" w:color="auto"/>
          </w:divBdr>
          <w:divsChild>
            <w:div w:id="1209146550">
              <w:marLeft w:val="0"/>
              <w:marRight w:val="0"/>
              <w:marTop w:val="0"/>
              <w:marBottom w:val="0"/>
              <w:divBdr>
                <w:top w:val="none" w:sz="0" w:space="0" w:color="auto"/>
                <w:left w:val="none" w:sz="0" w:space="0" w:color="auto"/>
                <w:bottom w:val="none" w:sz="0" w:space="0" w:color="auto"/>
                <w:right w:val="none" w:sz="0" w:space="0" w:color="auto"/>
              </w:divBdr>
              <w:divsChild>
                <w:div w:id="490222744">
                  <w:marLeft w:val="0"/>
                  <w:marRight w:val="0"/>
                  <w:marTop w:val="0"/>
                  <w:marBottom w:val="0"/>
                  <w:divBdr>
                    <w:top w:val="none" w:sz="0" w:space="0" w:color="auto"/>
                    <w:left w:val="none" w:sz="0" w:space="0" w:color="auto"/>
                    <w:bottom w:val="none" w:sz="0" w:space="0" w:color="auto"/>
                    <w:right w:val="none" w:sz="0" w:space="0" w:color="auto"/>
                  </w:divBdr>
                  <w:divsChild>
                    <w:div w:id="2024437036">
                      <w:marLeft w:val="0"/>
                      <w:marRight w:val="0"/>
                      <w:marTop w:val="0"/>
                      <w:marBottom w:val="0"/>
                      <w:divBdr>
                        <w:top w:val="none" w:sz="0" w:space="0" w:color="auto"/>
                        <w:left w:val="none" w:sz="0" w:space="0" w:color="auto"/>
                        <w:bottom w:val="none" w:sz="0" w:space="0" w:color="auto"/>
                        <w:right w:val="none" w:sz="0" w:space="0" w:color="auto"/>
                      </w:divBdr>
                    </w:div>
                    <w:div w:id="1279751692">
                      <w:marLeft w:val="0"/>
                      <w:marRight w:val="0"/>
                      <w:marTop w:val="0"/>
                      <w:marBottom w:val="0"/>
                      <w:divBdr>
                        <w:top w:val="none" w:sz="0" w:space="0" w:color="auto"/>
                        <w:left w:val="none" w:sz="0" w:space="0" w:color="auto"/>
                        <w:bottom w:val="none" w:sz="0" w:space="0" w:color="auto"/>
                        <w:right w:val="none" w:sz="0" w:space="0" w:color="auto"/>
                      </w:divBdr>
                    </w:div>
                    <w:div w:id="1558543779">
                      <w:marLeft w:val="0"/>
                      <w:marRight w:val="0"/>
                      <w:marTop w:val="0"/>
                      <w:marBottom w:val="0"/>
                      <w:divBdr>
                        <w:top w:val="none" w:sz="0" w:space="0" w:color="auto"/>
                        <w:left w:val="none" w:sz="0" w:space="0" w:color="auto"/>
                        <w:bottom w:val="none" w:sz="0" w:space="0" w:color="auto"/>
                        <w:right w:val="none" w:sz="0" w:space="0" w:color="auto"/>
                      </w:divBdr>
                    </w:div>
                    <w:div w:id="1978488772">
                      <w:marLeft w:val="0"/>
                      <w:marRight w:val="0"/>
                      <w:marTop w:val="0"/>
                      <w:marBottom w:val="0"/>
                      <w:divBdr>
                        <w:top w:val="none" w:sz="0" w:space="0" w:color="auto"/>
                        <w:left w:val="none" w:sz="0" w:space="0" w:color="auto"/>
                        <w:bottom w:val="none" w:sz="0" w:space="0" w:color="auto"/>
                        <w:right w:val="none" w:sz="0" w:space="0" w:color="auto"/>
                      </w:divBdr>
                    </w:div>
                    <w:div w:id="757949660">
                      <w:marLeft w:val="0"/>
                      <w:marRight w:val="0"/>
                      <w:marTop w:val="0"/>
                      <w:marBottom w:val="0"/>
                      <w:divBdr>
                        <w:top w:val="none" w:sz="0" w:space="0" w:color="auto"/>
                        <w:left w:val="none" w:sz="0" w:space="0" w:color="auto"/>
                        <w:bottom w:val="none" w:sz="0" w:space="0" w:color="auto"/>
                        <w:right w:val="none" w:sz="0" w:space="0" w:color="auto"/>
                      </w:divBdr>
                    </w:div>
                    <w:div w:id="195100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17170">
          <w:marLeft w:val="0"/>
          <w:marRight w:val="0"/>
          <w:marTop w:val="300"/>
          <w:marBottom w:val="0"/>
          <w:divBdr>
            <w:top w:val="none" w:sz="0" w:space="0" w:color="auto"/>
            <w:left w:val="single" w:sz="12" w:space="0" w:color="005EB8"/>
            <w:bottom w:val="none" w:sz="0" w:space="0" w:color="auto"/>
            <w:right w:val="none" w:sz="0" w:space="0" w:color="auto"/>
          </w:divBdr>
          <w:divsChild>
            <w:div w:id="1876769071">
              <w:marLeft w:val="0"/>
              <w:marRight w:val="0"/>
              <w:marTop w:val="0"/>
              <w:marBottom w:val="0"/>
              <w:divBdr>
                <w:top w:val="none" w:sz="0" w:space="0" w:color="auto"/>
                <w:left w:val="none" w:sz="0" w:space="0" w:color="auto"/>
                <w:bottom w:val="none" w:sz="0" w:space="0" w:color="auto"/>
                <w:right w:val="none" w:sz="0" w:space="0" w:color="auto"/>
              </w:divBdr>
              <w:divsChild>
                <w:div w:id="1962563963">
                  <w:marLeft w:val="0"/>
                  <w:marRight w:val="0"/>
                  <w:marTop w:val="0"/>
                  <w:marBottom w:val="0"/>
                  <w:divBdr>
                    <w:top w:val="none" w:sz="0" w:space="0" w:color="auto"/>
                    <w:left w:val="none" w:sz="0" w:space="0" w:color="auto"/>
                    <w:bottom w:val="none" w:sz="0" w:space="0" w:color="auto"/>
                    <w:right w:val="none" w:sz="0" w:space="0" w:color="auto"/>
                  </w:divBdr>
                  <w:divsChild>
                    <w:div w:id="1098595696">
                      <w:marLeft w:val="0"/>
                      <w:marRight w:val="0"/>
                      <w:marTop w:val="0"/>
                      <w:marBottom w:val="0"/>
                      <w:divBdr>
                        <w:top w:val="none" w:sz="0" w:space="0" w:color="auto"/>
                        <w:left w:val="none" w:sz="0" w:space="0" w:color="auto"/>
                        <w:bottom w:val="none" w:sz="0" w:space="0" w:color="auto"/>
                        <w:right w:val="none" w:sz="0" w:space="0" w:color="auto"/>
                      </w:divBdr>
                    </w:div>
                    <w:div w:id="295112858">
                      <w:marLeft w:val="0"/>
                      <w:marRight w:val="0"/>
                      <w:marTop w:val="0"/>
                      <w:marBottom w:val="0"/>
                      <w:divBdr>
                        <w:top w:val="none" w:sz="0" w:space="0" w:color="auto"/>
                        <w:left w:val="none" w:sz="0" w:space="0" w:color="auto"/>
                        <w:bottom w:val="none" w:sz="0" w:space="0" w:color="auto"/>
                        <w:right w:val="none" w:sz="0" w:space="0" w:color="auto"/>
                      </w:divBdr>
                    </w:div>
                    <w:div w:id="1738548627">
                      <w:marLeft w:val="0"/>
                      <w:marRight w:val="0"/>
                      <w:marTop w:val="0"/>
                      <w:marBottom w:val="0"/>
                      <w:divBdr>
                        <w:top w:val="none" w:sz="0" w:space="0" w:color="auto"/>
                        <w:left w:val="none" w:sz="0" w:space="0" w:color="auto"/>
                        <w:bottom w:val="none" w:sz="0" w:space="0" w:color="auto"/>
                        <w:right w:val="none" w:sz="0" w:space="0" w:color="auto"/>
                      </w:divBdr>
                    </w:div>
                    <w:div w:id="43408313">
                      <w:marLeft w:val="0"/>
                      <w:marRight w:val="0"/>
                      <w:marTop w:val="0"/>
                      <w:marBottom w:val="0"/>
                      <w:divBdr>
                        <w:top w:val="none" w:sz="0" w:space="0" w:color="auto"/>
                        <w:left w:val="none" w:sz="0" w:space="0" w:color="auto"/>
                        <w:bottom w:val="none" w:sz="0" w:space="0" w:color="auto"/>
                        <w:right w:val="none" w:sz="0" w:space="0" w:color="auto"/>
                      </w:divBdr>
                    </w:div>
                    <w:div w:id="2091653945">
                      <w:marLeft w:val="0"/>
                      <w:marRight w:val="0"/>
                      <w:marTop w:val="0"/>
                      <w:marBottom w:val="0"/>
                      <w:divBdr>
                        <w:top w:val="none" w:sz="0" w:space="0" w:color="auto"/>
                        <w:left w:val="none" w:sz="0" w:space="0" w:color="auto"/>
                        <w:bottom w:val="none" w:sz="0" w:space="0" w:color="auto"/>
                        <w:right w:val="none" w:sz="0" w:space="0" w:color="auto"/>
                      </w:divBdr>
                    </w:div>
                    <w:div w:id="18440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3424">
          <w:marLeft w:val="0"/>
          <w:marRight w:val="0"/>
          <w:marTop w:val="300"/>
          <w:marBottom w:val="0"/>
          <w:divBdr>
            <w:top w:val="none" w:sz="0" w:space="0" w:color="auto"/>
            <w:left w:val="single" w:sz="12" w:space="0" w:color="005EB8"/>
            <w:bottom w:val="none" w:sz="0" w:space="0" w:color="auto"/>
            <w:right w:val="none" w:sz="0" w:space="0" w:color="auto"/>
          </w:divBdr>
          <w:divsChild>
            <w:div w:id="1763261790">
              <w:marLeft w:val="0"/>
              <w:marRight w:val="0"/>
              <w:marTop w:val="0"/>
              <w:marBottom w:val="0"/>
              <w:divBdr>
                <w:top w:val="none" w:sz="0" w:space="0" w:color="auto"/>
                <w:left w:val="none" w:sz="0" w:space="0" w:color="auto"/>
                <w:bottom w:val="none" w:sz="0" w:space="0" w:color="auto"/>
                <w:right w:val="none" w:sz="0" w:space="0" w:color="auto"/>
              </w:divBdr>
              <w:divsChild>
                <w:div w:id="1698387153">
                  <w:marLeft w:val="0"/>
                  <w:marRight w:val="0"/>
                  <w:marTop w:val="0"/>
                  <w:marBottom w:val="0"/>
                  <w:divBdr>
                    <w:top w:val="none" w:sz="0" w:space="0" w:color="auto"/>
                    <w:left w:val="none" w:sz="0" w:space="0" w:color="auto"/>
                    <w:bottom w:val="none" w:sz="0" w:space="0" w:color="auto"/>
                    <w:right w:val="none" w:sz="0" w:space="0" w:color="auto"/>
                  </w:divBdr>
                  <w:divsChild>
                    <w:div w:id="189224183">
                      <w:marLeft w:val="0"/>
                      <w:marRight w:val="0"/>
                      <w:marTop w:val="0"/>
                      <w:marBottom w:val="0"/>
                      <w:divBdr>
                        <w:top w:val="none" w:sz="0" w:space="0" w:color="auto"/>
                        <w:left w:val="none" w:sz="0" w:space="0" w:color="auto"/>
                        <w:bottom w:val="none" w:sz="0" w:space="0" w:color="auto"/>
                        <w:right w:val="none" w:sz="0" w:space="0" w:color="auto"/>
                      </w:divBdr>
                    </w:div>
                    <w:div w:id="469591865">
                      <w:marLeft w:val="0"/>
                      <w:marRight w:val="0"/>
                      <w:marTop w:val="0"/>
                      <w:marBottom w:val="0"/>
                      <w:divBdr>
                        <w:top w:val="none" w:sz="0" w:space="0" w:color="auto"/>
                        <w:left w:val="none" w:sz="0" w:space="0" w:color="auto"/>
                        <w:bottom w:val="none" w:sz="0" w:space="0" w:color="auto"/>
                        <w:right w:val="none" w:sz="0" w:space="0" w:color="auto"/>
                      </w:divBdr>
                    </w:div>
                    <w:div w:id="684676168">
                      <w:marLeft w:val="0"/>
                      <w:marRight w:val="0"/>
                      <w:marTop w:val="0"/>
                      <w:marBottom w:val="0"/>
                      <w:divBdr>
                        <w:top w:val="none" w:sz="0" w:space="0" w:color="auto"/>
                        <w:left w:val="none" w:sz="0" w:space="0" w:color="auto"/>
                        <w:bottom w:val="none" w:sz="0" w:space="0" w:color="auto"/>
                        <w:right w:val="none" w:sz="0" w:space="0" w:color="auto"/>
                      </w:divBdr>
                    </w:div>
                    <w:div w:id="1638753002">
                      <w:marLeft w:val="0"/>
                      <w:marRight w:val="0"/>
                      <w:marTop w:val="0"/>
                      <w:marBottom w:val="0"/>
                      <w:divBdr>
                        <w:top w:val="none" w:sz="0" w:space="0" w:color="auto"/>
                        <w:left w:val="none" w:sz="0" w:space="0" w:color="auto"/>
                        <w:bottom w:val="none" w:sz="0" w:space="0" w:color="auto"/>
                        <w:right w:val="none" w:sz="0" w:space="0" w:color="auto"/>
                      </w:divBdr>
                    </w:div>
                    <w:div w:id="1082918981">
                      <w:marLeft w:val="0"/>
                      <w:marRight w:val="0"/>
                      <w:marTop w:val="0"/>
                      <w:marBottom w:val="0"/>
                      <w:divBdr>
                        <w:top w:val="none" w:sz="0" w:space="0" w:color="auto"/>
                        <w:left w:val="none" w:sz="0" w:space="0" w:color="auto"/>
                        <w:bottom w:val="none" w:sz="0" w:space="0" w:color="auto"/>
                        <w:right w:val="none" w:sz="0" w:space="0" w:color="auto"/>
                      </w:divBdr>
                    </w:div>
                    <w:div w:id="10945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1429040718">
          <w:marLeft w:val="0"/>
          <w:marRight w:val="0"/>
          <w:marTop w:val="0"/>
          <w:marBottom w:val="0"/>
          <w:divBdr>
            <w:top w:val="none" w:sz="0" w:space="0" w:color="auto"/>
            <w:left w:val="none" w:sz="0" w:space="0" w:color="auto"/>
            <w:bottom w:val="none" w:sz="0" w:space="0" w:color="auto"/>
            <w:right w:val="none" w:sz="0" w:space="0" w:color="auto"/>
          </w:divBdr>
          <w:divsChild>
            <w:div w:id="1712925281">
              <w:marLeft w:val="0"/>
              <w:marRight w:val="0"/>
              <w:marTop w:val="0"/>
              <w:marBottom w:val="0"/>
              <w:divBdr>
                <w:top w:val="none" w:sz="0" w:space="0" w:color="auto"/>
                <w:left w:val="none" w:sz="0" w:space="0" w:color="auto"/>
                <w:bottom w:val="none" w:sz="0" w:space="0" w:color="auto"/>
                <w:right w:val="none" w:sz="0" w:space="0" w:color="auto"/>
              </w:divBdr>
              <w:divsChild>
                <w:div w:id="14434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5502">
          <w:marLeft w:val="0"/>
          <w:marRight w:val="0"/>
          <w:marTop w:val="0"/>
          <w:marBottom w:val="0"/>
          <w:divBdr>
            <w:top w:val="none" w:sz="0" w:space="0" w:color="auto"/>
            <w:left w:val="none" w:sz="0" w:space="0" w:color="auto"/>
            <w:bottom w:val="none" w:sz="0" w:space="0" w:color="auto"/>
            <w:right w:val="none" w:sz="0" w:space="0" w:color="auto"/>
          </w:divBdr>
          <w:divsChild>
            <w:div w:id="1382636954">
              <w:marLeft w:val="0"/>
              <w:marRight w:val="0"/>
              <w:marTop w:val="0"/>
              <w:marBottom w:val="0"/>
              <w:divBdr>
                <w:top w:val="none" w:sz="0" w:space="0" w:color="auto"/>
                <w:left w:val="none" w:sz="0" w:space="0" w:color="auto"/>
                <w:bottom w:val="none" w:sz="0" w:space="0" w:color="auto"/>
                <w:right w:val="none" w:sz="0" w:space="0" w:color="auto"/>
              </w:divBdr>
              <w:divsChild>
                <w:div w:id="283586158">
                  <w:marLeft w:val="0"/>
                  <w:marRight w:val="0"/>
                  <w:marTop w:val="0"/>
                  <w:marBottom w:val="0"/>
                  <w:divBdr>
                    <w:top w:val="none" w:sz="0" w:space="0" w:color="auto"/>
                    <w:left w:val="none" w:sz="0" w:space="0" w:color="auto"/>
                    <w:bottom w:val="none" w:sz="0" w:space="0" w:color="auto"/>
                    <w:right w:val="none" w:sz="0" w:space="0" w:color="auto"/>
                  </w:divBdr>
                  <w:divsChild>
                    <w:div w:id="1169715072">
                      <w:marLeft w:val="0"/>
                      <w:marRight w:val="0"/>
                      <w:marTop w:val="0"/>
                      <w:marBottom w:val="0"/>
                      <w:divBdr>
                        <w:top w:val="none" w:sz="0" w:space="0" w:color="auto"/>
                        <w:left w:val="none" w:sz="0" w:space="0" w:color="auto"/>
                        <w:bottom w:val="none" w:sz="0" w:space="0" w:color="auto"/>
                        <w:right w:val="none" w:sz="0" w:space="0" w:color="auto"/>
                      </w:divBdr>
                    </w:div>
                    <w:div w:id="14306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sChild>
        <w:div w:id="1049719692">
          <w:marLeft w:val="0"/>
          <w:marRight w:val="0"/>
          <w:marTop w:val="0"/>
          <w:marBottom w:val="0"/>
          <w:divBdr>
            <w:top w:val="none" w:sz="0" w:space="0" w:color="auto"/>
            <w:left w:val="none" w:sz="0" w:space="0" w:color="auto"/>
            <w:bottom w:val="none" w:sz="0" w:space="0" w:color="auto"/>
            <w:right w:val="none" w:sz="0" w:space="0" w:color="auto"/>
          </w:divBdr>
          <w:divsChild>
            <w:div w:id="1901861354">
              <w:marLeft w:val="0"/>
              <w:marRight w:val="0"/>
              <w:marTop w:val="0"/>
              <w:marBottom w:val="0"/>
              <w:divBdr>
                <w:top w:val="none" w:sz="0" w:space="0" w:color="auto"/>
                <w:left w:val="none" w:sz="0" w:space="0" w:color="auto"/>
                <w:bottom w:val="none" w:sz="0" w:space="0" w:color="auto"/>
                <w:right w:val="none" w:sz="0" w:space="0" w:color="auto"/>
              </w:divBdr>
            </w:div>
          </w:divsChild>
        </w:div>
        <w:div w:id="1079791308">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sChild>
        <w:div w:id="1763456203">
          <w:blockQuote w:val="1"/>
          <w:marLeft w:val="225"/>
          <w:marRight w:val="0"/>
          <w:marTop w:val="0"/>
          <w:marBottom w:val="300"/>
          <w:divBdr>
            <w:top w:val="none" w:sz="0" w:space="0" w:color="auto"/>
            <w:left w:val="single" w:sz="18" w:space="11" w:color="F47E3E"/>
            <w:bottom w:val="none" w:sz="0" w:space="0" w:color="auto"/>
            <w:right w:val="none" w:sz="0" w:space="19" w:color="auto"/>
          </w:divBdr>
        </w:div>
        <w:div w:id="1581208599">
          <w:marLeft w:val="0"/>
          <w:marRight w:val="0"/>
          <w:marTop w:val="0"/>
          <w:marBottom w:val="0"/>
          <w:divBdr>
            <w:top w:val="none" w:sz="0" w:space="0" w:color="auto"/>
            <w:left w:val="none" w:sz="0" w:space="0" w:color="auto"/>
            <w:bottom w:val="none" w:sz="0" w:space="0" w:color="auto"/>
            <w:right w:val="none" w:sz="0" w:space="0" w:color="auto"/>
          </w:divBdr>
        </w:div>
      </w:divsChild>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 w:id="249849394">
          <w:marLeft w:val="0"/>
          <w:marRight w:val="0"/>
          <w:marTop w:val="0"/>
          <w:marBottom w:val="300"/>
          <w:divBdr>
            <w:top w:val="none" w:sz="0" w:space="0" w:color="auto"/>
            <w:left w:val="none" w:sz="0" w:space="0" w:color="auto"/>
            <w:bottom w:val="none" w:sz="0" w:space="0" w:color="auto"/>
            <w:right w:val="none" w:sz="0" w:space="0" w:color="auto"/>
          </w:divBdr>
          <w:divsChild>
            <w:div w:id="2024938054">
              <w:marLeft w:val="0"/>
              <w:marRight w:val="0"/>
              <w:marTop w:val="0"/>
              <w:marBottom w:val="0"/>
              <w:divBdr>
                <w:top w:val="none" w:sz="0" w:space="0" w:color="auto"/>
                <w:left w:val="none" w:sz="0" w:space="0" w:color="auto"/>
                <w:bottom w:val="none" w:sz="0" w:space="0" w:color="auto"/>
                <w:right w:val="none" w:sz="0" w:space="0" w:color="auto"/>
              </w:divBdr>
            </w:div>
          </w:divsChild>
        </w:div>
        <w:div w:id="1893955703">
          <w:marLeft w:val="0"/>
          <w:marRight w:val="0"/>
          <w:marTop w:val="0"/>
          <w:marBottom w:val="300"/>
          <w:divBdr>
            <w:top w:val="none" w:sz="0" w:space="0" w:color="auto"/>
            <w:left w:val="none" w:sz="0" w:space="0" w:color="auto"/>
            <w:bottom w:val="none" w:sz="0" w:space="0" w:color="auto"/>
            <w:right w:val="none" w:sz="0" w:space="0" w:color="auto"/>
          </w:divBdr>
          <w:divsChild>
            <w:div w:id="203249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 w:id="1631208548">
          <w:marLeft w:val="0"/>
          <w:marRight w:val="0"/>
          <w:marTop w:val="150"/>
          <w:marBottom w:val="150"/>
          <w:divBdr>
            <w:top w:val="single" w:sz="6" w:space="4" w:color="D7D7D7"/>
            <w:left w:val="none" w:sz="0" w:space="0" w:color="auto"/>
            <w:bottom w:val="single" w:sz="6" w:space="4" w:color="D7D7D7"/>
            <w:right w:val="none" w:sz="0" w:space="0" w:color="auto"/>
          </w:divBdr>
        </w:div>
        <w:div w:id="1473057056">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571160901">
          <w:marLeft w:val="0"/>
          <w:marRight w:val="0"/>
          <w:marTop w:val="0"/>
          <w:marBottom w:val="0"/>
          <w:divBdr>
            <w:top w:val="none" w:sz="0" w:space="0" w:color="auto"/>
            <w:left w:val="none" w:sz="0" w:space="0" w:color="auto"/>
            <w:bottom w:val="none" w:sz="0" w:space="0" w:color="auto"/>
            <w:right w:val="none" w:sz="0" w:space="0" w:color="auto"/>
          </w:divBdr>
          <w:divsChild>
            <w:div w:id="1623266103">
              <w:marLeft w:val="0"/>
              <w:marRight w:val="0"/>
              <w:marTop w:val="0"/>
              <w:marBottom w:val="0"/>
              <w:divBdr>
                <w:top w:val="none" w:sz="0" w:space="0" w:color="auto"/>
                <w:left w:val="none" w:sz="0" w:space="0" w:color="auto"/>
                <w:bottom w:val="none" w:sz="0" w:space="0" w:color="auto"/>
                <w:right w:val="none" w:sz="0" w:space="0" w:color="auto"/>
              </w:divBdr>
              <w:divsChild>
                <w:div w:id="1940136938">
                  <w:marLeft w:val="0"/>
                  <w:marRight w:val="0"/>
                  <w:marTop w:val="0"/>
                  <w:marBottom w:val="0"/>
                  <w:divBdr>
                    <w:top w:val="none" w:sz="0" w:space="0" w:color="auto"/>
                    <w:left w:val="none" w:sz="0" w:space="0" w:color="auto"/>
                    <w:bottom w:val="none" w:sz="0" w:space="0" w:color="auto"/>
                    <w:right w:val="none" w:sz="0" w:space="0" w:color="auto"/>
                  </w:divBdr>
                  <w:divsChild>
                    <w:div w:id="1506898562">
                      <w:marLeft w:val="0"/>
                      <w:marRight w:val="0"/>
                      <w:marTop w:val="0"/>
                      <w:marBottom w:val="0"/>
                      <w:divBdr>
                        <w:top w:val="none" w:sz="0" w:space="0" w:color="auto"/>
                        <w:left w:val="none" w:sz="0" w:space="0" w:color="auto"/>
                        <w:bottom w:val="none" w:sz="0" w:space="0" w:color="auto"/>
                        <w:right w:val="none" w:sz="0" w:space="0" w:color="auto"/>
                      </w:divBdr>
                    </w:div>
                    <w:div w:id="2014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529">
          <w:marLeft w:val="0"/>
          <w:marRight w:val="0"/>
          <w:marTop w:val="0"/>
          <w:marBottom w:val="0"/>
          <w:divBdr>
            <w:top w:val="none" w:sz="0" w:space="0" w:color="auto"/>
            <w:left w:val="none" w:sz="0" w:space="0" w:color="auto"/>
            <w:bottom w:val="none" w:sz="0" w:space="0" w:color="auto"/>
            <w:right w:val="none" w:sz="0" w:space="0" w:color="auto"/>
          </w:divBdr>
          <w:divsChild>
            <w:div w:id="1538934839">
              <w:marLeft w:val="0"/>
              <w:marRight w:val="0"/>
              <w:marTop w:val="0"/>
              <w:marBottom w:val="0"/>
              <w:divBdr>
                <w:top w:val="none" w:sz="0" w:space="0" w:color="auto"/>
                <w:left w:val="none" w:sz="0" w:space="0" w:color="auto"/>
                <w:bottom w:val="none" w:sz="0" w:space="0" w:color="auto"/>
                <w:right w:val="none" w:sz="0" w:space="0" w:color="auto"/>
              </w:divBdr>
              <w:divsChild>
                <w:div w:id="494107045">
                  <w:marLeft w:val="0"/>
                  <w:marRight w:val="0"/>
                  <w:marTop w:val="0"/>
                  <w:marBottom w:val="0"/>
                  <w:divBdr>
                    <w:top w:val="none" w:sz="0" w:space="0" w:color="auto"/>
                    <w:left w:val="none" w:sz="0" w:space="0" w:color="auto"/>
                    <w:bottom w:val="none" w:sz="0" w:space="0" w:color="auto"/>
                    <w:right w:val="none" w:sz="0" w:space="0" w:color="auto"/>
                  </w:divBdr>
                  <w:divsChild>
                    <w:div w:id="811598118">
                      <w:marLeft w:val="0"/>
                      <w:marRight w:val="0"/>
                      <w:marTop w:val="0"/>
                      <w:marBottom w:val="0"/>
                      <w:divBdr>
                        <w:top w:val="none" w:sz="0" w:space="0" w:color="auto"/>
                        <w:left w:val="none" w:sz="0" w:space="0" w:color="auto"/>
                        <w:bottom w:val="none" w:sz="0" w:space="0" w:color="auto"/>
                        <w:right w:val="none" w:sz="0" w:space="0" w:color="auto"/>
                      </w:divBdr>
                      <w:divsChild>
                        <w:div w:id="620842558">
                          <w:marLeft w:val="0"/>
                          <w:marRight w:val="0"/>
                          <w:marTop w:val="0"/>
                          <w:marBottom w:val="0"/>
                          <w:divBdr>
                            <w:top w:val="none" w:sz="0" w:space="0" w:color="auto"/>
                            <w:left w:val="none" w:sz="0" w:space="0" w:color="auto"/>
                            <w:bottom w:val="none" w:sz="0" w:space="0" w:color="auto"/>
                            <w:right w:val="none" w:sz="0" w:space="0" w:color="auto"/>
                          </w:divBdr>
                          <w:divsChild>
                            <w:div w:id="2028411767">
                              <w:marLeft w:val="0"/>
                              <w:marRight w:val="0"/>
                              <w:marTop w:val="0"/>
                              <w:marBottom w:val="0"/>
                              <w:divBdr>
                                <w:top w:val="none" w:sz="0" w:space="0" w:color="auto"/>
                                <w:left w:val="none" w:sz="0" w:space="0" w:color="auto"/>
                                <w:bottom w:val="none" w:sz="0" w:space="0" w:color="auto"/>
                                <w:right w:val="none" w:sz="0" w:space="0" w:color="auto"/>
                              </w:divBdr>
                              <w:divsChild>
                                <w:div w:id="475533760">
                                  <w:marLeft w:val="0"/>
                                  <w:marRight w:val="0"/>
                                  <w:marTop w:val="0"/>
                                  <w:marBottom w:val="0"/>
                                  <w:divBdr>
                                    <w:top w:val="none" w:sz="0" w:space="0" w:color="auto"/>
                                    <w:left w:val="none" w:sz="0" w:space="0" w:color="auto"/>
                                    <w:bottom w:val="none" w:sz="0" w:space="0" w:color="auto"/>
                                    <w:right w:val="none" w:sz="0" w:space="0" w:color="auto"/>
                                  </w:divBdr>
                                </w:div>
                              </w:divsChild>
                            </w:div>
                            <w:div w:id="95625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557117">
      <w:bodyDiv w:val="1"/>
      <w:marLeft w:val="0"/>
      <w:marRight w:val="0"/>
      <w:marTop w:val="0"/>
      <w:marBottom w:val="0"/>
      <w:divBdr>
        <w:top w:val="none" w:sz="0" w:space="0" w:color="auto"/>
        <w:left w:val="none" w:sz="0" w:space="0" w:color="auto"/>
        <w:bottom w:val="none" w:sz="0" w:space="0" w:color="auto"/>
        <w:right w:val="none" w:sz="0" w:space="0" w:color="auto"/>
      </w:divBdr>
      <w:divsChild>
        <w:div w:id="980766906">
          <w:marLeft w:val="0"/>
          <w:marRight w:val="0"/>
          <w:marTop w:val="0"/>
          <w:marBottom w:val="0"/>
          <w:divBdr>
            <w:top w:val="none" w:sz="0" w:space="0" w:color="auto"/>
            <w:left w:val="none" w:sz="0" w:space="0" w:color="auto"/>
            <w:bottom w:val="none" w:sz="0" w:space="0" w:color="auto"/>
            <w:right w:val="none" w:sz="0" w:space="0" w:color="auto"/>
          </w:divBdr>
        </w:div>
        <w:div w:id="1493452358">
          <w:marLeft w:val="0"/>
          <w:marRight w:val="0"/>
          <w:marTop w:val="0"/>
          <w:marBottom w:val="0"/>
          <w:divBdr>
            <w:top w:val="none" w:sz="0" w:space="0" w:color="auto"/>
            <w:left w:val="none" w:sz="0" w:space="0" w:color="auto"/>
            <w:bottom w:val="none" w:sz="0" w:space="0" w:color="auto"/>
            <w:right w:val="none" w:sz="0" w:space="0" w:color="auto"/>
          </w:divBdr>
          <w:divsChild>
            <w:div w:id="1490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 w:id="19398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520">
          <w:marLeft w:val="0"/>
          <w:marRight w:val="0"/>
          <w:marTop w:val="0"/>
          <w:marBottom w:val="0"/>
          <w:divBdr>
            <w:top w:val="none" w:sz="0" w:space="0" w:color="auto"/>
            <w:left w:val="none" w:sz="0" w:space="0" w:color="auto"/>
            <w:bottom w:val="none" w:sz="0" w:space="0" w:color="auto"/>
            <w:right w:val="none" w:sz="0" w:space="0" w:color="auto"/>
          </w:divBdr>
          <w:divsChild>
            <w:div w:id="1900752164">
              <w:marLeft w:val="0"/>
              <w:marRight w:val="0"/>
              <w:marTop w:val="0"/>
              <w:marBottom w:val="0"/>
              <w:divBdr>
                <w:top w:val="none" w:sz="0" w:space="0" w:color="auto"/>
                <w:left w:val="none" w:sz="0" w:space="0" w:color="auto"/>
                <w:bottom w:val="none" w:sz="0" w:space="0" w:color="auto"/>
                <w:right w:val="none" w:sz="0" w:space="0" w:color="auto"/>
              </w:divBdr>
              <w:divsChild>
                <w:div w:id="32393324">
                  <w:marLeft w:val="0"/>
                  <w:marRight w:val="0"/>
                  <w:marTop w:val="0"/>
                  <w:marBottom w:val="0"/>
                  <w:divBdr>
                    <w:top w:val="none" w:sz="0" w:space="0" w:color="auto"/>
                    <w:left w:val="none" w:sz="0" w:space="0" w:color="auto"/>
                    <w:bottom w:val="none" w:sz="0" w:space="0" w:color="auto"/>
                    <w:right w:val="none" w:sz="0" w:space="0" w:color="auto"/>
                  </w:divBdr>
                  <w:divsChild>
                    <w:div w:id="706027849">
                      <w:marLeft w:val="0"/>
                      <w:marRight w:val="0"/>
                      <w:marTop w:val="0"/>
                      <w:marBottom w:val="0"/>
                      <w:divBdr>
                        <w:top w:val="none" w:sz="0" w:space="0" w:color="auto"/>
                        <w:left w:val="none" w:sz="0" w:space="0" w:color="auto"/>
                        <w:bottom w:val="none" w:sz="0" w:space="0" w:color="auto"/>
                        <w:right w:val="none" w:sz="0" w:space="0" w:color="auto"/>
                      </w:divBdr>
                      <w:divsChild>
                        <w:div w:id="456416167">
                          <w:marLeft w:val="0"/>
                          <w:marRight w:val="0"/>
                          <w:marTop w:val="0"/>
                          <w:marBottom w:val="0"/>
                          <w:divBdr>
                            <w:top w:val="none" w:sz="0" w:space="0" w:color="auto"/>
                            <w:left w:val="none" w:sz="0" w:space="0" w:color="auto"/>
                            <w:bottom w:val="none" w:sz="0" w:space="0" w:color="auto"/>
                            <w:right w:val="none" w:sz="0" w:space="0" w:color="auto"/>
                          </w:divBdr>
                          <w:divsChild>
                            <w:div w:id="1640914496">
                              <w:marLeft w:val="0"/>
                              <w:marRight w:val="0"/>
                              <w:marTop w:val="0"/>
                              <w:marBottom w:val="0"/>
                              <w:divBdr>
                                <w:top w:val="none" w:sz="0" w:space="0" w:color="auto"/>
                                <w:left w:val="none" w:sz="0" w:space="0" w:color="auto"/>
                                <w:bottom w:val="none" w:sz="0" w:space="0" w:color="auto"/>
                                <w:right w:val="none" w:sz="0" w:space="0" w:color="auto"/>
                              </w:divBdr>
                              <w:divsChild>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 w:id="1526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 w:id="1038117750">
          <w:marLeft w:val="0"/>
          <w:marRight w:val="0"/>
          <w:marTop w:val="150"/>
          <w:marBottom w:val="150"/>
          <w:divBdr>
            <w:top w:val="single" w:sz="6" w:space="4" w:color="D7D7D7"/>
            <w:left w:val="none" w:sz="0" w:space="0" w:color="auto"/>
            <w:bottom w:val="single" w:sz="6" w:space="4" w:color="D7D7D7"/>
            <w:right w:val="none" w:sz="0" w:space="0" w:color="auto"/>
          </w:divBdr>
        </w:div>
        <w:div w:id="1006710911">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279">
      <w:bodyDiv w:val="1"/>
      <w:marLeft w:val="0"/>
      <w:marRight w:val="0"/>
      <w:marTop w:val="0"/>
      <w:marBottom w:val="0"/>
      <w:divBdr>
        <w:top w:val="none" w:sz="0" w:space="0" w:color="auto"/>
        <w:left w:val="none" w:sz="0" w:space="0" w:color="auto"/>
        <w:bottom w:val="none" w:sz="0" w:space="0" w:color="auto"/>
        <w:right w:val="none" w:sz="0" w:space="0" w:color="auto"/>
      </w:divBdr>
      <w:divsChild>
        <w:div w:id="110063720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 w:id="1706632165">
          <w:marLeft w:val="0"/>
          <w:marRight w:val="0"/>
          <w:marTop w:val="0"/>
          <w:marBottom w:val="0"/>
          <w:divBdr>
            <w:top w:val="none" w:sz="0" w:space="0" w:color="auto"/>
            <w:left w:val="none" w:sz="0" w:space="0" w:color="auto"/>
            <w:bottom w:val="none" w:sz="0" w:space="0" w:color="auto"/>
            <w:right w:val="none" w:sz="0" w:space="0" w:color="auto"/>
          </w:divBdr>
          <w:divsChild>
            <w:div w:id="1840387279">
              <w:marLeft w:val="0"/>
              <w:marRight w:val="0"/>
              <w:marTop w:val="0"/>
              <w:marBottom w:val="0"/>
              <w:divBdr>
                <w:top w:val="none" w:sz="0" w:space="0" w:color="auto"/>
                <w:left w:val="none" w:sz="0" w:space="0" w:color="auto"/>
                <w:bottom w:val="none" w:sz="0" w:space="0" w:color="auto"/>
                <w:right w:val="none" w:sz="0" w:space="0" w:color="auto"/>
              </w:divBdr>
              <w:divsChild>
                <w:div w:id="535653307">
                  <w:marLeft w:val="0"/>
                  <w:marRight w:val="0"/>
                  <w:marTop w:val="0"/>
                  <w:marBottom w:val="0"/>
                  <w:divBdr>
                    <w:top w:val="none" w:sz="0" w:space="0" w:color="auto"/>
                    <w:left w:val="none" w:sz="0" w:space="0" w:color="auto"/>
                    <w:bottom w:val="none" w:sz="0" w:space="0" w:color="auto"/>
                    <w:right w:val="none" w:sz="0" w:space="0" w:color="auto"/>
                  </w:divBdr>
                  <w:divsChild>
                    <w:div w:id="1017661069">
                      <w:marLeft w:val="0"/>
                      <w:marRight w:val="0"/>
                      <w:marTop w:val="0"/>
                      <w:marBottom w:val="0"/>
                      <w:divBdr>
                        <w:top w:val="none" w:sz="0" w:space="0" w:color="auto"/>
                        <w:left w:val="none" w:sz="0" w:space="0" w:color="auto"/>
                        <w:bottom w:val="none" w:sz="0" w:space="0" w:color="auto"/>
                        <w:right w:val="none" w:sz="0" w:space="0" w:color="auto"/>
                      </w:divBdr>
                    </w:div>
                    <w:div w:id="1746758080">
                      <w:marLeft w:val="0"/>
                      <w:marRight w:val="0"/>
                      <w:marTop w:val="0"/>
                      <w:marBottom w:val="0"/>
                      <w:divBdr>
                        <w:top w:val="none" w:sz="0" w:space="0" w:color="auto"/>
                        <w:left w:val="none" w:sz="0" w:space="0" w:color="auto"/>
                        <w:bottom w:val="none" w:sz="0" w:space="0" w:color="auto"/>
                        <w:right w:val="none" w:sz="0" w:space="0" w:color="auto"/>
                      </w:divBdr>
                    </w:div>
                  </w:divsChild>
                </w:div>
                <w:div w:id="612521713">
                  <w:marLeft w:val="0"/>
                  <w:marRight w:val="0"/>
                  <w:marTop w:val="0"/>
                  <w:marBottom w:val="0"/>
                  <w:divBdr>
                    <w:top w:val="none" w:sz="0" w:space="0" w:color="auto"/>
                    <w:left w:val="none" w:sz="0" w:space="0" w:color="auto"/>
                    <w:bottom w:val="none" w:sz="0" w:space="0" w:color="auto"/>
                    <w:right w:val="none" w:sz="0" w:space="0" w:color="auto"/>
                  </w:divBdr>
                  <w:divsChild>
                    <w:div w:id="14671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412977">
      <w:bodyDiv w:val="1"/>
      <w:marLeft w:val="0"/>
      <w:marRight w:val="0"/>
      <w:marTop w:val="0"/>
      <w:marBottom w:val="0"/>
      <w:divBdr>
        <w:top w:val="none" w:sz="0" w:space="0" w:color="auto"/>
        <w:left w:val="none" w:sz="0" w:space="0" w:color="auto"/>
        <w:bottom w:val="none" w:sz="0" w:space="0" w:color="auto"/>
        <w:right w:val="none" w:sz="0" w:space="0" w:color="auto"/>
      </w:divBdr>
      <w:divsChild>
        <w:div w:id="1777602986">
          <w:marLeft w:val="0"/>
          <w:marRight w:val="0"/>
          <w:marTop w:val="0"/>
          <w:marBottom w:val="0"/>
          <w:divBdr>
            <w:top w:val="none" w:sz="0" w:space="0" w:color="auto"/>
            <w:left w:val="none" w:sz="0" w:space="0" w:color="auto"/>
            <w:bottom w:val="none" w:sz="0" w:space="0" w:color="auto"/>
            <w:right w:val="none" w:sz="0" w:space="0" w:color="auto"/>
          </w:divBdr>
          <w:divsChild>
            <w:div w:id="1731031157">
              <w:marLeft w:val="0"/>
              <w:marRight w:val="0"/>
              <w:marTop w:val="0"/>
              <w:marBottom w:val="0"/>
              <w:divBdr>
                <w:top w:val="none" w:sz="0" w:space="0" w:color="auto"/>
                <w:left w:val="none" w:sz="0" w:space="0" w:color="auto"/>
                <w:bottom w:val="none" w:sz="0" w:space="0" w:color="auto"/>
                <w:right w:val="none" w:sz="0" w:space="0" w:color="auto"/>
              </w:divBdr>
              <w:divsChild>
                <w:div w:id="797770288">
                  <w:marLeft w:val="0"/>
                  <w:marRight w:val="0"/>
                  <w:marTop w:val="0"/>
                  <w:marBottom w:val="0"/>
                  <w:divBdr>
                    <w:top w:val="none" w:sz="0" w:space="0" w:color="auto"/>
                    <w:left w:val="none" w:sz="0" w:space="0" w:color="auto"/>
                    <w:bottom w:val="none" w:sz="0" w:space="0" w:color="auto"/>
                    <w:right w:val="none" w:sz="0" w:space="0" w:color="auto"/>
                  </w:divBdr>
                  <w:divsChild>
                    <w:div w:id="551309959">
                      <w:marLeft w:val="0"/>
                      <w:marRight w:val="0"/>
                      <w:marTop w:val="0"/>
                      <w:marBottom w:val="0"/>
                      <w:divBdr>
                        <w:top w:val="dotted" w:sz="12" w:space="0" w:color="D1D3D4"/>
                        <w:left w:val="none" w:sz="0" w:space="0" w:color="auto"/>
                        <w:bottom w:val="dotted" w:sz="12" w:space="0" w:color="D1D3D4"/>
                        <w:right w:val="none" w:sz="0" w:space="0" w:color="auto"/>
                      </w:divBdr>
                      <w:divsChild>
                        <w:div w:id="1745685212">
                          <w:marLeft w:val="-30"/>
                          <w:marRight w:val="0"/>
                          <w:marTop w:val="0"/>
                          <w:marBottom w:val="0"/>
                          <w:divBdr>
                            <w:top w:val="none" w:sz="0" w:space="0" w:color="auto"/>
                            <w:left w:val="none" w:sz="0" w:space="0" w:color="auto"/>
                            <w:bottom w:val="none" w:sz="0" w:space="0" w:color="auto"/>
                            <w:right w:val="none" w:sz="0" w:space="0" w:color="auto"/>
                          </w:divBdr>
                        </w:div>
                        <w:div w:id="428502856">
                          <w:marLeft w:val="-30"/>
                          <w:marRight w:val="0"/>
                          <w:marTop w:val="0"/>
                          <w:marBottom w:val="0"/>
                          <w:divBdr>
                            <w:top w:val="none" w:sz="0" w:space="0" w:color="auto"/>
                            <w:left w:val="none" w:sz="0" w:space="0" w:color="auto"/>
                            <w:bottom w:val="none" w:sz="0" w:space="0" w:color="auto"/>
                            <w:right w:val="none" w:sz="0" w:space="0" w:color="auto"/>
                          </w:divBdr>
                        </w:div>
                        <w:div w:id="127035159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6295">
          <w:marLeft w:val="0"/>
          <w:marRight w:val="0"/>
          <w:marTop w:val="0"/>
          <w:marBottom w:val="0"/>
          <w:divBdr>
            <w:top w:val="none" w:sz="0" w:space="0" w:color="auto"/>
            <w:left w:val="none" w:sz="0" w:space="0" w:color="auto"/>
            <w:bottom w:val="none" w:sz="0" w:space="0" w:color="auto"/>
            <w:right w:val="none" w:sz="0" w:space="0" w:color="auto"/>
          </w:divBdr>
          <w:divsChild>
            <w:div w:id="1014956522">
              <w:marLeft w:val="0"/>
              <w:marRight w:val="0"/>
              <w:marTop w:val="0"/>
              <w:marBottom w:val="0"/>
              <w:divBdr>
                <w:top w:val="none" w:sz="0" w:space="0" w:color="auto"/>
                <w:left w:val="none" w:sz="0" w:space="0" w:color="auto"/>
                <w:bottom w:val="none" w:sz="0" w:space="0" w:color="auto"/>
                <w:right w:val="none" w:sz="0" w:space="0" w:color="auto"/>
              </w:divBdr>
              <w:divsChild>
                <w:div w:id="1032151175">
                  <w:marLeft w:val="0"/>
                  <w:marRight w:val="0"/>
                  <w:marTop w:val="0"/>
                  <w:marBottom w:val="0"/>
                  <w:divBdr>
                    <w:top w:val="none" w:sz="0" w:space="0" w:color="auto"/>
                    <w:left w:val="none" w:sz="0" w:space="0" w:color="auto"/>
                    <w:bottom w:val="none" w:sz="0" w:space="0" w:color="auto"/>
                    <w:right w:val="none" w:sz="0" w:space="0" w:color="auto"/>
                  </w:divBdr>
                  <w:divsChild>
                    <w:div w:id="700083940">
                      <w:marLeft w:val="0"/>
                      <w:marRight w:val="0"/>
                      <w:marTop w:val="0"/>
                      <w:marBottom w:val="0"/>
                      <w:divBdr>
                        <w:top w:val="none" w:sz="0" w:space="0" w:color="auto"/>
                        <w:left w:val="none" w:sz="0" w:space="0" w:color="auto"/>
                        <w:bottom w:val="none" w:sz="0" w:space="0" w:color="auto"/>
                        <w:right w:val="none" w:sz="0" w:space="0" w:color="auto"/>
                      </w:divBdr>
                      <w:divsChild>
                        <w:div w:id="1582641730">
                          <w:marLeft w:val="0"/>
                          <w:marRight w:val="0"/>
                          <w:marTop w:val="0"/>
                          <w:marBottom w:val="0"/>
                          <w:divBdr>
                            <w:top w:val="none" w:sz="0" w:space="0" w:color="auto"/>
                            <w:left w:val="none" w:sz="0" w:space="0" w:color="auto"/>
                            <w:bottom w:val="none" w:sz="0" w:space="0" w:color="auto"/>
                            <w:right w:val="none" w:sz="0" w:space="0" w:color="auto"/>
                          </w:divBdr>
                          <w:divsChild>
                            <w:div w:id="14933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0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87126986">
          <w:marLeft w:val="0"/>
          <w:marRight w:val="0"/>
          <w:marTop w:val="0"/>
          <w:marBottom w:val="0"/>
          <w:divBdr>
            <w:top w:val="none" w:sz="0" w:space="0" w:color="auto"/>
            <w:left w:val="none" w:sz="0" w:space="0" w:color="auto"/>
            <w:bottom w:val="none" w:sz="0" w:space="0" w:color="auto"/>
            <w:right w:val="none" w:sz="0" w:space="0" w:color="auto"/>
          </w:divBdr>
          <w:divsChild>
            <w:div w:id="262303443">
              <w:marLeft w:val="0"/>
              <w:marRight w:val="0"/>
              <w:marTop w:val="0"/>
              <w:marBottom w:val="0"/>
              <w:divBdr>
                <w:top w:val="none" w:sz="0" w:space="0" w:color="auto"/>
                <w:left w:val="none" w:sz="0" w:space="0" w:color="auto"/>
                <w:bottom w:val="none" w:sz="0" w:space="0" w:color="auto"/>
                <w:right w:val="none" w:sz="0" w:space="0" w:color="auto"/>
              </w:divBdr>
              <w:divsChild>
                <w:div w:id="14944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831">
          <w:marLeft w:val="0"/>
          <w:marRight w:val="0"/>
          <w:marTop w:val="0"/>
          <w:marBottom w:val="0"/>
          <w:divBdr>
            <w:top w:val="none" w:sz="0" w:space="0" w:color="auto"/>
            <w:left w:val="none" w:sz="0" w:space="0" w:color="auto"/>
            <w:bottom w:val="none" w:sz="0" w:space="0" w:color="auto"/>
            <w:right w:val="none" w:sz="0" w:space="0" w:color="auto"/>
          </w:divBdr>
          <w:divsChild>
            <w:div w:id="299766287">
              <w:marLeft w:val="0"/>
              <w:marRight w:val="0"/>
              <w:marTop w:val="0"/>
              <w:marBottom w:val="0"/>
              <w:divBdr>
                <w:top w:val="none" w:sz="0" w:space="0" w:color="auto"/>
                <w:left w:val="none" w:sz="0" w:space="0" w:color="auto"/>
                <w:bottom w:val="none" w:sz="0" w:space="0" w:color="auto"/>
                <w:right w:val="none" w:sz="0" w:space="0" w:color="auto"/>
              </w:divBdr>
              <w:divsChild>
                <w:div w:id="17178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sChild>
        <w:div w:id="1973899023">
          <w:marLeft w:val="0"/>
          <w:marRight w:val="0"/>
          <w:marTop w:val="0"/>
          <w:marBottom w:val="0"/>
          <w:divBdr>
            <w:top w:val="none" w:sz="0" w:space="0" w:color="auto"/>
            <w:left w:val="none" w:sz="0" w:space="0" w:color="auto"/>
            <w:bottom w:val="none" w:sz="0" w:space="0" w:color="auto"/>
            <w:right w:val="none" w:sz="0" w:space="0" w:color="auto"/>
          </w:divBdr>
        </w:div>
        <w:div w:id="1052265063">
          <w:marLeft w:val="0"/>
          <w:marRight w:val="0"/>
          <w:marTop w:val="240"/>
          <w:marBottom w:val="0"/>
          <w:divBdr>
            <w:top w:val="none" w:sz="0" w:space="0" w:color="auto"/>
            <w:left w:val="none" w:sz="0" w:space="0" w:color="auto"/>
            <w:bottom w:val="none" w:sz="0" w:space="0" w:color="auto"/>
            <w:right w:val="none" w:sz="0" w:space="0" w:color="auto"/>
          </w:divBdr>
        </w:div>
        <w:div w:id="2089420137">
          <w:marLeft w:val="0"/>
          <w:marRight w:val="0"/>
          <w:marTop w:val="0"/>
          <w:marBottom w:val="0"/>
          <w:divBdr>
            <w:top w:val="none" w:sz="0" w:space="0" w:color="auto"/>
            <w:left w:val="none" w:sz="0" w:space="0" w:color="auto"/>
            <w:bottom w:val="none" w:sz="0" w:space="0" w:color="auto"/>
            <w:right w:val="none" w:sz="0" w:space="0" w:color="auto"/>
          </w:divBdr>
          <w:divsChild>
            <w:div w:id="15720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472988">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sChild>
            <w:div w:id="1212426083">
              <w:marLeft w:val="0"/>
              <w:marRight w:val="0"/>
              <w:marTop w:val="0"/>
              <w:marBottom w:val="0"/>
              <w:divBdr>
                <w:top w:val="none" w:sz="0" w:space="0" w:color="auto"/>
                <w:left w:val="none" w:sz="0" w:space="0" w:color="auto"/>
                <w:bottom w:val="none" w:sz="0" w:space="0" w:color="auto"/>
                <w:right w:val="none" w:sz="0" w:space="0" w:color="auto"/>
              </w:divBdr>
            </w:div>
          </w:divsChild>
        </w:div>
        <w:div w:id="1675836441">
          <w:marLeft w:val="0"/>
          <w:marRight w:val="0"/>
          <w:marTop w:val="0"/>
          <w:marBottom w:val="0"/>
          <w:divBdr>
            <w:top w:val="none" w:sz="0" w:space="0" w:color="auto"/>
            <w:left w:val="none" w:sz="0" w:space="0" w:color="auto"/>
            <w:bottom w:val="none" w:sz="0" w:space="0" w:color="auto"/>
            <w:right w:val="none" w:sz="0" w:space="0" w:color="auto"/>
          </w:divBdr>
        </w:div>
        <w:div w:id="990446826">
          <w:marLeft w:val="0"/>
          <w:marRight w:val="0"/>
          <w:marTop w:val="300"/>
          <w:marBottom w:val="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43410">
      <w:bodyDiv w:val="1"/>
      <w:marLeft w:val="0"/>
      <w:marRight w:val="0"/>
      <w:marTop w:val="0"/>
      <w:marBottom w:val="0"/>
      <w:divBdr>
        <w:top w:val="none" w:sz="0" w:space="0" w:color="auto"/>
        <w:left w:val="none" w:sz="0" w:space="0" w:color="auto"/>
        <w:bottom w:val="none" w:sz="0" w:space="0" w:color="auto"/>
        <w:right w:val="none" w:sz="0" w:space="0" w:color="auto"/>
      </w:divBdr>
      <w:divsChild>
        <w:div w:id="1571034103">
          <w:marLeft w:val="0"/>
          <w:marRight w:val="0"/>
          <w:marTop w:val="0"/>
          <w:marBottom w:val="0"/>
          <w:divBdr>
            <w:top w:val="none" w:sz="0" w:space="0" w:color="auto"/>
            <w:left w:val="none" w:sz="0" w:space="0" w:color="auto"/>
            <w:bottom w:val="none" w:sz="0" w:space="0" w:color="auto"/>
            <w:right w:val="none" w:sz="0" w:space="0" w:color="auto"/>
          </w:divBdr>
        </w:div>
        <w:div w:id="2091384915">
          <w:marLeft w:val="0"/>
          <w:marRight w:val="0"/>
          <w:marTop w:val="150"/>
          <w:marBottom w:val="150"/>
          <w:divBdr>
            <w:top w:val="single" w:sz="6" w:space="4" w:color="D7D7D7"/>
            <w:left w:val="none" w:sz="0" w:space="0" w:color="auto"/>
            <w:bottom w:val="single" w:sz="6" w:space="4" w:color="D7D7D7"/>
            <w:right w:val="none" w:sz="0" w:space="0" w:color="auto"/>
          </w:divBdr>
        </w:div>
        <w:div w:id="2124573994">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616063575">
          <w:marLeft w:val="0"/>
          <w:marRight w:val="0"/>
          <w:marTop w:val="300"/>
          <w:marBottom w:val="300"/>
          <w:divBdr>
            <w:top w:val="none" w:sz="0" w:space="0" w:color="auto"/>
            <w:left w:val="none" w:sz="0" w:space="0" w:color="auto"/>
            <w:bottom w:val="none" w:sz="0" w:space="0" w:color="auto"/>
            <w:right w:val="none" w:sz="0" w:space="0" w:color="auto"/>
          </w:divBdr>
          <w:divsChild>
            <w:div w:id="659313822">
              <w:marLeft w:val="0"/>
              <w:marRight w:val="0"/>
              <w:marTop w:val="0"/>
              <w:marBottom w:val="0"/>
              <w:divBdr>
                <w:top w:val="none" w:sz="0" w:space="0" w:color="auto"/>
                <w:left w:val="none" w:sz="0" w:space="0" w:color="auto"/>
                <w:bottom w:val="none" w:sz="0" w:space="0" w:color="auto"/>
                <w:right w:val="none" w:sz="0" w:space="0" w:color="auto"/>
              </w:divBdr>
            </w:div>
          </w:divsChild>
        </w:div>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1482457055">
          <w:marLeft w:val="0"/>
          <w:marRight w:val="0"/>
          <w:marTop w:val="300"/>
          <w:marBottom w:val="300"/>
          <w:divBdr>
            <w:top w:val="none" w:sz="0" w:space="0" w:color="auto"/>
            <w:left w:val="none" w:sz="0" w:space="0" w:color="auto"/>
            <w:bottom w:val="none" w:sz="0" w:space="0" w:color="auto"/>
            <w:right w:val="none" w:sz="0" w:space="0" w:color="auto"/>
          </w:divBdr>
          <w:divsChild>
            <w:div w:id="478233310">
              <w:marLeft w:val="0"/>
              <w:marRight w:val="0"/>
              <w:marTop w:val="0"/>
              <w:marBottom w:val="0"/>
              <w:divBdr>
                <w:top w:val="none" w:sz="0" w:space="0" w:color="auto"/>
                <w:left w:val="none" w:sz="0" w:space="0" w:color="auto"/>
                <w:bottom w:val="none" w:sz="0" w:space="0" w:color="auto"/>
                <w:right w:val="none" w:sz="0" w:space="0" w:color="auto"/>
              </w:divBdr>
            </w:div>
          </w:divsChild>
        </w:div>
        <w:div w:id="712466562">
          <w:marLeft w:val="0"/>
          <w:marRight w:val="0"/>
          <w:marTop w:val="0"/>
          <w:marBottom w:val="0"/>
          <w:divBdr>
            <w:top w:val="none" w:sz="0" w:space="0" w:color="auto"/>
            <w:left w:val="none" w:sz="0" w:space="0" w:color="auto"/>
            <w:bottom w:val="none" w:sz="0" w:space="0" w:color="auto"/>
            <w:right w:val="none" w:sz="0" w:space="0" w:color="auto"/>
          </w:divBdr>
        </w:div>
        <w:div w:id="1708679776">
          <w:marLeft w:val="0"/>
          <w:marRight w:val="0"/>
          <w:marTop w:val="30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1354914681">
          <w:marLeft w:val="0"/>
          <w:marRight w:val="0"/>
          <w:marTop w:val="0"/>
          <w:marBottom w:val="0"/>
          <w:divBdr>
            <w:top w:val="none" w:sz="0" w:space="0" w:color="auto"/>
            <w:left w:val="none" w:sz="0" w:space="0" w:color="auto"/>
            <w:bottom w:val="none" w:sz="0" w:space="0" w:color="auto"/>
            <w:right w:val="none" w:sz="0" w:space="0" w:color="auto"/>
          </w:divBdr>
        </w:div>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sChild>
                    <w:div w:id="1649674761">
                      <w:marLeft w:val="0"/>
                      <w:marRight w:val="0"/>
                      <w:marTop w:val="0"/>
                      <w:marBottom w:val="0"/>
                      <w:divBdr>
                        <w:top w:val="none" w:sz="0" w:space="0" w:color="auto"/>
                        <w:left w:val="none" w:sz="0" w:space="0" w:color="auto"/>
                        <w:bottom w:val="none" w:sz="0" w:space="0" w:color="auto"/>
                        <w:right w:val="none" w:sz="0" w:space="0" w:color="auto"/>
                      </w:divBdr>
                    </w:div>
                    <w:div w:id="1135561820">
                      <w:marLeft w:val="0"/>
                      <w:marRight w:val="0"/>
                      <w:marTop w:val="0"/>
                      <w:marBottom w:val="0"/>
                      <w:divBdr>
                        <w:top w:val="none" w:sz="0" w:space="0" w:color="auto"/>
                        <w:left w:val="none" w:sz="0" w:space="0" w:color="auto"/>
                        <w:bottom w:val="none" w:sz="0" w:space="0" w:color="auto"/>
                        <w:right w:val="none" w:sz="0" w:space="0" w:color="auto"/>
                      </w:divBdr>
                    </w:div>
                  </w:divsChild>
                </w:div>
                <w:div w:id="1257397615">
                  <w:marLeft w:val="0"/>
                  <w:marRight w:val="0"/>
                  <w:marTop w:val="0"/>
                  <w:marBottom w:val="0"/>
                  <w:divBdr>
                    <w:top w:val="none" w:sz="0" w:space="0" w:color="auto"/>
                    <w:left w:val="none" w:sz="0" w:space="0" w:color="auto"/>
                    <w:bottom w:val="none" w:sz="0" w:space="0" w:color="auto"/>
                    <w:right w:val="none" w:sz="0" w:space="0" w:color="auto"/>
                  </w:divBdr>
                  <w:divsChild>
                    <w:div w:id="15645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204216363">
          <w:marLeft w:val="0"/>
          <w:marRight w:val="0"/>
          <w:marTop w:val="0"/>
          <w:marBottom w:val="300"/>
          <w:divBdr>
            <w:top w:val="none" w:sz="0" w:space="0" w:color="auto"/>
            <w:left w:val="none" w:sz="0" w:space="0" w:color="auto"/>
            <w:bottom w:val="none" w:sz="0" w:space="0" w:color="auto"/>
            <w:right w:val="none" w:sz="0" w:space="0" w:color="auto"/>
          </w:divBdr>
          <w:divsChild>
            <w:div w:id="1994138063">
              <w:marLeft w:val="0"/>
              <w:marRight w:val="0"/>
              <w:marTop w:val="0"/>
              <w:marBottom w:val="0"/>
              <w:divBdr>
                <w:top w:val="none" w:sz="0" w:space="0" w:color="auto"/>
                <w:left w:val="none" w:sz="0" w:space="0" w:color="auto"/>
                <w:bottom w:val="none" w:sz="0" w:space="0" w:color="auto"/>
                <w:right w:val="none" w:sz="0" w:space="0" w:color="auto"/>
              </w:divBdr>
            </w:div>
          </w:divsChild>
        </w:div>
        <w:div w:id="114446382">
          <w:marLeft w:val="0"/>
          <w:marRight w:val="0"/>
          <w:marTop w:val="0"/>
          <w:marBottom w:val="300"/>
          <w:divBdr>
            <w:top w:val="none" w:sz="0" w:space="0" w:color="auto"/>
            <w:left w:val="none" w:sz="0" w:space="0" w:color="auto"/>
            <w:bottom w:val="none" w:sz="0" w:space="0" w:color="auto"/>
            <w:right w:val="none" w:sz="0" w:space="0" w:color="auto"/>
          </w:divBdr>
          <w:divsChild>
            <w:div w:id="1154368790">
              <w:marLeft w:val="0"/>
              <w:marRight w:val="0"/>
              <w:marTop w:val="0"/>
              <w:marBottom w:val="0"/>
              <w:divBdr>
                <w:top w:val="none" w:sz="0" w:space="0" w:color="auto"/>
                <w:left w:val="none" w:sz="0" w:space="0" w:color="auto"/>
                <w:bottom w:val="none" w:sz="0" w:space="0" w:color="auto"/>
                <w:right w:val="none" w:sz="0" w:space="0" w:color="auto"/>
              </w:divBdr>
            </w:div>
          </w:divsChild>
        </w:div>
        <w:div w:id="1996644733">
          <w:marLeft w:val="0"/>
          <w:marRight w:val="0"/>
          <w:marTop w:val="0"/>
          <w:marBottom w:val="300"/>
          <w:divBdr>
            <w:top w:val="none" w:sz="0" w:space="0" w:color="auto"/>
            <w:left w:val="none" w:sz="0" w:space="0" w:color="auto"/>
            <w:bottom w:val="none" w:sz="0" w:space="0" w:color="auto"/>
            <w:right w:val="none" w:sz="0" w:space="0" w:color="auto"/>
          </w:divBdr>
          <w:divsChild>
            <w:div w:id="1067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3751887">
      <w:bodyDiv w:val="1"/>
      <w:marLeft w:val="0"/>
      <w:marRight w:val="0"/>
      <w:marTop w:val="0"/>
      <w:marBottom w:val="0"/>
      <w:divBdr>
        <w:top w:val="none" w:sz="0" w:space="0" w:color="auto"/>
        <w:left w:val="none" w:sz="0" w:space="0" w:color="auto"/>
        <w:bottom w:val="none" w:sz="0" w:space="0" w:color="auto"/>
        <w:right w:val="none" w:sz="0" w:space="0" w:color="auto"/>
      </w:divBdr>
      <w:divsChild>
        <w:div w:id="1864512956">
          <w:marLeft w:val="0"/>
          <w:marRight w:val="0"/>
          <w:marTop w:val="0"/>
          <w:marBottom w:val="0"/>
          <w:divBdr>
            <w:top w:val="none" w:sz="0" w:space="0" w:color="auto"/>
            <w:left w:val="none" w:sz="0" w:space="0" w:color="auto"/>
            <w:bottom w:val="none" w:sz="0" w:space="0" w:color="auto"/>
            <w:right w:val="none" w:sz="0" w:space="0" w:color="auto"/>
          </w:divBdr>
        </w:div>
        <w:div w:id="1952974790">
          <w:marLeft w:val="0"/>
          <w:marRight w:val="0"/>
          <w:marTop w:val="240"/>
          <w:marBottom w:val="0"/>
          <w:divBdr>
            <w:top w:val="none" w:sz="0" w:space="0" w:color="auto"/>
            <w:left w:val="none" w:sz="0" w:space="0" w:color="auto"/>
            <w:bottom w:val="none" w:sz="0" w:space="0" w:color="auto"/>
            <w:right w:val="none" w:sz="0" w:space="0" w:color="auto"/>
          </w:divBdr>
        </w:div>
        <w:div w:id="856819603">
          <w:marLeft w:val="0"/>
          <w:marRight w:val="0"/>
          <w:marTop w:val="0"/>
          <w:marBottom w:val="0"/>
          <w:divBdr>
            <w:top w:val="none" w:sz="0" w:space="0" w:color="auto"/>
            <w:left w:val="none" w:sz="0" w:space="0" w:color="auto"/>
            <w:bottom w:val="none" w:sz="0" w:space="0" w:color="auto"/>
            <w:right w:val="none" w:sz="0" w:space="0" w:color="auto"/>
          </w:divBdr>
          <w:divsChild>
            <w:div w:id="1098524597">
              <w:marLeft w:val="0"/>
              <w:marRight w:val="0"/>
              <w:marTop w:val="0"/>
              <w:marBottom w:val="240"/>
              <w:divBdr>
                <w:top w:val="none" w:sz="0" w:space="0" w:color="auto"/>
                <w:left w:val="none" w:sz="0" w:space="0" w:color="auto"/>
                <w:bottom w:val="none" w:sz="0" w:space="0" w:color="auto"/>
                <w:right w:val="none" w:sz="0" w:space="0" w:color="auto"/>
              </w:divBdr>
            </w:div>
            <w:div w:id="348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sChild>
        <w:div w:id="1264343868">
          <w:marLeft w:val="0"/>
          <w:marRight w:val="0"/>
          <w:marTop w:val="0"/>
          <w:marBottom w:val="0"/>
          <w:divBdr>
            <w:top w:val="none" w:sz="0" w:space="0" w:color="auto"/>
            <w:left w:val="none" w:sz="0" w:space="0" w:color="auto"/>
            <w:bottom w:val="none" w:sz="0" w:space="0" w:color="auto"/>
            <w:right w:val="none" w:sz="0" w:space="0" w:color="auto"/>
          </w:divBdr>
          <w:divsChild>
            <w:div w:id="467477131">
              <w:marLeft w:val="0"/>
              <w:marRight w:val="0"/>
              <w:marTop w:val="0"/>
              <w:marBottom w:val="0"/>
              <w:divBdr>
                <w:top w:val="none" w:sz="0" w:space="0" w:color="auto"/>
                <w:left w:val="none" w:sz="0" w:space="0" w:color="auto"/>
                <w:bottom w:val="none" w:sz="0" w:space="0" w:color="auto"/>
                <w:right w:val="none" w:sz="0" w:space="0" w:color="auto"/>
              </w:divBdr>
              <w:divsChild>
                <w:div w:id="8197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4555">
          <w:marLeft w:val="0"/>
          <w:marRight w:val="0"/>
          <w:marTop w:val="0"/>
          <w:marBottom w:val="0"/>
          <w:divBdr>
            <w:top w:val="none" w:sz="0" w:space="0" w:color="auto"/>
            <w:left w:val="none" w:sz="0" w:space="0" w:color="auto"/>
            <w:bottom w:val="none" w:sz="0" w:space="0" w:color="auto"/>
            <w:right w:val="none" w:sz="0" w:space="0" w:color="auto"/>
          </w:divBdr>
          <w:divsChild>
            <w:div w:id="1301881463">
              <w:marLeft w:val="0"/>
              <w:marRight w:val="0"/>
              <w:marTop w:val="0"/>
              <w:marBottom w:val="0"/>
              <w:divBdr>
                <w:top w:val="none" w:sz="0" w:space="0" w:color="auto"/>
                <w:left w:val="none" w:sz="0" w:space="0" w:color="auto"/>
                <w:bottom w:val="none" w:sz="0" w:space="0" w:color="auto"/>
                <w:right w:val="none" w:sz="0" w:space="0" w:color="auto"/>
              </w:divBdr>
              <w:divsChild>
                <w:div w:id="253520121">
                  <w:marLeft w:val="0"/>
                  <w:marRight w:val="0"/>
                  <w:marTop w:val="0"/>
                  <w:marBottom w:val="0"/>
                  <w:divBdr>
                    <w:top w:val="none" w:sz="0" w:space="0" w:color="auto"/>
                    <w:left w:val="none" w:sz="0" w:space="0" w:color="auto"/>
                    <w:bottom w:val="none" w:sz="0" w:space="0" w:color="auto"/>
                    <w:right w:val="none" w:sz="0" w:space="0" w:color="auto"/>
                  </w:divBdr>
                  <w:divsChild>
                    <w:div w:id="663582543">
                      <w:marLeft w:val="0"/>
                      <w:marRight w:val="0"/>
                      <w:marTop w:val="0"/>
                      <w:marBottom w:val="0"/>
                      <w:divBdr>
                        <w:top w:val="none" w:sz="0" w:space="0" w:color="auto"/>
                        <w:left w:val="none" w:sz="0" w:space="0" w:color="auto"/>
                        <w:bottom w:val="none" w:sz="0" w:space="0" w:color="auto"/>
                        <w:right w:val="none" w:sz="0" w:space="0" w:color="auto"/>
                      </w:divBdr>
                    </w:div>
                    <w:div w:id="14536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 w:id="1915385371">
          <w:marLeft w:val="0"/>
          <w:marRight w:val="0"/>
          <w:marTop w:val="0"/>
          <w:marBottom w:val="0"/>
          <w:divBdr>
            <w:top w:val="none" w:sz="0" w:space="0" w:color="auto"/>
            <w:left w:val="none" w:sz="0" w:space="0" w:color="auto"/>
            <w:bottom w:val="none" w:sz="0" w:space="0" w:color="auto"/>
            <w:right w:val="none" w:sz="0" w:space="0" w:color="auto"/>
          </w:divBdr>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791181">
      <w:bodyDiv w:val="1"/>
      <w:marLeft w:val="0"/>
      <w:marRight w:val="0"/>
      <w:marTop w:val="0"/>
      <w:marBottom w:val="0"/>
      <w:divBdr>
        <w:top w:val="none" w:sz="0" w:space="0" w:color="auto"/>
        <w:left w:val="none" w:sz="0" w:space="0" w:color="auto"/>
        <w:bottom w:val="none" w:sz="0" w:space="0" w:color="auto"/>
        <w:right w:val="none" w:sz="0" w:space="0" w:color="auto"/>
      </w:divBdr>
      <w:divsChild>
        <w:div w:id="1125975293">
          <w:marLeft w:val="0"/>
          <w:marRight w:val="0"/>
          <w:marTop w:val="0"/>
          <w:marBottom w:val="0"/>
          <w:divBdr>
            <w:top w:val="none" w:sz="0" w:space="0" w:color="auto"/>
            <w:left w:val="none" w:sz="0" w:space="0" w:color="auto"/>
            <w:bottom w:val="none" w:sz="0" w:space="0" w:color="auto"/>
            <w:right w:val="none" w:sz="0" w:space="0" w:color="auto"/>
          </w:divBdr>
          <w:divsChild>
            <w:div w:id="526068427">
              <w:marLeft w:val="0"/>
              <w:marRight w:val="0"/>
              <w:marTop w:val="0"/>
              <w:marBottom w:val="0"/>
              <w:divBdr>
                <w:top w:val="none" w:sz="0" w:space="0" w:color="auto"/>
                <w:left w:val="none" w:sz="0" w:space="0" w:color="auto"/>
                <w:bottom w:val="none" w:sz="0" w:space="0" w:color="auto"/>
                <w:right w:val="none" w:sz="0" w:space="0" w:color="auto"/>
              </w:divBdr>
              <w:divsChild>
                <w:div w:id="614868005">
                  <w:marLeft w:val="0"/>
                  <w:marRight w:val="0"/>
                  <w:marTop w:val="0"/>
                  <w:marBottom w:val="0"/>
                  <w:divBdr>
                    <w:top w:val="none" w:sz="0" w:space="0" w:color="auto"/>
                    <w:left w:val="none" w:sz="0" w:space="0" w:color="auto"/>
                    <w:bottom w:val="none" w:sz="0" w:space="0" w:color="auto"/>
                    <w:right w:val="none" w:sz="0" w:space="0" w:color="auto"/>
                  </w:divBdr>
                  <w:divsChild>
                    <w:div w:id="1785612800">
                      <w:marLeft w:val="0"/>
                      <w:marRight w:val="0"/>
                      <w:marTop w:val="0"/>
                      <w:marBottom w:val="0"/>
                      <w:divBdr>
                        <w:top w:val="none" w:sz="0" w:space="0" w:color="auto"/>
                        <w:left w:val="none" w:sz="0" w:space="0" w:color="auto"/>
                        <w:bottom w:val="none" w:sz="0" w:space="0" w:color="auto"/>
                        <w:right w:val="none" w:sz="0" w:space="0" w:color="auto"/>
                      </w:divBdr>
                    </w:div>
                    <w:div w:id="18853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639545">
          <w:marLeft w:val="0"/>
          <w:marRight w:val="0"/>
          <w:marTop w:val="0"/>
          <w:marBottom w:val="0"/>
          <w:divBdr>
            <w:top w:val="none" w:sz="0" w:space="0" w:color="auto"/>
            <w:left w:val="none" w:sz="0" w:space="0" w:color="auto"/>
            <w:bottom w:val="none" w:sz="0" w:space="0" w:color="auto"/>
            <w:right w:val="none" w:sz="0" w:space="0" w:color="auto"/>
          </w:divBdr>
          <w:divsChild>
            <w:div w:id="1021778987">
              <w:marLeft w:val="0"/>
              <w:marRight w:val="0"/>
              <w:marTop w:val="0"/>
              <w:marBottom w:val="0"/>
              <w:divBdr>
                <w:top w:val="none" w:sz="0" w:space="0" w:color="auto"/>
                <w:left w:val="none" w:sz="0" w:space="0" w:color="auto"/>
                <w:bottom w:val="none" w:sz="0" w:space="0" w:color="auto"/>
                <w:right w:val="none" w:sz="0" w:space="0" w:color="auto"/>
              </w:divBdr>
              <w:divsChild>
                <w:div w:id="1474525287">
                  <w:marLeft w:val="0"/>
                  <w:marRight w:val="0"/>
                  <w:marTop w:val="0"/>
                  <w:marBottom w:val="0"/>
                  <w:divBdr>
                    <w:top w:val="none" w:sz="0" w:space="0" w:color="auto"/>
                    <w:left w:val="none" w:sz="0" w:space="0" w:color="auto"/>
                    <w:bottom w:val="none" w:sz="0" w:space="0" w:color="auto"/>
                    <w:right w:val="none" w:sz="0" w:space="0" w:color="auto"/>
                  </w:divBdr>
                  <w:divsChild>
                    <w:div w:id="1917015962">
                      <w:marLeft w:val="0"/>
                      <w:marRight w:val="0"/>
                      <w:marTop w:val="0"/>
                      <w:marBottom w:val="0"/>
                      <w:divBdr>
                        <w:top w:val="none" w:sz="0" w:space="0" w:color="auto"/>
                        <w:left w:val="none" w:sz="0" w:space="0" w:color="auto"/>
                        <w:bottom w:val="none" w:sz="0" w:space="0" w:color="auto"/>
                        <w:right w:val="none" w:sz="0" w:space="0" w:color="auto"/>
                      </w:divBdr>
                      <w:divsChild>
                        <w:div w:id="777262381">
                          <w:marLeft w:val="0"/>
                          <w:marRight w:val="0"/>
                          <w:marTop w:val="0"/>
                          <w:marBottom w:val="0"/>
                          <w:divBdr>
                            <w:top w:val="none" w:sz="0" w:space="0" w:color="auto"/>
                            <w:left w:val="none" w:sz="0" w:space="0" w:color="auto"/>
                            <w:bottom w:val="none" w:sz="0" w:space="0" w:color="auto"/>
                            <w:right w:val="none" w:sz="0" w:space="0" w:color="auto"/>
                          </w:divBdr>
                          <w:divsChild>
                            <w:div w:id="1746683195">
                              <w:marLeft w:val="0"/>
                              <w:marRight w:val="0"/>
                              <w:marTop w:val="0"/>
                              <w:marBottom w:val="0"/>
                              <w:divBdr>
                                <w:top w:val="none" w:sz="0" w:space="0" w:color="auto"/>
                                <w:left w:val="none" w:sz="0" w:space="0" w:color="auto"/>
                                <w:bottom w:val="none" w:sz="0" w:space="0" w:color="auto"/>
                                <w:right w:val="none" w:sz="0" w:space="0" w:color="auto"/>
                              </w:divBdr>
                              <w:divsChild>
                                <w:div w:id="1825659639">
                                  <w:marLeft w:val="0"/>
                                  <w:marRight w:val="0"/>
                                  <w:marTop w:val="0"/>
                                  <w:marBottom w:val="0"/>
                                  <w:divBdr>
                                    <w:top w:val="none" w:sz="0" w:space="0" w:color="auto"/>
                                    <w:left w:val="none" w:sz="0" w:space="0" w:color="auto"/>
                                    <w:bottom w:val="none" w:sz="0" w:space="0" w:color="auto"/>
                                    <w:right w:val="none" w:sz="0" w:space="0" w:color="auto"/>
                                  </w:divBdr>
                                </w:div>
                              </w:divsChild>
                            </w:div>
                            <w:div w:id="19220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 w:id="952709774">
          <w:marLeft w:val="0"/>
          <w:marRight w:val="0"/>
          <w:marTop w:val="0"/>
          <w:marBottom w:val="0"/>
          <w:divBdr>
            <w:top w:val="none" w:sz="0" w:space="0" w:color="auto"/>
            <w:left w:val="none" w:sz="0" w:space="0" w:color="auto"/>
            <w:bottom w:val="none" w:sz="0" w:space="0" w:color="auto"/>
            <w:right w:val="none" w:sz="0" w:space="0" w:color="auto"/>
          </w:divBdr>
          <w:divsChild>
            <w:div w:id="613904170">
              <w:marLeft w:val="0"/>
              <w:marRight w:val="0"/>
              <w:marTop w:val="0"/>
              <w:marBottom w:val="0"/>
              <w:divBdr>
                <w:top w:val="none" w:sz="0" w:space="0" w:color="auto"/>
                <w:left w:val="none" w:sz="0" w:space="0" w:color="auto"/>
                <w:bottom w:val="none" w:sz="0" w:space="0" w:color="auto"/>
                <w:right w:val="none" w:sz="0" w:space="0" w:color="auto"/>
              </w:divBdr>
              <w:divsChild>
                <w:div w:id="1284383166">
                  <w:marLeft w:val="0"/>
                  <w:marRight w:val="0"/>
                  <w:marTop w:val="0"/>
                  <w:marBottom w:val="0"/>
                  <w:divBdr>
                    <w:top w:val="none" w:sz="0" w:space="0" w:color="auto"/>
                    <w:left w:val="none" w:sz="0" w:space="0" w:color="auto"/>
                    <w:bottom w:val="none" w:sz="0" w:space="0" w:color="auto"/>
                    <w:right w:val="none" w:sz="0" w:space="0" w:color="auto"/>
                  </w:divBdr>
                  <w:divsChild>
                    <w:div w:id="890457686">
                      <w:marLeft w:val="0"/>
                      <w:marRight w:val="0"/>
                      <w:marTop w:val="0"/>
                      <w:marBottom w:val="0"/>
                      <w:divBdr>
                        <w:top w:val="none" w:sz="0" w:space="0" w:color="auto"/>
                        <w:left w:val="none" w:sz="0" w:space="0" w:color="auto"/>
                        <w:bottom w:val="none" w:sz="0" w:space="0" w:color="auto"/>
                        <w:right w:val="none" w:sz="0" w:space="0" w:color="auto"/>
                      </w:divBdr>
                    </w:div>
                    <w:div w:id="1885173870">
                      <w:marLeft w:val="0"/>
                      <w:marRight w:val="0"/>
                      <w:marTop w:val="0"/>
                      <w:marBottom w:val="0"/>
                      <w:divBdr>
                        <w:top w:val="none" w:sz="0" w:space="0" w:color="auto"/>
                        <w:left w:val="none" w:sz="0" w:space="0" w:color="auto"/>
                        <w:bottom w:val="none" w:sz="0" w:space="0" w:color="auto"/>
                        <w:right w:val="none" w:sz="0" w:space="0" w:color="auto"/>
                      </w:divBdr>
                    </w:div>
                  </w:divsChild>
                </w:div>
                <w:div w:id="554973863">
                  <w:marLeft w:val="0"/>
                  <w:marRight w:val="0"/>
                  <w:marTop w:val="0"/>
                  <w:marBottom w:val="0"/>
                  <w:divBdr>
                    <w:top w:val="none" w:sz="0" w:space="0" w:color="auto"/>
                    <w:left w:val="none" w:sz="0" w:space="0" w:color="auto"/>
                    <w:bottom w:val="none" w:sz="0" w:space="0" w:color="auto"/>
                    <w:right w:val="none" w:sz="0" w:space="0" w:color="auto"/>
                  </w:divBdr>
                  <w:divsChild>
                    <w:div w:id="16891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13910">
          <w:marLeft w:val="0"/>
          <w:marRight w:val="0"/>
          <w:marTop w:val="0"/>
          <w:marBottom w:val="0"/>
          <w:divBdr>
            <w:top w:val="none" w:sz="0" w:space="0" w:color="auto"/>
            <w:left w:val="none" w:sz="0" w:space="0" w:color="auto"/>
            <w:bottom w:val="none" w:sz="0" w:space="0" w:color="auto"/>
            <w:right w:val="none" w:sz="0" w:space="0" w:color="auto"/>
          </w:divBdr>
          <w:divsChild>
            <w:div w:id="972298266">
              <w:marLeft w:val="0"/>
              <w:marRight w:val="0"/>
              <w:marTop w:val="0"/>
              <w:marBottom w:val="0"/>
              <w:divBdr>
                <w:top w:val="none" w:sz="0" w:space="0" w:color="auto"/>
                <w:left w:val="none" w:sz="0" w:space="0" w:color="auto"/>
                <w:bottom w:val="none" w:sz="0" w:space="0" w:color="auto"/>
                <w:right w:val="none" w:sz="0" w:space="0" w:color="auto"/>
              </w:divBdr>
            </w:div>
          </w:divsChild>
        </w:div>
        <w:div w:id="1144784093">
          <w:marLeft w:val="0"/>
          <w:marRight w:val="0"/>
          <w:marTop w:val="0"/>
          <w:marBottom w:val="0"/>
          <w:divBdr>
            <w:top w:val="none" w:sz="0" w:space="0" w:color="auto"/>
            <w:left w:val="none" w:sz="0" w:space="0" w:color="auto"/>
            <w:bottom w:val="none" w:sz="0" w:space="0" w:color="auto"/>
            <w:right w:val="none" w:sz="0" w:space="0" w:color="auto"/>
          </w:divBdr>
        </w:div>
        <w:div w:id="1846822163">
          <w:marLeft w:val="0"/>
          <w:marRight w:val="0"/>
          <w:marTop w:val="0"/>
          <w:marBottom w:val="0"/>
          <w:divBdr>
            <w:top w:val="none" w:sz="0" w:space="0" w:color="auto"/>
            <w:left w:val="none" w:sz="0" w:space="0" w:color="auto"/>
            <w:bottom w:val="none" w:sz="0" w:space="0" w:color="auto"/>
            <w:right w:val="none" w:sz="0" w:space="0" w:color="auto"/>
          </w:divBdr>
        </w:div>
      </w:divsChild>
    </w:div>
    <w:div w:id="337542403">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sChild>
            <w:div w:id="1146552814">
              <w:marLeft w:val="0"/>
              <w:marRight w:val="0"/>
              <w:marTop w:val="0"/>
              <w:marBottom w:val="0"/>
              <w:divBdr>
                <w:top w:val="none" w:sz="0" w:space="0" w:color="auto"/>
                <w:left w:val="none" w:sz="0" w:space="0" w:color="auto"/>
                <w:bottom w:val="none" w:sz="0" w:space="0" w:color="auto"/>
                <w:right w:val="none" w:sz="0" w:space="0" w:color="auto"/>
              </w:divBdr>
            </w:div>
          </w:divsChild>
        </w:div>
        <w:div w:id="2060205574">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454385">
      <w:bodyDiv w:val="1"/>
      <w:marLeft w:val="0"/>
      <w:marRight w:val="0"/>
      <w:marTop w:val="0"/>
      <w:marBottom w:val="0"/>
      <w:divBdr>
        <w:top w:val="none" w:sz="0" w:space="0" w:color="auto"/>
        <w:left w:val="none" w:sz="0" w:space="0" w:color="auto"/>
        <w:bottom w:val="none" w:sz="0" w:space="0" w:color="auto"/>
        <w:right w:val="none" w:sz="0" w:space="0" w:color="auto"/>
      </w:divBdr>
      <w:divsChild>
        <w:div w:id="410200272">
          <w:marLeft w:val="0"/>
          <w:marRight w:val="0"/>
          <w:marTop w:val="0"/>
          <w:marBottom w:val="0"/>
          <w:divBdr>
            <w:top w:val="none" w:sz="0" w:space="0" w:color="auto"/>
            <w:left w:val="none" w:sz="0" w:space="0" w:color="auto"/>
            <w:bottom w:val="none" w:sz="0" w:space="0" w:color="auto"/>
            <w:right w:val="none" w:sz="0" w:space="0" w:color="auto"/>
          </w:divBdr>
          <w:divsChild>
            <w:div w:id="1526867314">
              <w:marLeft w:val="0"/>
              <w:marRight w:val="0"/>
              <w:marTop w:val="0"/>
              <w:marBottom w:val="0"/>
              <w:divBdr>
                <w:top w:val="none" w:sz="0" w:space="0" w:color="auto"/>
                <w:left w:val="none" w:sz="0" w:space="0" w:color="auto"/>
                <w:bottom w:val="none" w:sz="0" w:space="0" w:color="auto"/>
                <w:right w:val="none" w:sz="0" w:space="0" w:color="auto"/>
              </w:divBdr>
            </w:div>
          </w:divsChild>
        </w:div>
        <w:div w:id="663818153">
          <w:marLeft w:val="0"/>
          <w:marRight w:val="0"/>
          <w:marTop w:val="0"/>
          <w:marBottom w:val="0"/>
          <w:divBdr>
            <w:top w:val="none" w:sz="0" w:space="0" w:color="auto"/>
            <w:left w:val="none" w:sz="0" w:space="0" w:color="auto"/>
            <w:bottom w:val="none" w:sz="0" w:space="0" w:color="auto"/>
            <w:right w:val="none" w:sz="0" w:space="0" w:color="auto"/>
          </w:divBdr>
        </w:div>
        <w:div w:id="1022897346">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1778941678">
          <w:marLeft w:val="0"/>
          <w:marRight w:val="0"/>
          <w:marTop w:val="0"/>
          <w:marBottom w:val="300"/>
          <w:divBdr>
            <w:top w:val="none" w:sz="0" w:space="0" w:color="auto"/>
            <w:left w:val="none" w:sz="0" w:space="0" w:color="auto"/>
            <w:bottom w:val="none" w:sz="0" w:space="0" w:color="auto"/>
            <w:right w:val="none" w:sz="0" w:space="0" w:color="auto"/>
          </w:divBdr>
          <w:divsChild>
            <w:div w:id="335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 w:id="1330211795">
          <w:marLeft w:val="0"/>
          <w:marRight w:val="0"/>
          <w:marTop w:val="0"/>
          <w:marBottom w:val="0"/>
          <w:divBdr>
            <w:top w:val="none" w:sz="0" w:space="0" w:color="auto"/>
            <w:left w:val="none" w:sz="0" w:space="0" w:color="auto"/>
            <w:bottom w:val="none" w:sz="0" w:space="0" w:color="auto"/>
            <w:right w:val="none" w:sz="0" w:space="0" w:color="auto"/>
          </w:divBdr>
          <w:divsChild>
            <w:div w:id="2144927759">
              <w:marLeft w:val="0"/>
              <w:marRight w:val="0"/>
              <w:marTop w:val="0"/>
              <w:marBottom w:val="0"/>
              <w:divBdr>
                <w:top w:val="none" w:sz="0" w:space="0" w:color="auto"/>
                <w:left w:val="none" w:sz="0" w:space="0" w:color="auto"/>
                <w:bottom w:val="none" w:sz="0" w:space="0" w:color="auto"/>
                <w:right w:val="none" w:sz="0" w:space="0" w:color="auto"/>
              </w:divBdr>
              <w:divsChild>
                <w:div w:id="1568758310">
                  <w:marLeft w:val="0"/>
                  <w:marRight w:val="0"/>
                  <w:marTop w:val="0"/>
                  <w:marBottom w:val="0"/>
                  <w:divBdr>
                    <w:top w:val="none" w:sz="0" w:space="0" w:color="auto"/>
                    <w:left w:val="none" w:sz="0" w:space="0" w:color="auto"/>
                    <w:bottom w:val="none" w:sz="0" w:space="0" w:color="auto"/>
                    <w:right w:val="none" w:sz="0" w:space="0" w:color="auto"/>
                  </w:divBdr>
                  <w:divsChild>
                    <w:div w:id="10608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2060397087">
          <w:marLeft w:val="0"/>
          <w:marRight w:val="0"/>
          <w:marTop w:val="0"/>
          <w:marBottom w:val="0"/>
          <w:divBdr>
            <w:top w:val="none" w:sz="0" w:space="0" w:color="auto"/>
            <w:left w:val="none" w:sz="0" w:space="0" w:color="auto"/>
            <w:bottom w:val="none" w:sz="0" w:space="0" w:color="auto"/>
            <w:right w:val="none" w:sz="0" w:space="0" w:color="auto"/>
          </w:divBdr>
          <w:divsChild>
            <w:div w:id="283342165">
              <w:marLeft w:val="0"/>
              <w:marRight w:val="0"/>
              <w:marTop w:val="0"/>
              <w:marBottom w:val="0"/>
              <w:divBdr>
                <w:top w:val="none" w:sz="0" w:space="0" w:color="auto"/>
                <w:left w:val="none" w:sz="0" w:space="0" w:color="auto"/>
                <w:bottom w:val="none" w:sz="0" w:space="0" w:color="auto"/>
                <w:right w:val="none" w:sz="0" w:space="0" w:color="auto"/>
              </w:divBdr>
            </w:div>
          </w:divsChild>
        </w:div>
        <w:div w:id="1511602601">
          <w:marLeft w:val="0"/>
          <w:marRight w:val="0"/>
          <w:marTop w:val="0"/>
          <w:marBottom w:val="0"/>
          <w:divBdr>
            <w:top w:val="none" w:sz="0" w:space="0" w:color="auto"/>
            <w:left w:val="none" w:sz="0" w:space="0" w:color="auto"/>
            <w:bottom w:val="none" w:sz="0" w:space="0" w:color="auto"/>
            <w:right w:val="none" w:sz="0" w:space="0" w:color="auto"/>
          </w:divBdr>
        </w:div>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1651519501">
          <w:marLeft w:val="0"/>
          <w:marRight w:val="0"/>
          <w:marTop w:val="0"/>
          <w:marBottom w:val="0"/>
          <w:divBdr>
            <w:top w:val="none" w:sz="0" w:space="0" w:color="auto"/>
            <w:left w:val="none" w:sz="0" w:space="0" w:color="auto"/>
            <w:bottom w:val="none" w:sz="0" w:space="0" w:color="auto"/>
            <w:right w:val="none" w:sz="0" w:space="0" w:color="auto"/>
          </w:divBdr>
        </w:div>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sChild>
                <w:div w:id="1515993379">
                  <w:marLeft w:val="0"/>
                  <w:marRight w:val="0"/>
                  <w:marTop w:val="0"/>
                  <w:marBottom w:val="0"/>
                  <w:divBdr>
                    <w:top w:val="none" w:sz="0" w:space="0" w:color="auto"/>
                    <w:left w:val="none" w:sz="0" w:space="0" w:color="auto"/>
                    <w:bottom w:val="none" w:sz="0" w:space="0" w:color="auto"/>
                    <w:right w:val="none" w:sz="0" w:space="0" w:color="auto"/>
                  </w:divBdr>
                  <w:divsChild>
                    <w:div w:id="1133789851">
                      <w:marLeft w:val="0"/>
                      <w:marRight w:val="0"/>
                      <w:marTop w:val="0"/>
                      <w:marBottom w:val="0"/>
                      <w:divBdr>
                        <w:top w:val="none" w:sz="0" w:space="0" w:color="auto"/>
                        <w:left w:val="none" w:sz="0" w:space="0" w:color="auto"/>
                        <w:bottom w:val="none" w:sz="0" w:space="0" w:color="auto"/>
                        <w:right w:val="none" w:sz="0" w:space="0" w:color="auto"/>
                      </w:divBdr>
                      <w:divsChild>
                        <w:div w:id="1791120742">
                          <w:marLeft w:val="0"/>
                          <w:marRight w:val="0"/>
                          <w:marTop w:val="0"/>
                          <w:marBottom w:val="0"/>
                          <w:divBdr>
                            <w:top w:val="none" w:sz="0" w:space="0" w:color="auto"/>
                            <w:left w:val="none" w:sz="0" w:space="0" w:color="auto"/>
                            <w:bottom w:val="none" w:sz="0" w:space="0" w:color="auto"/>
                            <w:right w:val="none" w:sz="0" w:space="0" w:color="auto"/>
                          </w:divBdr>
                          <w:divsChild>
                            <w:div w:id="922224573">
                              <w:marLeft w:val="0"/>
                              <w:marRight w:val="0"/>
                              <w:marTop w:val="0"/>
                              <w:marBottom w:val="0"/>
                              <w:divBdr>
                                <w:top w:val="none" w:sz="0" w:space="0" w:color="auto"/>
                                <w:left w:val="none" w:sz="0" w:space="0" w:color="auto"/>
                                <w:bottom w:val="none" w:sz="0" w:space="0" w:color="auto"/>
                                <w:right w:val="none" w:sz="0" w:space="0" w:color="auto"/>
                              </w:divBdr>
                            </w:div>
                            <w:div w:id="490561742">
                              <w:marLeft w:val="0"/>
                              <w:marRight w:val="0"/>
                              <w:marTop w:val="15"/>
                              <w:marBottom w:val="0"/>
                              <w:divBdr>
                                <w:top w:val="none" w:sz="0" w:space="0" w:color="auto"/>
                                <w:left w:val="none" w:sz="0" w:space="0" w:color="auto"/>
                                <w:bottom w:val="none" w:sz="0" w:space="0" w:color="auto"/>
                                <w:right w:val="none" w:sz="0" w:space="0" w:color="auto"/>
                              </w:divBdr>
                              <w:divsChild>
                                <w:div w:id="1661497019">
                                  <w:marLeft w:val="0"/>
                                  <w:marRight w:val="0"/>
                                  <w:marTop w:val="0"/>
                                  <w:marBottom w:val="0"/>
                                  <w:divBdr>
                                    <w:top w:val="none" w:sz="0" w:space="0" w:color="auto"/>
                                    <w:left w:val="none" w:sz="0" w:space="0" w:color="auto"/>
                                    <w:bottom w:val="none" w:sz="0" w:space="0" w:color="auto"/>
                                    <w:right w:val="none" w:sz="0" w:space="0" w:color="auto"/>
                                  </w:divBdr>
                                </w:div>
                                <w:div w:id="873036375">
                                  <w:marLeft w:val="0"/>
                                  <w:marRight w:val="0"/>
                                  <w:marTop w:val="0"/>
                                  <w:marBottom w:val="0"/>
                                  <w:divBdr>
                                    <w:top w:val="none" w:sz="0" w:space="0" w:color="auto"/>
                                    <w:left w:val="none" w:sz="0" w:space="0" w:color="auto"/>
                                    <w:bottom w:val="none" w:sz="0" w:space="0" w:color="auto"/>
                                    <w:right w:val="none" w:sz="0" w:space="0" w:color="auto"/>
                                  </w:divBdr>
                                </w:div>
                                <w:div w:id="71971247">
                                  <w:marLeft w:val="0"/>
                                  <w:marRight w:val="0"/>
                                  <w:marTop w:val="0"/>
                                  <w:marBottom w:val="0"/>
                                  <w:divBdr>
                                    <w:top w:val="none" w:sz="0" w:space="0" w:color="auto"/>
                                    <w:left w:val="none" w:sz="0" w:space="0" w:color="auto"/>
                                    <w:bottom w:val="none" w:sz="0" w:space="0" w:color="auto"/>
                                    <w:right w:val="none" w:sz="0" w:space="0" w:color="auto"/>
                                  </w:divBdr>
                                </w:div>
                                <w:div w:id="5552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923714">
          <w:marLeft w:val="0"/>
          <w:marRight w:val="0"/>
          <w:marTop w:val="0"/>
          <w:marBottom w:val="0"/>
          <w:divBdr>
            <w:top w:val="none" w:sz="0" w:space="0" w:color="auto"/>
            <w:left w:val="none" w:sz="0" w:space="0" w:color="auto"/>
            <w:bottom w:val="none" w:sz="0" w:space="0" w:color="auto"/>
            <w:right w:val="none" w:sz="0" w:space="0" w:color="auto"/>
          </w:divBdr>
          <w:divsChild>
            <w:div w:id="922033206">
              <w:marLeft w:val="0"/>
              <w:marRight w:val="0"/>
              <w:marTop w:val="0"/>
              <w:marBottom w:val="0"/>
              <w:divBdr>
                <w:top w:val="none" w:sz="0" w:space="0" w:color="auto"/>
                <w:left w:val="none" w:sz="0" w:space="0" w:color="auto"/>
                <w:bottom w:val="none" w:sz="0" w:space="0" w:color="auto"/>
                <w:right w:val="none" w:sz="0" w:space="0" w:color="auto"/>
              </w:divBdr>
              <w:divsChild>
                <w:div w:id="1676376400">
                  <w:marLeft w:val="0"/>
                  <w:marRight w:val="0"/>
                  <w:marTop w:val="0"/>
                  <w:marBottom w:val="0"/>
                  <w:divBdr>
                    <w:top w:val="none" w:sz="0" w:space="0" w:color="auto"/>
                    <w:left w:val="none" w:sz="0" w:space="0" w:color="auto"/>
                    <w:bottom w:val="none" w:sz="0" w:space="0" w:color="auto"/>
                    <w:right w:val="none" w:sz="0" w:space="0" w:color="auto"/>
                  </w:divBdr>
                  <w:divsChild>
                    <w:div w:id="1135877581">
                      <w:marLeft w:val="0"/>
                      <w:marRight w:val="0"/>
                      <w:marTop w:val="0"/>
                      <w:marBottom w:val="0"/>
                      <w:divBdr>
                        <w:top w:val="none" w:sz="0" w:space="0" w:color="auto"/>
                        <w:left w:val="none" w:sz="0" w:space="0" w:color="auto"/>
                        <w:bottom w:val="none" w:sz="0" w:space="0" w:color="auto"/>
                        <w:right w:val="none" w:sz="0" w:space="0" w:color="auto"/>
                      </w:divBdr>
                    </w:div>
                  </w:divsChild>
                </w:div>
                <w:div w:id="22678552">
                  <w:marLeft w:val="0"/>
                  <w:marRight w:val="0"/>
                  <w:marTop w:val="0"/>
                  <w:marBottom w:val="0"/>
                  <w:divBdr>
                    <w:top w:val="none" w:sz="0" w:space="0" w:color="auto"/>
                    <w:left w:val="none" w:sz="0" w:space="0" w:color="auto"/>
                    <w:bottom w:val="none" w:sz="0" w:space="0" w:color="auto"/>
                    <w:right w:val="none" w:sz="0" w:space="0" w:color="auto"/>
                  </w:divBdr>
                  <w:divsChild>
                    <w:div w:id="375281864">
                      <w:marLeft w:val="0"/>
                      <w:marRight w:val="0"/>
                      <w:marTop w:val="0"/>
                      <w:marBottom w:val="0"/>
                      <w:divBdr>
                        <w:top w:val="none" w:sz="0" w:space="0" w:color="auto"/>
                        <w:left w:val="none" w:sz="0" w:space="0" w:color="auto"/>
                        <w:bottom w:val="none" w:sz="0" w:space="0" w:color="auto"/>
                        <w:right w:val="none" w:sz="0" w:space="0" w:color="auto"/>
                      </w:divBdr>
                      <w:divsChild>
                        <w:div w:id="378282824">
                          <w:marLeft w:val="0"/>
                          <w:marRight w:val="0"/>
                          <w:marTop w:val="0"/>
                          <w:marBottom w:val="0"/>
                          <w:divBdr>
                            <w:top w:val="none" w:sz="0" w:space="0" w:color="auto"/>
                            <w:left w:val="none" w:sz="0" w:space="0" w:color="auto"/>
                            <w:bottom w:val="none" w:sz="0" w:space="0" w:color="auto"/>
                            <w:right w:val="none" w:sz="0" w:space="0" w:color="auto"/>
                          </w:divBdr>
                          <w:divsChild>
                            <w:div w:id="1681278868">
                              <w:marLeft w:val="0"/>
                              <w:marRight w:val="0"/>
                              <w:marTop w:val="0"/>
                              <w:marBottom w:val="0"/>
                              <w:divBdr>
                                <w:top w:val="none" w:sz="0" w:space="0" w:color="auto"/>
                                <w:left w:val="none" w:sz="0" w:space="0" w:color="auto"/>
                                <w:bottom w:val="none" w:sz="0" w:space="0" w:color="auto"/>
                                <w:right w:val="none" w:sz="0" w:space="0" w:color="auto"/>
                              </w:divBdr>
                            </w:div>
                            <w:div w:id="344601151">
                              <w:marLeft w:val="0"/>
                              <w:marRight w:val="0"/>
                              <w:marTop w:val="0"/>
                              <w:marBottom w:val="0"/>
                              <w:divBdr>
                                <w:top w:val="none" w:sz="0" w:space="0" w:color="auto"/>
                                <w:left w:val="none" w:sz="0" w:space="0" w:color="auto"/>
                                <w:bottom w:val="none" w:sz="0" w:space="0" w:color="auto"/>
                                <w:right w:val="none" w:sz="0" w:space="0" w:color="auto"/>
                              </w:divBdr>
                            </w:div>
                            <w:div w:id="590361091">
                              <w:marLeft w:val="0"/>
                              <w:marRight w:val="0"/>
                              <w:marTop w:val="0"/>
                              <w:marBottom w:val="0"/>
                              <w:divBdr>
                                <w:top w:val="none" w:sz="0" w:space="0" w:color="auto"/>
                                <w:left w:val="none" w:sz="0" w:space="0" w:color="auto"/>
                                <w:bottom w:val="none" w:sz="0" w:space="0" w:color="auto"/>
                                <w:right w:val="none" w:sz="0" w:space="0" w:color="auto"/>
                              </w:divBdr>
                            </w:div>
                            <w:div w:id="8918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31503">
                  <w:marLeft w:val="0"/>
                  <w:marRight w:val="0"/>
                  <w:marTop w:val="0"/>
                  <w:marBottom w:val="0"/>
                  <w:divBdr>
                    <w:top w:val="none" w:sz="0" w:space="0" w:color="auto"/>
                    <w:left w:val="none" w:sz="0" w:space="0" w:color="auto"/>
                    <w:bottom w:val="none" w:sz="0" w:space="0" w:color="auto"/>
                    <w:right w:val="none" w:sz="0" w:space="0" w:color="auto"/>
                  </w:divBdr>
                  <w:divsChild>
                    <w:div w:id="318774400">
                      <w:marLeft w:val="0"/>
                      <w:marRight w:val="0"/>
                      <w:marTop w:val="0"/>
                      <w:marBottom w:val="0"/>
                      <w:divBdr>
                        <w:top w:val="none" w:sz="0" w:space="0" w:color="auto"/>
                        <w:left w:val="none" w:sz="0" w:space="0" w:color="auto"/>
                        <w:bottom w:val="none" w:sz="0" w:space="0" w:color="auto"/>
                        <w:right w:val="none" w:sz="0" w:space="0" w:color="auto"/>
                      </w:divBdr>
                      <w:divsChild>
                        <w:div w:id="938217951">
                          <w:marLeft w:val="0"/>
                          <w:marRight w:val="0"/>
                          <w:marTop w:val="0"/>
                          <w:marBottom w:val="0"/>
                          <w:divBdr>
                            <w:top w:val="none" w:sz="0" w:space="0" w:color="auto"/>
                            <w:left w:val="none" w:sz="0" w:space="0" w:color="auto"/>
                            <w:bottom w:val="none" w:sz="0" w:space="0" w:color="auto"/>
                            <w:right w:val="none" w:sz="0" w:space="0" w:color="auto"/>
                          </w:divBdr>
                          <w:divsChild>
                            <w:div w:id="1873690559">
                              <w:marLeft w:val="0"/>
                              <w:marRight w:val="0"/>
                              <w:marTop w:val="0"/>
                              <w:marBottom w:val="0"/>
                              <w:divBdr>
                                <w:top w:val="none" w:sz="0" w:space="0" w:color="auto"/>
                                <w:left w:val="none" w:sz="0" w:space="0" w:color="auto"/>
                                <w:bottom w:val="none" w:sz="0" w:space="0" w:color="auto"/>
                                <w:right w:val="none" w:sz="0" w:space="0" w:color="auto"/>
                              </w:divBdr>
                              <w:divsChild>
                                <w:div w:id="254827376">
                                  <w:marLeft w:val="0"/>
                                  <w:marRight w:val="0"/>
                                  <w:marTop w:val="0"/>
                                  <w:marBottom w:val="0"/>
                                  <w:divBdr>
                                    <w:top w:val="none" w:sz="0" w:space="0" w:color="auto"/>
                                    <w:left w:val="none" w:sz="0" w:space="0" w:color="auto"/>
                                    <w:bottom w:val="none" w:sz="0" w:space="0" w:color="auto"/>
                                    <w:right w:val="none" w:sz="0" w:space="0" w:color="auto"/>
                                  </w:divBdr>
                                  <w:divsChild>
                                    <w:div w:id="991256686">
                                      <w:marLeft w:val="0"/>
                                      <w:marRight w:val="0"/>
                                      <w:marTop w:val="0"/>
                                      <w:marBottom w:val="0"/>
                                      <w:divBdr>
                                        <w:top w:val="none" w:sz="0" w:space="0" w:color="auto"/>
                                        <w:left w:val="none" w:sz="0" w:space="0" w:color="auto"/>
                                        <w:bottom w:val="none" w:sz="0" w:space="0" w:color="auto"/>
                                        <w:right w:val="none" w:sz="0" w:space="0" w:color="auto"/>
                                      </w:divBdr>
                                      <w:divsChild>
                                        <w:div w:id="1278634620">
                                          <w:marLeft w:val="0"/>
                                          <w:marRight w:val="0"/>
                                          <w:marTop w:val="0"/>
                                          <w:marBottom w:val="0"/>
                                          <w:divBdr>
                                            <w:top w:val="dotted" w:sz="12" w:space="0" w:color="D1D3D4"/>
                                            <w:left w:val="none" w:sz="0" w:space="0" w:color="auto"/>
                                            <w:bottom w:val="dotted" w:sz="12" w:space="0" w:color="D1D3D4"/>
                                            <w:right w:val="none" w:sz="0" w:space="0" w:color="auto"/>
                                          </w:divBdr>
                                          <w:divsChild>
                                            <w:div w:id="338197573">
                                              <w:marLeft w:val="-30"/>
                                              <w:marRight w:val="0"/>
                                              <w:marTop w:val="0"/>
                                              <w:marBottom w:val="0"/>
                                              <w:divBdr>
                                                <w:top w:val="none" w:sz="0" w:space="0" w:color="auto"/>
                                                <w:left w:val="none" w:sz="0" w:space="0" w:color="auto"/>
                                                <w:bottom w:val="none" w:sz="0" w:space="0" w:color="auto"/>
                                                <w:right w:val="none" w:sz="0" w:space="0" w:color="auto"/>
                                              </w:divBdr>
                                            </w:div>
                                            <w:div w:id="266084027">
                                              <w:marLeft w:val="-30"/>
                                              <w:marRight w:val="0"/>
                                              <w:marTop w:val="0"/>
                                              <w:marBottom w:val="0"/>
                                              <w:divBdr>
                                                <w:top w:val="none" w:sz="0" w:space="0" w:color="auto"/>
                                                <w:left w:val="none" w:sz="0" w:space="0" w:color="auto"/>
                                                <w:bottom w:val="none" w:sz="0" w:space="0" w:color="auto"/>
                                                <w:right w:val="none" w:sz="0" w:space="0" w:color="auto"/>
                                              </w:divBdr>
                                            </w:div>
                                            <w:div w:id="54935462">
                                              <w:marLeft w:val="-30"/>
                                              <w:marRight w:val="0"/>
                                              <w:marTop w:val="0"/>
                                              <w:marBottom w:val="0"/>
                                              <w:divBdr>
                                                <w:top w:val="none" w:sz="0" w:space="0" w:color="auto"/>
                                                <w:left w:val="none" w:sz="0" w:space="0" w:color="auto"/>
                                                <w:bottom w:val="none" w:sz="0" w:space="0" w:color="auto"/>
                                                <w:right w:val="none" w:sz="0" w:space="0" w:color="auto"/>
                                              </w:divBdr>
                                            </w:div>
                                            <w:div w:id="171554031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885">
                              <w:marLeft w:val="0"/>
                              <w:marRight w:val="0"/>
                              <w:marTop w:val="0"/>
                              <w:marBottom w:val="0"/>
                              <w:divBdr>
                                <w:top w:val="none" w:sz="0" w:space="0" w:color="auto"/>
                                <w:left w:val="none" w:sz="0" w:space="0" w:color="auto"/>
                                <w:bottom w:val="none" w:sz="0" w:space="0" w:color="auto"/>
                                <w:right w:val="none" w:sz="0" w:space="0" w:color="auto"/>
                              </w:divBdr>
                              <w:divsChild>
                                <w:div w:id="1891335534">
                                  <w:marLeft w:val="0"/>
                                  <w:marRight w:val="0"/>
                                  <w:marTop w:val="0"/>
                                  <w:marBottom w:val="0"/>
                                  <w:divBdr>
                                    <w:top w:val="none" w:sz="0" w:space="0" w:color="auto"/>
                                    <w:left w:val="none" w:sz="0" w:space="0" w:color="auto"/>
                                    <w:bottom w:val="none" w:sz="0" w:space="0" w:color="auto"/>
                                    <w:right w:val="none" w:sz="0" w:space="0" w:color="auto"/>
                                  </w:divBdr>
                                  <w:divsChild>
                                    <w:div w:id="1947884653">
                                      <w:marLeft w:val="0"/>
                                      <w:marRight w:val="0"/>
                                      <w:marTop w:val="0"/>
                                      <w:marBottom w:val="0"/>
                                      <w:divBdr>
                                        <w:top w:val="none" w:sz="0" w:space="0" w:color="auto"/>
                                        <w:left w:val="none" w:sz="0" w:space="0" w:color="auto"/>
                                        <w:bottom w:val="none" w:sz="0" w:space="0" w:color="auto"/>
                                        <w:right w:val="none" w:sz="0" w:space="0" w:color="auto"/>
                                      </w:divBdr>
                                      <w:divsChild>
                                        <w:div w:id="1241139864">
                                          <w:marLeft w:val="0"/>
                                          <w:marRight w:val="0"/>
                                          <w:marTop w:val="0"/>
                                          <w:marBottom w:val="0"/>
                                          <w:divBdr>
                                            <w:top w:val="none" w:sz="0" w:space="0" w:color="auto"/>
                                            <w:left w:val="none" w:sz="0" w:space="0" w:color="auto"/>
                                            <w:bottom w:val="none" w:sz="0" w:space="0" w:color="auto"/>
                                            <w:right w:val="none" w:sz="0" w:space="0" w:color="auto"/>
                                          </w:divBdr>
                                          <w:divsChild>
                                            <w:div w:id="334110010">
                                              <w:marLeft w:val="0"/>
                                              <w:marRight w:val="0"/>
                                              <w:marTop w:val="0"/>
                                              <w:marBottom w:val="0"/>
                                              <w:divBdr>
                                                <w:top w:val="none" w:sz="0" w:space="0" w:color="auto"/>
                                                <w:left w:val="none" w:sz="0" w:space="0" w:color="auto"/>
                                                <w:bottom w:val="none" w:sz="0" w:space="0" w:color="auto"/>
                                                <w:right w:val="none" w:sz="0" w:space="0" w:color="auto"/>
                                              </w:divBdr>
                                              <w:divsChild>
                                                <w:div w:id="7569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2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7760678">
                              <w:marLeft w:val="0"/>
                              <w:marRight w:val="0"/>
                              <w:marTop w:val="0"/>
                              <w:marBottom w:val="0"/>
                              <w:divBdr>
                                <w:top w:val="none" w:sz="0" w:space="0" w:color="auto"/>
                                <w:left w:val="none" w:sz="0" w:space="0" w:color="auto"/>
                                <w:bottom w:val="none" w:sz="0" w:space="0" w:color="auto"/>
                                <w:right w:val="none" w:sz="0" w:space="0" w:color="auto"/>
                              </w:divBdr>
                              <w:divsChild>
                                <w:div w:id="1224291128">
                                  <w:marLeft w:val="0"/>
                                  <w:marRight w:val="0"/>
                                  <w:marTop w:val="0"/>
                                  <w:marBottom w:val="0"/>
                                  <w:divBdr>
                                    <w:top w:val="none" w:sz="0" w:space="0" w:color="auto"/>
                                    <w:left w:val="none" w:sz="0" w:space="0" w:color="auto"/>
                                    <w:bottom w:val="none" w:sz="0" w:space="0" w:color="auto"/>
                                    <w:right w:val="none" w:sz="0" w:space="0" w:color="auto"/>
                                  </w:divBdr>
                                  <w:divsChild>
                                    <w:div w:id="11774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68902">
                              <w:marLeft w:val="0"/>
                              <w:marRight w:val="0"/>
                              <w:marTop w:val="0"/>
                              <w:marBottom w:val="0"/>
                              <w:divBdr>
                                <w:top w:val="none" w:sz="0" w:space="0" w:color="auto"/>
                                <w:left w:val="none" w:sz="0" w:space="0" w:color="auto"/>
                                <w:bottom w:val="none" w:sz="0" w:space="0" w:color="auto"/>
                                <w:right w:val="none" w:sz="0" w:space="0" w:color="auto"/>
                              </w:divBdr>
                              <w:divsChild>
                                <w:div w:id="1836872786">
                                  <w:marLeft w:val="0"/>
                                  <w:marRight w:val="0"/>
                                  <w:marTop w:val="0"/>
                                  <w:marBottom w:val="0"/>
                                  <w:divBdr>
                                    <w:top w:val="none" w:sz="0" w:space="0" w:color="auto"/>
                                    <w:left w:val="none" w:sz="0" w:space="0" w:color="auto"/>
                                    <w:bottom w:val="none" w:sz="0" w:space="0" w:color="auto"/>
                                    <w:right w:val="none" w:sz="0" w:space="0" w:color="auto"/>
                                  </w:divBdr>
                                  <w:divsChild>
                                    <w:div w:id="1833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69886571">
      <w:bodyDiv w:val="1"/>
      <w:marLeft w:val="0"/>
      <w:marRight w:val="0"/>
      <w:marTop w:val="0"/>
      <w:marBottom w:val="0"/>
      <w:divBdr>
        <w:top w:val="none" w:sz="0" w:space="0" w:color="auto"/>
        <w:left w:val="none" w:sz="0" w:space="0" w:color="auto"/>
        <w:bottom w:val="none" w:sz="0" w:space="0" w:color="auto"/>
        <w:right w:val="none" w:sz="0" w:space="0" w:color="auto"/>
      </w:divBdr>
      <w:divsChild>
        <w:div w:id="1299069412">
          <w:marLeft w:val="0"/>
          <w:marRight w:val="0"/>
          <w:marTop w:val="0"/>
          <w:marBottom w:val="0"/>
          <w:divBdr>
            <w:top w:val="none" w:sz="0" w:space="0" w:color="auto"/>
            <w:left w:val="none" w:sz="0" w:space="0" w:color="auto"/>
            <w:bottom w:val="none" w:sz="0" w:space="0" w:color="auto"/>
            <w:right w:val="none" w:sz="0" w:space="0" w:color="auto"/>
          </w:divBdr>
        </w:div>
        <w:div w:id="1853185453">
          <w:marLeft w:val="0"/>
          <w:marRight w:val="0"/>
          <w:marTop w:val="150"/>
          <w:marBottom w:val="150"/>
          <w:divBdr>
            <w:top w:val="single" w:sz="6" w:space="4" w:color="D7D7D7"/>
            <w:left w:val="none" w:sz="0" w:space="0" w:color="auto"/>
            <w:bottom w:val="single" w:sz="6" w:space="4" w:color="D7D7D7"/>
            <w:right w:val="none" w:sz="0" w:space="0" w:color="auto"/>
          </w:divBdr>
        </w:div>
        <w:div w:id="1253049278">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0688654">
      <w:bodyDiv w:val="1"/>
      <w:marLeft w:val="0"/>
      <w:marRight w:val="0"/>
      <w:marTop w:val="0"/>
      <w:marBottom w:val="0"/>
      <w:divBdr>
        <w:top w:val="none" w:sz="0" w:space="0" w:color="auto"/>
        <w:left w:val="none" w:sz="0" w:space="0" w:color="auto"/>
        <w:bottom w:val="none" w:sz="0" w:space="0" w:color="auto"/>
        <w:right w:val="none" w:sz="0" w:space="0" w:color="auto"/>
      </w:divBdr>
      <w:divsChild>
        <w:div w:id="2035422791">
          <w:marLeft w:val="0"/>
          <w:marRight w:val="0"/>
          <w:marTop w:val="0"/>
          <w:marBottom w:val="0"/>
          <w:divBdr>
            <w:top w:val="none" w:sz="0" w:space="0" w:color="auto"/>
            <w:left w:val="none" w:sz="0" w:space="0" w:color="auto"/>
            <w:bottom w:val="none" w:sz="0" w:space="0" w:color="auto"/>
            <w:right w:val="none" w:sz="0" w:space="0" w:color="auto"/>
          </w:divBdr>
          <w:divsChild>
            <w:div w:id="63340112">
              <w:marLeft w:val="0"/>
              <w:marRight w:val="0"/>
              <w:marTop w:val="0"/>
              <w:marBottom w:val="0"/>
              <w:divBdr>
                <w:top w:val="none" w:sz="0" w:space="0" w:color="auto"/>
                <w:left w:val="none" w:sz="0" w:space="0" w:color="auto"/>
                <w:bottom w:val="none" w:sz="0" w:space="0" w:color="auto"/>
                <w:right w:val="none" w:sz="0" w:space="0" w:color="auto"/>
              </w:divBdr>
              <w:divsChild>
                <w:div w:id="569080707">
                  <w:marLeft w:val="0"/>
                  <w:marRight w:val="0"/>
                  <w:marTop w:val="0"/>
                  <w:marBottom w:val="0"/>
                  <w:divBdr>
                    <w:top w:val="none" w:sz="0" w:space="0" w:color="auto"/>
                    <w:left w:val="none" w:sz="0" w:space="0" w:color="auto"/>
                    <w:bottom w:val="none" w:sz="0" w:space="0" w:color="auto"/>
                    <w:right w:val="none" w:sz="0" w:space="0" w:color="auto"/>
                  </w:divBdr>
                  <w:divsChild>
                    <w:div w:id="2067752707">
                      <w:marLeft w:val="0"/>
                      <w:marRight w:val="0"/>
                      <w:marTop w:val="0"/>
                      <w:marBottom w:val="0"/>
                      <w:divBdr>
                        <w:top w:val="none" w:sz="0" w:space="0" w:color="auto"/>
                        <w:left w:val="none" w:sz="0" w:space="0" w:color="auto"/>
                        <w:bottom w:val="none" w:sz="0" w:space="0" w:color="auto"/>
                        <w:right w:val="none" w:sz="0" w:space="0" w:color="auto"/>
                      </w:divBdr>
                    </w:div>
                    <w:div w:id="21155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8841">
          <w:marLeft w:val="0"/>
          <w:marRight w:val="0"/>
          <w:marTop w:val="0"/>
          <w:marBottom w:val="0"/>
          <w:divBdr>
            <w:top w:val="none" w:sz="0" w:space="0" w:color="auto"/>
            <w:left w:val="none" w:sz="0" w:space="0" w:color="auto"/>
            <w:bottom w:val="none" w:sz="0" w:space="0" w:color="auto"/>
            <w:right w:val="none" w:sz="0" w:space="0" w:color="auto"/>
          </w:divBdr>
          <w:divsChild>
            <w:div w:id="1137988689">
              <w:marLeft w:val="0"/>
              <w:marRight w:val="0"/>
              <w:marTop w:val="0"/>
              <w:marBottom w:val="0"/>
              <w:divBdr>
                <w:top w:val="none" w:sz="0" w:space="0" w:color="auto"/>
                <w:left w:val="none" w:sz="0" w:space="0" w:color="auto"/>
                <w:bottom w:val="none" w:sz="0" w:space="0" w:color="auto"/>
                <w:right w:val="none" w:sz="0" w:space="0" w:color="auto"/>
              </w:divBdr>
              <w:divsChild>
                <w:div w:id="282619249">
                  <w:marLeft w:val="0"/>
                  <w:marRight w:val="0"/>
                  <w:marTop w:val="0"/>
                  <w:marBottom w:val="0"/>
                  <w:divBdr>
                    <w:top w:val="none" w:sz="0" w:space="0" w:color="auto"/>
                    <w:left w:val="none" w:sz="0" w:space="0" w:color="auto"/>
                    <w:bottom w:val="none" w:sz="0" w:space="0" w:color="auto"/>
                    <w:right w:val="none" w:sz="0" w:space="0" w:color="auto"/>
                  </w:divBdr>
                  <w:divsChild>
                    <w:div w:id="1634678561">
                      <w:marLeft w:val="0"/>
                      <w:marRight w:val="0"/>
                      <w:marTop w:val="0"/>
                      <w:marBottom w:val="0"/>
                      <w:divBdr>
                        <w:top w:val="none" w:sz="0" w:space="0" w:color="auto"/>
                        <w:left w:val="none" w:sz="0" w:space="0" w:color="auto"/>
                        <w:bottom w:val="none" w:sz="0" w:space="0" w:color="auto"/>
                        <w:right w:val="none" w:sz="0" w:space="0" w:color="auto"/>
                      </w:divBdr>
                      <w:divsChild>
                        <w:div w:id="165100988">
                          <w:marLeft w:val="0"/>
                          <w:marRight w:val="0"/>
                          <w:marTop w:val="0"/>
                          <w:marBottom w:val="0"/>
                          <w:divBdr>
                            <w:top w:val="none" w:sz="0" w:space="0" w:color="auto"/>
                            <w:left w:val="none" w:sz="0" w:space="0" w:color="auto"/>
                            <w:bottom w:val="none" w:sz="0" w:space="0" w:color="auto"/>
                            <w:right w:val="none" w:sz="0" w:space="0" w:color="auto"/>
                          </w:divBdr>
                          <w:divsChild>
                            <w:div w:id="1548300929">
                              <w:marLeft w:val="0"/>
                              <w:marRight w:val="0"/>
                              <w:marTop w:val="0"/>
                              <w:marBottom w:val="0"/>
                              <w:divBdr>
                                <w:top w:val="none" w:sz="0" w:space="0" w:color="auto"/>
                                <w:left w:val="none" w:sz="0" w:space="0" w:color="auto"/>
                                <w:bottom w:val="none" w:sz="0" w:space="0" w:color="auto"/>
                                <w:right w:val="none" w:sz="0" w:space="0" w:color="auto"/>
                              </w:divBdr>
                              <w:divsChild>
                                <w:div w:id="513300131">
                                  <w:marLeft w:val="0"/>
                                  <w:marRight w:val="0"/>
                                  <w:marTop w:val="0"/>
                                  <w:marBottom w:val="0"/>
                                  <w:divBdr>
                                    <w:top w:val="none" w:sz="0" w:space="0" w:color="auto"/>
                                    <w:left w:val="none" w:sz="0" w:space="0" w:color="auto"/>
                                    <w:bottom w:val="none" w:sz="0" w:space="0" w:color="auto"/>
                                    <w:right w:val="none" w:sz="0" w:space="0" w:color="auto"/>
                                  </w:divBdr>
                                </w:div>
                              </w:divsChild>
                            </w:div>
                            <w:div w:id="1656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2006979912">
          <w:marLeft w:val="0"/>
          <w:marRight w:val="0"/>
          <w:marTop w:val="300"/>
          <w:marBottom w:val="300"/>
          <w:divBdr>
            <w:top w:val="none" w:sz="0" w:space="0" w:color="auto"/>
            <w:left w:val="none" w:sz="0" w:space="0" w:color="auto"/>
            <w:bottom w:val="none" w:sz="0" w:space="0" w:color="auto"/>
            <w:right w:val="none" w:sz="0" w:space="0" w:color="auto"/>
          </w:divBdr>
          <w:divsChild>
            <w:div w:id="234975853">
              <w:marLeft w:val="0"/>
              <w:marRight w:val="0"/>
              <w:marTop w:val="0"/>
              <w:marBottom w:val="0"/>
              <w:divBdr>
                <w:top w:val="none" w:sz="0" w:space="0" w:color="auto"/>
                <w:left w:val="none" w:sz="0" w:space="0" w:color="auto"/>
                <w:bottom w:val="none" w:sz="0" w:space="0" w:color="auto"/>
                <w:right w:val="none" w:sz="0" w:space="0" w:color="auto"/>
              </w:divBdr>
            </w:div>
          </w:divsChild>
        </w:div>
        <w:div w:id="1894733035">
          <w:marLeft w:val="0"/>
          <w:marRight w:val="0"/>
          <w:marTop w:val="0"/>
          <w:marBottom w:val="0"/>
          <w:divBdr>
            <w:top w:val="none" w:sz="0" w:space="0" w:color="auto"/>
            <w:left w:val="none" w:sz="0" w:space="0" w:color="auto"/>
            <w:bottom w:val="none" w:sz="0" w:space="0" w:color="auto"/>
            <w:right w:val="none" w:sz="0" w:space="0" w:color="auto"/>
          </w:divBdr>
        </w:div>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sChild>
            <w:div w:id="1422291215">
              <w:marLeft w:val="0"/>
              <w:marRight w:val="0"/>
              <w:marTop w:val="0"/>
              <w:marBottom w:val="0"/>
              <w:divBdr>
                <w:top w:val="none" w:sz="0" w:space="0" w:color="auto"/>
                <w:left w:val="none" w:sz="0" w:space="0" w:color="auto"/>
                <w:bottom w:val="none" w:sz="0" w:space="0" w:color="auto"/>
                <w:right w:val="none" w:sz="0" w:space="0" w:color="auto"/>
              </w:divBdr>
            </w:div>
          </w:divsChild>
        </w:div>
        <w:div w:id="1476220798">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09076">
      <w:bodyDiv w:val="1"/>
      <w:marLeft w:val="0"/>
      <w:marRight w:val="0"/>
      <w:marTop w:val="0"/>
      <w:marBottom w:val="0"/>
      <w:divBdr>
        <w:top w:val="none" w:sz="0" w:space="0" w:color="auto"/>
        <w:left w:val="none" w:sz="0" w:space="0" w:color="auto"/>
        <w:bottom w:val="none" w:sz="0" w:space="0" w:color="auto"/>
        <w:right w:val="none" w:sz="0" w:space="0" w:color="auto"/>
      </w:divBdr>
      <w:divsChild>
        <w:div w:id="1994139861">
          <w:marLeft w:val="0"/>
          <w:marRight w:val="0"/>
          <w:marTop w:val="0"/>
          <w:marBottom w:val="0"/>
          <w:divBdr>
            <w:top w:val="none" w:sz="0" w:space="0" w:color="auto"/>
            <w:left w:val="none" w:sz="0" w:space="0" w:color="auto"/>
            <w:bottom w:val="none" w:sz="0" w:space="0" w:color="auto"/>
            <w:right w:val="none" w:sz="0" w:space="0" w:color="auto"/>
          </w:divBdr>
          <w:divsChild>
            <w:div w:id="349650765">
              <w:marLeft w:val="0"/>
              <w:marRight w:val="0"/>
              <w:marTop w:val="0"/>
              <w:marBottom w:val="0"/>
              <w:divBdr>
                <w:top w:val="none" w:sz="0" w:space="0" w:color="auto"/>
                <w:left w:val="none" w:sz="0" w:space="0" w:color="auto"/>
                <w:bottom w:val="none" w:sz="0" w:space="0" w:color="auto"/>
                <w:right w:val="none" w:sz="0" w:space="0" w:color="auto"/>
              </w:divBdr>
              <w:divsChild>
                <w:div w:id="187304344">
                  <w:marLeft w:val="0"/>
                  <w:marRight w:val="0"/>
                  <w:marTop w:val="0"/>
                  <w:marBottom w:val="0"/>
                  <w:divBdr>
                    <w:top w:val="none" w:sz="0" w:space="0" w:color="auto"/>
                    <w:left w:val="none" w:sz="0" w:space="0" w:color="auto"/>
                    <w:bottom w:val="none" w:sz="0" w:space="0" w:color="auto"/>
                    <w:right w:val="none" w:sz="0" w:space="0" w:color="auto"/>
                  </w:divBdr>
                  <w:divsChild>
                    <w:div w:id="1825851780">
                      <w:marLeft w:val="0"/>
                      <w:marRight w:val="0"/>
                      <w:marTop w:val="0"/>
                      <w:marBottom w:val="0"/>
                      <w:divBdr>
                        <w:top w:val="none" w:sz="0" w:space="0" w:color="auto"/>
                        <w:left w:val="none" w:sz="0" w:space="0" w:color="auto"/>
                        <w:bottom w:val="none" w:sz="0" w:space="0" w:color="auto"/>
                        <w:right w:val="none" w:sz="0" w:space="0" w:color="auto"/>
                      </w:divBdr>
                    </w:div>
                    <w:div w:id="17765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6891">
          <w:marLeft w:val="0"/>
          <w:marRight w:val="0"/>
          <w:marTop w:val="0"/>
          <w:marBottom w:val="0"/>
          <w:divBdr>
            <w:top w:val="none" w:sz="0" w:space="0" w:color="auto"/>
            <w:left w:val="none" w:sz="0" w:space="0" w:color="auto"/>
            <w:bottom w:val="none" w:sz="0" w:space="0" w:color="auto"/>
            <w:right w:val="none" w:sz="0" w:space="0" w:color="auto"/>
          </w:divBdr>
          <w:divsChild>
            <w:div w:id="1576360445">
              <w:marLeft w:val="0"/>
              <w:marRight w:val="0"/>
              <w:marTop w:val="0"/>
              <w:marBottom w:val="0"/>
              <w:divBdr>
                <w:top w:val="none" w:sz="0" w:space="0" w:color="auto"/>
                <w:left w:val="none" w:sz="0" w:space="0" w:color="auto"/>
                <w:bottom w:val="none" w:sz="0" w:space="0" w:color="auto"/>
                <w:right w:val="none" w:sz="0" w:space="0" w:color="auto"/>
              </w:divBdr>
              <w:divsChild>
                <w:div w:id="1880774227">
                  <w:marLeft w:val="0"/>
                  <w:marRight w:val="0"/>
                  <w:marTop w:val="0"/>
                  <w:marBottom w:val="0"/>
                  <w:divBdr>
                    <w:top w:val="none" w:sz="0" w:space="0" w:color="auto"/>
                    <w:left w:val="none" w:sz="0" w:space="0" w:color="auto"/>
                    <w:bottom w:val="none" w:sz="0" w:space="0" w:color="auto"/>
                    <w:right w:val="none" w:sz="0" w:space="0" w:color="auto"/>
                  </w:divBdr>
                  <w:divsChild>
                    <w:div w:id="801996181">
                      <w:marLeft w:val="0"/>
                      <w:marRight w:val="0"/>
                      <w:marTop w:val="0"/>
                      <w:marBottom w:val="0"/>
                      <w:divBdr>
                        <w:top w:val="none" w:sz="0" w:space="0" w:color="auto"/>
                        <w:left w:val="none" w:sz="0" w:space="0" w:color="auto"/>
                        <w:bottom w:val="none" w:sz="0" w:space="0" w:color="auto"/>
                        <w:right w:val="none" w:sz="0" w:space="0" w:color="auto"/>
                      </w:divBdr>
                      <w:divsChild>
                        <w:div w:id="1364096083">
                          <w:marLeft w:val="0"/>
                          <w:marRight w:val="0"/>
                          <w:marTop w:val="0"/>
                          <w:marBottom w:val="0"/>
                          <w:divBdr>
                            <w:top w:val="none" w:sz="0" w:space="0" w:color="auto"/>
                            <w:left w:val="none" w:sz="0" w:space="0" w:color="auto"/>
                            <w:bottom w:val="none" w:sz="0" w:space="0" w:color="auto"/>
                            <w:right w:val="none" w:sz="0" w:space="0" w:color="auto"/>
                          </w:divBdr>
                          <w:divsChild>
                            <w:div w:id="1906337372">
                              <w:marLeft w:val="0"/>
                              <w:marRight w:val="0"/>
                              <w:marTop w:val="0"/>
                              <w:marBottom w:val="0"/>
                              <w:divBdr>
                                <w:top w:val="none" w:sz="0" w:space="0" w:color="auto"/>
                                <w:left w:val="none" w:sz="0" w:space="0" w:color="auto"/>
                                <w:bottom w:val="none" w:sz="0" w:space="0" w:color="auto"/>
                                <w:right w:val="none" w:sz="0" w:space="0" w:color="auto"/>
                              </w:divBdr>
                              <w:divsChild>
                                <w:div w:id="1986087103">
                                  <w:marLeft w:val="0"/>
                                  <w:marRight w:val="0"/>
                                  <w:marTop w:val="0"/>
                                  <w:marBottom w:val="0"/>
                                  <w:divBdr>
                                    <w:top w:val="none" w:sz="0" w:space="0" w:color="auto"/>
                                    <w:left w:val="none" w:sz="0" w:space="0" w:color="auto"/>
                                    <w:bottom w:val="none" w:sz="0" w:space="0" w:color="auto"/>
                                    <w:right w:val="none" w:sz="0" w:space="0" w:color="auto"/>
                                  </w:divBdr>
                                </w:div>
                              </w:divsChild>
                            </w:div>
                            <w:div w:id="1462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786988">
      <w:bodyDiv w:val="1"/>
      <w:marLeft w:val="0"/>
      <w:marRight w:val="0"/>
      <w:marTop w:val="0"/>
      <w:marBottom w:val="0"/>
      <w:divBdr>
        <w:top w:val="none" w:sz="0" w:space="0" w:color="auto"/>
        <w:left w:val="none" w:sz="0" w:space="0" w:color="auto"/>
        <w:bottom w:val="none" w:sz="0" w:space="0" w:color="auto"/>
        <w:right w:val="none" w:sz="0" w:space="0" w:color="auto"/>
      </w:divBdr>
      <w:divsChild>
        <w:div w:id="996999314">
          <w:marLeft w:val="0"/>
          <w:marRight w:val="0"/>
          <w:marTop w:val="0"/>
          <w:marBottom w:val="0"/>
          <w:divBdr>
            <w:top w:val="none" w:sz="0" w:space="0" w:color="auto"/>
            <w:left w:val="none" w:sz="0" w:space="0" w:color="auto"/>
            <w:bottom w:val="none" w:sz="0" w:space="0" w:color="auto"/>
            <w:right w:val="none" w:sz="0" w:space="0" w:color="auto"/>
          </w:divBdr>
          <w:divsChild>
            <w:div w:id="1197234030">
              <w:marLeft w:val="0"/>
              <w:marRight w:val="0"/>
              <w:marTop w:val="0"/>
              <w:marBottom w:val="0"/>
              <w:divBdr>
                <w:top w:val="none" w:sz="0" w:space="0" w:color="auto"/>
                <w:left w:val="none" w:sz="0" w:space="0" w:color="auto"/>
                <w:bottom w:val="none" w:sz="0" w:space="0" w:color="auto"/>
                <w:right w:val="none" w:sz="0" w:space="0" w:color="auto"/>
              </w:divBdr>
              <w:divsChild>
                <w:div w:id="835414429">
                  <w:marLeft w:val="0"/>
                  <w:marRight w:val="0"/>
                  <w:marTop w:val="0"/>
                  <w:marBottom w:val="0"/>
                  <w:divBdr>
                    <w:top w:val="none" w:sz="0" w:space="0" w:color="auto"/>
                    <w:left w:val="none" w:sz="0" w:space="0" w:color="auto"/>
                    <w:bottom w:val="none" w:sz="0" w:space="0" w:color="auto"/>
                    <w:right w:val="none" w:sz="0" w:space="0" w:color="auto"/>
                  </w:divBdr>
                  <w:divsChild>
                    <w:div w:id="537356543">
                      <w:marLeft w:val="0"/>
                      <w:marRight w:val="0"/>
                      <w:marTop w:val="0"/>
                      <w:marBottom w:val="0"/>
                      <w:divBdr>
                        <w:top w:val="none" w:sz="0" w:space="0" w:color="auto"/>
                        <w:left w:val="none" w:sz="0" w:space="0" w:color="auto"/>
                        <w:bottom w:val="none" w:sz="0" w:space="0" w:color="auto"/>
                        <w:right w:val="none" w:sz="0" w:space="0" w:color="auto"/>
                      </w:divBdr>
                    </w:div>
                    <w:div w:id="3284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47392">
          <w:marLeft w:val="0"/>
          <w:marRight w:val="0"/>
          <w:marTop w:val="0"/>
          <w:marBottom w:val="0"/>
          <w:divBdr>
            <w:top w:val="none" w:sz="0" w:space="0" w:color="auto"/>
            <w:left w:val="none" w:sz="0" w:space="0" w:color="auto"/>
            <w:bottom w:val="none" w:sz="0" w:space="0" w:color="auto"/>
            <w:right w:val="none" w:sz="0" w:space="0" w:color="auto"/>
          </w:divBdr>
          <w:divsChild>
            <w:div w:id="56245385">
              <w:marLeft w:val="0"/>
              <w:marRight w:val="0"/>
              <w:marTop w:val="0"/>
              <w:marBottom w:val="0"/>
              <w:divBdr>
                <w:top w:val="none" w:sz="0" w:space="0" w:color="auto"/>
                <w:left w:val="none" w:sz="0" w:space="0" w:color="auto"/>
                <w:bottom w:val="none" w:sz="0" w:space="0" w:color="auto"/>
                <w:right w:val="none" w:sz="0" w:space="0" w:color="auto"/>
              </w:divBdr>
              <w:divsChild>
                <w:div w:id="1999650190">
                  <w:marLeft w:val="0"/>
                  <w:marRight w:val="0"/>
                  <w:marTop w:val="0"/>
                  <w:marBottom w:val="0"/>
                  <w:divBdr>
                    <w:top w:val="none" w:sz="0" w:space="0" w:color="auto"/>
                    <w:left w:val="none" w:sz="0" w:space="0" w:color="auto"/>
                    <w:bottom w:val="none" w:sz="0" w:space="0" w:color="auto"/>
                    <w:right w:val="none" w:sz="0" w:space="0" w:color="auto"/>
                  </w:divBdr>
                  <w:divsChild>
                    <w:div w:id="1983462437">
                      <w:marLeft w:val="0"/>
                      <w:marRight w:val="0"/>
                      <w:marTop w:val="0"/>
                      <w:marBottom w:val="0"/>
                      <w:divBdr>
                        <w:top w:val="none" w:sz="0" w:space="0" w:color="auto"/>
                        <w:left w:val="none" w:sz="0" w:space="0" w:color="auto"/>
                        <w:bottom w:val="none" w:sz="0" w:space="0" w:color="auto"/>
                        <w:right w:val="none" w:sz="0" w:space="0" w:color="auto"/>
                      </w:divBdr>
                      <w:divsChild>
                        <w:div w:id="1702365448">
                          <w:marLeft w:val="0"/>
                          <w:marRight w:val="0"/>
                          <w:marTop w:val="0"/>
                          <w:marBottom w:val="0"/>
                          <w:divBdr>
                            <w:top w:val="none" w:sz="0" w:space="0" w:color="auto"/>
                            <w:left w:val="none" w:sz="0" w:space="0" w:color="auto"/>
                            <w:bottom w:val="none" w:sz="0" w:space="0" w:color="auto"/>
                            <w:right w:val="none" w:sz="0" w:space="0" w:color="auto"/>
                          </w:divBdr>
                          <w:divsChild>
                            <w:div w:id="1277640887">
                              <w:marLeft w:val="0"/>
                              <w:marRight w:val="0"/>
                              <w:marTop w:val="0"/>
                              <w:marBottom w:val="0"/>
                              <w:divBdr>
                                <w:top w:val="none" w:sz="0" w:space="0" w:color="auto"/>
                                <w:left w:val="none" w:sz="0" w:space="0" w:color="auto"/>
                                <w:bottom w:val="none" w:sz="0" w:space="0" w:color="auto"/>
                                <w:right w:val="none" w:sz="0" w:space="0" w:color="auto"/>
                              </w:divBdr>
                              <w:divsChild>
                                <w:div w:id="1749112823">
                                  <w:marLeft w:val="0"/>
                                  <w:marRight w:val="0"/>
                                  <w:marTop w:val="0"/>
                                  <w:marBottom w:val="0"/>
                                  <w:divBdr>
                                    <w:top w:val="none" w:sz="0" w:space="0" w:color="auto"/>
                                    <w:left w:val="none" w:sz="0" w:space="0" w:color="auto"/>
                                    <w:bottom w:val="none" w:sz="0" w:space="0" w:color="auto"/>
                                    <w:right w:val="none" w:sz="0" w:space="0" w:color="auto"/>
                                  </w:divBdr>
                                </w:div>
                              </w:divsChild>
                            </w:div>
                            <w:div w:id="14606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04982">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sChild>
                <w:div w:id="1681395497">
                  <w:marLeft w:val="0"/>
                  <w:marRight w:val="0"/>
                  <w:marTop w:val="0"/>
                  <w:marBottom w:val="0"/>
                  <w:divBdr>
                    <w:top w:val="none" w:sz="0" w:space="0" w:color="auto"/>
                    <w:left w:val="none" w:sz="0" w:space="0" w:color="auto"/>
                    <w:bottom w:val="none" w:sz="0" w:space="0" w:color="auto"/>
                    <w:right w:val="none" w:sz="0" w:space="0" w:color="auto"/>
                  </w:divBdr>
                  <w:divsChild>
                    <w:div w:id="813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sChild>
                <w:div w:id="1646542626">
                  <w:marLeft w:val="0"/>
                  <w:marRight w:val="0"/>
                  <w:marTop w:val="0"/>
                  <w:marBottom w:val="0"/>
                  <w:divBdr>
                    <w:top w:val="none" w:sz="0" w:space="0" w:color="auto"/>
                    <w:left w:val="none" w:sz="0" w:space="0" w:color="auto"/>
                    <w:bottom w:val="none" w:sz="0" w:space="0" w:color="auto"/>
                    <w:right w:val="none" w:sz="0" w:space="0" w:color="auto"/>
                  </w:divBdr>
                  <w:divsChild>
                    <w:div w:id="553977162">
                      <w:marLeft w:val="0"/>
                      <w:marRight w:val="0"/>
                      <w:marTop w:val="0"/>
                      <w:marBottom w:val="0"/>
                      <w:divBdr>
                        <w:top w:val="none" w:sz="0" w:space="0" w:color="auto"/>
                        <w:left w:val="none" w:sz="0" w:space="0" w:color="auto"/>
                        <w:bottom w:val="none" w:sz="0" w:space="0" w:color="auto"/>
                        <w:right w:val="none" w:sz="0" w:space="0" w:color="auto"/>
                      </w:divBdr>
                      <w:divsChild>
                        <w:div w:id="232737668">
                          <w:marLeft w:val="0"/>
                          <w:marRight w:val="0"/>
                          <w:marTop w:val="0"/>
                          <w:marBottom w:val="0"/>
                          <w:divBdr>
                            <w:top w:val="none" w:sz="0" w:space="0" w:color="auto"/>
                            <w:left w:val="none" w:sz="0" w:space="0" w:color="auto"/>
                            <w:bottom w:val="none" w:sz="0" w:space="0" w:color="auto"/>
                            <w:right w:val="none" w:sz="0" w:space="0" w:color="auto"/>
                          </w:divBdr>
                          <w:divsChild>
                            <w:div w:id="451676011">
                              <w:marLeft w:val="0"/>
                              <w:marRight w:val="0"/>
                              <w:marTop w:val="0"/>
                              <w:marBottom w:val="0"/>
                              <w:divBdr>
                                <w:top w:val="none" w:sz="0" w:space="0" w:color="auto"/>
                                <w:left w:val="none" w:sz="0" w:space="0" w:color="auto"/>
                                <w:bottom w:val="none" w:sz="0" w:space="0" w:color="auto"/>
                                <w:right w:val="none" w:sz="0" w:space="0" w:color="auto"/>
                              </w:divBdr>
                              <w:divsChild>
                                <w:div w:id="117572058">
                                  <w:marLeft w:val="0"/>
                                  <w:marRight w:val="0"/>
                                  <w:marTop w:val="0"/>
                                  <w:marBottom w:val="0"/>
                                  <w:divBdr>
                                    <w:top w:val="none" w:sz="0" w:space="0" w:color="auto"/>
                                    <w:left w:val="none" w:sz="0" w:space="0" w:color="auto"/>
                                    <w:bottom w:val="none" w:sz="0" w:space="0" w:color="auto"/>
                                    <w:right w:val="none" w:sz="0" w:space="0" w:color="auto"/>
                                  </w:divBdr>
                                </w:div>
                              </w:divsChild>
                            </w:div>
                            <w:div w:id="1267467725">
                              <w:marLeft w:val="0"/>
                              <w:marRight w:val="0"/>
                              <w:marTop w:val="0"/>
                              <w:marBottom w:val="0"/>
                              <w:divBdr>
                                <w:top w:val="none" w:sz="0" w:space="0" w:color="auto"/>
                                <w:left w:val="none" w:sz="0" w:space="0" w:color="auto"/>
                                <w:bottom w:val="none" w:sz="0" w:space="0" w:color="auto"/>
                                <w:right w:val="none" w:sz="0" w:space="0" w:color="auto"/>
                              </w:divBdr>
                              <w:divsChild>
                                <w:div w:id="1368675356">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single" w:sz="6" w:space="0" w:color="CFCFCF"/>
                                        <w:left w:val="single" w:sz="6" w:space="0" w:color="CFCFCF"/>
                                        <w:bottom w:val="single" w:sz="6" w:space="0" w:color="CFCFCF"/>
                                        <w:right w:val="single" w:sz="6" w:space="0" w:color="CFCFCF"/>
                                      </w:divBdr>
                                      <w:divsChild>
                                        <w:div w:id="60371893">
                                          <w:marLeft w:val="0"/>
                                          <w:marRight w:val="0"/>
                                          <w:marTop w:val="0"/>
                                          <w:marBottom w:val="0"/>
                                          <w:divBdr>
                                            <w:top w:val="none" w:sz="0" w:space="0" w:color="auto"/>
                                            <w:left w:val="none" w:sz="0" w:space="0" w:color="auto"/>
                                            <w:bottom w:val="none" w:sz="0" w:space="0" w:color="auto"/>
                                            <w:right w:val="none" w:sz="0" w:space="0" w:color="auto"/>
                                          </w:divBdr>
                                          <w:divsChild>
                                            <w:div w:id="736166365">
                                              <w:marLeft w:val="0"/>
                                              <w:marRight w:val="0"/>
                                              <w:marTop w:val="0"/>
                                              <w:marBottom w:val="0"/>
                                              <w:divBdr>
                                                <w:top w:val="none" w:sz="0" w:space="0" w:color="auto"/>
                                                <w:left w:val="none" w:sz="0" w:space="0" w:color="auto"/>
                                                <w:bottom w:val="none" w:sz="0" w:space="0" w:color="auto"/>
                                                <w:right w:val="none" w:sz="0" w:space="0" w:color="auto"/>
                                              </w:divBdr>
                                            </w:div>
                                            <w:div w:id="2081364301">
                                              <w:marLeft w:val="0"/>
                                              <w:marRight w:val="0"/>
                                              <w:marTop w:val="0"/>
                                              <w:marBottom w:val="0"/>
                                              <w:divBdr>
                                                <w:top w:val="none" w:sz="0" w:space="0" w:color="auto"/>
                                                <w:left w:val="none" w:sz="0" w:space="0" w:color="auto"/>
                                                <w:bottom w:val="none" w:sz="0" w:space="0" w:color="auto"/>
                                                <w:right w:val="none" w:sz="0" w:space="0" w:color="auto"/>
                                              </w:divBdr>
                                            </w:div>
                                            <w:div w:id="795031620">
                                              <w:marLeft w:val="0"/>
                                              <w:marRight w:val="0"/>
                                              <w:marTop w:val="0"/>
                                              <w:marBottom w:val="0"/>
                                              <w:divBdr>
                                                <w:top w:val="none" w:sz="0" w:space="0" w:color="auto"/>
                                                <w:left w:val="none" w:sz="0" w:space="0" w:color="auto"/>
                                                <w:bottom w:val="none" w:sz="0" w:space="0" w:color="auto"/>
                                                <w:right w:val="none" w:sz="0" w:space="0" w:color="auto"/>
                                              </w:divBdr>
                                            </w:div>
                                            <w:div w:id="69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2012103710">
          <w:marLeft w:val="0"/>
          <w:marRight w:val="0"/>
          <w:marTop w:val="300"/>
          <w:marBottom w:val="300"/>
          <w:divBdr>
            <w:top w:val="none" w:sz="0" w:space="0" w:color="auto"/>
            <w:left w:val="none" w:sz="0" w:space="0" w:color="auto"/>
            <w:bottom w:val="none" w:sz="0" w:space="0" w:color="auto"/>
            <w:right w:val="none" w:sz="0" w:space="0" w:color="auto"/>
          </w:divBdr>
          <w:divsChild>
            <w:div w:id="758017155">
              <w:marLeft w:val="0"/>
              <w:marRight w:val="0"/>
              <w:marTop w:val="0"/>
              <w:marBottom w:val="0"/>
              <w:divBdr>
                <w:top w:val="none" w:sz="0" w:space="0" w:color="auto"/>
                <w:left w:val="none" w:sz="0" w:space="0" w:color="auto"/>
                <w:bottom w:val="none" w:sz="0" w:space="0" w:color="auto"/>
                <w:right w:val="none" w:sz="0" w:space="0" w:color="auto"/>
              </w:divBdr>
            </w:div>
          </w:divsChild>
        </w:div>
        <w:div w:id="1357539654">
          <w:marLeft w:val="0"/>
          <w:marRight w:val="0"/>
          <w:marTop w:val="0"/>
          <w:marBottom w:val="0"/>
          <w:divBdr>
            <w:top w:val="none" w:sz="0" w:space="0" w:color="auto"/>
            <w:left w:val="none" w:sz="0" w:space="0" w:color="auto"/>
            <w:bottom w:val="none" w:sz="0" w:space="0" w:color="auto"/>
            <w:right w:val="none" w:sz="0" w:space="0" w:color="auto"/>
          </w:divBdr>
        </w:div>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1370912075">
          <w:marLeft w:val="0"/>
          <w:marRight w:val="0"/>
          <w:marTop w:val="0"/>
          <w:marBottom w:val="0"/>
          <w:divBdr>
            <w:top w:val="none" w:sz="0" w:space="0" w:color="auto"/>
            <w:left w:val="none" w:sz="0" w:space="0" w:color="auto"/>
            <w:bottom w:val="none" w:sz="0" w:space="0" w:color="auto"/>
            <w:right w:val="none" w:sz="0" w:space="0" w:color="auto"/>
          </w:divBdr>
          <w:divsChild>
            <w:div w:id="1829246232">
              <w:marLeft w:val="0"/>
              <w:marRight w:val="0"/>
              <w:marTop w:val="0"/>
              <w:marBottom w:val="0"/>
              <w:divBdr>
                <w:top w:val="none" w:sz="0" w:space="0" w:color="auto"/>
                <w:left w:val="none" w:sz="0" w:space="0" w:color="auto"/>
                <w:bottom w:val="none" w:sz="0" w:space="0" w:color="auto"/>
                <w:right w:val="none" w:sz="0" w:space="0" w:color="auto"/>
              </w:divBdr>
            </w:div>
          </w:divsChild>
        </w:div>
        <w:div w:id="2017345975">
          <w:marLeft w:val="0"/>
          <w:marRight w:val="0"/>
          <w:marTop w:val="0"/>
          <w:marBottom w:val="0"/>
          <w:divBdr>
            <w:top w:val="none" w:sz="0" w:space="0" w:color="auto"/>
            <w:left w:val="none" w:sz="0" w:space="0" w:color="auto"/>
            <w:bottom w:val="none" w:sz="0" w:space="0" w:color="auto"/>
            <w:right w:val="none" w:sz="0" w:space="0" w:color="auto"/>
          </w:divBdr>
        </w:div>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11725">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453720442">
          <w:marLeft w:val="0"/>
          <w:marRight w:val="0"/>
          <w:marTop w:val="300"/>
          <w:marBottom w:val="300"/>
          <w:divBdr>
            <w:top w:val="none" w:sz="0" w:space="0" w:color="auto"/>
            <w:left w:val="none" w:sz="0" w:space="0" w:color="auto"/>
            <w:bottom w:val="none" w:sz="0" w:space="0" w:color="auto"/>
            <w:right w:val="none" w:sz="0" w:space="0" w:color="auto"/>
          </w:divBdr>
          <w:divsChild>
            <w:div w:id="962418798">
              <w:marLeft w:val="0"/>
              <w:marRight w:val="0"/>
              <w:marTop w:val="0"/>
              <w:marBottom w:val="0"/>
              <w:divBdr>
                <w:top w:val="none" w:sz="0" w:space="0" w:color="auto"/>
                <w:left w:val="none" w:sz="0" w:space="0" w:color="auto"/>
                <w:bottom w:val="none" w:sz="0" w:space="0" w:color="auto"/>
                <w:right w:val="none" w:sz="0" w:space="0" w:color="auto"/>
              </w:divBdr>
            </w:div>
          </w:divsChild>
        </w:div>
        <w:div w:id="205071217">
          <w:marLeft w:val="0"/>
          <w:marRight w:val="0"/>
          <w:marTop w:val="0"/>
          <w:marBottom w:val="0"/>
          <w:divBdr>
            <w:top w:val="none" w:sz="0" w:space="0" w:color="auto"/>
            <w:left w:val="none" w:sz="0" w:space="0" w:color="auto"/>
            <w:bottom w:val="none" w:sz="0" w:space="0" w:color="auto"/>
            <w:right w:val="none" w:sz="0" w:space="0" w:color="auto"/>
          </w:divBdr>
        </w:div>
        <w:div w:id="1457681894">
          <w:marLeft w:val="0"/>
          <w:marRight w:val="0"/>
          <w:marTop w:val="30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1877619052">
          <w:marLeft w:val="0"/>
          <w:marRight w:val="0"/>
          <w:marTop w:val="300"/>
          <w:marBottom w:val="300"/>
          <w:divBdr>
            <w:top w:val="none" w:sz="0" w:space="0" w:color="auto"/>
            <w:left w:val="none" w:sz="0" w:space="0" w:color="auto"/>
            <w:bottom w:val="none" w:sz="0" w:space="0" w:color="auto"/>
            <w:right w:val="none" w:sz="0" w:space="0" w:color="auto"/>
          </w:divBdr>
          <w:divsChild>
            <w:div w:id="44457033">
              <w:marLeft w:val="0"/>
              <w:marRight w:val="0"/>
              <w:marTop w:val="0"/>
              <w:marBottom w:val="0"/>
              <w:divBdr>
                <w:top w:val="none" w:sz="0" w:space="0" w:color="auto"/>
                <w:left w:val="none" w:sz="0" w:space="0" w:color="auto"/>
                <w:bottom w:val="none" w:sz="0" w:space="0" w:color="auto"/>
                <w:right w:val="none" w:sz="0" w:space="0" w:color="auto"/>
              </w:divBdr>
            </w:div>
          </w:divsChild>
        </w:div>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sChild>
        <w:div w:id="1530878030">
          <w:marLeft w:val="0"/>
          <w:marRight w:val="0"/>
          <w:marTop w:val="300"/>
          <w:marBottom w:val="0"/>
          <w:divBdr>
            <w:top w:val="none" w:sz="0" w:space="0" w:color="auto"/>
            <w:left w:val="single" w:sz="12" w:space="0" w:color="005EB8"/>
            <w:bottom w:val="none" w:sz="0" w:space="0" w:color="auto"/>
            <w:right w:val="none" w:sz="0" w:space="0" w:color="auto"/>
          </w:divBdr>
          <w:divsChild>
            <w:div w:id="1225526655">
              <w:marLeft w:val="0"/>
              <w:marRight w:val="0"/>
              <w:marTop w:val="0"/>
              <w:marBottom w:val="0"/>
              <w:divBdr>
                <w:top w:val="none" w:sz="0" w:space="0" w:color="auto"/>
                <w:left w:val="none" w:sz="0" w:space="0" w:color="auto"/>
                <w:bottom w:val="none" w:sz="0" w:space="0" w:color="auto"/>
                <w:right w:val="none" w:sz="0" w:space="0" w:color="auto"/>
              </w:divBdr>
              <w:divsChild>
                <w:div w:id="1958174929">
                  <w:marLeft w:val="0"/>
                  <w:marRight w:val="0"/>
                  <w:marTop w:val="0"/>
                  <w:marBottom w:val="0"/>
                  <w:divBdr>
                    <w:top w:val="none" w:sz="0" w:space="0" w:color="auto"/>
                    <w:left w:val="none" w:sz="0" w:space="0" w:color="auto"/>
                    <w:bottom w:val="none" w:sz="0" w:space="0" w:color="auto"/>
                    <w:right w:val="none" w:sz="0" w:space="0" w:color="auto"/>
                  </w:divBdr>
                  <w:divsChild>
                    <w:div w:id="384530615">
                      <w:marLeft w:val="0"/>
                      <w:marRight w:val="0"/>
                      <w:marTop w:val="0"/>
                      <w:marBottom w:val="0"/>
                      <w:divBdr>
                        <w:top w:val="none" w:sz="0" w:space="0" w:color="auto"/>
                        <w:left w:val="none" w:sz="0" w:space="0" w:color="auto"/>
                        <w:bottom w:val="none" w:sz="0" w:space="0" w:color="auto"/>
                        <w:right w:val="none" w:sz="0" w:space="0" w:color="auto"/>
                      </w:divBdr>
                    </w:div>
                    <w:div w:id="1037780188">
                      <w:marLeft w:val="0"/>
                      <w:marRight w:val="0"/>
                      <w:marTop w:val="0"/>
                      <w:marBottom w:val="0"/>
                      <w:divBdr>
                        <w:top w:val="none" w:sz="0" w:space="0" w:color="auto"/>
                        <w:left w:val="none" w:sz="0" w:space="0" w:color="auto"/>
                        <w:bottom w:val="none" w:sz="0" w:space="0" w:color="auto"/>
                        <w:right w:val="none" w:sz="0" w:space="0" w:color="auto"/>
                      </w:divBdr>
                    </w:div>
                    <w:div w:id="1406689176">
                      <w:marLeft w:val="0"/>
                      <w:marRight w:val="0"/>
                      <w:marTop w:val="0"/>
                      <w:marBottom w:val="0"/>
                      <w:divBdr>
                        <w:top w:val="none" w:sz="0" w:space="0" w:color="auto"/>
                        <w:left w:val="none" w:sz="0" w:space="0" w:color="auto"/>
                        <w:bottom w:val="none" w:sz="0" w:space="0" w:color="auto"/>
                        <w:right w:val="none" w:sz="0" w:space="0" w:color="auto"/>
                      </w:divBdr>
                    </w:div>
                    <w:div w:id="2017876765">
                      <w:marLeft w:val="0"/>
                      <w:marRight w:val="0"/>
                      <w:marTop w:val="0"/>
                      <w:marBottom w:val="0"/>
                      <w:divBdr>
                        <w:top w:val="none" w:sz="0" w:space="0" w:color="auto"/>
                        <w:left w:val="none" w:sz="0" w:space="0" w:color="auto"/>
                        <w:bottom w:val="none" w:sz="0" w:space="0" w:color="auto"/>
                        <w:right w:val="none" w:sz="0" w:space="0" w:color="auto"/>
                      </w:divBdr>
                    </w:div>
                    <w:div w:id="270280320">
                      <w:marLeft w:val="0"/>
                      <w:marRight w:val="0"/>
                      <w:marTop w:val="0"/>
                      <w:marBottom w:val="0"/>
                      <w:divBdr>
                        <w:top w:val="none" w:sz="0" w:space="0" w:color="auto"/>
                        <w:left w:val="none" w:sz="0" w:space="0" w:color="auto"/>
                        <w:bottom w:val="none" w:sz="0" w:space="0" w:color="auto"/>
                        <w:right w:val="none" w:sz="0" w:space="0" w:color="auto"/>
                      </w:divBdr>
                    </w:div>
                    <w:div w:id="4270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5734">
          <w:marLeft w:val="0"/>
          <w:marRight w:val="0"/>
          <w:marTop w:val="300"/>
          <w:marBottom w:val="0"/>
          <w:divBdr>
            <w:top w:val="none" w:sz="0" w:space="0" w:color="auto"/>
            <w:left w:val="single" w:sz="12" w:space="0" w:color="005EB8"/>
            <w:bottom w:val="none" w:sz="0" w:space="0" w:color="auto"/>
            <w:right w:val="none" w:sz="0" w:space="0" w:color="auto"/>
          </w:divBdr>
          <w:divsChild>
            <w:div w:id="193462561">
              <w:marLeft w:val="0"/>
              <w:marRight w:val="0"/>
              <w:marTop w:val="0"/>
              <w:marBottom w:val="0"/>
              <w:divBdr>
                <w:top w:val="none" w:sz="0" w:space="0" w:color="auto"/>
                <w:left w:val="none" w:sz="0" w:space="0" w:color="auto"/>
                <w:bottom w:val="none" w:sz="0" w:space="0" w:color="auto"/>
                <w:right w:val="none" w:sz="0" w:space="0" w:color="auto"/>
              </w:divBdr>
              <w:divsChild>
                <w:div w:id="993266505">
                  <w:marLeft w:val="0"/>
                  <w:marRight w:val="0"/>
                  <w:marTop w:val="0"/>
                  <w:marBottom w:val="0"/>
                  <w:divBdr>
                    <w:top w:val="none" w:sz="0" w:space="0" w:color="auto"/>
                    <w:left w:val="none" w:sz="0" w:space="0" w:color="auto"/>
                    <w:bottom w:val="none" w:sz="0" w:space="0" w:color="auto"/>
                    <w:right w:val="none" w:sz="0" w:space="0" w:color="auto"/>
                  </w:divBdr>
                  <w:divsChild>
                    <w:div w:id="1173493197">
                      <w:marLeft w:val="0"/>
                      <w:marRight w:val="0"/>
                      <w:marTop w:val="0"/>
                      <w:marBottom w:val="0"/>
                      <w:divBdr>
                        <w:top w:val="none" w:sz="0" w:space="0" w:color="auto"/>
                        <w:left w:val="none" w:sz="0" w:space="0" w:color="auto"/>
                        <w:bottom w:val="none" w:sz="0" w:space="0" w:color="auto"/>
                        <w:right w:val="none" w:sz="0" w:space="0" w:color="auto"/>
                      </w:divBdr>
                    </w:div>
                    <w:div w:id="1558278419">
                      <w:marLeft w:val="0"/>
                      <w:marRight w:val="0"/>
                      <w:marTop w:val="0"/>
                      <w:marBottom w:val="0"/>
                      <w:divBdr>
                        <w:top w:val="none" w:sz="0" w:space="0" w:color="auto"/>
                        <w:left w:val="none" w:sz="0" w:space="0" w:color="auto"/>
                        <w:bottom w:val="none" w:sz="0" w:space="0" w:color="auto"/>
                        <w:right w:val="none" w:sz="0" w:space="0" w:color="auto"/>
                      </w:divBdr>
                    </w:div>
                    <w:div w:id="370032045">
                      <w:marLeft w:val="0"/>
                      <w:marRight w:val="0"/>
                      <w:marTop w:val="0"/>
                      <w:marBottom w:val="0"/>
                      <w:divBdr>
                        <w:top w:val="none" w:sz="0" w:space="0" w:color="auto"/>
                        <w:left w:val="none" w:sz="0" w:space="0" w:color="auto"/>
                        <w:bottom w:val="none" w:sz="0" w:space="0" w:color="auto"/>
                        <w:right w:val="none" w:sz="0" w:space="0" w:color="auto"/>
                      </w:divBdr>
                    </w:div>
                    <w:div w:id="670639817">
                      <w:marLeft w:val="0"/>
                      <w:marRight w:val="0"/>
                      <w:marTop w:val="0"/>
                      <w:marBottom w:val="0"/>
                      <w:divBdr>
                        <w:top w:val="none" w:sz="0" w:space="0" w:color="auto"/>
                        <w:left w:val="none" w:sz="0" w:space="0" w:color="auto"/>
                        <w:bottom w:val="none" w:sz="0" w:space="0" w:color="auto"/>
                        <w:right w:val="none" w:sz="0" w:space="0" w:color="auto"/>
                      </w:divBdr>
                    </w:div>
                    <w:div w:id="1899854079">
                      <w:marLeft w:val="0"/>
                      <w:marRight w:val="0"/>
                      <w:marTop w:val="0"/>
                      <w:marBottom w:val="0"/>
                      <w:divBdr>
                        <w:top w:val="none" w:sz="0" w:space="0" w:color="auto"/>
                        <w:left w:val="none" w:sz="0" w:space="0" w:color="auto"/>
                        <w:bottom w:val="none" w:sz="0" w:space="0" w:color="auto"/>
                        <w:right w:val="none" w:sz="0" w:space="0" w:color="auto"/>
                      </w:divBdr>
                    </w:div>
                    <w:div w:id="204047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539393">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sChild>
        <w:div w:id="937101300">
          <w:marLeft w:val="0"/>
          <w:marRight w:val="0"/>
          <w:marTop w:val="300"/>
          <w:marBottom w:val="300"/>
          <w:divBdr>
            <w:top w:val="none" w:sz="0" w:space="0" w:color="auto"/>
            <w:left w:val="none" w:sz="0" w:space="0" w:color="auto"/>
            <w:bottom w:val="none" w:sz="0" w:space="0" w:color="auto"/>
            <w:right w:val="none" w:sz="0" w:space="0" w:color="auto"/>
          </w:divBdr>
          <w:divsChild>
            <w:div w:id="1144548691">
              <w:marLeft w:val="0"/>
              <w:marRight w:val="0"/>
              <w:marTop w:val="0"/>
              <w:marBottom w:val="0"/>
              <w:divBdr>
                <w:top w:val="none" w:sz="0" w:space="0" w:color="auto"/>
                <w:left w:val="none" w:sz="0" w:space="0" w:color="auto"/>
                <w:bottom w:val="none" w:sz="0" w:space="0" w:color="auto"/>
                <w:right w:val="none" w:sz="0" w:space="0" w:color="auto"/>
              </w:divBdr>
            </w:div>
          </w:divsChild>
        </w:div>
        <w:div w:id="2086339966">
          <w:marLeft w:val="0"/>
          <w:marRight w:val="0"/>
          <w:marTop w:val="0"/>
          <w:marBottom w:val="0"/>
          <w:divBdr>
            <w:top w:val="none" w:sz="0" w:space="0" w:color="auto"/>
            <w:left w:val="none" w:sz="0" w:space="0" w:color="auto"/>
            <w:bottom w:val="none" w:sz="0" w:space="0" w:color="auto"/>
            <w:right w:val="none" w:sz="0" w:space="0" w:color="auto"/>
          </w:divBdr>
        </w:div>
        <w:div w:id="1950508136">
          <w:marLeft w:val="0"/>
          <w:marRight w:val="0"/>
          <w:marTop w:val="30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 w:id="1867711512">
          <w:marLeft w:val="0"/>
          <w:marRight w:val="0"/>
          <w:marTop w:val="30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391309">
      <w:bodyDiv w:val="1"/>
      <w:marLeft w:val="0"/>
      <w:marRight w:val="0"/>
      <w:marTop w:val="0"/>
      <w:marBottom w:val="0"/>
      <w:divBdr>
        <w:top w:val="none" w:sz="0" w:space="0" w:color="auto"/>
        <w:left w:val="none" w:sz="0" w:space="0" w:color="auto"/>
        <w:bottom w:val="none" w:sz="0" w:space="0" w:color="auto"/>
        <w:right w:val="none" w:sz="0" w:space="0" w:color="auto"/>
      </w:divBdr>
      <w:divsChild>
        <w:div w:id="1533150579">
          <w:marLeft w:val="0"/>
          <w:marRight w:val="0"/>
          <w:marTop w:val="0"/>
          <w:marBottom w:val="0"/>
          <w:divBdr>
            <w:top w:val="none" w:sz="0" w:space="0" w:color="auto"/>
            <w:left w:val="none" w:sz="0" w:space="0" w:color="auto"/>
            <w:bottom w:val="none" w:sz="0" w:space="0" w:color="auto"/>
            <w:right w:val="none" w:sz="0" w:space="0" w:color="auto"/>
          </w:divBdr>
        </w:div>
        <w:div w:id="266083402">
          <w:marLeft w:val="0"/>
          <w:marRight w:val="0"/>
          <w:marTop w:val="150"/>
          <w:marBottom w:val="150"/>
          <w:divBdr>
            <w:top w:val="single" w:sz="6" w:space="4" w:color="D7D7D7"/>
            <w:left w:val="none" w:sz="0" w:space="0" w:color="auto"/>
            <w:bottom w:val="single" w:sz="6" w:space="4" w:color="D7D7D7"/>
            <w:right w:val="none" w:sz="0" w:space="0" w:color="auto"/>
          </w:divBdr>
        </w:div>
        <w:div w:id="1377120864">
          <w:marLeft w:val="0"/>
          <w:marRight w:val="0"/>
          <w:marTop w:val="0"/>
          <w:marBottom w:val="0"/>
          <w:divBdr>
            <w:top w:val="none" w:sz="0" w:space="0" w:color="auto"/>
            <w:left w:val="none" w:sz="0" w:space="0" w:color="auto"/>
            <w:bottom w:val="none" w:sz="0" w:space="0" w:color="auto"/>
            <w:right w:val="none" w:sz="0" w:space="0" w:color="auto"/>
          </w:divBdr>
        </w:div>
      </w:divsChild>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sChild>
        <w:div w:id="1036664156">
          <w:marLeft w:val="0"/>
          <w:marRight w:val="0"/>
          <w:marTop w:val="0"/>
          <w:marBottom w:val="0"/>
          <w:divBdr>
            <w:top w:val="none" w:sz="0" w:space="0" w:color="auto"/>
            <w:left w:val="none" w:sz="0" w:space="0" w:color="auto"/>
            <w:bottom w:val="none" w:sz="0" w:space="0" w:color="auto"/>
            <w:right w:val="none" w:sz="0" w:space="0" w:color="auto"/>
          </w:divBdr>
          <w:divsChild>
            <w:div w:id="1311865445">
              <w:marLeft w:val="0"/>
              <w:marRight w:val="0"/>
              <w:marTop w:val="0"/>
              <w:marBottom w:val="0"/>
              <w:divBdr>
                <w:top w:val="none" w:sz="0" w:space="0" w:color="auto"/>
                <w:left w:val="none" w:sz="0" w:space="0" w:color="auto"/>
                <w:bottom w:val="none" w:sz="0" w:space="0" w:color="auto"/>
                <w:right w:val="none" w:sz="0" w:space="0" w:color="auto"/>
              </w:divBdr>
            </w:div>
            <w:div w:id="549540913">
              <w:marLeft w:val="0"/>
              <w:marRight w:val="0"/>
              <w:marTop w:val="0"/>
              <w:marBottom w:val="0"/>
              <w:divBdr>
                <w:top w:val="none" w:sz="0" w:space="0" w:color="auto"/>
                <w:left w:val="none" w:sz="0" w:space="0" w:color="auto"/>
                <w:bottom w:val="none" w:sz="0" w:space="0" w:color="auto"/>
                <w:right w:val="none" w:sz="0" w:space="0" w:color="auto"/>
              </w:divBdr>
            </w:div>
            <w:div w:id="2076124827">
              <w:marLeft w:val="0"/>
              <w:marRight w:val="0"/>
              <w:marTop w:val="0"/>
              <w:marBottom w:val="0"/>
              <w:divBdr>
                <w:top w:val="none" w:sz="0" w:space="0" w:color="auto"/>
                <w:left w:val="none" w:sz="0" w:space="0" w:color="auto"/>
                <w:bottom w:val="none" w:sz="0" w:space="0" w:color="auto"/>
                <w:right w:val="none" w:sz="0" w:space="0" w:color="auto"/>
              </w:divBdr>
            </w:div>
            <w:div w:id="312488592">
              <w:marLeft w:val="0"/>
              <w:marRight w:val="0"/>
              <w:marTop w:val="0"/>
              <w:marBottom w:val="0"/>
              <w:divBdr>
                <w:top w:val="none" w:sz="0" w:space="0" w:color="auto"/>
                <w:left w:val="none" w:sz="0" w:space="0" w:color="auto"/>
                <w:bottom w:val="none" w:sz="0" w:space="0" w:color="auto"/>
                <w:right w:val="none" w:sz="0" w:space="0" w:color="auto"/>
              </w:divBdr>
            </w:div>
            <w:div w:id="1437794428">
              <w:marLeft w:val="0"/>
              <w:marRight w:val="0"/>
              <w:marTop w:val="0"/>
              <w:marBottom w:val="0"/>
              <w:divBdr>
                <w:top w:val="none" w:sz="0" w:space="0" w:color="auto"/>
                <w:left w:val="none" w:sz="0" w:space="0" w:color="auto"/>
                <w:bottom w:val="none" w:sz="0" w:space="0" w:color="auto"/>
                <w:right w:val="none" w:sz="0" w:space="0" w:color="auto"/>
              </w:divBdr>
            </w:div>
            <w:div w:id="2429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7905">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2003435881">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19315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sChild>
        <w:div w:id="1512723750">
          <w:marLeft w:val="0"/>
          <w:marRight w:val="0"/>
          <w:marTop w:val="0"/>
          <w:marBottom w:val="0"/>
          <w:divBdr>
            <w:top w:val="none" w:sz="0" w:space="0" w:color="auto"/>
            <w:left w:val="none" w:sz="0" w:space="0" w:color="auto"/>
            <w:bottom w:val="none" w:sz="0" w:space="0" w:color="auto"/>
            <w:right w:val="none" w:sz="0" w:space="0" w:color="auto"/>
          </w:divBdr>
          <w:divsChild>
            <w:div w:id="854154119">
              <w:marLeft w:val="0"/>
              <w:marRight w:val="0"/>
              <w:marTop w:val="0"/>
              <w:marBottom w:val="0"/>
              <w:divBdr>
                <w:top w:val="none" w:sz="0" w:space="0" w:color="auto"/>
                <w:left w:val="none" w:sz="0" w:space="0" w:color="auto"/>
                <w:bottom w:val="none" w:sz="0" w:space="0" w:color="auto"/>
                <w:right w:val="none" w:sz="0" w:space="0" w:color="auto"/>
              </w:divBdr>
              <w:divsChild>
                <w:div w:id="1008873547">
                  <w:marLeft w:val="0"/>
                  <w:marRight w:val="0"/>
                  <w:marTop w:val="0"/>
                  <w:marBottom w:val="0"/>
                  <w:divBdr>
                    <w:top w:val="none" w:sz="0" w:space="0" w:color="auto"/>
                    <w:left w:val="none" w:sz="0" w:space="0" w:color="auto"/>
                    <w:bottom w:val="none" w:sz="0" w:space="0" w:color="auto"/>
                    <w:right w:val="none" w:sz="0" w:space="0" w:color="auto"/>
                  </w:divBdr>
                  <w:divsChild>
                    <w:div w:id="342628142">
                      <w:marLeft w:val="0"/>
                      <w:marRight w:val="0"/>
                      <w:marTop w:val="0"/>
                      <w:marBottom w:val="0"/>
                      <w:divBdr>
                        <w:top w:val="none" w:sz="0" w:space="0" w:color="auto"/>
                        <w:left w:val="none" w:sz="0" w:space="0" w:color="auto"/>
                        <w:bottom w:val="none" w:sz="0" w:space="0" w:color="auto"/>
                        <w:right w:val="none" w:sz="0" w:space="0" w:color="auto"/>
                      </w:divBdr>
                      <w:divsChild>
                        <w:div w:id="205604622">
                          <w:marLeft w:val="0"/>
                          <w:marRight w:val="0"/>
                          <w:marTop w:val="0"/>
                          <w:marBottom w:val="0"/>
                          <w:divBdr>
                            <w:top w:val="none" w:sz="0" w:space="0" w:color="auto"/>
                            <w:left w:val="none" w:sz="0" w:space="0" w:color="auto"/>
                            <w:bottom w:val="none" w:sz="0" w:space="0" w:color="auto"/>
                            <w:right w:val="none" w:sz="0" w:space="0" w:color="auto"/>
                          </w:divBdr>
                          <w:divsChild>
                            <w:div w:id="1672022424">
                              <w:marLeft w:val="0"/>
                              <w:marRight w:val="0"/>
                              <w:marTop w:val="0"/>
                              <w:marBottom w:val="0"/>
                              <w:divBdr>
                                <w:top w:val="none" w:sz="0" w:space="0" w:color="auto"/>
                                <w:left w:val="none" w:sz="0" w:space="0" w:color="auto"/>
                                <w:bottom w:val="none" w:sz="0" w:space="0" w:color="auto"/>
                                <w:right w:val="none" w:sz="0" w:space="0" w:color="auto"/>
                              </w:divBdr>
                            </w:div>
                            <w:div w:id="24913439">
                              <w:marLeft w:val="0"/>
                              <w:marRight w:val="0"/>
                              <w:marTop w:val="15"/>
                              <w:marBottom w:val="0"/>
                              <w:divBdr>
                                <w:top w:val="none" w:sz="0" w:space="0" w:color="auto"/>
                                <w:left w:val="none" w:sz="0" w:space="0" w:color="auto"/>
                                <w:bottom w:val="none" w:sz="0" w:space="0" w:color="auto"/>
                                <w:right w:val="none" w:sz="0" w:space="0" w:color="auto"/>
                              </w:divBdr>
                              <w:divsChild>
                                <w:div w:id="347027657">
                                  <w:marLeft w:val="0"/>
                                  <w:marRight w:val="0"/>
                                  <w:marTop w:val="0"/>
                                  <w:marBottom w:val="0"/>
                                  <w:divBdr>
                                    <w:top w:val="none" w:sz="0" w:space="0" w:color="auto"/>
                                    <w:left w:val="none" w:sz="0" w:space="0" w:color="auto"/>
                                    <w:bottom w:val="none" w:sz="0" w:space="0" w:color="auto"/>
                                    <w:right w:val="none" w:sz="0" w:space="0" w:color="auto"/>
                                  </w:divBdr>
                                </w:div>
                                <w:div w:id="191648898">
                                  <w:marLeft w:val="0"/>
                                  <w:marRight w:val="0"/>
                                  <w:marTop w:val="0"/>
                                  <w:marBottom w:val="0"/>
                                  <w:divBdr>
                                    <w:top w:val="none" w:sz="0" w:space="0" w:color="auto"/>
                                    <w:left w:val="none" w:sz="0" w:space="0" w:color="auto"/>
                                    <w:bottom w:val="none" w:sz="0" w:space="0" w:color="auto"/>
                                    <w:right w:val="none" w:sz="0" w:space="0" w:color="auto"/>
                                  </w:divBdr>
                                </w:div>
                                <w:div w:id="361706790">
                                  <w:marLeft w:val="0"/>
                                  <w:marRight w:val="0"/>
                                  <w:marTop w:val="0"/>
                                  <w:marBottom w:val="0"/>
                                  <w:divBdr>
                                    <w:top w:val="none" w:sz="0" w:space="0" w:color="auto"/>
                                    <w:left w:val="none" w:sz="0" w:space="0" w:color="auto"/>
                                    <w:bottom w:val="none" w:sz="0" w:space="0" w:color="auto"/>
                                    <w:right w:val="none" w:sz="0" w:space="0" w:color="auto"/>
                                  </w:divBdr>
                                </w:div>
                                <w:div w:id="2251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003566">
          <w:marLeft w:val="0"/>
          <w:marRight w:val="0"/>
          <w:marTop w:val="0"/>
          <w:marBottom w:val="0"/>
          <w:divBdr>
            <w:top w:val="none" w:sz="0" w:space="0" w:color="auto"/>
            <w:left w:val="none" w:sz="0" w:space="0" w:color="auto"/>
            <w:bottom w:val="none" w:sz="0" w:space="0" w:color="auto"/>
            <w:right w:val="none" w:sz="0" w:space="0" w:color="auto"/>
          </w:divBdr>
          <w:divsChild>
            <w:div w:id="1003511977">
              <w:marLeft w:val="0"/>
              <w:marRight w:val="0"/>
              <w:marTop w:val="0"/>
              <w:marBottom w:val="0"/>
              <w:divBdr>
                <w:top w:val="none" w:sz="0" w:space="0" w:color="auto"/>
                <w:left w:val="none" w:sz="0" w:space="0" w:color="auto"/>
                <w:bottom w:val="none" w:sz="0" w:space="0" w:color="auto"/>
                <w:right w:val="none" w:sz="0" w:space="0" w:color="auto"/>
              </w:divBdr>
              <w:divsChild>
                <w:div w:id="414672316">
                  <w:marLeft w:val="0"/>
                  <w:marRight w:val="0"/>
                  <w:marTop w:val="0"/>
                  <w:marBottom w:val="0"/>
                  <w:divBdr>
                    <w:top w:val="none" w:sz="0" w:space="0" w:color="auto"/>
                    <w:left w:val="none" w:sz="0" w:space="0" w:color="auto"/>
                    <w:bottom w:val="none" w:sz="0" w:space="0" w:color="auto"/>
                    <w:right w:val="none" w:sz="0" w:space="0" w:color="auto"/>
                  </w:divBdr>
                  <w:divsChild>
                    <w:div w:id="904796569">
                      <w:marLeft w:val="0"/>
                      <w:marRight w:val="0"/>
                      <w:marTop w:val="0"/>
                      <w:marBottom w:val="0"/>
                      <w:divBdr>
                        <w:top w:val="none" w:sz="0" w:space="0" w:color="auto"/>
                        <w:left w:val="none" w:sz="0" w:space="0" w:color="auto"/>
                        <w:bottom w:val="none" w:sz="0" w:space="0" w:color="auto"/>
                        <w:right w:val="none" w:sz="0" w:space="0" w:color="auto"/>
                      </w:divBdr>
                    </w:div>
                  </w:divsChild>
                </w:div>
                <w:div w:id="72630945">
                  <w:marLeft w:val="0"/>
                  <w:marRight w:val="0"/>
                  <w:marTop w:val="0"/>
                  <w:marBottom w:val="0"/>
                  <w:divBdr>
                    <w:top w:val="none" w:sz="0" w:space="0" w:color="auto"/>
                    <w:left w:val="none" w:sz="0" w:space="0" w:color="auto"/>
                    <w:bottom w:val="none" w:sz="0" w:space="0" w:color="auto"/>
                    <w:right w:val="none" w:sz="0" w:space="0" w:color="auto"/>
                  </w:divBdr>
                  <w:divsChild>
                    <w:div w:id="1456406775">
                      <w:marLeft w:val="0"/>
                      <w:marRight w:val="0"/>
                      <w:marTop w:val="0"/>
                      <w:marBottom w:val="0"/>
                      <w:divBdr>
                        <w:top w:val="none" w:sz="0" w:space="0" w:color="auto"/>
                        <w:left w:val="none" w:sz="0" w:space="0" w:color="auto"/>
                        <w:bottom w:val="none" w:sz="0" w:space="0" w:color="auto"/>
                        <w:right w:val="none" w:sz="0" w:space="0" w:color="auto"/>
                      </w:divBdr>
                      <w:divsChild>
                        <w:div w:id="811748640">
                          <w:marLeft w:val="0"/>
                          <w:marRight w:val="0"/>
                          <w:marTop w:val="0"/>
                          <w:marBottom w:val="0"/>
                          <w:divBdr>
                            <w:top w:val="none" w:sz="0" w:space="0" w:color="auto"/>
                            <w:left w:val="none" w:sz="0" w:space="0" w:color="auto"/>
                            <w:bottom w:val="none" w:sz="0" w:space="0" w:color="auto"/>
                            <w:right w:val="none" w:sz="0" w:space="0" w:color="auto"/>
                          </w:divBdr>
                          <w:divsChild>
                            <w:div w:id="712538897">
                              <w:marLeft w:val="0"/>
                              <w:marRight w:val="0"/>
                              <w:marTop w:val="0"/>
                              <w:marBottom w:val="0"/>
                              <w:divBdr>
                                <w:top w:val="none" w:sz="0" w:space="0" w:color="auto"/>
                                <w:left w:val="none" w:sz="0" w:space="0" w:color="auto"/>
                                <w:bottom w:val="none" w:sz="0" w:space="0" w:color="auto"/>
                                <w:right w:val="none" w:sz="0" w:space="0" w:color="auto"/>
                              </w:divBdr>
                            </w:div>
                            <w:div w:id="1437407860">
                              <w:marLeft w:val="0"/>
                              <w:marRight w:val="0"/>
                              <w:marTop w:val="0"/>
                              <w:marBottom w:val="0"/>
                              <w:divBdr>
                                <w:top w:val="none" w:sz="0" w:space="0" w:color="auto"/>
                                <w:left w:val="none" w:sz="0" w:space="0" w:color="auto"/>
                                <w:bottom w:val="none" w:sz="0" w:space="0" w:color="auto"/>
                                <w:right w:val="none" w:sz="0" w:space="0" w:color="auto"/>
                              </w:divBdr>
                            </w:div>
                            <w:div w:id="1864783130">
                              <w:marLeft w:val="0"/>
                              <w:marRight w:val="0"/>
                              <w:marTop w:val="0"/>
                              <w:marBottom w:val="0"/>
                              <w:divBdr>
                                <w:top w:val="none" w:sz="0" w:space="0" w:color="auto"/>
                                <w:left w:val="none" w:sz="0" w:space="0" w:color="auto"/>
                                <w:bottom w:val="none" w:sz="0" w:space="0" w:color="auto"/>
                                <w:right w:val="none" w:sz="0" w:space="0" w:color="auto"/>
                              </w:divBdr>
                            </w:div>
                            <w:div w:id="20077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0754">
                  <w:marLeft w:val="0"/>
                  <w:marRight w:val="0"/>
                  <w:marTop w:val="0"/>
                  <w:marBottom w:val="0"/>
                  <w:divBdr>
                    <w:top w:val="none" w:sz="0" w:space="0" w:color="auto"/>
                    <w:left w:val="none" w:sz="0" w:space="0" w:color="auto"/>
                    <w:bottom w:val="none" w:sz="0" w:space="0" w:color="auto"/>
                    <w:right w:val="none" w:sz="0" w:space="0" w:color="auto"/>
                  </w:divBdr>
                  <w:divsChild>
                    <w:div w:id="999775383">
                      <w:marLeft w:val="0"/>
                      <w:marRight w:val="0"/>
                      <w:marTop w:val="0"/>
                      <w:marBottom w:val="0"/>
                      <w:divBdr>
                        <w:top w:val="none" w:sz="0" w:space="0" w:color="auto"/>
                        <w:left w:val="none" w:sz="0" w:space="0" w:color="auto"/>
                        <w:bottom w:val="none" w:sz="0" w:space="0" w:color="auto"/>
                        <w:right w:val="none" w:sz="0" w:space="0" w:color="auto"/>
                      </w:divBdr>
                      <w:divsChild>
                        <w:div w:id="141510299">
                          <w:marLeft w:val="0"/>
                          <w:marRight w:val="0"/>
                          <w:marTop w:val="0"/>
                          <w:marBottom w:val="0"/>
                          <w:divBdr>
                            <w:top w:val="none" w:sz="0" w:space="0" w:color="auto"/>
                            <w:left w:val="none" w:sz="0" w:space="0" w:color="auto"/>
                            <w:bottom w:val="none" w:sz="0" w:space="0" w:color="auto"/>
                            <w:right w:val="none" w:sz="0" w:space="0" w:color="auto"/>
                          </w:divBdr>
                          <w:divsChild>
                            <w:div w:id="1282759811">
                              <w:marLeft w:val="0"/>
                              <w:marRight w:val="0"/>
                              <w:marTop w:val="0"/>
                              <w:marBottom w:val="0"/>
                              <w:divBdr>
                                <w:top w:val="none" w:sz="0" w:space="0" w:color="auto"/>
                                <w:left w:val="none" w:sz="0" w:space="0" w:color="auto"/>
                                <w:bottom w:val="none" w:sz="0" w:space="0" w:color="auto"/>
                                <w:right w:val="none" w:sz="0" w:space="0" w:color="auto"/>
                              </w:divBdr>
                              <w:divsChild>
                                <w:div w:id="1356619861">
                                  <w:marLeft w:val="0"/>
                                  <w:marRight w:val="0"/>
                                  <w:marTop w:val="0"/>
                                  <w:marBottom w:val="0"/>
                                  <w:divBdr>
                                    <w:top w:val="none" w:sz="0" w:space="0" w:color="auto"/>
                                    <w:left w:val="none" w:sz="0" w:space="0" w:color="auto"/>
                                    <w:bottom w:val="none" w:sz="0" w:space="0" w:color="auto"/>
                                    <w:right w:val="none" w:sz="0" w:space="0" w:color="auto"/>
                                  </w:divBdr>
                                  <w:divsChild>
                                    <w:div w:id="289626474">
                                      <w:marLeft w:val="0"/>
                                      <w:marRight w:val="0"/>
                                      <w:marTop w:val="0"/>
                                      <w:marBottom w:val="0"/>
                                      <w:divBdr>
                                        <w:top w:val="none" w:sz="0" w:space="0" w:color="auto"/>
                                        <w:left w:val="none" w:sz="0" w:space="0" w:color="auto"/>
                                        <w:bottom w:val="none" w:sz="0" w:space="0" w:color="auto"/>
                                        <w:right w:val="none" w:sz="0" w:space="0" w:color="auto"/>
                                      </w:divBdr>
                                      <w:divsChild>
                                        <w:div w:id="495415217">
                                          <w:marLeft w:val="0"/>
                                          <w:marRight w:val="0"/>
                                          <w:marTop w:val="0"/>
                                          <w:marBottom w:val="0"/>
                                          <w:divBdr>
                                            <w:top w:val="dotted" w:sz="12" w:space="0" w:color="D1D3D4"/>
                                            <w:left w:val="none" w:sz="0" w:space="0" w:color="auto"/>
                                            <w:bottom w:val="dotted" w:sz="12" w:space="0" w:color="D1D3D4"/>
                                            <w:right w:val="none" w:sz="0" w:space="0" w:color="auto"/>
                                          </w:divBdr>
                                          <w:divsChild>
                                            <w:div w:id="2071078641">
                                              <w:marLeft w:val="-30"/>
                                              <w:marRight w:val="0"/>
                                              <w:marTop w:val="0"/>
                                              <w:marBottom w:val="0"/>
                                              <w:divBdr>
                                                <w:top w:val="none" w:sz="0" w:space="0" w:color="auto"/>
                                                <w:left w:val="none" w:sz="0" w:space="0" w:color="auto"/>
                                                <w:bottom w:val="none" w:sz="0" w:space="0" w:color="auto"/>
                                                <w:right w:val="none" w:sz="0" w:space="0" w:color="auto"/>
                                              </w:divBdr>
                                            </w:div>
                                            <w:div w:id="1898468414">
                                              <w:marLeft w:val="-30"/>
                                              <w:marRight w:val="0"/>
                                              <w:marTop w:val="0"/>
                                              <w:marBottom w:val="0"/>
                                              <w:divBdr>
                                                <w:top w:val="none" w:sz="0" w:space="0" w:color="auto"/>
                                                <w:left w:val="none" w:sz="0" w:space="0" w:color="auto"/>
                                                <w:bottom w:val="none" w:sz="0" w:space="0" w:color="auto"/>
                                                <w:right w:val="none" w:sz="0" w:space="0" w:color="auto"/>
                                              </w:divBdr>
                                            </w:div>
                                            <w:div w:id="194676890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78293">
                              <w:marLeft w:val="0"/>
                              <w:marRight w:val="0"/>
                              <w:marTop w:val="0"/>
                              <w:marBottom w:val="0"/>
                              <w:divBdr>
                                <w:top w:val="none" w:sz="0" w:space="0" w:color="auto"/>
                                <w:left w:val="none" w:sz="0" w:space="0" w:color="auto"/>
                                <w:bottom w:val="none" w:sz="0" w:space="0" w:color="auto"/>
                                <w:right w:val="none" w:sz="0" w:space="0" w:color="auto"/>
                              </w:divBdr>
                              <w:divsChild>
                                <w:div w:id="805659490">
                                  <w:marLeft w:val="0"/>
                                  <w:marRight w:val="0"/>
                                  <w:marTop w:val="0"/>
                                  <w:marBottom w:val="0"/>
                                  <w:divBdr>
                                    <w:top w:val="none" w:sz="0" w:space="0" w:color="auto"/>
                                    <w:left w:val="none" w:sz="0" w:space="0" w:color="auto"/>
                                    <w:bottom w:val="none" w:sz="0" w:space="0" w:color="auto"/>
                                    <w:right w:val="none" w:sz="0" w:space="0" w:color="auto"/>
                                  </w:divBdr>
                                  <w:divsChild>
                                    <w:div w:id="57220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0816">
                              <w:marLeft w:val="0"/>
                              <w:marRight w:val="0"/>
                              <w:marTop w:val="0"/>
                              <w:marBottom w:val="0"/>
                              <w:divBdr>
                                <w:top w:val="none" w:sz="0" w:space="0" w:color="auto"/>
                                <w:left w:val="none" w:sz="0" w:space="0" w:color="auto"/>
                                <w:bottom w:val="none" w:sz="0" w:space="0" w:color="auto"/>
                                <w:right w:val="none" w:sz="0" w:space="0" w:color="auto"/>
                              </w:divBdr>
                              <w:divsChild>
                                <w:div w:id="677317145">
                                  <w:marLeft w:val="0"/>
                                  <w:marRight w:val="0"/>
                                  <w:marTop w:val="0"/>
                                  <w:marBottom w:val="0"/>
                                  <w:divBdr>
                                    <w:top w:val="none" w:sz="0" w:space="0" w:color="auto"/>
                                    <w:left w:val="none" w:sz="0" w:space="0" w:color="auto"/>
                                    <w:bottom w:val="none" w:sz="0" w:space="0" w:color="auto"/>
                                    <w:right w:val="none" w:sz="0" w:space="0" w:color="auto"/>
                                  </w:divBdr>
                                  <w:divsChild>
                                    <w:div w:id="8445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 w:id="1435128019">
          <w:marLeft w:val="0"/>
          <w:marRight w:val="0"/>
          <w:marTop w:val="150"/>
          <w:marBottom w:val="150"/>
          <w:divBdr>
            <w:top w:val="single" w:sz="6" w:space="4" w:color="D7D7D7"/>
            <w:left w:val="none" w:sz="0" w:space="0" w:color="auto"/>
            <w:bottom w:val="single" w:sz="6" w:space="4" w:color="D7D7D7"/>
            <w:right w:val="none" w:sz="0" w:space="0" w:color="auto"/>
          </w:divBdr>
        </w:div>
        <w:div w:id="1817601974">
          <w:marLeft w:val="0"/>
          <w:marRight w:val="0"/>
          <w:marTop w:val="0"/>
          <w:marBottom w:val="375"/>
          <w:divBdr>
            <w:top w:val="none" w:sz="0" w:space="0" w:color="auto"/>
            <w:left w:val="none" w:sz="0" w:space="0" w:color="auto"/>
            <w:bottom w:val="none" w:sz="0" w:space="0" w:color="auto"/>
            <w:right w:val="none" w:sz="0" w:space="0" w:color="auto"/>
          </w:divBdr>
          <w:divsChild>
            <w:div w:id="1563711433">
              <w:marLeft w:val="0"/>
              <w:marRight w:val="150"/>
              <w:marTop w:val="0"/>
              <w:marBottom w:val="0"/>
              <w:divBdr>
                <w:top w:val="none" w:sz="0" w:space="0" w:color="auto"/>
                <w:left w:val="none" w:sz="0" w:space="0" w:color="auto"/>
                <w:bottom w:val="none" w:sz="0" w:space="0" w:color="auto"/>
                <w:right w:val="none" w:sz="0" w:space="0" w:color="auto"/>
              </w:divBdr>
            </w:div>
          </w:divsChild>
        </w:div>
        <w:div w:id="1465348855">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sChild>
            <w:div w:id="1650747461">
              <w:marLeft w:val="0"/>
              <w:marRight w:val="0"/>
              <w:marTop w:val="0"/>
              <w:marBottom w:val="0"/>
              <w:divBdr>
                <w:top w:val="none" w:sz="0" w:space="0" w:color="auto"/>
                <w:left w:val="none" w:sz="0" w:space="0" w:color="auto"/>
                <w:bottom w:val="none" w:sz="0" w:space="0" w:color="auto"/>
                <w:right w:val="none" w:sz="0" w:space="0" w:color="auto"/>
              </w:divBdr>
            </w:div>
          </w:divsChild>
        </w:div>
        <w:div w:id="2047631145">
          <w:marLeft w:val="0"/>
          <w:marRight w:val="0"/>
          <w:marTop w:val="0"/>
          <w:marBottom w:val="0"/>
          <w:divBdr>
            <w:top w:val="none" w:sz="0" w:space="0" w:color="auto"/>
            <w:left w:val="none" w:sz="0" w:space="0" w:color="auto"/>
            <w:bottom w:val="none" w:sz="0" w:space="0" w:color="auto"/>
            <w:right w:val="none" w:sz="0" w:space="0" w:color="auto"/>
          </w:divBdr>
        </w:div>
        <w:div w:id="2048138306">
          <w:marLeft w:val="0"/>
          <w:marRight w:val="0"/>
          <w:marTop w:val="300"/>
          <w:marBottom w:val="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sChild>
        <w:div w:id="959920355">
          <w:marLeft w:val="0"/>
          <w:marRight w:val="0"/>
          <w:marTop w:val="300"/>
          <w:marBottom w:val="300"/>
          <w:divBdr>
            <w:top w:val="none" w:sz="0" w:space="0" w:color="auto"/>
            <w:left w:val="none" w:sz="0" w:space="0" w:color="auto"/>
            <w:bottom w:val="none" w:sz="0" w:space="0" w:color="auto"/>
            <w:right w:val="none" w:sz="0" w:space="0" w:color="auto"/>
          </w:divBdr>
          <w:divsChild>
            <w:div w:id="1857841051">
              <w:marLeft w:val="0"/>
              <w:marRight w:val="0"/>
              <w:marTop w:val="0"/>
              <w:marBottom w:val="0"/>
              <w:divBdr>
                <w:top w:val="none" w:sz="0" w:space="0" w:color="auto"/>
                <w:left w:val="none" w:sz="0" w:space="0" w:color="auto"/>
                <w:bottom w:val="none" w:sz="0" w:space="0" w:color="auto"/>
                <w:right w:val="none" w:sz="0" w:space="0" w:color="auto"/>
              </w:divBdr>
            </w:div>
          </w:divsChild>
        </w:div>
        <w:div w:id="2024478691">
          <w:marLeft w:val="0"/>
          <w:marRight w:val="0"/>
          <w:marTop w:val="0"/>
          <w:marBottom w:val="0"/>
          <w:divBdr>
            <w:top w:val="none" w:sz="0" w:space="0" w:color="auto"/>
            <w:left w:val="none" w:sz="0" w:space="0" w:color="auto"/>
            <w:bottom w:val="none" w:sz="0" w:space="0" w:color="auto"/>
            <w:right w:val="none" w:sz="0" w:space="0" w:color="auto"/>
          </w:divBdr>
        </w:div>
        <w:div w:id="1723824768">
          <w:marLeft w:val="0"/>
          <w:marRight w:val="0"/>
          <w:marTop w:val="30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649173">
      <w:bodyDiv w:val="1"/>
      <w:marLeft w:val="0"/>
      <w:marRight w:val="0"/>
      <w:marTop w:val="0"/>
      <w:marBottom w:val="0"/>
      <w:divBdr>
        <w:top w:val="none" w:sz="0" w:space="0" w:color="auto"/>
        <w:left w:val="none" w:sz="0" w:space="0" w:color="auto"/>
        <w:bottom w:val="none" w:sz="0" w:space="0" w:color="auto"/>
        <w:right w:val="none" w:sz="0" w:space="0" w:color="auto"/>
      </w:divBdr>
      <w:divsChild>
        <w:div w:id="1229345602">
          <w:marLeft w:val="0"/>
          <w:marRight w:val="0"/>
          <w:marTop w:val="0"/>
          <w:marBottom w:val="0"/>
          <w:divBdr>
            <w:top w:val="none" w:sz="0" w:space="0" w:color="auto"/>
            <w:left w:val="none" w:sz="0" w:space="0" w:color="auto"/>
            <w:bottom w:val="none" w:sz="0" w:space="0" w:color="auto"/>
            <w:right w:val="none" w:sz="0" w:space="0" w:color="auto"/>
          </w:divBdr>
          <w:divsChild>
            <w:div w:id="1681811565">
              <w:marLeft w:val="0"/>
              <w:marRight w:val="0"/>
              <w:marTop w:val="0"/>
              <w:marBottom w:val="0"/>
              <w:divBdr>
                <w:top w:val="none" w:sz="0" w:space="0" w:color="auto"/>
                <w:left w:val="none" w:sz="0" w:space="0" w:color="auto"/>
                <w:bottom w:val="none" w:sz="0" w:space="0" w:color="auto"/>
                <w:right w:val="none" w:sz="0" w:space="0" w:color="auto"/>
              </w:divBdr>
            </w:div>
          </w:divsChild>
        </w:div>
        <w:div w:id="1540969835">
          <w:marLeft w:val="0"/>
          <w:marRight w:val="0"/>
          <w:marTop w:val="0"/>
          <w:marBottom w:val="0"/>
          <w:divBdr>
            <w:top w:val="none" w:sz="0" w:space="0" w:color="auto"/>
            <w:left w:val="none" w:sz="0" w:space="0" w:color="auto"/>
            <w:bottom w:val="none" w:sz="0" w:space="0" w:color="auto"/>
            <w:right w:val="none" w:sz="0" w:space="0" w:color="auto"/>
          </w:divBdr>
        </w:div>
      </w:divsChild>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sChild>
            <w:div w:id="1442604924">
              <w:marLeft w:val="0"/>
              <w:marRight w:val="0"/>
              <w:marTop w:val="0"/>
              <w:marBottom w:val="0"/>
              <w:divBdr>
                <w:top w:val="none" w:sz="0" w:space="0" w:color="auto"/>
                <w:left w:val="none" w:sz="0" w:space="0" w:color="auto"/>
                <w:bottom w:val="none" w:sz="0" w:space="0" w:color="auto"/>
                <w:right w:val="none" w:sz="0" w:space="0" w:color="auto"/>
              </w:divBdr>
              <w:divsChild>
                <w:div w:id="1030305247">
                  <w:marLeft w:val="0"/>
                  <w:marRight w:val="0"/>
                  <w:marTop w:val="0"/>
                  <w:marBottom w:val="0"/>
                  <w:divBdr>
                    <w:top w:val="none" w:sz="0" w:space="0" w:color="auto"/>
                    <w:left w:val="none" w:sz="0" w:space="0" w:color="auto"/>
                    <w:bottom w:val="none" w:sz="0" w:space="0" w:color="auto"/>
                    <w:right w:val="none" w:sz="0" w:space="0" w:color="auto"/>
                  </w:divBdr>
                  <w:divsChild>
                    <w:div w:id="1667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639">
          <w:marLeft w:val="0"/>
          <w:marRight w:val="0"/>
          <w:marTop w:val="0"/>
          <w:marBottom w:val="0"/>
          <w:divBdr>
            <w:top w:val="none" w:sz="0" w:space="0" w:color="auto"/>
            <w:left w:val="none" w:sz="0" w:space="0" w:color="auto"/>
            <w:bottom w:val="none" w:sz="0" w:space="0" w:color="auto"/>
            <w:right w:val="none" w:sz="0" w:space="0" w:color="auto"/>
          </w:divBdr>
          <w:divsChild>
            <w:div w:id="947548067">
              <w:marLeft w:val="0"/>
              <w:marRight w:val="0"/>
              <w:marTop w:val="0"/>
              <w:marBottom w:val="0"/>
              <w:divBdr>
                <w:top w:val="none" w:sz="0" w:space="0" w:color="auto"/>
                <w:left w:val="none" w:sz="0" w:space="0" w:color="auto"/>
                <w:bottom w:val="none" w:sz="0" w:space="0" w:color="auto"/>
                <w:right w:val="none" w:sz="0" w:space="0" w:color="auto"/>
              </w:divBdr>
              <w:divsChild>
                <w:div w:id="824736941">
                  <w:marLeft w:val="0"/>
                  <w:marRight w:val="0"/>
                  <w:marTop w:val="0"/>
                  <w:marBottom w:val="0"/>
                  <w:divBdr>
                    <w:top w:val="none" w:sz="0" w:space="0" w:color="auto"/>
                    <w:left w:val="none" w:sz="0" w:space="0" w:color="auto"/>
                    <w:bottom w:val="none" w:sz="0" w:space="0" w:color="auto"/>
                    <w:right w:val="none" w:sz="0" w:space="0" w:color="auto"/>
                  </w:divBdr>
                  <w:divsChild>
                    <w:div w:id="1228758284">
                      <w:marLeft w:val="0"/>
                      <w:marRight w:val="0"/>
                      <w:marTop w:val="0"/>
                      <w:marBottom w:val="0"/>
                      <w:divBdr>
                        <w:top w:val="none" w:sz="0" w:space="0" w:color="auto"/>
                        <w:left w:val="none" w:sz="0" w:space="0" w:color="auto"/>
                        <w:bottom w:val="none" w:sz="0" w:space="0" w:color="auto"/>
                        <w:right w:val="none" w:sz="0" w:space="0" w:color="auto"/>
                      </w:divBdr>
                      <w:divsChild>
                        <w:div w:id="1579559464">
                          <w:marLeft w:val="0"/>
                          <w:marRight w:val="0"/>
                          <w:marTop w:val="0"/>
                          <w:marBottom w:val="0"/>
                          <w:divBdr>
                            <w:top w:val="none" w:sz="0" w:space="0" w:color="auto"/>
                            <w:left w:val="none" w:sz="0" w:space="0" w:color="auto"/>
                            <w:bottom w:val="none" w:sz="0" w:space="0" w:color="auto"/>
                            <w:right w:val="none" w:sz="0" w:space="0" w:color="auto"/>
                          </w:divBdr>
                          <w:divsChild>
                            <w:div w:id="2101828297">
                              <w:marLeft w:val="0"/>
                              <w:marRight w:val="0"/>
                              <w:marTop w:val="0"/>
                              <w:marBottom w:val="0"/>
                              <w:divBdr>
                                <w:top w:val="none" w:sz="0" w:space="0" w:color="auto"/>
                                <w:left w:val="none" w:sz="0" w:space="0" w:color="auto"/>
                                <w:bottom w:val="none" w:sz="0" w:space="0" w:color="auto"/>
                                <w:right w:val="none" w:sz="0" w:space="0" w:color="auto"/>
                              </w:divBdr>
                              <w:divsChild>
                                <w:div w:id="1425758578">
                                  <w:marLeft w:val="0"/>
                                  <w:marRight w:val="0"/>
                                  <w:marTop w:val="0"/>
                                  <w:marBottom w:val="0"/>
                                  <w:divBdr>
                                    <w:top w:val="none" w:sz="0" w:space="0" w:color="auto"/>
                                    <w:left w:val="none" w:sz="0" w:space="0" w:color="auto"/>
                                    <w:bottom w:val="none" w:sz="0" w:space="0" w:color="auto"/>
                                    <w:right w:val="none" w:sz="0" w:space="0" w:color="auto"/>
                                  </w:divBdr>
                                </w:div>
                              </w:divsChild>
                            </w:div>
                            <w:div w:id="1516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 w:id="334235582">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239107">
      <w:bodyDiv w:val="1"/>
      <w:marLeft w:val="0"/>
      <w:marRight w:val="0"/>
      <w:marTop w:val="0"/>
      <w:marBottom w:val="0"/>
      <w:divBdr>
        <w:top w:val="none" w:sz="0" w:space="0" w:color="auto"/>
        <w:left w:val="none" w:sz="0" w:space="0" w:color="auto"/>
        <w:bottom w:val="none" w:sz="0" w:space="0" w:color="auto"/>
        <w:right w:val="none" w:sz="0" w:space="0" w:color="auto"/>
      </w:divBdr>
      <w:divsChild>
        <w:div w:id="550002105">
          <w:marLeft w:val="0"/>
          <w:marRight w:val="0"/>
          <w:marTop w:val="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330057590">
          <w:marLeft w:val="0"/>
          <w:marRight w:val="0"/>
          <w:marTop w:val="0"/>
          <w:marBottom w:val="0"/>
          <w:divBdr>
            <w:top w:val="none" w:sz="0" w:space="0" w:color="auto"/>
            <w:left w:val="none" w:sz="0" w:space="0" w:color="auto"/>
            <w:bottom w:val="none" w:sz="0" w:space="0" w:color="auto"/>
            <w:right w:val="none" w:sz="0" w:space="0" w:color="auto"/>
          </w:divBdr>
          <w:divsChild>
            <w:div w:id="1771966380">
              <w:marLeft w:val="0"/>
              <w:marRight w:val="0"/>
              <w:marTop w:val="0"/>
              <w:marBottom w:val="0"/>
              <w:divBdr>
                <w:top w:val="none" w:sz="0" w:space="0" w:color="auto"/>
                <w:left w:val="none" w:sz="0" w:space="0" w:color="auto"/>
                <w:bottom w:val="none" w:sz="0" w:space="0" w:color="auto"/>
                <w:right w:val="none" w:sz="0" w:space="0" w:color="auto"/>
              </w:divBdr>
            </w:div>
          </w:divsChild>
        </w:div>
        <w:div w:id="167213325">
          <w:marLeft w:val="0"/>
          <w:marRight w:val="0"/>
          <w:marTop w:val="0"/>
          <w:marBottom w:val="0"/>
          <w:divBdr>
            <w:top w:val="none" w:sz="0" w:space="0" w:color="auto"/>
            <w:left w:val="none" w:sz="0" w:space="0" w:color="auto"/>
            <w:bottom w:val="none" w:sz="0" w:space="0" w:color="auto"/>
            <w:right w:val="none" w:sz="0" w:space="0" w:color="auto"/>
          </w:divBdr>
        </w:div>
        <w:div w:id="1059013137">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8000">
      <w:bodyDiv w:val="1"/>
      <w:marLeft w:val="0"/>
      <w:marRight w:val="0"/>
      <w:marTop w:val="0"/>
      <w:marBottom w:val="0"/>
      <w:divBdr>
        <w:top w:val="none" w:sz="0" w:space="0" w:color="auto"/>
        <w:left w:val="none" w:sz="0" w:space="0" w:color="auto"/>
        <w:bottom w:val="none" w:sz="0" w:space="0" w:color="auto"/>
        <w:right w:val="none" w:sz="0" w:space="0" w:color="auto"/>
      </w:divBdr>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0893">
      <w:bodyDiv w:val="1"/>
      <w:marLeft w:val="0"/>
      <w:marRight w:val="0"/>
      <w:marTop w:val="0"/>
      <w:marBottom w:val="0"/>
      <w:divBdr>
        <w:top w:val="none" w:sz="0" w:space="0" w:color="auto"/>
        <w:left w:val="none" w:sz="0" w:space="0" w:color="auto"/>
        <w:bottom w:val="none" w:sz="0" w:space="0" w:color="auto"/>
        <w:right w:val="none" w:sz="0" w:space="0" w:color="auto"/>
      </w:divBdr>
      <w:divsChild>
        <w:div w:id="75825747">
          <w:marLeft w:val="0"/>
          <w:marRight w:val="0"/>
          <w:marTop w:val="0"/>
          <w:marBottom w:val="0"/>
          <w:divBdr>
            <w:top w:val="none" w:sz="0" w:space="0" w:color="auto"/>
            <w:left w:val="none" w:sz="0" w:space="0" w:color="auto"/>
            <w:bottom w:val="none" w:sz="0" w:space="0" w:color="auto"/>
            <w:right w:val="none" w:sz="0" w:space="0" w:color="auto"/>
          </w:divBdr>
        </w:div>
        <w:div w:id="1734346887">
          <w:marLeft w:val="0"/>
          <w:marRight w:val="0"/>
          <w:marTop w:val="0"/>
          <w:marBottom w:val="0"/>
          <w:divBdr>
            <w:top w:val="none" w:sz="0" w:space="0" w:color="auto"/>
            <w:left w:val="none" w:sz="0" w:space="0" w:color="auto"/>
            <w:bottom w:val="none" w:sz="0" w:space="0" w:color="auto"/>
            <w:right w:val="none" w:sz="0" w:space="0" w:color="auto"/>
          </w:divBdr>
          <w:divsChild>
            <w:div w:id="5741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1991825">
      <w:bodyDiv w:val="1"/>
      <w:marLeft w:val="0"/>
      <w:marRight w:val="0"/>
      <w:marTop w:val="0"/>
      <w:marBottom w:val="0"/>
      <w:divBdr>
        <w:top w:val="none" w:sz="0" w:space="0" w:color="auto"/>
        <w:left w:val="none" w:sz="0" w:space="0" w:color="auto"/>
        <w:bottom w:val="none" w:sz="0" w:space="0" w:color="auto"/>
        <w:right w:val="none" w:sz="0" w:space="0" w:color="auto"/>
      </w:divBdr>
      <w:divsChild>
        <w:div w:id="675960959">
          <w:marLeft w:val="0"/>
          <w:marRight w:val="0"/>
          <w:marTop w:val="0"/>
          <w:marBottom w:val="0"/>
          <w:divBdr>
            <w:top w:val="none" w:sz="0" w:space="0" w:color="auto"/>
            <w:left w:val="none" w:sz="0" w:space="0" w:color="auto"/>
            <w:bottom w:val="none" w:sz="0" w:space="0" w:color="auto"/>
            <w:right w:val="none" w:sz="0" w:space="0" w:color="auto"/>
          </w:divBdr>
          <w:divsChild>
            <w:div w:id="1000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545093251">
          <w:marLeft w:val="0"/>
          <w:marRight w:val="0"/>
          <w:marTop w:val="300"/>
          <w:marBottom w:val="300"/>
          <w:divBdr>
            <w:top w:val="none" w:sz="0" w:space="0" w:color="auto"/>
            <w:left w:val="none" w:sz="0" w:space="0" w:color="auto"/>
            <w:bottom w:val="none" w:sz="0" w:space="0" w:color="auto"/>
            <w:right w:val="none" w:sz="0" w:space="0" w:color="auto"/>
          </w:divBdr>
          <w:divsChild>
            <w:div w:id="1700549447">
              <w:marLeft w:val="0"/>
              <w:marRight w:val="0"/>
              <w:marTop w:val="0"/>
              <w:marBottom w:val="0"/>
              <w:divBdr>
                <w:top w:val="none" w:sz="0" w:space="0" w:color="auto"/>
                <w:left w:val="none" w:sz="0" w:space="0" w:color="auto"/>
                <w:bottom w:val="none" w:sz="0" w:space="0" w:color="auto"/>
                <w:right w:val="none" w:sz="0" w:space="0" w:color="auto"/>
              </w:divBdr>
            </w:div>
          </w:divsChild>
        </w:div>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sChild>
        <w:div w:id="1617829781">
          <w:marLeft w:val="0"/>
          <w:marRight w:val="0"/>
          <w:marTop w:val="0"/>
          <w:marBottom w:val="0"/>
          <w:divBdr>
            <w:top w:val="none" w:sz="0" w:space="0" w:color="auto"/>
            <w:left w:val="none" w:sz="0" w:space="0" w:color="auto"/>
            <w:bottom w:val="none" w:sz="0" w:space="0" w:color="auto"/>
            <w:right w:val="none" w:sz="0" w:space="0" w:color="auto"/>
          </w:divBdr>
        </w:div>
        <w:div w:id="1627275299">
          <w:marLeft w:val="0"/>
          <w:marRight w:val="0"/>
          <w:marTop w:val="0"/>
          <w:marBottom w:val="0"/>
          <w:divBdr>
            <w:top w:val="none" w:sz="0" w:space="0" w:color="auto"/>
            <w:left w:val="none" w:sz="0" w:space="0" w:color="auto"/>
            <w:bottom w:val="none" w:sz="0" w:space="0" w:color="auto"/>
            <w:right w:val="none" w:sz="0" w:space="0" w:color="auto"/>
          </w:divBdr>
          <w:divsChild>
            <w:div w:id="8141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1204903517">
          <w:marLeft w:val="0"/>
          <w:marRight w:val="0"/>
          <w:marTop w:val="0"/>
          <w:marBottom w:val="0"/>
          <w:divBdr>
            <w:top w:val="none" w:sz="0" w:space="0" w:color="auto"/>
            <w:left w:val="none" w:sz="0" w:space="0" w:color="auto"/>
            <w:bottom w:val="none" w:sz="0" w:space="0" w:color="auto"/>
            <w:right w:val="none" w:sz="0" w:space="0" w:color="auto"/>
          </w:divBdr>
        </w:div>
        <w:div w:id="825973510">
          <w:marLeft w:val="0"/>
          <w:marRight w:val="0"/>
          <w:marTop w:val="0"/>
          <w:marBottom w:val="0"/>
          <w:divBdr>
            <w:top w:val="none" w:sz="0" w:space="0" w:color="auto"/>
            <w:left w:val="none" w:sz="0" w:space="0" w:color="auto"/>
            <w:bottom w:val="none" w:sz="0" w:space="0" w:color="auto"/>
            <w:right w:val="none" w:sz="0" w:space="0" w:color="auto"/>
          </w:divBdr>
          <w:divsChild>
            <w:div w:id="12049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013476">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sChild>
        <w:div w:id="1555846517">
          <w:marLeft w:val="0"/>
          <w:marRight w:val="0"/>
          <w:marTop w:val="0"/>
          <w:marBottom w:val="0"/>
          <w:divBdr>
            <w:top w:val="none" w:sz="0" w:space="0" w:color="auto"/>
            <w:left w:val="none" w:sz="0" w:space="0" w:color="auto"/>
            <w:bottom w:val="none" w:sz="0" w:space="0" w:color="auto"/>
            <w:right w:val="none" w:sz="0" w:space="0" w:color="auto"/>
          </w:divBdr>
          <w:divsChild>
            <w:div w:id="1044210818">
              <w:marLeft w:val="0"/>
              <w:marRight w:val="0"/>
              <w:marTop w:val="0"/>
              <w:marBottom w:val="0"/>
              <w:divBdr>
                <w:top w:val="none" w:sz="0" w:space="0" w:color="auto"/>
                <w:left w:val="none" w:sz="0" w:space="0" w:color="auto"/>
                <w:bottom w:val="none" w:sz="0" w:space="0" w:color="auto"/>
                <w:right w:val="none" w:sz="0" w:space="0" w:color="auto"/>
              </w:divBdr>
            </w:div>
            <w:div w:id="1927222173">
              <w:marLeft w:val="0"/>
              <w:marRight w:val="0"/>
              <w:marTop w:val="0"/>
              <w:marBottom w:val="0"/>
              <w:divBdr>
                <w:top w:val="none" w:sz="0" w:space="0" w:color="auto"/>
                <w:left w:val="none" w:sz="0" w:space="0" w:color="auto"/>
                <w:bottom w:val="none" w:sz="0" w:space="0" w:color="auto"/>
                <w:right w:val="none" w:sz="0" w:space="0" w:color="auto"/>
              </w:divBdr>
            </w:div>
            <w:div w:id="1864634716">
              <w:marLeft w:val="0"/>
              <w:marRight w:val="0"/>
              <w:marTop w:val="0"/>
              <w:marBottom w:val="0"/>
              <w:divBdr>
                <w:top w:val="none" w:sz="0" w:space="0" w:color="auto"/>
                <w:left w:val="none" w:sz="0" w:space="0" w:color="auto"/>
                <w:bottom w:val="none" w:sz="0" w:space="0" w:color="auto"/>
                <w:right w:val="none" w:sz="0" w:space="0" w:color="auto"/>
              </w:divBdr>
            </w:div>
            <w:div w:id="212040761">
              <w:marLeft w:val="0"/>
              <w:marRight w:val="0"/>
              <w:marTop w:val="0"/>
              <w:marBottom w:val="0"/>
              <w:divBdr>
                <w:top w:val="none" w:sz="0" w:space="0" w:color="auto"/>
                <w:left w:val="none" w:sz="0" w:space="0" w:color="auto"/>
                <w:bottom w:val="none" w:sz="0" w:space="0" w:color="auto"/>
                <w:right w:val="none" w:sz="0" w:space="0" w:color="auto"/>
              </w:divBdr>
            </w:div>
            <w:div w:id="1360661536">
              <w:marLeft w:val="0"/>
              <w:marRight w:val="0"/>
              <w:marTop w:val="0"/>
              <w:marBottom w:val="0"/>
              <w:divBdr>
                <w:top w:val="none" w:sz="0" w:space="0" w:color="auto"/>
                <w:left w:val="none" w:sz="0" w:space="0" w:color="auto"/>
                <w:bottom w:val="none" w:sz="0" w:space="0" w:color="auto"/>
                <w:right w:val="none" w:sz="0" w:space="0" w:color="auto"/>
              </w:divBdr>
            </w:div>
            <w:div w:id="5386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sChild>
        <w:div w:id="1647779602">
          <w:marLeft w:val="0"/>
          <w:marRight w:val="0"/>
          <w:marTop w:val="0"/>
          <w:marBottom w:val="0"/>
          <w:divBdr>
            <w:top w:val="none" w:sz="0" w:space="0" w:color="auto"/>
            <w:left w:val="none" w:sz="0" w:space="0" w:color="auto"/>
            <w:bottom w:val="none" w:sz="0" w:space="0" w:color="auto"/>
            <w:right w:val="none" w:sz="0" w:space="0" w:color="auto"/>
          </w:divBdr>
          <w:divsChild>
            <w:div w:id="1211654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8863545">
      <w:bodyDiv w:val="1"/>
      <w:marLeft w:val="0"/>
      <w:marRight w:val="0"/>
      <w:marTop w:val="0"/>
      <w:marBottom w:val="0"/>
      <w:divBdr>
        <w:top w:val="none" w:sz="0" w:space="0" w:color="auto"/>
        <w:left w:val="none" w:sz="0" w:space="0" w:color="auto"/>
        <w:bottom w:val="none" w:sz="0" w:space="0" w:color="auto"/>
        <w:right w:val="none" w:sz="0" w:space="0" w:color="auto"/>
      </w:divBdr>
      <w:divsChild>
        <w:div w:id="696391468">
          <w:marLeft w:val="75"/>
          <w:marRight w:val="75"/>
          <w:marTop w:val="75"/>
          <w:marBottom w:val="75"/>
          <w:divBdr>
            <w:top w:val="none" w:sz="0" w:space="0" w:color="auto"/>
            <w:left w:val="none" w:sz="0" w:space="0" w:color="auto"/>
            <w:bottom w:val="none" w:sz="0" w:space="0" w:color="auto"/>
            <w:right w:val="none" w:sz="0" w:space="0" w:color="auto"/>
          </w:divBdr>
        </w:div>
      </w:divsChild>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1424455492">
          <w:marLeft w:val="0"/>
          <w:marRight w:val="0"/>
          <w:marTop w:val="300"/>
          <w:marBottom w:val="300"/>
          <w:divBdr>
            <w:top w:val="none" w:sz="0" w:space="0" w:color="auto"/>
            <w:left w:val="none" w:sz="0" w:space="0" w:color="auto"/>
            <w:bottom w:val="none" w:sz="0" w:space="0" w:color="auto"/>
            <w:right w:val="none" w:sz="0" w:space="0" w:color="auto"/>
          </w:divBdr>
          <w:divsChild>
            <w:div w:id="265649890">
              <w:marLeft w:val="0"/>
              <w:marRight w:val="0"/>
              <w:marTop w:val="0"/>
              <w:marBottom w:val="0"/>
              <w:divBdr>
                <w:top w:val="none" w:sz="0" w:space="0" w:color="auto"/>
                <w:left w:val="none" w:sz="0" w:space="0" w:color="auto"/>
                <w:bottom w:val="none" w:sz="0" w:space="0" w:color="auto"/>
                <w:right w:val="none" w:sz="0" w:space="0" w:color="auto"/>
              </w:divBdr>
            </w:div>
          </w:divsChild>
        </w:div>
        <w:div w:id="208806806">
          <w:marLeft w:val="0"/>
          <w:marRight w:val="0"/>
          <w:marTop w:val="0"/>
          <w:marBottom w:val="0"/>
          <w:divBdr>
            <w:top w:val="none" w:sz="0" w:space="0" w:color="auto"/>
            <w:left w:val="none" w:sz="0" w:space="0" w:color="auto"/>
            <w:bottom w:val="none" w:sz="0" w:space="0" w:color="auto"/>
            <w:right w:val="none" w:sz="0" w:space="0" w:color="auto"/>
          </w:divBdr>
        </w:div>
        <w:div w:id="1354112730">
          <w:marLeft w:val="0"/>
          <w:marRight w:val="0"/>
          <w:marTop w:val="30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sChild>
        <w:div w:id="1999843556">
          <w:marLeft w:val="0"/>
          <w:marRight w:val="0"/>
          <w:marTop w:val="0"/>
          <w:marBottom w:val="300"/>
          <w:divBdr>
            <w:top w:val="none" w:sz="0" w:space="0" w:color="auto"/>
            <w:left w:val="none" w:sz="0" w:space="0" w:color="auto"/>
            <w:bottom w:val="none" w:sz="0" w:space="0" w:color="auto"/>
            <w:right w:val="none" w:sz="0" w:space="0" w:color="auto"/>
          </w:divBdr>
          <w:divsChild>
            <w:div w:id="746194624">
              <w:marLeft w:val="0"/>
              <w:marRight w:val="0"/>
              <w:marTop w:val="0"/>
              <w:marBottom w:val="0"/>
              <w:divBdr>
                <w:top w:val="none" w:sz="0" w:space="0" w:color="auto"/>
                <w:left w:val="none" w:sz="0" w:space="0" w:color="auto"/>
                <w:bottom w:val="none" w:sz="0" w:space="0" w:color="auto"/>
                <w:right w:val="none" w:sz="0" w:space="0" w:color="auto"/>
              </w:divBdr>
            </w:div>
          </w:divsChild>
        </w:div>
        <w:div w:id="1996640099">
          <w:marLeft w:val="0"/>
          <w:marRight w:val="0"/>
          <w:marTop w:val="0"/>
          <w:marBottom w:val="300"/>
          <w:divBdr>
            <w:top w:val="none" w:sz="0" w:space="0" w:color="auto"/>
            <w:left w:val="none" w:sz="0" w:space="0" w:color="auto"/>
            <w:bottom w:val="none" w:sz="0" w:space="0" w:color="auto"/>
            <w:right w:val="none" w:sz="0" w:space="0" w:color="auto"/>
          </w:divBdr>
          <w:divsChild>
            <w:div w:id="748160574">
              <w:marLeft w:val="0"/>
              <w:marRight w:val="0"/>
              <w:marTop w:val="0"/>
              <w:marBottom w:val="0"/>
              <w:divBdr>
                <w:top w:val="none" w:sz="0" w:space="0" w:color="auto"/>
                <w:left w:val="none" w:sz="0" w:space="0" w:color="auto"/>
                <w:bottom w:val="none" w:sz="0" w:space="0" w:color="auto"/>
                <w:right w:val="none" w:sz="0" w:space="0" w:color="auto"/>
              </w:divBdr>
            </w:div>
          </w:divsChild>
        </w:div>
        <w:div w:id="1461611208">
          <w:marLeft w:val="0"/>
          <w:marRight w:val="0"/>
          <w:marTop w:val="0"/>
          <w:marBottom w:val="300"/>
          <w:divBdr>
            <w:top w:val="none" w:sz="0" w:space="0" w:color="auto"/>
            <w:left w:val="none" w:sz="0" w:space="0" w:color="auto"/>
            <w:bottom w:val="none" w:sz="0" w:space="0" w:color="auto"/>
            <w:right w:val="none" w:sz="0" w:space="0" w:color="auto"/>
          </w:divBdr>
          <w:divsChild>
            <w:div w:id="1624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108606">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861551858">
          <w:marLeft w:val="0"/>
          <w:marRight w:val="0"/>
          <w:marTop w:val="0"/>
          <w:marBottom w:val="0"/>
          <w:divBdr>
            <w:top w:val="none" w:sz="0" w:space="0" w:color="auto"/>
            <w:left w:val="none" w:sz="0" w:space="0" w:color="auto"/>
            <w:bottom w:val="none" w:sz="0" w:space="0" w:color="auto"/>
            <w:right w:val="none" w:sz="0" w:space="0" w:color="auto"/>
          </w:divBdr>
          <w:divsChild>
            <w:div w:id="1092237287">
              <w:marLeft w:val="0"/>
              <w:marRight w:val="0"/>
              <w:marTop w:val="0"/>
              <w:marBottom w:val="0"/>
              <w:divBdr>
                <w:top w:val="none" w:sz="0" w:space="0" w:color="auto"/>
                <w:left w:val="none" w:sz="0" w:space="0" w:color="auto"/>
                <w:bottom w:val="none" w:sz="0" w:space="0" w:color="auto"/>
                <w:right w:val="none" w:sz="0" w:space="0" w:color="auto"/>
              </w:divBdr>
              <w:divsChild>
                <w:div w:id="855771518">
                  <w:marLeft w:val="0"/>
                  <w:marRight w:val="0"/>
                  <w:marTop w:val="0"/>
                  <w:marBottom w:val="0"/>
                  <w:divBdr>
                    <w:top w:val="none" w:sz="0" w:space="0" w:color="auto"/>
                    <w:left w:val="none" w:sz="0" w:space="0" w:color="auto"/>
                    <w:bottom w:val="none" w:sz="0" w:space="0" w:color="auto"/>
                    <w:right w:val="none" w:sz="0" w:space="0" w:color="auto"/>
                  </w:divBdr>
                  <w:divsChild>
                    <w:div w:id="385034553">
                      <w:marLeft w:val="0"/>
                      <w:marRight w:val="0"/>
                      <w:marTop w:val="0"/>
                      <w:marBottom w:val="0"/>
                      <w:divBdr>
                        <w:top w:val="none" w:sz="0" w:space="0" w:color="auto"/>
                        <w:left w:val="none" w:sz="0" w:space="0" w:color="auto"/>
                        <w:bottom w:val="none" w:sz="0" w:space="0" w:color="auto"/>
                        <w:right w:val="none" w:sz="0" w:space="0" w:color="auto"/>
                      </w:divBdr>
                    </w:div>
                    <w:div w:id="19141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8021">
          <w:marLeft w:val="0"/>
          <w:marRight w:val="0"/>
          <w:marTop w:val="0"/>
          <w:marBottom w:val="0"/>
          <w:divBdr>
            <w:top w:val="none" w:sz="0" w:space="0" w:color="auto"/>
            <w:left w:val="none" w:sz="0" w:space="0" w:color="auto"/>
            <w:bottom w:val="none" w:sz="0" w:space="0" w:color="auto"/>
            <w:right w:val="none" w:sz="0" w:space="0" w:color="auto"/>
          </w:divBdr>
          <w:divsChild>
            <w:div w:id="1849326034">
              <w:marLeft w:val="0"/>
              <w:marRight w:val="0"/>
              <w:marTop w:val="0"/>
              <w:marBottom w:val="0"/>
              <w:divBdr>
                <w:top w:val="none" w:sz="0" w:space="0" w:color="auto"/>
                <w:left w:val="none" w:sz="0" w:space="0" w:color="auto"/>
                <w:bottom w:val="none" w:sz="0" w:space="0" w:color="auto"/>
                <w:right w:val="none" w:sz="0" w:space="0" w:color="auto"/>
              </w:divBdr>
              <w:divsChild>
                <w:div w:id="456412352">
                  <w:marLeft w:val="0"/>
                  <w:marRight w:val="0"/>
                  <w:marTop w:val="0"/>
                  <w:marBottom w:val="0"/>
                  <w:divBdr>
                    <w:top w:val="none" w:sz="0" w:space="0" w:color="auto"/>
                    <w:left w:val="none" w:sz="0" w:space="0" w:color="auto"/>
                    <w:bottom w:val="none" w:sz="0" w:space="0" w:color="auto"/>
                    <w:right w:val="none" w:sz="0" w:space="0" w:color="auto"/>
                  </w:divBdr>
                  <w:divsChild>
                    <w:div w:id="1435441835">
                      <w:marLeft w:val="0"/>
                      <w:marRight w:val="0"/>
                      <w:marTop w:val="0"/>
                      <w:marBottom w:val="0"/>
                      <w:divBdr>
                        <w:top w:val="none" w:sz="0" w:space="0" w:color="auto"/>
                        <w:left w:val="none" w:sz="0" w:space="0" w:color="auto"/>
                        <w:bottom w:val="none" w:sz="0" w:space="0" w:color="auto"/>
                        <w:right w:val="none" w:sz="0" w:space="0" w:color="auto"/>
                      </w:divBdr>
                      <w:divsChild>
                        <w:div w:id="1188837262">
                          <w:marLeft w:val="0"/>
                          <w:marRight w:val="0"/>
                          <w:marTop w:val="0"/>
                          <w:marBottom w:val="0"/>
                          <w:divBdr>
                            <w:top w:val="none" w:sz="0" w:space="0" w:color="auto"/>
                            <w:left w:val="none" w:sz="0" w:space="0" w:color="auto"/>
                            <w:bottom w:val="none" w:sz="0" w:space="0" w:color="auto"/>
                            <w:right w:val="none" w:sz="0" w:space="0" w:color="auto"/>
                          </w:divBdr>
                          <w:divsChild>
                            <w:div w:id="1932742132">
                              <w:marLeft w:val="0"/>
                              <w:marRight w:val="0"/>
                              <w:marTop w:val="0"/>
                              <w:marBottom w:val="0"/>
                              <w:divBdr>
                                <w:top w:val="none" w:sz="0" w:space="0" w:color="auto"/>
                                <w:left w:val="none" w:sz="0" w:space="0" w:color="auto"/>
                                <w:bottom w:val="none" w:sz="0" w:space="0" w:color="auto"/>
                                <w:right w:val="none" w:sz="0" w:space="0" w:color="auto"/>
                              </w:divBdr>
                              <w:divsChild>
                                <w:div w:id="696003954">
                                  <w:marLeft w:val="0"/>
                                  <w:marRight w:val="0"/>
                                  <w:marTop w:val="0"/>
                                  <w:marBottom w:val="0"/>
                                  <w:divBdr>
                                    <w:top w:val="none" w:sz="0" w:space="0" w:color="auto"/>
                                    <w:left w:val="none" w:sz="0" w:space="0" w:color="auto"/>
                                    <w:bottom w:val="none" w:sz="0" w:space="0" w:color="auto"/>
                                    <w:right w:val="none" w:sz="0" w:space="0" w:color="auto"/>
                                  </w:divBdr>
                                </w:div>
                              </w:divsChild>
                            </w:div>
                            <w:div w:id="4904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sChild>
            <w:div w:id="1052457726">
              <w:marLeft w:val="0"/>
              <w:marRight w:val="0"/>
              <w:marTop w:val="0"/>
              <w:marBottom w:val="0"/>
              <w:divBdr>
                <w:top w:val="none" w:sz="0" w:space="0" w:color="auto"/>
                <w:left w:val="none" w:sz="0" w:space="0" w:color="auto"/>
                <w:bottom w:val="none" w:sz="0" w:space="0" w:color="auto"/>
                <w:right w:val="none" w:sz="0" w:space="0" w:color="auto"/>
              </w:divBdr>
              <w:divsChild>
                <w:div w:id="189299901">
                  <w:marLeft w:val="0"/>
                  <w:marRight w:val="0"/>
                  <w:marTop w:val="0"/>
                  <w:marBottom w:val="0"/>
                  <w:divBdr>
                    <w:top w:val="none" w:sz="0" w:space="0" w:color="auto"/>
                    <w:left w:val="none" w:sz="0" w:space="0" w:color="auto"/>
                    <w:bottom w:val="none" w:sz="0" w:space="0" w:color="auto"/>
                    <w:right w:val="none" w:sz="0" w:space="0" w:color="auto"/>
                  </w:divBdr>
                  <w:divsChild>
                    <w:div w:id="68819914">
                      <w:marLeft w:val="0"/>
                      <w:marRight w:val="0"/>
                      <w:marTop w:val="0"/>
                      <w:marBottom w:val="0"/>
                      <w:divBdr>
                        <w:top w:val="none" w:sz="0" w:space="0" w:color="auto"/>
                        <w:left w:val="none" w:sz="0" w:space="0" w:color="auto"/>
                        <w:bottom w:val="none" w:sz="0" w:space="0" w:color="auto"/>
                        <w:right w:val="none" w:sz="0" w:space="0" w:color="auto"/>
                      </w:divBdr>
                    </w:div>
                    <w:div w:id="1820920106">
                      <w:marLeft w:val="0"/>
                      <w:marRight w:val="0"/>
                      <w:marTop w:val="0"/>
                      <w:marBottom w:val="0"/>
                      <w:divBdr>
                        <w:top w:val="none" w:sz="0" w:space="0" w:color="auto"/>
                        <w:left w:val="none" w:sz="0" w:space="0" w:color="auto"/>
                        <w:bottom w:val="none" w:sz="0" w:space="0" w:color="auto"/>
                        <w:right w:val="none" w:sz="0" w:space="0" w:color="auto"/>
                      </w:divBdr>
                    </w:div>
                  </w:divsChild>
                </w:div>
                <w:div w:id="2042900441">
                  <w:marLeft w:val="0"/>
                  <w:marRight w:val="0"/>
                  <w:marTop w:val="0"/>
                  <w:marBottom w:val="0"/>
                  <w:divBdr>
                    <w:top w:val="none" w:sz="0" w:space="0" w:color="auto"/>
                    <w:left w:val="none" w:sz="0" w:space="0" w:color="auto"/>
                    <w:bottom w:val="none" w:sz="0" w:space="0" w:color="auto"/>
                    <w:right w:val="none" w:sz="0" w:space="0" w:color="auto"/>
                  </w:divBdr>
                  <w:divsChild>
                    <w:div w:id="1807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 w:id="1888367717">
          <w:marLeft w:val="0"/>
          <w:marRight w:val="0"/>
          <w:marTop w:val="0"/>
          <w:marBottom w:val="0"/>
          <w:divBdr>
            <w:top w:val="none" w:sz="0" w:space="0" w:color="auto"/>
            <w:left w:val="none" w:sz="0" w:space="0" w:color="auto"/>
            <w:bottom w:val="none" w:sz="0" w:space="0" w:color="auto"/>
            <w:right w:val="none" w:sz="0" w:space="0" w:color="auto"/>
          </w:divBdr>
        </w:div>
        <w:div w:id="1764105415">
          <w:marLeft w:val="0"/>
          <w:marRight w:val="0"/>
          <w:marTop w:val="0"/>
          <w:marBottom w:val="0"/>
          <w:divBdr>
            <w:top w:val="none" w:sz="0" w:space="0" w:color="auto"/>
            <w:left w:val="none" w:sz="0" w:space="0" w:color="auto"/>
            <w:bottom w:val="none" w:sz="0" w:space="0" w:color="auto"/>
            <w:right w:val="none" w:sz="0" w:space="0" w:color="auto"/>
          </w:divBdr>
          <w:divsChild>
            <w:div w:id="1811434511">
              <w:marLeft w:val="0"/>
              <w:marRight w:val="0"/>
              <w:marTop w:val="0"/>
              <w:marBottom w:val="0"/>
              <w:divBdr>
                <w:top w:val="none" w:sz="0" w:space="0" w:color="auto"/>
                <w:left w:val="none" w:sz="0" w:space="0" w:color="auto"/>
                <w:bottom w:val="none" w:sz="0" w:space="0" w:color="auto"/>
                <w:right w:val="none" w:sz="0" w:space="0" w:color="auto"/>
              </w:divBdr>
              <w:divsChild>
                <w:div w:id="874076032">
                  <w:marLeft w:val="0"/>
                  <w:marRight w:val="0"/>
                  <w:marTop w:val="0"/>
                  <w:marBottom w:val="0"/>
                  <w:divBdr>
                    <w:top w:val="none" w:sz="0" w:space="0" w:color="auto"/>
                    <w:left w:val="none" w:sz="0" w:space="0" w:color="auto"/>
                    <w:bottom w:val="none" w:sz="0" w:space="0" w:color="auto"/>
                    <w:right w:val="none" w:sz="0" w:space="0" w:color="auto"/>
                  </w:divBdr>
                  <w:divsChild>
                    <w:div w:id="13098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0609">
      <w:bodyDiv w:val="1"/>
      <w:marLeft w:val="0"/>
      <w:marRight w:val="0"/>
      <w:marTop w:val="0"/>
      <w:marBottom w:val="0"/>
      <w:divBdr>
        <w:top w:val="none" w:sz="0" w:space="0" w:color="auto"/>
        <w:left w:val="none" w:sz="0" w:space="0" w:color="auto"/>
        <w:bottom w:val="none" w:sz="0" w:space="0" w:color="auto"/>
        <w:right w:val="none" w:sz="0" w:space="0" w:color="auto"/>
      </w:divBdr>
      <w:divsChild>
        <w:div w:id="1585799396">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1210073931">
          <w:blockQuote w:val="1"/>
          <w:marLeft w:val="225"/>
          <w:marRight w:val="0"/>
          <w:marTop w:val="0"/>
          <w:marBottom w:val="300"/>
          <w:divBdr>
            <w:top w:val="none" w:sz="0" w:space="0" w:color="auto"/>
            <w:left w:val="single" w:sz="18" w:space="11" w:color="F47E3E"/>
            <w:bottom w:val="none" w:sz="0" w:space="0" w:color="auto"/>
            <w:right w:val="none" w:sz="0" w:space="19" w:color="auto"/>
          </w:divBdr>
        </w:div>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sChild>
            <w:div w:id="2108766502">
              <w:marLeft w:val="0"/>
              <w:marRight w:val="0"/>
              <w:marTop w:val="0"/>
              <w:marBottom w:val="0"/>
              <w:divBdr>
                <w:top w:val="none" w:sz="0" w:space="0" w:color="auto"/>
                <w:left w:val="none" w:sz="0" w:space="0" w:color="auto"/>
                <w:bottom w:val="none" w:sz="0" w:space="0" w:color="auto"/>
                <w:right w:val="none" w:sz="0" w:space="0" w:color="auto"/>
              </w:divBdr>
            </w:div>
          </w:divsChild>
        </w:div>
        <w:div w:id="2074427564">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sChild>
            <w:div w:id="2092502384">
              <w:marLeft w:val="0"/>
              <w:marRight w:val="0"/>
              <w:marTop w:val="0"/>
              <w:marBottom w:val="0"/>
              <w:divBdr>
                <w:top w:val="none" w:sz="0" w:space="0" w:color="auto"/>
                <w:left w:val="none" w:sz="0" w:space="0" w:color="auto"/>
                <w:bottom w:val="none" w:sz="0" w:space="0" w:color="auto"/>
                <w:right w:val="none" w:sz="0" w:space="0" w:color="auto"/>
              </w:divBdr>
            </w:div>
          </w:divsChild>
        </w:div>
        <w:div w:id="1236478669">
          <w:marLeft w:val="0"/>
          <w:marRight w:val="0"/>
          <w:marTop w:val="0"/>
          <w:marBottom w:val="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1822112857">
          <w:marLeft w:val="0"/>
          <w:marRight w:val="0"/>
          <w:marTop w:val="0"/>
          <w:marBottom w:val="0"/>
          <w:divBdr>
            <w:top w:val="none" w:sz="0" w:space="0" w:color="auto"/>
            <w:left w:val="none" w:sz="0" w:space="0" w:color="auto"/>
            <w:bottom w:val="none" w:sz="0" w:space="0" w:color="auto"/>
            <w:right w:val="none" w:sz="0" w:space="0" w:color="auto"/>
          </w:divBdr>
          <w:divsChild>
            <w:div w:id="1602296893">
              <w:marLeft w:val="0"/>
              <w:marRight w:val="0"/>
              <w:marTop w:val="0"/>
              <w:marBottom w:val="0"/>
              <w:divBdr>
                <w:top w:val="none" w:sz="0" w:space="0" w:color="auto"/>
                <w:left w:val="none" w:sz="0" w:space="0" w:color="auto"/>
                <w:bottom w:val="none" w:sz="0" w:space="0" w:color="auto"/>
                <w:right w:val="none" w:sz="0" w:space="0" w:color="auto"/>
              </w:divBdr>
            </w:div>
          </w:divsChild>
        </w:div>
        <w:div w:id="101606775">
          <w:marLeft w:val="0"/>
          <w:marRight w:val="0"/>
          <w:marTop w:val="0"/>
          <w:marBottom w:val="0"/>
          <w:divBdr>
            <w:top w:val="none" w:sz="0" w:space="0" w:color="auto"/>
            <w:left w:val="none" w:sz="0" w:space="0" w:color="auto"/>
            <w:bottom w:val="none" w:sz="0" w:space="0" w:color="auto"/>
            <w:right w:val="none" w:sz="0" w:space="0" w:color="auto"/>
          </w:divBdr>
        </w:div>
        <w:div w:id="7073940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749425928">
          <w:marLeft w:val="0"/>
          <w:marRight w:val="0"/>
          <w:marTop w:val="0"/>
          <w:marBottom w:val="0"/>
          <w:divBdr>
            <w:top w:val="none" w:sz="0" w:space="0" w:color="auto"/>
            <w:left w:val="none" w:sz="0" w:space="0" w:color="auto"/>
            <w:bottom w:val="none" w:sz="0" w:space="0" w:color="auto"/>
            <w:right w:val="none" w:sz="0" w:space="0" w:color="auto"/>
          </w:divBdr>
        </w:div>
        <w:div w:id="165479880">
          <w:marLeft w:val="0"/>
          <w:marRight w:val="0"/>
          <w:marTop w:val="150"/>
          <w:marBottom w:val="150"/>
          <w:divBdr>
            <w:top w:val="single" w:sz="6" w:space="4" w:color="D7D7D7"/>
            <w:left w:val="none" w:sz="0" w:space="0" w:color="auto"/>
            <w:bottom w:val="single" w:sz="6" w:space="4" w:color="D7D7D7"/>
            <w:right w:val="none" w:sz="0" w:space="0" w:color="auto"/>
          </w:divBdr>
        </w:div>
        <w:div w:id="1326205191">
          <w:marLeft w:val="0"/>
          <w:marRight w:val="0"/>
          <w:marTop w:val="0"/>
          <w:marBottom w:val="0"/>
          <w:divBdr>
            <w:top w:val="none" w:sz="0" w:space="0" w:color="auto"/>
            <w:left w:val="none" w:sz="0" w:space="0" w:color="auto"/>
            <w:bottom w:val="none" w:sz="0" w:space="0" w:color="auto"/>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078483086">
          <w:marLeft w:val="0"/>
          <w:marRight w:val="0"/>
          <w:marTop w:val="300"/>
          <w:marBottom w:val="300"/>
          <w:divBdr>
            <w:top w:val="none" w:sz="0" w:space="0" w:color="auto"/>
            <w:left w:val="none" w:sz="0" w:space="0" w:color="auto"/>
            <w:bottom w:val="none" w:sz="0" w:space="0" w:color="auto"/>
            <w:right w:val="none" w:sz="0" w:space="0" w:color="auto"/>
          </w:divBdr>
          <w:divsChild>
            <w:div w:id="145098691">
              <w:marLeft w:val="0"/>
              <w:marRight w:val="0"/>
              <w:marTop w:val="0"/>
              <w:marBottom w:val="0"/>
              <w:divBdr>
                <w:top w:val="none" w:sz="0" w:space="0" w:color="auto"/>
                <w:left w:val="none" w:sz="0" w:space="0" w:color="auto"/>
                <w:bottom w:val="none" w:sz="0" w:space="0" w:color="auto"/>
                <w:right w:val="none" w:sz="0" w:space="0" w:color="auto"/>
              </w:divBdr>
            </w:div>
          </w:divsChild>
        </w:div>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sChild>
        <w:div w:id="2050452453">
          <w:marLeft w:val="0"/>
          <w:marRight w:val="0"/>
          <w:marTop w:val="0"/>
          <w:marBottom w:val="0"/>
          <w:divBdr>
            <w:top w:val="none" w:sz="0" w:space="0" w:color="auto"/>
            <w:left w:val="none" w:sz="0" w:space="0" w:color="auto"/>
            <w:bottom w:val="none" w:sz="0" w:space="0" w:color="auto"/>
            <w:right w:val="none" w:sz="0" w:space="0" w:color="auto"/>
          </w:divBdr>
          <w:divsChild>
            <w:div w:id="93208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648824839">
          <w:marLeft w:val="0"/>
          <w:marRight w:val="0"/>
          <w:marTop w:val="0"/>
          <w:marBottom w:val="0"/>
          <w:divBdr>
            <w:top w:val="none" w:sz="0" w:space="0" w:color="auto"/>
            <w:left w:val="none" w:sz="0" w:space="0" w:color="auto"/>
            <w:bottom w:val="none" w:sz="0" w:space="0" w:color="auto"/>
            <w:right w:val="none" w:sz="0" w:space="0" w:color="auto"/>
          </w:divBdr>
          <w:divsChild>
            <w:div w:id="44913225">
              <w:marLeft w:val="0"/>
              <w:marRight w:val="0"/>
              <w:marTop w:val="0"/>
              <w:marBottom w:val="0"/>
              <w:divBdr>
                <w:top w:val="none" w:sz="0" w:space="0" w:color="auto"/>
                <w:left w:val="none" w:sz="0" w:space="0" w:color="auto"/>
                <w:bottom w:val="none" w:sz="0" w:space="0" w:color="auto"/>
                <w:right w:val="none" w:sz="0" w:space="0" w:color="auto"/>
              </w:divBdr>
              <w:divsChild>
                <w:div w:id="1999074906">
                  <w:marLeft w:val="0"/>
                  <w:marRight w:val="0"/>
                  <w:marTop w:val="0"/>
                  <w:marBottom w:val="0"/>
                  <w:divBdr>
                    <w:top w:val="none" w:sz="0" w:space="0" w:color="auto"/>
                    <w:left w:val="none" w:sz="0" w:space="0" w:color="auto"/>
                    <w:bottom w:val="none" w:sz="0" w:space="0" w:color="auto"/>
                    <w:right w:val="none" w:sz="0" w:space="0" w:color="auto"/>
                  </w:divBdr>
                  <w:divsChild>
                    <w:div w:id="14427348">
                      <w:marLeft w:val="0"/>
                      <w:marRight w:val="0"/>
                      <w:marTop w:val="0"/>
                      <w:marBottom w:val="0"/>
                      <w:divBdr>
                        <w:top w:val="none" w:sz="0" w:space="0" w:color="auto"/>
                        <w:left w:val="none" w:sz="0" w:space="0" w:color="auto"/>
                        <w:bottom w:val="none" w:sz="0" w:space="0" w:color="auto"/>
                        <w:right w:val="none" w:sz="0" w:space="0" w:color="auto"/>
                      </w:divBdr>
                      <w:divsChild>
                        <w:div w:id="1223295063">
                          <w:marLeft w:val="0"/>
                          <w:marRight w:val="0"/>
                          <w:marTop w:val="0"/>
                          <w:marBottom w:val="0"/>
                          <w:divBdr>
                            <w:top w:val="none" w:sz="0" w:space="0" w:color="auto"/>
                            <w:left w:val="none" w:sz="0" w:space="0" w:color="auto"/>
                            <w:bottom w:val="none" w:sz="0" w:space="0" w:color="auto"/>
                            <w:right w:val="none" w:sz="0" w:space="0" w:color="auto"/>
                          </w:divBdr>
                          <w:divsChild>
                            <w:div w:id="1918243844">
                              <w:marLeft w:val="0"/>
                              <w:marRight w:val="0"/>
                              <w:marTop w:val="0"/>
                              <w:marBottom w:val="0"/>
                              <w:divBdr>
                                <w:top w:val="none" w:sz="0" w:space="0" w:color="auto"/>
                                <w:left w:val="none" w:sz="0" w:space="0" w:color="auto"/>
                                <w:bottom w:val="none" w:sz="0" w:space="0" w:color="auto"/>
                                <w:right w:val="none" w:sz="0" w:space="0" w:color="auto"/>
                              </w:divBdr>
                            </w:div>
                            <w:div w:id="2004309674">
                              <w:marLeft w:val="0"/>
                              <w:marRight w:val="0"/>
                              <w:marTop w:val="15"/>
                              <w:marBottom w:val="0"/>
                              <w:divBdr>
                                <w:top w:val="none" w:sz="0" w:space="0" w:color="auto"/>
                                <w:left w:val="none" w:sz="0" w:space="0" w:color="auto"/>
                                <w:bottom w:val="none" w:sz="0" w:space="0" w:color="auto"/>
                                <w:right w:val="none" w:sz="0" w:space="0" w:color="auto"/>
                              </w:divBdr>
                              <w:divsChild>
                                <w:div w:id="1506243683">
                                  <w:marLeft w:val="0"/>
                                  <w:marRight w:val="0"/>
                                  <w:marTop w:val="0"/>
                                  <w:marBottom w:val="0"/>
                                  <w:divBdr>
                                    <w:top w:val="none" w:sz="0" w:space="0" w:color="auto"/>
                                    <w:left w:val="none" w:sz="0" w:space="0" w:color="auto"/>
                                    <w:bottom w:val="none" w:sz="0" w:space="0" w:color="auto"/>
                                    <w:right w:val="none" w:sz="0" w:space="0" w:color="auto"/>
                                  </w:divBdr>
                                </w:div>
                                <w:div w:id="700401877">
                                  <w:marLeft w:val="0"/>
                                  <w:marRight w:val="0"/>
                                  <w:marTop w:val="0"/>
                                  <w:marBottom w:val="0"/>
                                  <w:divBdr>
                                    <w:top w:val="none" w:sz="0" w:space="0" w:color="auto"/>
                                    <w:left w:val="none" w:sz="0" w:space="0" w:color="auto"/>
                                    <w:bottom w:val="none" w:sz="0" w:space="0" w:color="auto"/>
                                    <w:right w:val="none" w:sz="0" w:space="0" w:color="auto"/>
                                  </w:divBdr>
                                </w:div>
                                <w:div w:id="871380410">
                                  <w:marLeft w:val="0"/>
                                  <w:marRight w:val="0"/>
                                  <w:marTop w:val="0"/>
                                  <w:marBottom w:val="0"/>
                                  <w:divBdr>
                                    <w:top w:val="none" w:sz="0" w:space="0" w:color="auto"/>
                                    <w:left w:val="none" w:sz="0" w:space="0" w:color="auto"/>
                                    <w:bottom w:val="none" w:sz="0" w:space="0" w:color="auto"/>
                                    <w:right w:val="none" w:sz="0" w:space="0" w:color="auto"/>
                                  </w:divBdr>
                                </w:div>
                                <w:div w:id="10341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sChild>
                        <w:div w:id="1131510353">
                          <w:marLeft w:val="0"/>
                          <w:marRight w:val="0"/>
                          <w:marTop w:val="0"/>
                          <w:marBottom w:val="0"/>
                          <w:divBdr>
                            <w:top w:val="none" w:sz="0" w:space="0" w:color="auto"/>
                            <w:left w:val="none" w:sz="0" w:space="0" w:color="auto"/>
                            <w:bottom w:val="none" w:sz="0" w:space="0" w:color="auto"/>
                            <w:right w:val="none" w:sz="0" w:space="0" w:color="auto"/>
                          </w:divBdr>
                          <w:divsChild>
                            <w:div w:id="465706515">
                              <w:marLeft w:val="0"/>
                              <w:marRight w:val="0"/>
                              <w:marTop w:val="0"/>
                              <w:marBottom w:val="0"/>
                              <w:divBdr>
                                <w:top w:val="none" w:sz="0" w:space="0" w:color="auto"/>
                                <w:left w:val="none" w:sz="0" w:space="0" w:color="auto"/>
                                <w:bottom w:val="none" w:sz="0" w:space="0" w:color="auto"/>
                                <w:right w:val="none" w:sz="0" w:space="0" w:color="auto"/>
                              </w:divBdr>
                            </w:div>
                            <w:div w:id="1596670154">
                              <w:marLeft w:val="0"/>
                              <w:marRight w:val="0"/>
                              <w:marTop w:val="0"/>
                              <w:marBottom w:val="0"/>
                              <w:divBdr>
                                <w:top w:val="none" w:sz="0" w:space="0" w:color="auto"/>
                                <w:left w:val="none" w:sz="0" w:space="0" w:color="auto"/>
                                <w:bottom w:val="none" w:sz="0" w:space="0" w:color="auto"/>
                                <w:right w:val="none" w:sz="0" w:space="0" w:color="auto"/>
                              </w:divBdr>
                            </w:div>
                            <w:div w:id="270237147">
                              <w:marLeft w:val="0"/>
                              <w:marRight w:val="0"/>
                              <w:marTop w:val="0"/>
                              <w:marBottom w:val="0"/>
                              <w:divBdr>
                                <w:top w:val="none" w:sz="0" w:space="0" w:color="auto"/>
                                <w:left w:val="none" w:sz="0" w:space="0" w:color="auto"/>
                                <w:bottom w:val="none" w:sz="0" w:space="0" w:color="auto"/>
                                <w:right w:val="none" w:sz="0" w:space="0" w:color="auto"/>
                              </w:divBdr>
                            </w:div>
                            <w:div w:id="1489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7668">
                  <w:marLeft w:val="0"/>
                  <w:marRight w:val="0"/>
                  <w:marTop w:val="0"/>
                  <w:marBottom w:val="0"/>
                  <w:divBdr>
                    <w:top w:val="none" w:sz="0" w:space="0" w:color="auto"/>
                    <w:left w:val="none" w:sz="0" w:space="0" w:color="auto"/>
                    <w:bottom w:val="none" w:sz="0" w:space="0" w:color="auto"/>
                    <w:right w:val="none" w:sz="0" w:space="0" w:color="auto"/>
                  </w:divBdr>
                  <w:divsChild>
                    <w:div w:id="1011488084">
                      <w:marLeft w:val="0"/>
                      <w:marRight w:val="0"/>
                      <w:marTop w:val="0"/>
                      <w:marBottom w:val="0"/>
                      <w:divBdr>
                        <w:top w:val="none" w:sz="0" w:space="0" w:color="auto"/>
                        <w:left w:val="none" w:sz="0" w:space="0" w:color="auto"/>
                        <w:bottom w:val="none" w:sz="0" w:space="0" w:color="auto"/>
                        <w:right w:val="none" w:sz="0" w:space="0" w:color="auto"/>
                      </w:divBdr>
                      <w:divsChild>
                        <w:div w:id="1830705373">
                          <w:marLeft w:val="0"/>
                          <w:marRight w:val="0"/>
                          <w:marTop w:val="0"/>
                          <w:marBottom w:val="0"/>
                          <w:divBdr>
                            <w:top w:val="none" w:sz="0" w:space="0" w:color="auto"/>
                            <w:left w:val="none" w:sz="0" w:space="0" w:color="auto"/>
                            <w:bottom w:val="none" w:sz="0" w:space="0" w:color="auto"/>
                            <w:right w:val="none" w:sz="0" w:space="0" w:color="auto"/>
                          </w:divBdr>
                          <w:divsChild>
                            <w:div w:id="1867598362">
                              <w:marLeft w:val="0"/>
                              <w:marRight w:val="0"/>
                              <w:marTop w:val="0"/>
                              <w:marBottom w:val="0"/>
                              <w:divBdr>
                                <w:top w:val="none" w:sz="0" w:space="0" w:color="auto"/>
                                <w:left w:val="none" w:sz="0" w:space="0" w:color="auto"/>
                                <w:bottom w:val="none" w:sz="0" w:space="0" w:color="auto"/>
                                <w:right w:val="none" w:sz="0" w:space="0" w:color="auto"/>
                              </w:divBdr>
                              <w:divsChild>
                                <w:div w:id="1288312036">
                                  <w:marLeft w:val="0"/>
                                  <w:marRight w:val="0"/>
                                  <w:marTop w:val="0"/>
                                  <w:marBottom w:val="0"/>
                                  <w:divBdr>
                                    <w:top w:val="none" w:sz="0" w:space="0" w:color="auto"/>
                                    <w:left w:val="none" w:sz="0" w:space="0" w:color="auto"/>
                                    <w:bottom w:val="none" w:sz="0" w:space="0" w:color="auto"/>
                                    <w:right w:val="none" w:sz="0" w:space="0" w:color="auto"/>
                                  </w:divBdr>
                                  <w:divsChild>
                                    <w:div w:id="943271140">
                                      <w:marLeft w:val="0"/>
                                      <w:marRight w:val="0"/>
                                      <w:marTop w:val="0"/>
                                      <w:marBottom w:val="0"/>
                                      <w:divBdr>
                                        <w:top w:val="none" w:sz="0" w:space="0" w:color="auto"/>
                                        <w:left w:val="none" w:sz="0" w:space="0" w:color="auto"/>
                                        <w:bottom w:val="none" w:sz="0" w:space="0" w:color="auto"/>
                                        <w:right w:val="none" w:sz="0" w:space="0" w:color="auto"/>
                                      </w:divBdr>
                                      <w:divsChild>
                                        <w:div w:id="512382376">
                                          <w:marLeft w:val="0"/>
                                          <w:marRight w:val="0"/>
                                          <w:marTop w:val="0"/>
                                          <w:marBottom w:val="0"/>
                                          <w:divBdr>
                                            <w:top w:val="dotted" w:sz="12" w:space="0" w:color="D1D3D4"/>
                                            <w:left w:val="none" w:sz="0" w:space="0" w:color="auto"/>
                                            <w:bottom w:val="dotted" w:sz="12" w:space="0" w:color="D1D3D4"/>
                                            <w:right w:val="none" w:sz="0" w:space="0" w:color="auto"/>
                                          </w:divBdr>
                                          <w:divsChild>
                                            <w:div w:id="694616543">
                                              <w:marLeft w:val="-30"/>
                                              <w:marRight w:val="0"/>
                                              <w:marTop w:val="0"/>
                                              <w:marBottom w:val="0"/>
                                              <w:divBdr>
                                                <w:top w:val="none" w:sz="0" w:space="0" w:color="auto"/>
                                                <w:left w:val="none" w:sz="0" w:space="0" w:color="auto"/>
                                                <w:bottom w:val="none" w:sz="0" w:space="0" w:color="auto"/>
                                                <w:right w:val="none" w:sz="0" w:space="0" w:color="auto"/>
                                              </w:divBdr>
                                            </w:div>
                                            <w:div w:id="1400520724">
                                              <w:marLeft w:val="-30"/>
                                              <w:marRight w:val="0"/>
                                              <w:marTop w:val="0"/>
                                              <w:marBottom w:val="0"/>
                                              <w:divBdr>
                                                <w:top w:val="none" w:sz="0" w:space="0" w:color="auto"/>
                                                <w:left w:val="none" w:sz="0" w:space="0" w:color="auto"/>
                                                <w:bottom w:val="none" w:sz="0" w:space="0" w:color="auto"/>
                                                <w:right w:val="none" w:sz="0" w:space="0" w:color="auto"/>
                                              </w:divBdr>
                                            </w:div>
                                            <w:div w:id="138190413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6006">
                              <w:marLeft w:val="0"/>
                              <w:marRight w:val="0"/>
                              <w:marTop w:val="0"/>
                              <w:marBottom w:val="0"/>
                              <w:divBdr>
                                <w:top w:val="none" w:sz="0" w:space="0" w:color="auto"/>
                                <w:left w:val="none" w:sz="0" w:space="0" w:color="auto"/>
                                <w:bottom w:val="none" w:sz="0" w:space="0" w:color="auto"/>
                                <w:right w:val="none" w:sz="0" w:space="0" w:color="auto"/>
                              </w:divBdr>
                              <w:divsChild>
                                <w:div w:id="1698264649">
                                  <w:marLeft w:val="0"/>
                                  <w:marRight w:val="0"/>
                                  <w:marTop w:val="0"/>
                                  <w:marBottom w:val="0"/>
                                  <w:divBdr>
                                    <w:top w:val="none" w:sz="0" w:space="0" w:color="auto"/>
                                    <w:left w:val="none" w:sz="0" w:space="0" w:color="auto"/>
                                    <w:bottom w:val="none" w:sz="0" w:space="0" w:color="auto"/>
                                    <w:right w:val="none" w:sz="0" w:space="0" w:color="auto"/>
                                  </w:divBdr>
                                  <w:divsChild>
                                    <w:div w:id="1879466761">
                                      <w:marLeft w:val="0"/>
                                      <w:marRight w:val="0"/>
                                      <w:marTop w:val="0"/>
                                      <w:marBottom w:val="0"/>
                                      <w:divBdr>
                                        <w:top w:val="none" w:sz="0" w:space="0" w:color="auto"/>
                                        <w:left w:val="none" w:sz="0" w:space="0" w:color="auto"/>
                                        <w:bottom w:val="none" w:sz="0" w:space="0" w:color="auto"/>
                                        <w:right w:val="none" w:sz="0" w:space="0" w:color="auto"/>
                                      </w:divBdr>
                                      <w:divsChild>
                                        <w:div w:id="304042858">
                                          <w:marLeft w:val="0"/>
                                          <w:marRight w:val="0"/>
                                          <w:marTop w:val="0"/>
                                          <w:marBottom w:val="0"/>
                                          <w:divBdr>
                                            <w:top w:val="none" w:sz="0" w:space="0" w:color="auto"/>
                                            <w:left w:val="none" w:sz="0" w:space="0" w:color="auto"/>
                                            <w:bottom w:val="none" w:sz="0" w:space="0" w:color="auto"/>
                                            <w:right w:val="none" w:sz="0" w:space="0" w:color="auto"/>
                                          </w:divBdr>
                                          <w:divsChild>
                                            <w:div w:id="734091564">
                                              <w:marLeft w:val="0"/>
                                              <w:marRight w:val="0"/>
                                              <w:marTop w:val="0"/>
                                              <w:marBottom w:val="0"/>
                                              <w:divBdr>
                                                <w:top w:val="none" w:sz="0" w:space="0" w:color="auto"/>
                                                <w:left w:val="none" w:sz="0" w:space="0" w:color="auto"/>
                                                <w:bottom w:val="none" w:sz="0" w:space="0" w:color="auto"/>
                                                <w:right w:val="none" w:sz="0" w:space="0" w:color="auto"/>
                                              </w:divBdr>
                                              <w:divsChild>
                                                <w:div w:id="17177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8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4200228">
                              <w:marLeft w:val="0"/>
                              <w:marRight w:val="0"/>
                              <w:marTop w:val="0"/>
                              <w:marBottom w:val="0"/>
                              <w:divBdr>
                                <w:top w:val="none" w:sz="0" w:space="0" w:color="auto"/>
                                <w:left w:val="none" w:sz="0" w:space="0" w:color="auto"/>
                                <w:bottom w:val="none" w:sz="0" w:space="0" w:color="auto"/>
                                <w:right w:val="none" w:sz="0" w:space="0" w:color="auto"/>
                              </w:divBdr>
                              <w:divsChild>
                                <w:div w:id="102115031">
                                  <w:marLeft w:val="0"/>
                                  <w:marRight w:val="0"/>
                                  <w:marTop w:val="0"/>
                                  <w:marBottom w:val="0"/>
                                  <w:divBdr>
                                    <w:top w:val="none" w:sz="0" w:space="0" w:color="auto"/>
                                    <w:left w:val="none" w:sz="0" w:space="0" w:color="auto"/>
                                    <w:bottom w:val="none" w:sz="0" w:space="0" w:color="auto"/>
                                    <w:right w:val="none" w:sz="0" w:space="0" w:color="auto"/>
                                  </w:divBdr>
                                  <w:divsChild>
                                    <w:div w:id="4005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666">
                              <w:marLeft w:val="0"/>
                              <w:marRight w:val="0"/>
                              <w:marTop w:val="0"/>
                              <w:marBottom w:val="0"/>
                              <w:divBdr>
                                <w:top w:val="none" w:sz="0" w:space="0" w:color="auto"/>
                                <w:left w:val="none" w:sz="0" w:space="0" w:color="auto"/>
                                <w:bottom w:val="none" w:sz="0" w:space="0" w:color="auto"/>
                                <w:right w:val="none" w:sz="0" w:space="0" w:color="auto"/>
                              </w:divBdr>
                              <w:divsChild>
                                <w:div w:id="406927446">
                                  <w:marLeft w:val="0"/>
                                  <w:marRight w:val="0"/>
                                  <w:marTop w:val="0"/>
                                  <w:marBottom w:val="0"/>
                                  <w:divBdr>
                                    <w:top w:val="none" w:sz="0" w:space="0" w:color="auto"/>
                                    <w:left w:val="none" w:sz="0" w:space="0" w:color="auto"/>
                                    <w:bottom w:val="none" w:sz="0" w:space="0" w:color="auto"/>
                                    <w:right w:val="none" w:sz="0" w:space="0" w:color="auto"/>
                                  </w:divBdr>
                                  <w:divsChild>
                                    <w:div w:id="10864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sChild>
        <w:div w:id="1421638569">
          <w:marLeft w:val="0"/>
          <w:marRight w:val="0"/>
          <w:marTop w:val="0"/>
          <w:marBottom w:val="0"/>
          <w:divBdr>
            <w:top w:val="none" w:sz="0" w:space="0" w:color="auto"/>
            <w:left w:val="none" w:sz="0" w:space="0" w:color="auto"/>
            <w:bottom w:val="none" w:sz="0" w:space="0" w:color="auto"/>
            <w:right w:val="none" w:sz="0" w:space="0" w:color="auto"/>
          </w:divBdr>
          <w:divsChild>
            <w:div w:id="911349184">
              <w:marLeft w:val="0"/>
              <w:marRight w:val="0"/>
              <w:marTop w:val="0"/>
              <w:marBottom w:val="0"/>
              <w:divBdr>
                <w:top w:val="none" w:sz="0" w:space="0" w:color="auto"/>
                <w:left w:val="none" w:sz="0" w:space="0" w:color="auto"/>
                <w:bottom w:val="none" w:sz="0" w:space="0" w:color="auto"/>
                <w:right w:val="none" w:sz="0" w:space="0" w:color="auto"/>
              </w:divBdr>
            </w:div>
            <w:div w:id="1702365591">
              <w:marLeft w:val="0"/>
              <w:marRight w:val="0"/>
              <w:marTop w:val="0"/>
              <w:marBottom w:val="0"/>
              <w:divBdr>
                <w:top w:val="none" w:sz="0" w:space="0" w:color="auto"/>
                <w:left w:val="none" w:sz="0" w:space="0" w:color="auto"/>
                <w:bottom w:val="none" w:sz="0" w:space="0" w:color="auto"/>
                <w:right w:val="none" w:sz="0" w:space="0" w:color="auto"/>
              </w:divBdr>
            </w:div>
            <w:div w:id="2027444324">
              <w:marLeft w:val="0"/>
              <w:marRight w:val="0"/>
              <w:marTop w:val="0"/>
              <w:marBottom w:val="0"/>
              <w:divBdr>
                <w:top w:val="none" w:sz="0" w:space="0" w:color="auto"/>
                <w:left w:val="none" w:sz="0" w:space="0" w:color="auto"/>
                <w:bottom w:val="none" w:sz="0" w:space="0" w:color="auto"/>
                <w:right w:val="none" w:sz="0" w:space="0" w:color="auto"/>
              </w:divBdr>
            </w:div>
            <w:div w:id="340816013">
              <w:marLeft w:val="0"/>
              <w:marRight w:val="0"/>
              <w:marTop w:val="0"/>
              <w:marBottom w:val="0"/>
              <w:divBdr>
                <w:top w:val="none" w:sz="0" w:space="0" w:color="auto"/>
                <w:left w:val="none" w:sz="0" w:space="0" w:color="auto"/>
                <w:bottom w:val="none" w:sz="0" w:space="0" w:color="auto"/>
                <w:right w:val="none" w:sz="0" w:space="0" w:color="auto"/>
              </w:divBdr>
            </w:div>
            <w:div w:id="158930388">
              <w:marLeft w:val="0"/>
              <w:marRight w:val="0"/>
              <w:marTop w:val="0"/>
              <w:marBottom w:val="0"/>
              <w:divBdr>
                <w:top w:val="none" w:sz="0" w:space="0" w:color="auto"/>
                <w:left w:val="none" w:sz="0" w:space="0" w:color="auto"/>
                <w:bottom w:val="none" w:sz="0" w:space="0" w:color="auto"/>
                <w:right w:val="none" w:sz="0" w:space="0" w:color="auto"/>
              </w:divBdr>
            </w:div>
            <w:div w:id="19441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717360">
      <w:bodyDiv w:val="1"/>
      <w:marLeft w:val="0"/>
      <w:marRight w:val="0"/>
      <w:marTop w:val="0"/>
      <w:marBottom w:val="0"/>
      <w:divBdr>
        <w:top w:val="none" w:sz="0" w:space="0" w:color="auto"/>
        <w:left w:val="none" w:sz="0" w:space="0" w:color="auto"/>
        <w:bottom w:val="none" w:sz="0" w:space="0" w:color="auto"/>
        <w:right w:val="none" w:sz="0" w:space="0" w:color="auto"/>
      </w:divBdr>
      <w:divsChild>
        <w:div w:id="1323464541">
          <w:marLeft w:val="0"/>
          <w:marRight w:val="0"/>
          <w:marTop w:val="0"/>
          <w:marBottom w:val="0"/>
          <w:divBdr>
            <w:top w:val="none" w:sz="0" w:space="0" w:color="auto"/>
            <w:left w:val="none" w:sz="0" w:space="0" w:color="auto"/>
            <w:bottom w:val="none" w:sz="0" w:space="0" w:color="auto"/>
            <w:right w:val="none" w:sz="0" w:space="0" w:color="auto"/>
          </w:divBdr>
        </w:div>
        <w:div w:id="1230307530">
          <w:marLeft w:val="0"/>
          <w:marRight w:val="0"/>
          <w:marTop w:val="150"/>
          <w:marBottom w:val="150"/>
          <w:divBdr>
            <w:top w:val="single" w:sz="6" w:space="4" w:color="D7D7D7"/>
            <w:left w:val="none" w:sz="0" w:space="0" w:color="auto"/>
            <w:bottom w:val="single" w:sz="6" w:space="4" w:color="D7D7D7"/>
            <w:right w:val="none" w:sz="0" w:space="0" w:color="auto"/>
          </w:divBdr>
        </w:div>
        <w:div w:id="1124926305">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755449">
      <w:bodyDiv w:val="1"/>
      <w:marLeft w:val="0"/>
      <w:marRight w:val="0"/>
      <w:marTop w:val="0"/>
      <w:marBottom w:val="0"/>
      <w:divBdr>
        <w:top w:val="none" w:sz="0" w:space="0" w:color="auto"/>
        <w:left w:val="none" w:sz="0" w:space="0" w:color="auto"/>
        <w:bottom w:val="none" w:sz="0" w:space="0" w:color="auto"/>
        <w:right w:val="none" w:sz="0" w:space="0" w:color="auto"/>
      </w:divBdr>
      <w:divsChild>
        <w:div w:id="1163929288">
          <w:marLeft w:val="0"/>
          <w:marRight w:val="0"/>
          <w:marTop w:val="0"/>
          <w:marBottom w:val="0"/>
          <w:divBdr>
            <w:top w:val="none" w:sz="0" w:space="0" w:color="auto"/>
            <w:left w:val="none" w:sz="0" w:space="0" w:color="auto"/>
            <w:bottom w:val="none" w:sz="0" w:space="0" w:color="auto"/>
            <w:right w:val="none" w:sz="0" w:space="0" w:color="auto"/>
          </w:divBdr>
          <w:divsChild>
            <w:div w:id="84376126">
              <w:marLeft w:val="0"/>
              <w:marRight w:val="0"/>
              <w:marTop w:val="0"/>
              <w:marBottom w:val="0"/>
              <w:divBdr>
                <w:top w:val="none" w:sz="0" w:space="0" w:color="auto"/>
                <w:left w:val="none" w:sz="0" w:space="0" w:color="auto"/>
                <w:bottom w:val="none" w:sz="0" w:space="0" w:color="auto"/>
                <w:right w:val="none" w:sz="0" w:space="0" w:color="auto"/>
              </w:divBdr>
            </w:div>
          </w:divsChild>
        </w:div>
        <w:div w:id="1919290665">
          <w:marLeft w:val="0"/>
          <w:marRight w:val="0"/>
          <w:marTop w:val="0"/>
          <w:marBottom w:val="0"/>
          <w:divBdr>
            <w:top w:val="none" w:sz="0" w:space="0" w:color="auto"/>
            <w:left w:val="none" w:sz="0" w:space="0" w:color="auto"/>
            <w:bottom w:val="none" w:sz="0" w:space="0" w:color="auto"/>
            <w:right w:val="none" w:sz="0" w:space="0" w:color="auto"/>
          </w:divBdr>
        </w:div>
        <w:div w:id="314989759">
          <w:marLeft w:val="0"/>
          <w:marRight w:val="0"/>
          <w:marTop w:val="0"/>
          <w:marBottom w:val="0"/>
          <w:divBdr>
            <w:top w:val="none" w:sz="0" w:space="0" w:color="auto"/>
            <w:left w:val="none" w:sz="0" w:space="0" w:color="auto"/>
            <w:bottom w:val="none" w:sz="0" w:space="0" w:color="auto"/>
            <w:right w:val="none" w:sz="0" w:space="0" w:color="auto"/>
          </w:divBdr>
        </w:div>
      </w:divsChild>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sChild>
            <w:div w:id="1645817450">
              <w:marLeft w:val="0"/>
              <w:marRight w:val="0"/>
              <w:marTop w:val="0"/>
              <w:marBottom w:val="0"/>
              <w:divBdr>
                <w:top w:val="none" w:sz="0" w:space="0" w:color="auto"/>
                <w:left w:val="none" w:sz="0" w:space="0" w:color="auto"/>
                <w:bottom w:val="none" w:sz="0" w:space="0" w:color="auto"/>
                <w:right w:val="none" w:sz="0" w:space="0" w:color="auto"/>
              </w:divBdr>
              <w:divsChild>
                <w:div w:id="13414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031633">
      <w:bodyDiv w:val="1"/>
      <w:marLeft w:val="0"/>
      <w:marRight w:val="0"/>
      <w:marTop w:val="0"/>
      <w:marBottom w:val="0"/>
      <w:divBdr>
        <w:top w:val="none" w:sz="0" w:space="0" w:color="auto"/>
        <w:left w:val="none" w:sz="0" w:space="0" w:color="auto"/>
        <w:bottom w:val="none" w:sz="0" w:space="0" w:color="auto"/>
        <w:right w:val="none" w:sz="0" w:space="0" w:color="auto"/>
      </w:divBdr>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6221">
      <w:bodyDiv w:val="1"/>
      <w:marLeft w:val="0"/>
      <w:marRight w:val="0"/>
      <w:marTop w:val="0"/>
      <w:marBottom w:val="0"/>
      <w:divBdr>
        <w:top w:val="none" w:sz="0" w:space="0" w:color="auto"/>
        <w:left w:val="none" w:sz="0" w:space="0" w:color="auto"/>
        <w:bottom w:val="none" w:sz="0" w:space="0" w:color="auto"/>
        <w:right w:val="none" w:sz="0" w:space="0" w:color="auto"/>
      </w:divBdr>
      <w:divsChild>
        <w:div w:id="912398715">
          <w:marLeft w:val="0"/>
          <w:marRight w:val="0"/>
          <w:marTop w:val="0"/>
          <w:marBottom w:val="0"/>
          <w:divBdr>
            <w:top w:val="none" w:sz="0" w:space="0" w:color="auto"/>
            <w:left w:val="none" w:sz="0" w:space="0" w:color="auto"/>
            <w:bottom w:val="none" w:sz="0" w:space="0" w:color="auto"/>
            <w:right w:val="none" w:sz="0" w:space="0" w:color="auto"/>
          </w:divBdr>
          <w:divsChild>
            <w:div w:id="421728989">
              <w:marLeft w:val="0"/>
              <w:marRight w:val="0"/>
              <w:marTop w:val="0"/>
              <w:marBottom w:val="0"/>
              <w:divBdr>
                <w:top w:val="none" w:sz="0" w:space="0" w:color="auto"/>
                <w:left w:val="none" w:sz="0" w:space="0" w:color="auto"/>
                <w:bottom w:val="none" w:sz="0" w:space="0" w:color="auto"/>
                <w:right w:val="none" w:sz="0" w:space="0" w:color="auto"/>
              </w:divBdr>
            </w:div>
          </w:divsChild>
        </w:div>
        <w:div w:id="1050613939">
          <w:marLeft w:val="0"/>
          <w:marRight w:val="0"/>
          <w:marTop w:val="0"/>
          <w:marBottom w:val="0"/>
          <w:divBdr>
            <w:top w:val="none" w:sz="0" w:space="0" w:color="auto"/>
            <w:left w:val="none" w:sz="0" w:space="0" w:color="auto"/>
            <w:bottom w:val="none" w:sz="0" w:space="0" w:color="auto"/>
            <w:right w:val="none" w:sz="0" w:space="0" w:color="auto"/>
          </w:divBdr>
        </w:div>
        <w:div w:id="651905954">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976953650">
          <w:marLeft w:val="0"/>
          <w:marRight w:val="0"/>
          <w:marTop w:val="0"/>
          <w:marBottom w:val="0"/>
          <w:divBdr>
            <w:top w:val="none" w:sz="0" w:space="0" w:color="auto"/>
            <w:left w:val="none" w:sz="0" w:space="0" w:color="auto"/>
            <w:bottom w:val="none" w:sz="0" w:space="0" w:color="auto"/>
            <w:right w:val="none" w:sz="0" w:space="0" w:color="auto"/>
          </w:divBdr>
        </w:div>
        <w:div w:id="399988817">
          <w:marLeft w:val="0"/>
          <w:marRight w:val="0"/>
          <w:marTop w:val="150"/>
          <w:marBottom w:val="150"/>
          <w:divBdr>
            <w:top w:val="single" w:sz="6" w:space="4" w:color="D7D7D7"/>
            <w:left w:val="none" w:sz="0" w:space="0" w:color="auto"/>
            <w:bottom w:val="single" w:sz="6" w:space="4" w:color="D7D7D7"/>
            <w:right w:val="none" w:sz="0" w:space="0" w:color="auto"/>
          </w:divBdr>
        </w:div>
        <w:div w:id="1204758104">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06875">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sChild>
            <w:div w:id="1952317601">
              <w:marLeft w:val="0"/>
              <w:marRight w:val="0"/>
              <w:marTop w:val="0"/>
              <w:marBottom w:val="0"/>
              <w:divBdr>
                <w:top w:val="none" w:sz="0" w:space="0" w:color="auto"/>
                <w:left w:val="none" w:sz="0" w:space="0" w:color="auto"/>
                <w:bottom w:val="none" w:sz="0" w:space="0" w:color="auto"/>
                <w:right w:val="none" w:sz="0" w:space="0" w:color="auto"/>
              </w:divBdr>
            </w:div>
          </w:divsChild>
        </w:div>
        <w:div w:id="2088845698">
          <w:marLeft w:val="0"/>
          <w:marRight w:val="0"/>
          <w:marTop w:val="0"/>
          <w:marBottom w:val="0"/>
          <w:divBdr>
            <w:top w:val="none" w:sz="0" w:space="0" w:color="auto"/>
            <w:left w:val="none" w:sz="0" w:space="0" w:color="auto"/>
            <w:bottom w:val="none" w:sz="0" w:space="0" w:color="auto"/>
            <w:right w:val="none" w:sz="0" w:space="0" w:color="auto"/>
          </w:divBdr>
        </w:div>
        <w:div w:id="981425056">
          <w:marLeft w:val="0"/>
          <w:marRight w:val="0"/>
          <w:marTop w:val="300"/>
          <w:marBottom w:val="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sChild>
        <w:div w:id="2042195844">
          <w:marLeft w:val="0"/>
          <w:marRight w:val="0"/>
          <w:marTop w:val="0"/>
          <w:marBottom w:val="0"/>
          <w:divBdr>
            <w:top w:val="none" w:sz="0" w:space="0" w:color="auto"/>
            <w:left w:val="none" w:sz="0" w:space="0" w:color="auto"/>
            <w:bottom w:val="none" w:sz="0" w:space="0" w:color="auto"/>
            <w:right w:val="none" w:sz="0" w:space="0" w:color="auto"/>
          </w:divBdr>
          <w:divsChild>
            <w:div w:id="2093428979">
              <w:marLeft w:val="0"/>
              <w:marRight w:val="0"/>
              <w:marTop w:val="0"/>
              <w:marBottom w:val="0"/>
              <w:divBdr>
                <w:top w:val="none" w:sz="0" w:space="0" w:color="auto"/>
                <w:left w:val="none" w:sz="0" w:space="0" w:color="auto"/>
                <w:bottom w:val="none" w:sz="0" w:space="0" w:color="auto"/>
                <w:right w:val="none" w:sz="0" w:space="0" w:color="auto"/>
              </w:divBdr>
              <w:divsChild>
                <w:div w:id="343292265">
                  <w:marLeft w:val="0"/>
                  <w:marRight w:val="0"/>
                  <w:marTop w:val="0"/>
                  <w:marBottom w:val="0"/>
                  <w:divBdr>
                    <w:top w:val="none" w:sz="0" w:space="0" w:color="auto"/>
                    <w:left w:val="none" w:sz="0" w:space="0" w:color="auto"/>
                    <w:bottom w:val="none" w:sz="0" w:space="0" w:color="auto"/>
                    <w:right w:val="none" w:sz="0" w:space="0" w:color="auto"/>
                  </w:divBdr>
                  <w:divsChild>
                    <w:div w:id="12151862">
                      <w:marLeft w:val="0"/>
                      <w:marRight w:val="0"/>
                      <w:marTop w:val="0"/>
                      <w:marBottom w:val="0"/>
                      <w:divBdr>
                        <w:top w:val="none" w:sz="0" w:space="0" w:color="auto"/>
                        <w:left w:val="none" w:sz="0" w:space="0" w:color="auto"/>
                        <w:bottom w:val="none" w:sz="0" w:space="0" w:color="auto"/>
                        <w:right w:val="none" w:sz="0" w:space="0" w:color="auto"/>
                      </w:divBdr>
                    </w:div>
                    <w:div w:id="1839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1514">
          <w:marLeft w:val="0"/>
          <w:marRight w:val="0"/>
          <w:marTop w:val="0"/>
          <w:marBottom w:val="0"/>
          <w:divBdr>
            <w:top w:val="none" w:sz="0" w:space="0" w:color="auto"/>
            <w:left w:val="none" w:sz="0" w:space="0" w:color="auto"/>
            <w:bottom w:val="none" w:sz="0" w:space="0" w:color="auto"/>
            <w:right w:val="none" w:sz="0" w:space="0" w:color="auto"/>
          </w:divBdr>
          <w:divsChild>
            <w:div w:id="1334186794">
              <w:marLeft w:val="0"/>
              <w:marRight w:val="0"/>
              <w:marTop w:val="0"/>
              <w:marBottom w:val="0"/>
              <w:divBdr>
                <w:top w:val="none" w:sz="0" w:space="0" w:color="auto"/>
                <w:left w:val="none" w:sz="0" w:space="0" w:color="auto"/>
                <w:bottom w:val="none" w:sz="0" w:space="0" w:color="auto"/>
                <w:right w:val="none" w:sz="0" w:space="0" w:color="auto"/>
              </w:divBdr>
              <w:divsChild>
                <w:div w:id="1346248098">
                  <w:marLeft w:val="0"/>
                  <w:marRight w:val="0"/>
                  <w:marTop w:val="0"/>
                  <w:marBottom w:val="0"/>
                  <w:divBdr>
                    <w:top w:val="none" w:sz="0" w:space="0" w:color="auto"/>
                    <w:left w:val="none" w:sz="0" w:space="0" w:color="auto"/>
                    <w:bottom w:val="none" w:sz="0" w:space="0" w:color="auto"/>
                    <w:right w:val="none" w:sz="0" w:space="0" w:color="auto"/>
                  </w:divBdr>
                  <w:divsChild>
                    <w:div w:id="1245411141">
                      <w:marLeft w:val="0"/>
                      <w:marRight w:val="0"/>
                      <w:marTop w:val="0"/>
                      <w:marBottom w:val="0"/>
                      <w:divBdr>
                        <w:top w:val="none" w:sz="0" w:space="0" w:color="auto"/>
                        <w:left w:val="none" w:sz="0" w:space="0" w:color="auto"/>
                        <w:bottom w:val="none" w:sz="0" w:space="0" w:color="auto"/>
                        <w:right w:val="none" w:sz="0" w:space="0" w:color="auto"/>
                      </w:divBdr>
                      <w:divsChild>
                        <w:div w:id="915944060">
                          <w:marLeft w:val="0"/>
                          <w:marRight w:val="0"/>
                          <w:marTop w:val="0"/>
                          <w:marBottom w:val="0"/>
                          <w:divBdr>
                            <w:top w:val="none" w:sz="0" w:space="0" w:color="auto"/>
                            <w:left w:val="none" w:sz="0" w:space="0" w:color="auto"/>
                            <w:bottom w:val="none" w:sz="0" w:space="0" w:color="auto"/>
                            <w:right w:val="none" w:sz="0" w:space="0" w:color="auto"/>
                          </w:divBdr>
                          <w:divsChild>
                            <w:div w:id="781657333">
                              <w:marLeft w:val="0"/>
                              <w:marRight w:val="0"/>
                              <w:marTop w:val="0"/>
                              <w:marBottom w:val="0"/>
                              <w:divBdr>
                                <w:top w:val="none" w:sz="0" w:space="0" w:color="auto"/>
                                <w:left w:val="none" w:sz="0" w:space="0" w:color="auto"/>
                                <w:bottom w:val="none" w:sz="0" w:space="0" w:color="auto"/>
                                <w:right w:val="none" w:sz="0" w:space="0" w:color="auto"/>
                              </w:divBdr>
                              <w:divsChild>
                                <w:div w:id="1000541640">
                                  <w:marLeft w:val="0"/>
                                  <w:marRight w:val="0"/>
                                  <w:marTop w:val="0"/>
                                  <w:marBottom w:val="0"/>
                                  <w:divBdr>
                                    <w:top w:val="none" w:sz="0" w:space="0" w:color="auto"/>
                                    <w:left w:val="none" w:sz="0" w:space="0" w:color="auto"/>
                                    <w:bottom w:val="none" w:sz="0" w:space="0" w:color="auto"/>
                                    <w:right w:val="none" w:sz="0" w:space="0" w:color="auto"/>
                                  </w:divBdr>
                                </w:div>
                              </w:divsChild>
                            </w:div>
                            <w:div w:id="1303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sChild>
        <w:div w:id="1514109499">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34189279">
          <w:marLeft w:val="0"/>
          <w:marRight w:val="0"/>
          <w:marTop w:val="0"/>
          <w:marBottom w:val="0"/>
          <w:divBdr>
            <w:top w:val="none" w:sz="0" w:space="0" w:color="auto"/>
            <w:left w:val="none" w:sz="0" w:space="0" w:color="auto"/>
            <w:bottom w:val="none" w:sz="0" w:space="0" w:color="auto"/>
            <w:right w:val="none" w:sz="0" w:space="0" w:color="auto"/>
          </w:divBdr>
          <w:divsChild>
            <w:div w:id="1546525528">
              <w:marLeft w:val="0"/>
              <w:marRight w:val="0"/>
              <w:marTop w:val="0"/>
              <w:marBottom w:val="0"/>
              <w:divBdr>
                <w:top w:val="none" w:sz="0" w:space="0" w:color="auto"/>
                <w:left w:val="none" w:sz="0" w:space="0" w:color="auto"/>
                <w:bottom w:val="none" w:sz="0" w:space="0" w:color="auto"/>
                <w:right w:val="none" w:sz="0" w:space="0" w:color="auto"/>
              </w:divBdr>
            </w:div>
          </w:divsChild>
        </w:div>
        <w:div w:id="1916430444">
          <w:marLeft w:val="0"/>
          <w:marRight w:val="0"/>
          <w:marTop w:val="0"/>
          <w:marBottom w:val="0"/>
          <w:divBdr>
            <w:top w:val="none" w:sz="0" w:space="0" w:color="auto"/>
            <w:left w:val="none" w:sz="0" w:space="0" w:color="auto"/>
            <w:bottom w:val="none" w:sz="0" w:space="0" w:color="auto"/>
            <w:right w:val="none" w:sz="0" w:space="0" w:color="auto"/>
          </w:divBdr>
        </w:div>
        <w:div w:id="309406467">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sChild>
        <w:div w:id="1858273523">
          <w:marLeft w:val="0"/>
          <w:marRight w:val="0"/>
          <w:marTop w:val="0"/>
          <w:marBottom w:val="0"/>
          <w:divBdr>
            <w:top w:val="none" w:sz="0" w:space="0" w:color="auto"/>
            <w:left w:val="none" w:sz="0" w:space="0" w:color="auto"/>
            <w:bottom w:val="none" w:sz="0" w:space="0" w:color="auto"/>
            <w:right w:val="none" w:sz="0" w:space="0" w:color="auto"/>
          </w:divBdr>
          <w:divsChild>
            <w:div w:id="1990596853">
              <w:marLeft w:val="0"/>
              <w:marRight w:val="0"/>
              <w:marTop w:val="0"/>
              <w:marBottom w:val="0"/>
              <w:divBdr>
                <w:top w:val="none" w:sz="0" w:space="0" w:color="auto"/>
                <w:left w:val="none" w:sz="0" w:space="0" w:color="auto"/>
                <w:bottom w:val="none" w:sz="0" w:space="0" w:color="auto"/>
                <w:right w:val="none" w:sz="0" w:space="0" w:color="auto"/>
              </w:divBdr>
              <w:divsChild>
                <w:div w:id="8664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3939">
          <w:marLeft w:val="0"/>
          <w:marRight w:val="0"/>
          <w:marTop w:val="0"/>
          <w:marBottom w:val="0"/>
          <w:divBdr>
            <w:top w:val="none" w:sz="0" w:space="0" w:color="auto"/>
            <w:left w:val="none" w:sz="0" w:space="0" w:color="auto"/>
            <w:bottom w:val="none" w:sz="0" w:space="0" w:color="auto"/>
            <w:right w:val="none" w:sz="0" w:space="0" w:color="auto"/>
          </w:divBdr>
          <w:divsChild>
            <w:div w:id="1777868515">
              <w:marLeft w:val="0"/>
              <w:marRight w:val="0"/>
              <w:marTop w:val="0"/>
              <w:marBottom w:val="0"/>
              <w:divBdr>
                <w:top w:val="none" w:sz="0" w:space="0" w:color="auto"/>
                <w:left w:val="none" w:sz="0" w:space="0" w:color="auto"/>
                <w:bottom w:val="none" w:sz="0" w:space="0" w:color="auto"/>
                <w:right w:val="none" w:sz="0" w:space="0" w:color="auto"/>
              </w:divBdr>
              <w:divsChild>
                <w:div w:id="327054747">
                  <w:marLeft w:val="0"/>
                  <w:marRight w:val="0"/>
                  <w:marTop w:val="0"/>
                  <w:marBottom w:val="0"/>
                  <w:divBdr>
                    <w:top w:val="none" w:sz="0" w:space="0" w:color="auto"/>
                    <w:left w:val="none" w:sz="0" w:space="0" w:color="auto"/>
                    <w:bottom w:val="none" w:sz="0" w:space="0" w:color="auto"/>
                    <w:right w:val="none" w:sz="0" w:space="0" w:color="auto"/>
                  </w:divBdr>
                  <w:divsChild>
                    <w:div w:id="1860386678">
                      <w:marLeft w:val="0"/>
                      <w:marRight w:val="0"/>
                      <w:marTop w:val="0"/>
                      <w:marBottom w:val="0"/>
                      <w:divBdr>
                        <w:top w:val="none" w:sz="0" w:space="0" w:color="auto"/>
                        <w:left w:val="none" w:sz="0" w:space="0" w:color="auto"/>
                        <w:bottom w:val="none" w:sz="0" w:space="0" w:color="auto"/>
                        <w:right w:val="none" w:sz="0" w:space="0" w:color="auto"/>
                      </w:divBdr>
                    </w:div>
                    <w:div w:id="7978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sChild>
        <w:div w:id="1846703730">
          <w:marLeft w:val="0"/>
          <w:marRight w:val="0"/>
          <w:marTop w:val="0"/>
          <w:marBottom w:val="0"/>
          <w:divBdr>
            <w:top w:val="none" w:sz="0" w:space="0" w:color="auto"/>
            <w:left w:val="none" w:sz="0" w:space="0" w:color="auto"/>
            <w:bottom w:val="none" w:sz="0" w:space="0" w:color="auto"/>
            <w:right w:val="none" w:sz="0" w:space="0" w:color="auto"/>
          </w:divBdr>
          <w:divsChild>
            <w:div w:id="641232233">
              <w:marLeft w:val="0"/>
              <w:marRight w:val="0"/>
              <w:marTop w:val="0"/>
              <w:marBottom w:val="0"/>
              <w:divBdr>
                <w:top w:val="none" w:sz="0" w:space="0" w:color="auto"/>
                <w:left w:val="none" w:sz="0" w:space="0" w:color="auto"/>
                <w:bottom w:val="none" w:sz="0" w:space="0" w:color="auto"/>
                <w:right w:val="none" w:sz="0" w:space="0" w:color="auto"/>
              </w:divBdr>
              <w:divsChild>
                <w:div w:id="110780670">
                  <w:marLeft w:val="0"/>
                  <w:marRight w:val="0"/>
                  <w:marTop w:val="0"/>
                  <w:marBottom w:val="0"/>
                  <w:divBdr>
                    <w:top w:val="none" w:sz="0" w:space="0" w:color="auto"/>
                    <w:left w:val="none" w:sz="0" w:space="0" w:color="auto"/>
                    <w:bottom w:val="none" w:sz="0" w:space="0" w:color="auto"/>
                    <w:right w:val="none" w:sz="0" w:space="0" w:color="auto"/>
                  </w:divBdr>
                  <w:divsChild>
                    <w:div w:id="2001032257">
                      <w:marLeft w:val="0"/>
                      <w:marRight w:val="0"/>
                      <w:marTop w:val="0"/>
                      <w:marBottom w:val="0"/>
                      <w:divBdr>
                        <w:top w:val="none" w:sz="0" w:space="0" w:color="auto"/>
                        <w:left w:val="none" w:sz="0" w:space="0" w:color="auto"/>
                        <w:bottom w:val="none" w:sz="0" w:space="0" w:color="auto"/>
                        <w:right w:val="none" w:sz="0" w:space="0" w:color="auto"/>
                      </w:divBdr>
                    </w:div>
                    <w:div w:id="14690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8786">
          <w:marLeft w:val="0"/>
          <w:marRight w:val="0"/>
          <w:marTop w:val="0"/>
          <w:marBottom w:val="0"/>
          <w:divBdr>
            <w:top w:val="none" w:sz="0" w:space="0" w:color="auto"/>
            <w:left w:val="none" w:sz="0" w:space="0" w:color="auto"/>
            <w:bottom w:val="none" w:sz="0" w:space="0" w:color="auto"/>
            <w:right w:val="none" w:sz="0" w:space="0" w:color="auto"/>
          </w:divBdr>
          <w:divsChild>
            <w:div w:id="219902940">
              <w:marLeft w:val="0"/>
              <w:marRight w:val="0"/>
              <w:marTop w:val="0"/>
              <w:marBottom w:val="0"/>
              <w:divBdr>
                <w:top w:val="none" w:sz="0" w:space="0" w:color="auto"/>
                <w:left w:val="none" w:sz="0" w:space="0" w:color="auto"/>
                <w:bottom w:val="none" w:sz="0" w:space="0" w:color="auto"/>
                <w:right w:val="none" w:sz="0" w:space="0" w:color="auto"/>
              </w:divBdr>
              <w:divsChild>
                <w:div w:id="603465474">
                  <w:marLeft w:val="0"/>
                  <w:marRight w:val="0"/>
                  <w:marTop w:val="0"/>
                  <w:marBottom w:val="0"/>
                  <w:divBdr>
                    <w:top w:val="none" w:sz="0" w:space="0" w:color="auto"/>
                    <w:left w:val="none" w:sz="0" w:space="0" w:color="auto"/>
                    <w:bottom w:val="none" w:sz="0" w:space="0" w:color="auto"/>
                    <w:right w:val="none" w:sz="0" w:space="0" w:color="auto"/>
                  </w:divBdr>
                  <w:divsChild>
                    <w:div w:id="1327200215">
                      <w:marLeft w:val="0"/>
                      <w:marRight w:val="0"/>
                      <w:marTop w:val="0"/>
                      <w:marBottom w:val="0"/>
                      <w:divBdr>
                        <w:top w:val="none" w:sz="0" w:space="0" w:color="auto"/>
                        <w:left w:val="none" w:sz="0" w:space="0" w:color="auto"/>
                        <w:bottom w:val="none" w:sz="0" w:space="0" w:color="auto"/>
                        <w:right w:val="none" w:sz="0" w:space="0" w:color="auto"/>
                      </w:divBdr>
                      <w:divsChild>
                        <w:div w:id="643436921">
                          <w:marLeft w:val="0"/>
                          <w:marRight w:val="0"/>
                          <w:marTop w:val="0"/>
                          <w:marBottom w:val="0"/>
                          <w:divBdr>
                            <w:top w:val="none" w:sz="0" w:space="0" w:color="auto"/>
                            <w:left w:val="none" w:sz="0" w:space="0" w:color="auto"/>
                            <w:bottom w:val="none" w:sz="0" w:space="0" w:color="auto"/>
                            <w:right w:val="none" w:sz="0" w:space="0" w:color="auto"/>
                          </w:divBdr>
                          <w:divsChild>
                            <w:div w:id="1295672807">
                              <w:marLeft w:val="0"/>
                              <w:marRight w:val="0"/>
                              <w:marTop w:val="0"/>
                              <w:marBottom w:val="0"/>
                              <w:divBdr>
                                <w:top w:val="none" w:sz="0" w:space="0" w:color="auto"/>
                                <w:left w:val="none" w:sz="0" w:space="0" w:color="auto"/>
                                <w:bottom w:val="none" w:sz="0" w:space="0" w:color="auto"/>
                                <w:right w:val="none" w:sz="0" w:space="0" w:color="auto"/>
                              </w:divBdr>
                              <w:divsChild>
                                <w:div w:id="414209609">
                                  <w:marLeft w:val="0"/>
                                  <w:marRight w:val="0"/>
                                  <w:marTop w:val="0"/>
                                  <w:marBottom w:val="0"/>
                                  <w:divBdr>
                                    <w:top w:val="none" w:sz="0" w:space="0" w:color="auto"/>
                                    <w:left w:val="none" w:sz="0" w:space="0" w:color="auto"/>
                                    <w:bottom w:val="none" w:sz="0" w:space="0" w:color="auto"/>
                                    <w:right w:val="none" w:sz="0" w:space="0" w:color="auto"/>
                                  </w:divBdr>
                                </w:div>
                              </w:divsChild>
                            </w:div>
                            <w:div w:id="1010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sChild>
        <w:div w:id="1673334744">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2000159669">
          <w:marLeft w:val="0"/>
          <w:marRight w:val="0"/>
          <w:marTop w:val="0"/>
          <w:marBottom w:val="0"/>
          <w:divBdr>
            <w:top w:val="none" w:sz="0" w:space="0" w:color="auto"/>
            <w:left w:val="none" w:sz="0" w:space="0" w:color="auto"/>
            <w:bottom w:val="none" w:sz="0" w:space="0" w:color="auto"/>
            <w:right w:val="none" w:sz="0" w:space="0" w:color="auto"/>
          </w:divBdr>
        </w:div>
        <w:div w:id="930352641">
          <w:marLeft w:val="0"/>
          <w:marRight w:val="0"/>
          <w:marTop w:val="150"/>
          <w:marBottom w:val="150"/>
          <w:divBdr>
            <w:top w:val="single" w:sz="6" w:space="4" w:color="D7D7D7"/>
            <w:left w:val="none" w:sz="0" w:space="0" w:color="auto"/>
            <w:bottom w:val="single" w:sz="6" w:space="4" w:color="D7D7D7"/>
            <w:right w:val="none" w:sz="0" w:space="0" w:color="auto"/>
          </w:divBdr>
        </w:div>
        <w:div w:id="1431702116">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1139229259">
          <w:marLeft w:val="0"/>
          <w:marRight w:val="0"/>
          <w:marTop w:val="0"/>
          <w:marBottom w:val="0"/>
          <w:divBdr>
            <w:top w:val="none" w:sz="0" w:space="0" w:color="auto"/>
            <w:left w:val="none" w:sz="0" w:space="0" w:color="auto"/>
            <w:bottom w:val="none" w:sz="0" w:space="0" w:color="auto"/>
            <w:right w:val="none" w:sz="0" w:space="0" w:color="auto"/>
          </w:divBdr>
          <w:divsChild>
            <w:div w:id="944121527">
              <w:marLeft w:val="0"/>
              <w:marRight w:val="0"/>
              <w:marTop w:val="0"/>
              <w:marBottom w:val="0"/>
              <w:divBdr>
                <w:top w:val="none" w:sz="0" w:space="0" w:color="auto"/>
                <w:left w:val="none" w:sz="0" w:space="0" w:color="auto"/>
                <w:bottom w:val="none" w:sz="0" w:space="0" w:color="auto"/>
                <w:right w:val="none" w:sz="0" w:space="0" w:color="auto"/>
              </w:divBdr>
              <w:divsChild>
                <w:div w:id="1986930482">
                  <w:marLeft w:val="0"/>
                  <w:marRight w:val="0"/>
                  <w:marTop w:val="0"/>
                  <w:marBottom w:val="0"/>
                  <w:divBdr>
                    <w:top w:val="none" w:sz="0" w:space="0" w:color="auto"/>
                    <w:left w:val="none" w:sz="0" w:space="0" w:color="auto"/>
                    <w:bottom w:val="none" w:sz="0" w:space="0" w:color="auto"/>
                    <w:right w:val="none" w:sz="0" w:space="0" w:color="auto"/>
                  </w:divBdr>
                  <w:divsChild>
                    <w:div w:id="1102916771">
                      <w:marLeft w:val="0"/>
                      <w:marRight w:val="0"/>
                      <w:marTop w:val="0"/>
                      <w:marBottom w:val="0"/>
                      <w:divBdr>
                        <w:top w:val="none" w:sz="0" w:space="0" w:color="auto"/>
                        <w:left w:val="none" w:sz="0" w:space="0" w:color="auto"/>
                        <w:bottom w:val="none" w:sz="0" w:space="0" w:color="auto"/>
                        <w:right w:val="none" w:sz="0" w:space="0" w:color="auto"/>
                      </w:divBdr>
                    </w:div>
                    <w:div w:id="20401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sChild>
                <w:div w:id="1591625059">
                  <w:marLeft w:val="0"/>
                  <w:marRight w:val="0"/>
                  <w:marTop w:val="0"/>
                  <w:marBottom w:val="0"/>
                  <w:divBdr>
                    <w:top w:val="none" w:sz="0" w:space="0" w:color="auto"/>
                    <w:left w:val="none" w:sz="0" w:space="0" w:color="auto"/>
                    <w:bottom w:val="none" w:sz="0" w:space="0" w:color="auto"/>
                    <w:right w:val="none" w:sz="0" w:space="0" w:color="auto"/>
                  </w:divBdr>
                  <w:divsChild>
                    <w:div w:id="52046603">
                      <w:marLeft w:val="0"/>
                      <w:marRight w:val="0"/>
                      <w:marTop w:val="0"/>
                      <w:marBottom w:val="0"/>
                      <w:divBdr>
                        <w:top w:val="none" w:sz="0" w:space="0" w:color="auto"/>
                        <w:left w:val="none" w:sz="0" w:space="0" w:color="auto"/>
                        <w:bottom w:val="none" w:sz="0" w:space="0" w:color="auto"/>
                        <w:right w:val="none" w:sz="0" w:space="0" w:color="auto"/>
                      </w:divBdr>
                      <w:divsChild>
                        <w:div w:id="819351911">
                          <w:marLeft w:val="0"/>
                          <w:marRight w:val="0"/>
                          <w:marTop w:val="0"/>
                          <w:marBottom w:val="0"/>
                          <w:divBdr>
                            <w:top w:val="none" w:sz="0" w:space="0" w:color="auto"/>
                            <w:left w:val="none" w:sz="0" w:space="0" w:color="auto"/>
                            <w:bottom w:val="none" w:sz="0" w:space="0" w:color="auto"/>
                            <w:right w:val="none" w:sz="0" w:space="0" w:color="auto"/>
                          </w:divBdr>
                          <w:divsChild>
                            <w:div w:id="1401295092">
                              <w:marLeft w:val="0"/>
                              <w:marRight w:val="0"/>
                              <w:marTop w:val="0"/>
                              <w:marBottom w:val="0"/>
                              <w:divBdr>
                                <w:top w:val="none" w:sz="0" w:space="0" w:color="auto"/>
                                <w:left w:val="none" w:sz="0" w:space="0" w:color="auto"/>
                                <w:bottom w:val="none" w:sz="0" w:space="0" w:color="auto"/>
                                <w:right w:val="none" w:sz="0" w:space="0" w:color="auto"/>
                              </w:divBdr>
                              <w:divsChild>
                                <w:div w:id="1712457167">
                                  <w:marLeft w:val="0"/>
                                  <w:marRight w:val="0"/>
                                  <w:marTop w:val="0"/>
                                  <w:marBottom w:val="0"/>
                                  <w:divBdr>
                                    <w:top w:val="none" w:sz="0" w:space="0" w:color="auto"/>
                                    <w:left w:val="none" w:sz="0" w:space="0" w:color="auto"/>
                                    <w:bottom w:val="none" w:sz="0" w:space="0" w:color="auto"/>
                                    <w:right w:val="none" w:sz="0" w:space="0" w:color="auto"/>
                                  </w:divBdr>
                                </w:div>
                              </w:divsChild>
                            </w:div>
                            <w:div w:id="21187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sChild>
        <w:div w:id="1030060826">
          <w:marLeft w:val="0"/>
          <w:marRight w:val="0"/>
          <w:marTop w:val="0"/>
          <w:marBottom w:val="0"/>
          <w:divBdr>
            <w:top w:val="none" w:sz="0" w:space="0" w:color="auto"/>
            <w:left w:val="none" w:sz="0" w:space="0" w:color="auto"/>
            <w:bottom w:val="none" w:sz="0" w:space="0" w:color="auto"/>
            <w:right w:val="none" w:sz="0" w:space="0" w:color="auto"/>
          </w:divBdr>
        </w:div>
      </w:divsChild>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6206">
          <w:marLeft w:val="0"/>
          <w:marRight w:val="0"/>
          <w:marTop w:val="300"/>
          <w:marBottom w:val="300"/>
          <w:divBdr>
            <w:top w:val="none" w:sz="0" w:space="0" w:color="auto"/>
            <w:left w:val="none" w:sz="0" w:space="0" w:color="auto"/>
            <w:bottom w:val="none" w:sz="0" w:space="0" w:color="auto"/>
            <w:right w:val="none" w:sz="0" w:space="0" w:color="auto"/>
          </w:divBdr>
          <w:divsChild>
            <w:div w:id="1226377569">
              <w:marLeft w:val="0"/>
              <w:marRight w:val="0"/>
              <w:marTop w:val="0"/>
              <w:marBottom w:val="0"/>
              <w:divBdr>
                <w:top w:val="none" w:sz="0" w:space="0" w:color="auto"/>
                <w:left w:val="none" w:sz="0" w:space="0" w:color="auto"/>
                <w:bottom w:val="none" w:sz="0" w:space="0" w:color="auto"/>
                <w:right w:val="none" w:sz="0" w:space="0" w:color="auto"/>
              </w:divBdr>
            </w:div>
          </w:divsChild>
        </w:div>
        <w:div w:id="401567663">
          <w:marLeft w:val="0"/>
          <w:marRight w:val="0"/>
          <w:marTop w:val="0"/>
          <w:marBottom w:val="0"/>
          <w:divBdr>
            <w:top w:val="none" w:sz="0" w:space="0" w:color="auto"/>
            <w:left w:val="none" w:sz="0" w:space="0" w:color="auto"/>
            <w:bottom w:val="none" w:sz="0" w:space="0" w:color="auto"/>
            <w:right w:val="none" w:sz="0" w:space="0" w:color="auto"/>
          </w:divBdr>
        </w:div>
        <w:div w:id="11499853">
          <w:marLeft w:val="0"/>
          <w:marRight w:val="0"/>
          <w:marTop w:val="30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sChild>
                <w:div w:id="2021927433">
                  <w:marLeft w:val="0"/>
                  <w:marRight w:val="0"/>
                  <w:marTop w:val="0"/>
                  <w:marBottom w:val="0"/>
                  <w:divBdr>
                    <w:top w:val="none" w:sz="0" w:space="0" w:color="auto"/>
                    <w:left w:val="none" w:sz="0" w:space="0" w:color="auto"/>
                    <w:bottom w:val="none" w:sz="0" w:space="0" w:color="auto"/>
                    <w:right w:val="none" w:sz="0" w:space="0" w:color="auto"/>
                  </w:divBdr>
                  <w:divsChild>
                    <w:div w:id="680400791">
                      <w:marLeft w:val="0"/>
                      <w:marRight w:val="0"/>
                      <w:marTop w:val="0"/>
                      <w:marBottom w:val="0"/>
                      <w:divBdr>
                        <w:top w:val="none" w:sz="0" w:space="0" w:color="auto"/>
                        <w:left w:val="none" w:sz="0" w:space="0" w:color="auto"/>
                        <w:bottom w:val="none" w:sz="0" w:space="0" w:color="auto"/>
                        <w:right w:val="none" w:sz="0" w:space="0" w:color="auto"/>
                      </w:divBdr>
                      <w:divsChild>
                        <w:div w:id="259877710">
                          <w:marLeft w:val="0"/>
                          <w:marRight w:val="0"/>
                          <w:marTop w:val="0"/>
                          <w:marBottom w:val="0"/>
                          <w:divBdr>
                            <w:top w:val="none" w:sz="0" w:space="0" w:color="auto"/>
                            <w:left w:val="none" w:sz="0" w:space="0" w:color="auto"/>
                            <w:bottom w:val="none" w:sz="0" w:space="0" w:color="auto"/>
                            <w:right w:val="none" w:sz="0" w:space="0" w:color="auto"/>
                          </w:divBdr>
                          <w:divsChild>
                            <w:div w:id="114374044">
                              <w:marLeft w:val="0"/>
                              <w:marRight w:val="0"/>
                              <w:marTop w:val="0"/>
                              <w:marBottom w:val="0"/>
                              <w:divBdr>
                                <w:top w:val="none" w:sz="0" w:space="0" w:color="auto"/>
                                <w:left w:val="none" w:sz="0" w:space="0" w:color="auto"/>
                                <w:bottom w:val="none" w:sz="0" w:space="0" w:color="auto"/>
                                <w:right w:val="none" w:sz="0" w:space="0" w:color="auto"/>
                              </w:divBdr>
                            </w:div>
                            <w:div w:id="145323617">
                              <w:marLeft w:val="0"/>
                              <w:marRight w:val="0"/>
                              <w:marTop w:val="15"/>
                              <w:marBottom w:val="0"/>
                              <w:divBdr>
                                <w:top w:val="none" w:sz="0" w:space="0" w:color="auto"/>
                                <w:left w:val="none" w:sz="0" w:space="0" w:color="auto"/>
                                <w:bottom w:val="none" w:sz="0" w:space="0" w:color="auto"/>
                                <w:right w:val="none" w:sz="0" w:space="0" w:color="auto"/>
                              </w:divBdr>
                              <w:divsChild>
                                <w:div w:id="1015837970">
                                  <w:marLeft w:val="0"/>
                                  <w:marRight w:val="0"/>
                                  <w:marTop w:val="0"/>
                                  <w:marBottom w:val="0"/>
                                  <w:divBdr>
                                    <w:top w:val="none" w:sz="0" w:space="0" w:color="auto"/>
                                    <w:left w:val="none" w:sz="0" w:space="0" w:color="auto"/>
                                    <w:bottom w:val="none" w:sz="0" w:space="0" w:color="auto"/>
                                    <w:right w:val="none" w:sz="0" w:space="0" w:color="auto"/>
                                  </w:divBdr>
                                </w:div>
                                <w:div w:id="1599169077">
                                  <w:marLeft w:val="0"/>
                                  <w:marRight w:val="0"/>
                                  <w:marTop w:val="0"/>
                                  <w:marBottom w:val="0"/>
                                  <w:divBdr>
                                    <w:top w:val="none" w:sz="0" w:space="0" w:color="auto"/>
                                    <w:left w:val="none" w:sz="0" w:space="0" w:color="auto"/>
                                    <w:bottom w:val="none" w:sz="0" w:space="0" w:color="auto"/>
                                    <w:right w:val="none" w:sz="0" w:space="0" w:color="auto"/>
                                  </w:divBdr>
                                </w:div>
                                <w:div w:id="677315145">
                                  <w:marLeft w:val="0"/>
                                  <w:marRight w:val="0"/>
                                  <w:marTop w:val="0"/>
                                  <w:marBottom w:val="0"/>
                                  <w:divBdr>
                                    <w:top w:val="none" w:sz="0" w:space="0" w:color="auto"/>
                                    <w:left w:val="none" w:sz="0" w:space="0" w:color="auto"/>
                                    <w:bottom w:val="none" w:sz="0" w:space="0" w:color="auto"/>
                                    <w:right w:val="none" w:sz="0" w:space="0" w:color="auto"/>
                                  </w:divBdr>
                                </w:div>
                                <w:div w:id="6035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789949">
          <w:marLeft w:val="0"/>
          <w:marRight w:val="0"/>
          <w:marTop w:val="0"/>
          <w:marBottom w:val="0"/>
          <w:divBdr>
            <w:top w:val="none" w:sz="0" w:space="0" w:color="auto"/>
            <w:left w:val="none" w:sz="0" w:space="0" w:color="auto"/>
            <w:bottom w:val="none" w:sz="0" w:space="0" w:color="auto"/>
            <w:right w:val="none" w:sz="0" w:space="0" w:color="auto"/>
          </w:divBdr>
          <w:divsChild>
            <w:div w:id="178157495">
              <w:marLeft w:val="0"/>
              <w:marRight w:val="0"/>
              <w:marTop w:val="0"/>
              <w:marBottom w:val="0"/>
              <w:divBdr>
                <w:top w:val="none" w:sz="0" w:space="0" w:color="auto"/>
                <w:left w:val="none" w:sz="0" w:space="0" w:color="auto"/>
                <w:bottom w:val="none" w:sz="0" w:space="0" w:color="auto"/>
                <w:right w:val="none" w:sz="0" w:space="0" w:color="auto"/>
              </w:divBdr>
              <w:divsChild>
                <w:div w:id="2013870696">
                  <w:marLeft w:val="0"/>
                  <w:marRight w:val="0"/>
                  <w:marTop w:val="0"/>
                  <w:marBottom w:val="0"/>
                  <w:divBdr>
                    <w:top w:val="none" w:sz="0" w:space="0" w:color="auto"/>
                    <w:left w:val="none" w:sz="0" w:space="0" w:color="auto"/>
                    <w:bottom w:val="none" w:sz="0" w:space="0" w:color="auto"/>
                    <w:right w:val="none" w:sz="0" w:space="0" w:color="auto"/>
                  </w:divBdr>
                  <w:divsChild>
                    <w:div w:id="1225681020">
                      <w:marLeft w:val="0"/>
                      <w:marRight w:val="0"/>
                      <w:marTop w:val="0"/>
                      <w:marBottom w:val="0"/>
                      <w:divBdr>
                        <w:top w:val="none" w:sz="0" w:space="0" w:color="auto"/>
                        <w:left w:val="none" w:sz="0" w:space="0" w:color="auto"/>
                        <w:bottom w:val="none" w:sz="0" w:space="0" w:color="auto"/>
                        <w:right w:val="none" w:sz="0" w:space="0" w:color="auto"/>
                      </w:divBdr>
                    </w:div>
                  </w:divsChild>
                </w:div>
                <w:div w:id="1573466917">
                  <w:marLeft w:val="0"/>
                  <w:marRight w:val="0"/>
                  <w:marTop w:val="0"/>
                  <w:marBottom w:val="0"/>
                  <w:divBdr>
                    <w:top w:val="none" w:sz="0" w:space="0" w:color="auto"/>
                    <w:left w:val="none" w:sz="0" w:space="0" w:color="auto"/>
                    <w:bottom w:val="none" w:sz="0" w:space="0" w:color="auto"/>
                    <w:right w:val="none" w:sz="0" w:space="0" w:color="auto"/>
                  </w:divBdr>
                  <w:divsChild>
                    <w:div w:id="521943420">
                      <w:marLeft w:val="0"/>
                      <w:marRight w:val="0"/>
                      <w:marTop w:val="0"/>
                      <w:marBottom w:val="0"/>
                      <w:divBdr>
                        <w:top w:val="none" w:sz="0" w:space="0" w:color="auto"/>
                        <w:left w:val="none" w:sz="0" w:space="0" w:color="auto"/>
                        <w:bottom w:val="none" w:sz="0" w:space="0" w:color="auto"/>
                        <w:right w:val="none" w:sz="0" w:space="0" w:color="auto"/>
                      </w:divBdr>
                      <w:divsChild>
                        <w:div w:id="1421175726">
                          <w:marLeft w:val="0"/>
                          <w:marRight w:val="0"/>
                          <w:marTop w:val="0"/>
                          <w:marBottom w:val="0"/>
                          <w:divBdr>
                            <w:top w:val="none" w:sz="0" w:space="0" w:color="auto"/>
                            <w:left w:val="none" w:sz="0" w:space="0" w:color="auto"/>
                            <w:bottom w:val="none" w:sz="0" w:space="0" w:color="auto"/>
                            <w:right w:val="none" w:sz="0" w:space="0" w:color="auto"/>
                          </w:divBdr>
                          <w:divsChild>
                            <w:div w:id="1433361438">
                              <w:marLeft w:val="0"/>
                              <w:marRight w:val="0"/>
                              <w:marTop w:val="0"/>
                              <w:marBottom w:val="0"/>
                              <w:divBdr>
                                <w:top w:val="none" w:sz="0" w:space="0" w:color="auto"/>
                                <w:left w:val="none" w:sz="0" w:space="0" w:color="auto"/>
                                <w:bottom w:val="none" w:sz="0" w:space="0" w:color="auto"/>
                                <w:right w:val="none" w:sz="0" w:space="0" w:color="auto"/>
                              </w:divBdr>
                            </w:div>
                            <w:div w:id="465004261">
                              <w:marLeft w:val="0"/>
                              <w:marRight w:val="0"/>
                              <w:marTop w:val="0"/>
                              <w:marBottom w:val="0"/>
                              <w:divBdr>
                                <w:top w:val="none" w:sz="0" w:space="0" w:color="auto"/>
                                <w:left w:val="none" w:sz="0" w:space="0" w:color="auto"/>
                                <w:bottom w:val="none" w:sz="0" w:space="0" w:color="auto"/>
                                <w:right w:val="none" w:sz="0" w:space="0" w:color="auto"/>
                              </w:divBdr>
                            </w:div>
                            <w:div w:id="309292034">
                              <w:marLeft w:val="0"/>
                              <w:marRight w:val="0"/>
                              <w:marTop w:val="0"/>
                              <w:marBottom w:val="0"/>
                              <w:divBdr>
                                <w:top w:val="none" w:sz="0" w:space="0" w:color="auto"/>
                                <w:left w:val="none" w:sz="0" w:space="0" w:color="auto"/>
                                <w:bottom w:val="none" w:sz="0" w:space="0" w:color="auto"/>
                                <w:right w:val="none" w:sz="0" w:space="0" w:color="auto"/>
                              </w:divBdr>
                            </w:div>
                            <w:div w:id="10029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29310">
                  <w:marLeft w:val="0"/>
                  <w:marRight w:val="0"/>
                  <w:marTop w:val="0"/>
                  <w:marBottom w:val="0"/>
                  <w:divBdr>
                    <w:top w:val="none" w:sz="0" w:space="0" w:color="auto"/>
                    <w:left w:val="none" w:sz="0" w:space="0" w:color="auto"/>
                    <w:bottom w:val="none" w:sz="0" w:space="0" w:color="auto"/>
                    <w:right w:val="none" w:sz="0" w:space="0" w:color="auto"/>
                  </w:divBdr>
                  <w:divsChild>
                    <w:div w:id="21758202">
                      <w:marLeft w:val="0"/>
                      <w:marRight w:val="0"/>
                      <w:marTop w:val="0"/>
                      <w:marBottom w:val="0"/>
                      <w:divBdr>
                        <w:top w:val="none" w:sz="0" w:space="0" w:color="auto"/>
                        <w:left w:val="none" w:sz="0" w:space="0" w:color="auto"/>
                        <w:bottom w:val="none" w:sz="0" w:space="0" w:color="auto"/>
                        <w:right w:val="none" w:sz="0" w:space="0" w:color="auto"/>
                      </w:divBdr>
                      <w:divsChild>
                        <w:div w:id="2068451990">
                          <w:marLeft w:val="0"/>
                          <w:marRight w:val="0"/>
                          <w:marTop w:val="0"/>
                          <w:marBottom w:val="0"/>
                          <w:divBdr>
                            <w:top w:val="none" w:sz="0" w:space="0" w:color="auto"/>
                            <w:left w:val="none" w:sz="0" w:space="0" w:color="auto"/>
                            <w:bottom w:val="none" w:sz="0" w:space="0" w:color="auto"/>
                            <w:right w:val="none" w:sz="0" w:space="0" w:color="auto"/>
                          </w:divBdr>
                          <w:divsChild>
                            <w:div w:id="1403599448">
                              <w:marLeft w:val="0"/>
                              <w:marRight w:val="0"/>
                              <w:marTop w:val="0"/>
                              <w:marBottom w:val="0"/>
                              <w:divBdr>
                                <w:top w:val="none" w:sz="0" w:space="0" w:color="auto"/>
                                <w:left w:val="none" w:sz="0" w:space="0" w:color="auto"/>
                                <w:bottom w:val="none" w:sz="0" w:space="0" w:color="auto"/>
                                <w:right w:val="none" w:sz="0" w:space="0" w:color="auto"/>
                              </w:divBdr>
                              <w:divsChild>
                                <w:div w:id="800684720">
                                  <w:marLeft w:val="0"/>
                                  <w:marRight w:val="0"/>
                                  <w:marTop w:val="0"/>
                                  <w:marBottom w:val="0"/>
                                  <w:divBdr>
                                    <w:top w:val="none" w:sz="0" w:space="0" w:color="auto"/>
                                    <w:left w:val="none" w:sz="0" w:space="0" w:color="auto"/>
                                    <w:bottom w:val="none" w:sz="0" w:space="0" w:color="auto"/>
                                    <w:right w:val="none" w:sz="0" w:space="0" w:color="auto"/>
                                  </w:divBdr>
                                  <w:divsChild>
                                    <w:div w:id="279727507">
                                      <w:marLeft w:val="0"/>
                                      <w:marRight w:val="0"/>
                                      <w:marTop w:val="0"/>
                                      <w:marBottom w:val="0"/>
                                      <w:divBdr>
                                        <w:top w:val="none" w:sz="0" w:space="0" w:color="auto"/>
                                        <w:left w:val="none" w:sz="0" w:space="0" w:color="auto"/>
                                        <w:bottom w:val="none" w:sz="0" w:space="0" w:color="auto"/>
                                        <w:right w:val="none" w:sz="0" w:space="0" w:color="auto"/>
                                      </w:divBdr>
                                      <w:divsChild>
                                        <w:div w:id="1958833283">
                                          <w:marLeft w:val="0"/>
                                          <w:marRight w:val="0"/>
                                          <w:marTop w:val="0"/>
                                          <w:marBottom w:val="0"/>
                                          <w:divBdr>
                                            <w:top w:val="dotted" w:sz="12" w:space="0" w:color="D1D3D4"/>
                                            <w:left w:val="none" w:sz="0" w:space="0" w:color="auto"/>
                                            <w:bottom w:val="dotted" w:sz="12" w:space="0" w:color="D1D3D4"/>
                                            <w:right w:val="none" w:sz="0" w:space="0" w:color="auto"/>
                                          </w:divBdr>
                                          <w:divsChild>
                                            <w:div w:id="555511833">
                                              <w:marLeft w:val="-30"/>
                                              <w:marRight w:val="0"/>
                                              <w:marTop w:val="0"/>
                                              <w:marBottom w:val="0"/>
                                              <w:divBdr>
                                                <w:top w:val="none" w:sz="0" w:space="0" w:color="auto"/>
                                                <w:left w:val="none" w:sz="0" w:space="0" w:color="auto"/>
                                                <w:bottom w:val="none" w:sz="0" w:space="0" w:color="auto"/>
                                                <w:right w:val="none" w:sz="0" w:space="0" w:color="auto"/>
                                              </w:divBdr>
                                            </w:div>
                                            <w:div w:id="677775590">
                                              <w:marLeft w:val="-30"/>
                                              <w:marRight w:val="0"/>
                                              <w:marTop w:val="0"/>
                                              <w:marBottom w:val="0"/>
                                              <w:divBdr>
                                                <w:top w:val="none" w:sz="0" w:space="0" w:color="auto"/>
                                                <w:left w:val="none" w:sz="0" w:space="0" w:color="auto"/>
                                                <w:bottom w:val="none" w:sz="0" w:space="0" w:color="auto"/>
                                                <w:right w:val="none" w:sz="0" w:space="0" w:color="auto"/>
                                              </w:divBdr>
                                            </w:div>
                                            <w:div w:id="185148415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27739">
                              <w:marLeft w:val="0"/>
                              <w:marRight w:val="0"/>
                              <w:marTop w:val="0"/>
                              <w:marBottom w:val="0"/>
                              <w:divBdr>
                                <w:top w:val="none" w:sz="0" w:space="0" w:color="auto"/>
                                <w:left w:val="none" w:sz="0" w:space="0" w:color="auto"/>
                                <w:bottom w:val="none" w:sz="0" w:space="0" w:color="auto"/>
                                <w:right w:val="none" w:sz="0" w:space="0" w:color="auto"/>
                              </w:divBdr>
                              <w:divsChild>
                                <w:div w:id="2049983889">
                                  <w:marLeft w:val="0"/>
                                  <w:marRight w:val="0"/>
                                  <w:marTop w:val="0"/>
                                  <w:marBottom w:val="0"/>
                                  <w:divBdr>
                                    <w:top w:val="none" w:sz="0" w:space="0" w:color="auto"/>
                                    <w:left w:val="none" w:sz="0" w:space="0" w:color="auto"/>
                                    <w:bottom w:val="none" w:sz="0" w:space="0" w:color="auto"/>
                                    <w:right w:val="none" w:sz="0" w:space="0" w:color="auto"/>
                                  </w:divBdr>
                                  <w:divsChild>
                                    <w:div w:id="1022315945">
                                      <w:marLeft w:val="0"/>
                                      <w:marRight w:val="0"/>
                                      <w:marTop w:val="0"/>
                                      <w:marBottom w:val="0"/>
                                      <w:divBdr>
                                        <w:top w:val="none" w:sz="0" w:space="0" w:color="auto"/>
                                        <w:left w:val="none" w:sz="0" w:space="0" w:color="auto"/>
                                        <w:bottom w:val="none" w:sz="0" w:space="0" w:color="auto"/>
                                        <w:right w:val="none" w:sz="0" w:space="0" w:color="auto"/>
                                      </w:divBdr>
                                      <w:divsChild>
                                        <w:div w:id="725378392">
                                          <w:marLeft w:val="0"/>
                                          <w:marRight w:val="0"/>
                                          <w:marTop w:val="0"/>
                                          <w:marBottom w:val="0"/>
                                          <w:divBdr>
                                            <w:top w:val="none" w:sz="0" w:space="0" w:color="auto"/>
                                            <w:left w:val="none" w:sz="0" w:space="0" w:color="auto"/>
                                            <w:bottom w:val="none" w:sz="0" w:space="0" w:color="auto"/>
                                            <w:right w:val="none" w:sz="0" w:space="0" w:color="auto"/>
                                          </w:divBdr>
                                          <w:divsChild>
                                            <w:div w:id="1100220534">
                                              <w:marLeft w:val="0"/>
                                              <w:marRight w:val="0"/>
                                              <w:marTop w:val="0"/>
                                              <w:marBottom w:val="0"/>
                                              <w:divBdr>
                                                <w:top w:val="none" w:sz="0" w:space="0" w:color="auto"/>
                                                <w:left w:val="none" w:sz="0" w:space="0" w:color="auto"/>
                                                <w:bottom w:val="none" w:sz="0" w:space="0" w:color="auto"/>
                                                <w:right w:val="none" w:sz="0" w:space="0" w:color="auto"/>
                                              </w:divBdr>
                                              <w:divsChild>
                                                <w:div w:id="19055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70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2674491">
                              <w:marLeft w:val="0"/>
                              <w:marRight w:val="0"/>
                              <w:marTop w:val="0"/>
                              <w:marBottom w:val="0"/>
                              <w:divBdr>
                                <w:top w:val="none" w:sz="0" w:space="0" w:color="auto"/>
                                <w:left w:val="none" w:sz="0" w:space="0" w:color="auto"/>
                                <w:bottom w:val="none" w:sz="0" w:space="0" w:color="auto"/>
                                <w:right w:val="none" w:sz="0" w:space="0" w:color="auto"/>
                              </w:divBdr>
                              <w:divsChild>
                                <w:div w:id="1088120289">
                                  <w:marLeft w:val="0"/>
                                  <w:marRight w:val="0"/>
                                  <w:marTop w:val="0"/>
                                  <w:marBottom w:val="0"/>
                                  <w:divBdr>
                                    <w:top w:val="none" w:sz="0" w:space="0" w:color="auto"/>
                                    <w:left w:val="none" w:sz="0" w:space="0" w:color="auto"/>
                                    <w:bottom w:val="none" w:sz="0" w:space="0" w:color="auto"/>
                                    <w:right w:val="none" w:sz="0" w:space="0" w:color="auto"/>
                                  </w:divBdr>
                                  <w:divsChild>
                                    <w:div w:id="17696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1753">
                              <w:marLeft w:val="0"/>
                              <w:marRight w:val="0"/>
                              <w:marTop w:val="0"/>
                              <w:marBottom w:val="0"/>
                              <w:divBdr>
                                <w:top w:val="none" w:sz="0" w:space="0" w:color="auto"/>
                                <w:left w:val="none" w:sz="0" w:space="0" w:color="auto"/>
                                <w:bottom w:val="none" w:sz="0" w:space="0" w:color="auto"/>
                                <w:right w:val="none" w:sz="0" w:space="0" w:color="auto"/>
                              </w:divBdr>
                              <w:divsChild>
                                <w:div w:id="927080730">
                                  <w:marLeft w:val="0"/>
                                  <w:marRight w:val="0"/>
                                  <w:marTop w:val="0"/>
                                  <w:marBottom w:val="0"/>
                                  <w:divBdr>
                                    <w:top w:val="none" w:sz="0" w:space="0" w:color="auto"/>
                                    <w:left w:val="none" w:sz="0" w:space="0" w:color="auto"/>
                                    <w:bottom w:val="none" w:sz="0" w:space="0" w:color="auto"/>
                                    <w:right w:val="none" w:sz="0" w:space="0" w:color="auto"/>
                                  </w:divBdr>
                                  <w:divsChild>
                                    <w:div w:id="7483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2061200334">
          <w:marLeft w:val="0"/>
          <w:marRight w:val="0"/>
          <w:marTop w:val="0"/>
          <w:marBottom w:val="0"/>
          <w:divBdr>
            <w:top w:val="none" w:sz="0" w:space="0" w:color="auto"/>
            <w:left w:val="none" w:sz="0" w:space="0" w:color="auto"/>
            <w:bottom w:val="none" w:sz="0" w:space="0" w:color="auto"/>
            <w:right w:val="none" w:sz="0" w:space="0" w:color="auto"/>
          </w:divBdr>
          <w:divsChild>
            <w:div w:id="2123114195">
              <w:marLeft w:val="0"/>
              <w:marRight w:val="0"/>
              <w:marTop w:val="0"/>
              <w:marBottom w:val="0"/>
              <w:divBdr>
                <w:top w:val="none" w:sz="0" w:space="0" w:color="auto"/>
                <w:left w:val="none" w:sz="0" w:space="0" w:color="auto"/>
                <w:bottom w:val="none" w:sz="0" w:space="0" w:color="auto"/>
                <w:right w:val="none" w:sz="0" w:space="0" w:color="auto"/>
              </w:divBdr>
            </w:div>
          </w:divsChild>
        </w:div>
        <w:div w:id="1902595">
          <w:marLeft w:val="0"/>
          <w:marRight w:val="0"/>
          <w:marTop w:val="0"/>
          <w:marBottom w:val="0"/>
          <w:divBdr>
            <w:top w:val="none" w:sz="0" w:space="0" w:color="auto"/>
            <w:left w:val="none" w:sz="0" w:space="0" w:color="auto"/>
            <w:bottom w:val="none" w:sz="0" w:space="0" w:color="auto"/>
            <w:right w:val="none" w:sz="0" w:space="0" w:color="auto"/>
          </w:divBdr>
        </w:div>
        <w:div w:id="147509853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sChild>
            <w:div w:id="2002269202">
              <w:marLeft w:val="0"/>
              <w:marRight w:val="0"/>
              <w:marTop w:val="0"/>
              <w:marBottom w:val="0"/>
              <w:divBdr>
                <w:top w:val="none" w:sz="0" w:space="0" w:color="auto"/>
                <w:left w:val="none" w:sz="0" w:space="0" w:color="auto"/>
                <w:bottom w:val="none" w:sz="0" w:space="0" w:color="auto"/>
                <w:right w:val="none" w:sz="0" w:space="0" w:color="auto"/>
              </w:divBdr>
            </w:div>
          </w:divsChild>
        </w:div>
        <w:div w:id="983318059">
          <w:marLeft w:val="0"/>
          <w:marRight w:val="0"/>
          <w:marTop w:val="0"/>
          <w:marBottom w:val="0"/>
          <w:divBdr>
            <w:top w:val="none" w:sz="0" w:space="0" w:color="auto"/>
            <w:left w:val="none" w:sz="0" w:space="0" w:color="auto"/>
            <w:bottom w:val="none" w:sz="0" w:space="0" w:color="auto"/>
            <w:right w:val="none" w:sz="0" w:space="0" w:color="auto"/>
          </w:divBdr>
        </w:div>
        <w:div w:id="1336302072">
          <w:marLeft w:val="0"/>
          <w:marRight w:val="0"/>
          <w:marTop w:val="30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83542">
      <w:bodyDiv w:val="1"/>
      <w:marLeft w:val="0"/>
      <w:marRight w:val="0"/>
      <w:marTop w:val="0"/>
      <w:marBottom w:val="0"/>
      <w:divBdr>
        <w:top w:val="none" w:sz="0" w:space="0" w:color="auto"/>
        <w:left w:val="none" w:sz="0" w:space="0" w:color="auto"/>
        <w:bottom w:val="none" w:sz="0" w:space="0" w:color="auto"/>
        <w:right w:val="none" w:sz="0" w:space="0" w:color="auto"/>
      </w:divBdr>
      <w:divsChild>
        <w:div w:id="1370491238">
          <w:marLeft w:val="0"/>
          <w:marRight w:val="0"/>
          <w:marTop w:val="300"/>
          <w:marBottom w:val="300"/>
          <w:divBdr>
            <w:top w:val="none" w:sz="0" w:space="0" w:color="auto"/>
            <w:left w:val="none" w:sz="0" w:space="0" w:color="auto"/>
            <w:bottom w:val="none" w:sz="0" w:space="0" w:color="auto"/>
            <w:right w:val="none" w:sz="0" w:space="0" w:color="auto"/>
          </w:divBdr>
          <w:divsChild>
            <w:div w:id="540560348">
              <w:marLeft w:val="0"/>
              <w:marRight w:val="0"/>
              <w:marTop w:val="0"/>
              <w:marBottom w:val="0"/>
              <w:divBdr>
                <w:top w:val="none" w:sz="0" w:space="0" w:color="auto"/>
                <w:left w:val="none" w:sz="0" w:space="0" w:color="auto"/>
                <w:bottom w:val="none" w:sz="0" w:space="0" w:color="auto"/>
                <w:right w:val="none" w:sz="0" w:space="0" w:color="auto"/>
              </w:divBdr>
            </w:div>
          </w:divsChild>
        </w:div>
        <w:div w:id="1982997692">
          <w:marLeft w:val="0"/>
          <w:marRight w:val="0"/>
          <w:marTop w:val="0"/>
          <w:marBottom w:val="0"/>
          <w:divBdr>
            <w:top w:val="none" w:sz="0" w:space="0" w:color="auto"/>
            <w:left w:val="none" w:sz="0" w:space="0" w:color="auto"/>
            <w:bottom w:val="none" w:sz="0" w:space="0" w:color="auto"/>
            <w:right w:val="none" w:sz="0" w:space="0" w:color="auto"/>
          </w:divBdr>
        </w:div>
        <w:div w:id="1492406112">
          <w:marLeft w:val="0"/>
          <w:marRight w:val="0"/>
          <w:marTop w:val="30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725411">
      <w:bodyDiv w:val="1"/>
      <w:marLeft w:val="0"/>
      <w:marRight w:val="0"/>
      <w:marTop w:val="0"/>
      <w:marBottom w:val="0"/>
      <w:divBdr>
        <w:top w:val="none" w:sz="0" w:space="0" w:color="auto"/>
        <w:left w:val="none" w:sz="0" w:space="0" w:color="auto"/>
        <w:bottom w:val="none" w:sz="0" w:space="0" w:color="auto"/>
        <w:right w:val="none" w:sz="0" w:space="0" w:color="auto"/>
      </w:divBdr>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1811167484">
          <w:marLeft w:val="0"/>
          <w:marRight w:val="0"/>
          <w:marTop w:val="300"/>
          <w:marBottom w:val="300"/>
          <w:divBdr>
            <w:top w:val="none" w:sz="0" w:space="0" w:color="auto"/>
            <w:left w:val="none" w:sz="0" w:space="0" w:color="auto"/>
            <w:bottom w:val="none" w:sz="0" w:space="0" w:color="auto"/>
            <w:right w:val="none" w:sz="0" w:space="0" w:color="auto"/>
          </w:divBdr>
          <w:divsChild>
            <w:div w:id="562376570">
              <w:marLeft w:val="0"/>
              <w:marRight w:val="0"/>
              <w:marTop w:val="0"/>
              <w:marBottom w:val="0"/>
              <w:divBdr>
                <w:top w:val="none" w:sz="0" w:space="0" w:color="auto"/>
                <w:left w:val="none" w:sz="0" w:space="0" w:color="auto"/>
                <w:bottom w:val="none" w:sz="0" w:space="0" w:color="auto"/>
                <w:right w:val="none" w:sz="0" w:space="0" w:color="auto"/>
              </w:divBdr>
            </w:div>
          </w:divsChild>
        </w:div>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 w:id="2050950946">
          <w:marLeft w:val="0"/>
          <w:marRight w:val="0"/>
          <w:marTop w:val="0"/>
          <w:marBottom w:val="0"/>
          <w:divBdr>
            <w:top w:val="none" w:sz="0" w:space="0" w:color="auto"/>
            <w:left w:val="none" w:sz="0" w:space="0" w:color="auto"/>
            <w:bottom w:val="none" w:sz="0" w:space="0" w:color="auto"/>
            <w:right w:val="none" w:sz="0" w:space="0" w:color="auto"/>
          </w:divBdr>
        </w:div>
        <w:div w:id="1591280027">
          <w:marLeft w:val="0"/>
          <w:marRight w:val="0"/>
          <w:marTop w:val="30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300289">
      <w:bodyDiv w:val="1"/>
      <w:marLeft w:val="0"/>
      <w:marRight w:val="0"/>
      <w:marTop w:val="0"/>
      <w:marBottom w:val="0"/>
      <w:divBdr>
        <w:top w:val="none" w:sz="0" w:space="0" w:color="auto"/>
        <w:left w:val="none" w:sz="0" w:space="0" w:color="auto"/>
        <w:bottom w:val="none" w:sz="0" w:space="0" w:color="auto"/>
        <w:right w:val="none" w:sz="0" w:space="0" w:color="auto"/>
      </w:divBdr>
      <w:divsChild>
        <w:div w:id="1904440267">
          <w:marLeft w:val="0"/>
          <w:marRight w:val="0"/>
          <w:marTop w:val="0"/>
          <w:marBottom w:val="0"/>
          <w:divBdr>
            <w:top w:val="none" w:sz="0" w:space="0" w:color="auto"/>
            <w:left w:val="none" w:sz="0" w:space="0" w:color="auto"/>
            <w:bottom w:val="none" w:sz="0" w:space="0" w:color="auto"/>
            <w:right w:val="none" w:sz="0" w:space="0" w:color="auto"/>
          </w:divBdr>
        </w:div>
        <w:div w:id="1601335546">
          <w:marLeft w:val="0"/>
          <w:marRight w:val="0"/>
          <w:marTop w:val="150"/>
          <w:marBottom w:val="150"/>
          <w:divBdr>
            <w:top w:val="single" w:sz="6" w:space="4" w:color="D7D7D7"/>
            <w:left w:val="none" w:sz="0" w:space="0" w:color="auto"/>
            <w:bottom w:val="single" w:sz="6" w:space="4" w:color="D7D7D7"/>
            <w:right w:val="none" w:sz="0" w:space="0" w:color="auto"/>
          </w:divBdr>
        </w:div>
        <w:div w:id="1297445246">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2154">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0940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1884222">
      <w:bodyDiv w:val="1"/>
      <w:marLeft w:val="0"/>
      <w:marRight w:val="0"/>
      <w:marTop w:val="0"/>
      <w:marBottom w:val="0"/>
      <w:divBdr>
        <w:top w:val="none" w:sz="0" w:space="0" w:color="auto"/>
        <w:left w:val="none" w:sz="0" w:space="0" w:color="auto"/>
        <w:bottom w:val="none" w:sz="0" w:space="0" w:color="auto"/>
        <w:right w:val="none" w:sz="0" w:space="0" w:color="auto"/>
      </w:divBdr>
      <w:divsChild>
        <w:div w:id="1219436443">
          <w:marLeft w:val="0"/>
          <w:marRight w:val="0"/>
          <w:marTop w:val="0"/>
          <w:marBottom w:val="0"/>
          <w:divBdr>
            <w:top w:val="none" w:sz="0" w:space="0" w:color="auto"/>
            <w:left w:val="none" w:sz="0" w:space="0" w:color="auto"/>
            <w:bottom w:val="none" w:sz="0" w:space="0" w:color="auto"/>
            <w:right w:val="none" w:sz="0" w:space="0" w:color="auto"/>
          </w:divBdr>
        </w:div>
      </w:divsChild>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 w:id="2101413749">
          <w:marLeft w:val="0"/>
          <w:marRight w:val="0"/>
          <w:marTop w:val="150"/>
          <w:marBottom w:val="150"/>
          <w:divBdr>
            <w:top w:val="single" w:sz="6" w:space="4" w:color="D7D7D7"/>
            <w:left w:val="none" w:sz="0" w:space="0" w:color="auto"/>
            <w:bottom w:val="single" w:sz="6" w:space="4" w:color="D7D7D7"/>
            <w:right w:val="none" w:sz="0" w:space="0" w:color="auto"/>
          </w:divBdr>
        </w:div>
        <w:div w:id="201499216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sChild>
            <w:div w:id="1512180300">
              <w:marLeft w:val="0"/>
              <w:marRight w:val="0"/>
              <w:marTop w:val="0"/>
              <w:marBottom w:val="0"/>
              <w:divBdr>
                <w:top w:val="none" w:sz="0" w:space="0" w:color="auto"/>
                <w:left w:val="none" w:sz="0" w:space="0" w:color="auto"/>
                <w:bottom w:val="none" w:sz="0" w:space="0" w:color="auto"/>
                <w:right w:val="none" w:sz="0" w:space="0" w:color="auto"/>
              </w:divBdr>
            </w:div>
          </w:divsChild>
        </w:div>
        <w:div w:id="2065375359">
          <w:marLeft w:val="0"/>
          <w:marRight w:val="0"/>
          <w:marTop w:val="0"/>
          <w:marBottom w:val="0"/>
          <w:divBdr>
            <w:top w:val="none" w:sz="0" w:space="0" w:color="auto"/>
            <w:left w:val="none" w:sz="0" w:space="0" w:color="auto"/>
            <w:bottom w:val="none" w:sz="0" w:space="0" w:color="auto"/>
            <w:right w:val="none" w:sz="0" w:space="0" w:color="auto"/>
          </w:divBdr>
        </w:div>
        <w:div w:id="1987933920">
          <w:marLeft w:val="0"/>
          <w:marRight w:val="0"/>
          <w:marTop w:val="30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sChild>
        <w:div w:id="1826359446">
          <w:marLeft w:val="0"/>
          <w:marRight w:val="0"/>
          <w:marTop w:val="300"/>
          <w:marBottom w:val="300"/>
          <w:divBdr>
            <w:top w:val="none" w:sz="0" w:space="0" w:color="auto"/>
            <w:left w:val="none" w:sz="0" w:space="0" w:color="auto"/>
            <w:bottom w:val="none" w:sz="0" w:space="0" w:color="auto"/>
            <w:right w:val="none" w:sz="0" w:space="0" w:color="auto"/>
          </w:divBdr>
          <w:divsChild>
            <w:div w:id="527135525">
              <w:marLeft w:val="0"/>
              <w:marRight w:val="0"/>
              <w:marTop w:val="0"/>
              <w:marBottom w:val="0"/>
              <w:divBdr>
                <w:top w:val="none" w:sz="0" w:space="0" w:color="auto"/>
                <w:left w:val="none" w:sz="0" w:space="0" w:color="auto"/>
                <w:bottom w:val="none" w:sz="0" w:space="0" w:color="auto"/>
                <w:right w:val="none" w:sz="0" w:space="0" w:color="auto"/>
              </w:divBdr>
            </w:div>
          </w:divsChild>
        </w:div>
        <w:div w:id="1950235766">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1369912521">
          <w:marLeft w:val="0"/>
          <w:marRight w:val="0"/>
          <w:marTop w:val="0"/>
          <w:marBottom w:val="0"/>
          <w:divBdr>
            <w:top w:val="none" w:sz="0" w:space="0" w:color="auto"/>
            <w:left w:val="none" w:sz="0" w:space="0" w:color="auto"/>
            <w:bottom w:val="none" w:sz="0" w:space="0" w:color="auto"/>
            <w:right w:val="none" w:sz="0" w:space="0" w:color="auto"/>
          </w:divBdr>
          <w:divsChild>
            <w:div w:id="221602228">
              <w:marLeft w:val="0"/>
              <w:marRight w:val="0"/>
              <w:marTop w:val="0"/>
              <w:marBottom w:val="0"/>
              <w:divBdr>
                <w:top w:val="none" w:sz="0" w:space="0" w:color="auto"/>
                <w:left w:val="none" w:sz="0" w:space="0" w:color="auto"/>
                <w:bottom w:val="none" w:sz="0" w:space="0" w:color="auto"/>
                <w:right w:val="none" w:sz="0" w:space="0" w:color="auto"/>
              </w:divBdr>
              <w:divsChild>
                <w:div w:id="838811442">
                  <w:marLeft w:val="0"/>
                  <w:marRight w:val="0"/>
                  <w:marTop w:val="0"/>
                  <w:marBottom w:val="0"/>
                  <w:divBdr>
                    <w:top w:val="none" w:sz="0" w:space="0" w:color="auto"/>
                    <w:left w:val="none" w:sz="0" w:space="0" w:color="auto"/>
                    <w:bottom w:val="none" w:sz="0" w:space="0" w:color="auto"/>
                    <w:right w:val="none" w:sz="0" w:space="0" w:color="auto"/>
                  </w:divBdr>
                  <w:divsChild>
                    <w:div w:id="37360214">
                      <w:marLeft w:val="0"/>
                      <w:marRight w:val="0"/>
                      <w:marTop w:val="0"/>
                      <w:marBottom w:val="0"/>
                      <w:divBdr>
                        <w:top w:val="none" w:sz="0" w:space="0" w:color="auto"/>
                        <w:left w:val="none" w:sz="0" w:space="0" w:color="auto"/>
                        <w:bottom w:val="none" w:sz="0" w:space="0" w:color="auto"/>
                        <w:right w:val="none" w:sz="0" w:space="0" w:color="auto"/>
                      </w:divBdr>
                    </w:div>
                    <w:div w:id="45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sChild>
                        <w:div w:id="963199065">
                          <w:marLeft w:val="0"/>
                          <w:marRight w:val="0"/>
                          <w:marTop w:val="0"/>
                          <w:marBottom w:val="0"/>
                          <w:divBdr>
                            <w:top w:val="none" w:sz="0" w:space="0" w:color="auto"/>
                            <w:left w:val="none" w:sz="0" w:space="0" w:color="auto"/>
                            <w:bottom w:val="none" w:sz="0" w:space="0" w:color="auto"/>
                            <w:right w:val="none" w:sz="0" w:space="0" w:color="auto"/>
                          </w:divBdr>
                          <w:divsChild>
                            <w:div w:id="974725712">
                              <w:marLeft w:val="0"/>
                              <w:marRight w:val="0"/>
                              <w:marTop w:val="0"/>
                              <w:marBottom w:val="0"/>
                              <w:divBdr>
                                <w:top w:val="none" w:sz="0" w:space="0" w:color="auto"/>
                                <w:left w:val="none" w:sz="0" w:space="0" w:color="auto"/>
                                <w:bottom w:val="none" w:sz="0" w:space="0" w:color="auto"/>
                                <w:right w:val="none" w:sz="0" w:space="0" w:color="auto"/>
                              </w:divBdr>
                              <w:divsChild>
                                <w:div w:id="630938725">
                                  <w:marLeft w:val="0"/>
                                  <w:marRight w:val="0"/>
                                  <w:marTop w:val="0"/>
                                  <w:marBottom w:val="0"/>
                                  <w:divBdr>
                                    <w:top w:val="none" w:sz="0" w:space="0" w:color="auto"/>
                                    <w:left w:val="none" w:sz="0" w:space="0" w:color="auto"/>
                                    <w:bottom w:val="none" w:sz="0" w:space="0" w:color="auto"/>
                                    <w:right w:val="none" w:sz="0" w:space="0" w:color="auto"/>
                                  </w:divBdr>
                                </w:div>
                              </w:divsChild>
                            </w:div>
                            <w:div w:id="2112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sChild>
        <w:div w:id="2082407668">
          <w:marLeft w:val="0"/>
          <w:marRight w:val="0"/>
          <w:marTop w:val="0"/>
          <w:marBottom w:val="300"/>
          <w:divBdr>
            <w:top w:val="none" w:sz="0" w:space="0" w:color="auto"/>
            <w:left w:val="none" w:sz="0" w:space="0" w:color="auto"/>
            <w:bottom w:val="none" w:sz="0" w:space="0" w:color="auto"/>
            <w:right w:val="none" w:sz="0" w:space="0" w:color="auto"/>
          </w:divBdr>
          <w:divsChild>
            <w:div w:id="1636255155">
              <w:marLeft w:val="0"/>
              <w:marRight w:val="0"/>
              <w:marTop w:val="0"/>
              <w:marBottom w:val="0"/>
              <w:divBdr>
                <w:top w:val="none" w:sz="0" w:space="0" w:color="auto"/>
                <w:left w:val="none" w:sz="0" w:space="0" w:color="auto"/>
                <w:bottom w:val="none" w:sz="0" w:space="0" w:color="auto"/>
                <w:right w:val="none" w:sz="0" w:space="0" w:color="auto"/>
              </w:divBdr>
            </w:div>
          </w:divsChild>
        </w:div>
        <w:div w:id="1500776879">
          <w:marLeft w:val="0"/>
          <w:marRight w:val="0"/>
          <w:marTop w:val="0"/>
          <w:marBottom w:val="300"/>
          <w:divBdr>
            <w:top w:val="none" w:sz="0" w:space="0" w:color="auto"/>
            <w:left w:val="none" w:sz="0" w:space="0" w:color="auto"/>
            <w:bottom w:val="none" w:sz="0" w:space="0" w:color="auto"/>
            <w:right w:val="none" w:sz="0" w:space="0" w:color="auto"/>
          </w:divBdr>
          <w:divsChild>
            <w:div w:id="60642232">
              <w:marLeft w:val="0"/>
              <w:marRight w:val="0"/>
              <w:marTop w:val="0"/>
              <w:marBottom w:val="0"/>
              <w:divBdr>
                <w:top w:val="none" w:sz="0" w:space="0" w:color="auto"/>
                <w:left w:val="none" w:sz="0" w:space="0" w:color="auto"/>
                <w:bottom w:val="none" w:sz="0" w:space="0" w:color="auto"/>
                <w:right w:val="none" w:sz="0" w:space="0" w:color="auto"/>
              </w:divBdr>
            </w:div>
          </w:divsChild>
        </w:div>
        <w:div w:id="1342583699">
          <w:marLeft w:val="0"/>
          <w:marRight w:val="0"/>
          <w:marTop w:val="0"/>
          <w:marBottom w:val="300"/>
          <w:divBdr>
            <w:top w:val="none" w:sz="0" w:space="0" w:color="auto"/>
            <w:left w:val="none" w:sz="0" w:space="0" w:color="auto"/>
            <w:bottom w:val="none" w:sz="0" w:space="0" w:color="auto"/>
            <w:right w:val="none" w:sz="0" w:space="0" w:color="auto"/>
          </w:divBdr>
          <w:divsChild>
            <w:div w:id="3524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 w:id="1616474401">
          <w:marLeft w:val="0"/>
          <w:marRight w:val="0"/>
          <w:marTop w:val="0"/>
          <w:marBottom w:val="0"/>
          <w:divBdr>
            <w:top w:val="none" w:sz="0" w:space="0" w:color="auto"/>
            <w:left w:val="none" w:sz="0" w:space="0" w:color="auto"/>
            <w:bottom w:val="none" w:sz="0" w:space="0" w:color="auto"/>
            <w:right w:val="none" w:sz="0" w:space="0" w:color="auto"/>
          </w:divBdr>
          <w:divsChild>
            <w:div w:id="3984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 w:id="1703945010">
          <w:marLeft w:val="0"/>
          <w:marRight w:val="0"/>
          <w:marTop w:val="0"/>
          <w:marBottom w:val="0"/>
          <w:divBdr>
            <w:top w:val="none" w:sz="0" w:space="0" w:color="auto"/>
            <w:left w:val="none" w:sz="0" w:space="0" w:color="auto"/>
            <w:bottom w:val="none" w:sz="0" w:space="0" w:color="auto"/>
            <w:right w:val="none" w:sz="0" w:space="0" w:color="auto"/>
          </w:divBdr>
        </w:div>
        <w:div w:id="1091967766">
          <w:marLeft w:val="0"/>
          <w:marRight w:val="0"/>
          <w:marTop w:val="30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901477449">
          <w:marLeft w:val="0"/>
          <w:marRight w:val="0"/>
          <w:marTop w:val="0"/>
          <w:marBottom w:val="0"/>
          <w:divBdr>
            <w:top w:val="none" w:sz="0" w:space="0" w:color="auto"/>
            <w:left w:val="none" w:sz="0" w:space="0" w:color="auto"/>
            <w:bottom w:val="none" w:sz="0" w:space="0" w:color="auto"/>
            <w:right w:val="none" w:sz="0" w:space="0" w:color="auto"/>
          </w:divBdr>
          <w:divsChild>
            <w:div w:id="2066176206">
              <w:marLeft w:val="0"/>
              <w:marRight w:val="0"/>
              <w:marTop w:val="0"/>
              <w:marBottom w:val="0"/>
              <w:divBdr>
                <w:top w:val="none" w:sz="0" w:space="0" w:color="auto"/>
                <w:left w:val="none" w:sz="0" w:space="0" w:color="auto"/>
                <w:bottom w:val="none" w:sz="0" w:space="0" w:color="auto"/>
                <w:right w:val="none" w:sz="0" w:space="0" w:color="auto"/>
              </w:divBdr>
              <w:divsChild>
                <w:div w:id="1443188034">
                  <w:marLeft w:val="0"/>
                  <w:marRight w:val="0"/>
                  <w:marTop w:val="0"/>
                  <w:marBottom w:val="0"/>
                  <w:divBdr>
                    <w:top w:val="none" w:sz="0" w:space="0" w:color="auto"/>
                    <w:left w:val="none" w:sz="0" w:space="0" w:color="auto"/>
                    <w:bottom w:val="none" w:sz="0" w:space="0" w:color="auto"/>
                    <w:right w:val="none" w:sz="0" w:space="0" w:color="auto"/>
                  </w:divBdr>
                  <w:divsChild>
                    <w:div w:id="763887771">
                      <w:marLeft w:val="0"/>
                      <w:marRight w:val="0"/>
                      <w:marTop w:val="0"/>
                      <w:marBottom w:val="0"/>
                      <w:divBdr>
                        <w:top w:val="none" w:sz="0" w:space="0" w:color="auto"/>
                        <w:left w:val="none" w:sz="0" w:space="0" w:color="auto"/>
                        <w:bottom w:val="none" w:sz="0" w:space="0" w:color="auto"/>
                        <w:right w:val="none" w:sz="0" w:space="0" w:color="auto"/>
                      </w:divBdr>
                    </w:div>
                    <w:div w:id="8974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6658">
          <w:marLeft w:val="0"/>
          <w:marRight w:val="0"/>
          <w:marTop w:val="0"/>
          <w:marBottom w:val="0"/>
          <w:divBdr>
            <w:top w:val="none" w:sz="0" w:space="0" w:color="auto"/>
            <w:left w:val="none" w:sz="0" w:space="0" w:color="auto"/>
            <w:bottom w:val="none" w:sz="0" w:space="0" w:color="auto"/>
            <w:right w:val="none" w:sz="0" w:space="0" w:color="auto"/>
          </w:divBdr>
          <w:divsChild>
            <w:div w:id="1935169752">
              <w:marLeft w:val="0"/>
              <w:marRight w:val="0"/>
              <w:marTop w:val="0"/>
              <w:marBottom w:val="0"/>
              <w:divBdr>
                <w:top w:val="none" w:sz="0" w:space="0" w:color="auto"/>
                <w:left w:val="none" w:sz="0" w:space="0" w:color="auto"/>
                <w:bottom w:val="none" w:sz="0" w:space="0" w:color="auto"/>
                <w:right w:val="none" w:sz="0" w:space="0" w:color="auto"/>
              </w:divBdr>
              <w:divsChild>
                <w:div w:id="921572286">
                  <w:marLeft w:val="0"/>
                  <w:marRight w:val="0"/>
                  <w:marTop w:val="0"/>
                  <w:marBottom w:val="0"/>
                  <w:divBdr>
                    <w:top w:val="none" w:sz="0" w:space="0" w:color="auto"/>
                    <w:left w:val="none" w:sz="0" w:space="0" w:color="auto"/>
                    <w:bottom w:val="none" w:sz="0" w:space="0" w:color="auto"/>
                    <w:right w:val="none" w:sz="0" w:space="0" w:color="auto"/>
                  </w:divBdr>
                  <w:divsChild>
                    <w:div w:id="2021228467">
                      <w:marLeft w:val="0"/>
                      <w:marRight w:val="0"/>
                      <w:marTop w:val="0"/>
                      <w:marBottom w:val="0"/>
                      <w:divBdr>
                        <w:top w:val="none" w:sz="0" w:space="0" w:color="auto"/>
                        <w:left w:val="none" w:sz="0" w:space="0" w:color="auto"/>
                        <w:bottom w:val="none" w:sz="0" w:space="0" w:color="auto"/>
                        <w:right w:val="none" w:sz="0" w:space="0" w:color="auto"/>
                      </w:divBdr>
                      <w:divsChild>
                        <w:div w:id="1412972208">
                          <w:marLeft w:val="0"/>
                          <w:marRight w:val="0"/>
                          <w:marTop w:val="0"/>
                          <w:marBottom w:val="0"/>
                          <w:divBdr>
                            <w:top w:val="none" w:sz="0" w:space="0" w:color="auto"/>
                            <w:left w:val="none" w:sz="0" w:space="0" w:color="auto"/>
                            <w:bottom w:val="none" w:sz="0" w:space="0" w:color="auto"/>
                            <w:right w:val="none" w:sz="0" w:space="0" w:color="auto"/>
                          </w:divBdr>
                          <w:divsChild>
                            <w:div w:id="1489250727">
                              <w:marLeft w:val="0"/>
                              <w:marRight w:val="0"/>
                              <w:marTop w:val="0"/>
                              <w:marBottom w:val="0"/>
                              <w:divBdr>
                                <w:top w:val="none" w:sz="0" w:space="0" w:color="auto"/>
                                <w:left w:val="none" w:sz="0" w:space="0" w:color="auto"/>
                                <w:bottom w:val="none" w:sz="0" w:space="0" w:color="auto"/>
                                <w:right w:val="none" w:sz="0" w:space="0" w:color="auto"/>
                              </w:divBdr>
                              <w:divsChild>
                                <w:div w:id="252321610">
                                  <w:marLeft w:val="0"/>
                                  <w:marRight w:val="0"/>
                                  <w:marTop w:val="0"/>
                                  <w:marBottom w:val="0"/>
                                  <w:divBdr>
                                    <w:top w:val="none" w:sz="0" w:space="0" w:color="auto"/>
                                    <w:left w:val="none" w:sz="0" w:space="0" w:color="auto"/>
                                    <w:bottom w:val="none" w:sz="0" w:space="0" w:color="auto"/>
                                    <w:right w:val="none" w:sz="0" w:space="0" w:color="auto"/>
                                  </w:divBdr>
                                </w:div>
                              </w:divsChild>
                            </w:div>
                            <w:div w:id="18775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sChild>
        <w:div w:id="1898275465">
          <w:marLeft w:val="0"/>
          <w:marRight w:val="0"/>
          <w:marTop w:val="300"/>
          <w:marBottom w:val="300"/>
          <w:divBdr>
            <w:top w:val="none" w:sz="0" w:space="0" w:color="auto"/>
            <w:left w:val="none" w:sz="0" w:space="0" w:color="auto"/>
            <w:bottom w:val="none" w:sz="0" w:space="0" w:color="auto"/>
            <w:right w:val="none" w:sz="0" w:space="0" w:color="auto"/>
          </w:divBdr>
          <w:divsChild>
            <w:div w:id="1876307701">
              <w:marLeft w:val="0"/>
              <w:marRight w:val="0"/>
              <w:marTop w:val="0"/>
              <w:marBottom w:val="0"/>
              <w:divBdr>
                <w:top w:val="none" w:sz="0" w:space="0" w:color="auto"/>
                <w:left w:val="none" w:sz="0" w:space="0" w:color="auto"/>
                <w:bottom w:val="none" w:sz="0" w:space="0" w:color="auto"/>
                <w:right w:val="none" w:sz="0" w:space="0" w:color="auto"/>
              </w:divBdr>
            </w:div>
          </w:divsChild>
        </w:div>
        <w:div w:id="1329791294">
          <w:marLeft w:val="0"/>
          <w:marRight w:val="0"/>
          <w:marTop w:val="0"/>
          <w:marBottom w:val="0"/>
          <w:divBdr>
            <w:top w:val="none" w:sz="0" w:space="0" w:color="auto"/>
            <w:left w:val="none" w:sz="0" w:space="0" w:color="auto"/>
            <w:bottom w:val="none" w:sz="0" w:space="0" w:color="auto"/>
            <w:right w:val="none" w:sz="0" w:space="0" w:color="auto"/>
          </w:divBdr>
        </w:div>
      </w:divsChild>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1389957129">
          <w:marLeft w:val="0"/>
          <w:marRight w:val="0"/>
          <w:marTop w:val="0"/>
          <w:marBottom w:val="0"/>
          <w:divBdr>
            <w:top w:val="none" w:sz="0" w:space="0" w:color="auto"/>
            <w:left w:val="none" w:sz="0" w:space="0" w:color="auto"/>
            <w:bottom w:val="none" w:sz="0" w:space="0" w:color="auto"/>
            <w:right w:val="none" w:sz="0" w:space="0" w:color="auto"/>
          </w:divBdr>
        </w:div>
        <w:div w:id="1131096624">
          <w:marLeft w:val="0"/>
          <w:marRight w:val="0"/>
          <w:marTop w:val="150"/>
          <w:marBottom w:val="150"/>
          <w:divBdr>
            <w:top w:val="single" w:sz="6" w:space="4" w:color="D7D7D7"/>
            <w:left w:val="none" w:sz="0" w:space="0" w:color="auto"/>
            <w:bottom w:val="single" w:sz="6" w:space="4" w:color="D7D7D7"/>
            <w:right w:val="none" w:sz="0" w:space="0" w:color="auto"/>
          </w:divBdr>
        </w:div>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430772">
      <w:bodyDiv w:val="1"/>
      <w:marLeft w:val="0"/>
      <w:marRight w:val="0"/>
      <w:marTop w:val="0"/>
      <w:marBottom w:val="0"/>
      <w:divBdr>
        <w:top w:val="none" w:sz="0" w:space="0" w:color="auto"/>
        <w:left w:val="none" w:sz="0" w:space="0" w:color="auto"/>
        <w:bottom w:val="none" w:sz="0" w:space="0" w:color="auto"/>
        <w:right w:val="none" w:sz="0" w:space="0" w:color="auto"/>
      </w:divBdr>
      <w:divsChild>
        <w:div w:id="624779442">
          <w:marLeft w:val="0"/>
          <w:marRight w:val="0"/>
          <w:marTop w:val="0"/>
          <w:marBottom w:val="0"/>
          <w:divBdr>
            <w:top w:val="none" w:sz="0" w:space="0" w:color="auto"/>
            <w:left w:val="none" w:sz="0" w:space="0" w:color="auto"/>
            <w:bottom w:val="none" w:sz="0" w:space="0" w:color="auto"/>
            <w:right w:val="none" w:sz="0" w:space="0" w:color="auto"/>
          </w:divBdr>
        </w:div>
        <w:div w:id="100344572">
          <w:marLeft w:val="0"/>
          <w:marRight w:val="0"/>
          <w:marTop w:val="240"/>
          <w:marBottom w:val="0"/>
          <w:divBdr>
            <w:top w:val="none" w:sz="0" w:space="0" w:color="auto"/>
            <w:left w:val="none" w:sz="0" w:space="0" w:color="auto"/>
            <w:bottom w:val="none" w:sz="0" w:space="0" w:color="auto"/>
            <w:right w:val="none" w:sz="0" w:space="0" w:color="auto"/>
          </w:divBdr>
        </w:div>
        <w:div w:id="1374618498">
          <w:marLeft w:val="0"/>
          <w:marRight w:val="0"/>
          <w:marTop w:val="0"/>
          <w:marBottom w:val="0"/>
          <w:divBdr>
            <w:top w:val="none" w:sz="0" w:space="0" w:color="auto"/>
            <w:left w:val="none" w:sz="0" w:space="0" w:color="auto"/>
            <w:bottom w:val="none" w:sz="0" w:space="0" w:color="auto"/>
            <w:right w:val="none" w:sz="0" w:space="0" w:color="auto"/>
          </w:divBdr>
          <w:divsChild>
            <w:div w:id="92033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1706053481">
          <w:marLeft w:val="0"/>
          <w:marRight w:val="0"/>
          <w:marTop w:val="300"/>
          <w:marBottom w:val="300"/>
          <w:divBdr>
            <w:top w:val="none" w:sz="0" w:space="0" w:color="auto"/>
            <w:left w:val="none" w:sz="0" w:space="0" w:color="auto"/>
            <w:bottom w:val="none" w:sz="0" w:space="0" w:color="auto"/>
            <w:right w:val="none" w:sz="0" w:space="0" w:color="auto"/>
          </w:divBdr>
          <w:divsChild>
            <w:div w:id="278026209">
              <w:marLeft w:val="0"/>
              <w:marRight w:val="0"/>
              <w:marTop w:val="0"/>
              <w:marBottom w:val="0"/>
              <w:divBdr>
                <w:top w:val="none" w:sz="0" w:space="0" w:color="auto"/>
                <w:left w:val="none" w:sz="0" w:space="0" w:color="auto"/>
                <w:bottom w:val="none" w:sz="0" w:space="0" w:color="auto"/>
                <w:right w:val="none" w:sz="0" w:space="0" w:color="auto"/>
              </w:divBdr>
            </w:div>
          </w:divsChild>
        </w:div>
        <w:div w:id="1067612288">
          <w:marLeft w:val="0"/>
          <w:marRight w:val="0"/>
          <w:marTop w:val="0"/>
          <w:marBottom w:val="0"/>
          <w:divBdr>
            <w:top w:val="none" w:sz="0" w:space="0" w:color="auto"/>
            <w:left w:val="none" w:sz="0" w:space="0" w:color="auto"/>
            <w:bottom w:val="none" w:sz="0" w:space="0" w:color="auto"/>
            <w:right w:val="none" w:sz="0" w:space="0" w:color="auto"/>
          </w:divBdr>
        </w:div>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063503">
      <w:bodyDiv w:val="1"/>
      <w:marLeft w:val="0"/>
      <w:marRight w:val="0"/>
      <w:marTop w:val="0"/>
      <w:marBottom w:val="0"/>
      <w:divBdr>
        <w:top w:val="none" w:sz="0" w:space="0" w:color="auto"/>
        <w:left w:val="none" w:sz="0" w:space="0" w:color="auto"/>
        <w:bottom w:val="none" w:sz="0" w:space="0" w:color="auto"/>
        <w:right w:val="none" w:sz="0" w:space="0" w:color="auto"/>
      </w:divBdr>
      <w:divsChild>
        <w:div w:id="2097050654">
          <w:marLeft w:val="0"/>
          <w:marRight w:val="0"/>
          <w:marTop w:val="0"/>
          <w:marBottom w:val="0"/>
          <w:divBdr>
            <w:top w:val="none" w:sz="0" w:space="0" w:color="auto"/>
            <w:left w:val="none" w:sz="0" w:space="0" w:color="auto"/>
            <w:bottom w:val="none" w:sz="0" w:space="0" w:color="auto"/>
            <w:right w:val="none" w:sz="0" w:space="0" w:color="auto"/>
          </w:divBdr>
          <w:divsChild>
            <w:div w:id="247538890">
              <w:marLeft w:val="0"/>
              <w:marRight w:val="0"/>
              <w:marTop w:val="0"/>
              <w:marBottom w:val="0"/>
              <w:divBdr>
                <w:top w:val="none" w:sz="0" w:space="0" w:color="auto"/>
                <w:left w:val="none" w:sz="0" w:space="0" w:color="auto"/>
                <w:bottom w:val="none" w:sz="0" w:space="0" w:color="auto"/>
                <w:right w:val="none" w:sz="0" w:space="0" w:color="auto"/>
              </w:divBdr>
              <w:divsChild>
                <w:div w:id="195197063">
                  <w:marLeft w:val="0"/>
                  <w:marRight w:val="0"/>
                  <w:marTop w:val="0"/>
                  <w:marBottom w:val="0"/>
                  <w:divBdr>
                    <w:top w:val="none" w:sz="0" w:space="0" w:color="auto"/>
                    <w:left w:val="none" w:sz="0" w:space="0" w:color="auto"/>
                    <w:bottom w:val="none" w:sz="0" w:space="0" w:color="auto"/>
                    <w:right w:val="none" w:sz="0" w:space="0" w:color="auto"/>
                  </w:divBdr>
                  <w:divsChild>
                    <w:div w:id="1798719545">
                      <w:marLeft w:val="0"/>
                      <w:marRight w:val="0"/>
                      <w:marTop w:val="0"/>
                      <w:marBottom w:val="0"/>
                      <w:divBdr>
                        <w:top w:val="none" w:sz="0" w:space="0" w:color="auto"/>
                        <w:left w:val="none" w:sz="0" w:space="0" w:color="auto"/>
                        <w:bottom w:val="none" w:sz="0" w:space="0" w:color="auto"/>
                        <w:right w:val="none" w:sz="0" w:space="0" w:color="auto"/>
                      </w:divBdr>
                    </w:div>
                    <w:div w:id="11954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3228">
          <w:marLeft w:val="0"/>
          <w:marRight w:val="0"/>
          <w:marTop w:val="0"/>
          <w:marBottom w:val="0"/>
          <w:divBdr>
            <w:top w:val="none" w:sz="0" w:space="0" w:color="auto"/>
            <w:left w:val="none" w:sz="0" w:space="0" w:color="auto"/>
            <w:bottom w:val="none" w:sz="0" w:space="0" w:color="auto"/>
            <w:right w:val="none" w:sz="0" w:space="0" w:color="auto"/>
          </w:divBdr>
          <w:divsChild>
            <w:div w:id="289021017">
              <w:marLeft w:val="0"/>
              <w:marRight w:val="0"/>
              <w:marTop w:val="0"/>
              <w:marBottom w:val="0"/>
              <w:divBdr>
                <w:top w:val="none" w:sz="0" w:space="0" w:color="auto"/>
                <w:left w:val="none" w:sz="0" w:space="0" w:color="auto"/>
                <w:bottom w:val="none" w:sz="0" w:space="0" w:color="auto"/>
                <w:right w:val="none" w:sz="0" w:space="0" w:color="auto"/>
              </w:divBdr>
              <w:divsChild>
                <w:div w:id="1742293705">
                  <w:marLeft w:val="0"/>
                  <w:marRight w:val="0"/>
                  <w:marTop w:val="0"/>
                  <w:marBottom w:val="0"/>
                  <w:divBdr>
                    <w:top w:val="none" w:sz="0" w:space="0" w:color="auto"/>
                    <w:left w:val="none" w:sz="0" w:space="0" w:color="auto"/>
                    <w:bottom w:val="none" w:sz="0" w:space="0" w:color="auto"/>
                    <w:right w:val="none" w:sz="0" w:space="0" w:color="auto"/>
                  </w:divBdr>
                  <w:divsChild>
                    <w:div w:id="1891382635">
                      <w:marLeft w:val="0"/>
                      <w:marRight w:val="0"/>
                      <w:marTop w:val="0"/>
                      <w:marBottom w:val="0"/>
                      <w:divBdr>
                        <w:top w:val="none" w:sz="0" w:space="0" w:color="auto"/>
                        <w:left w:val="none" w:sz="0" w:space="0" w:color="auto"/>
                        <w:bottom w:val="none" w:sz="0" w:space="0" w:color="auto"/>
                        <w:right w:val="none" w:sz="0" w:space="0" w:color="auto"/>
                      </w:divBdr>
                      <w:divsChild>
                        <w:div w:id="617875102">
                          <w:marLeft w:val="0"/>
                          <w:marRight w:val="0"/>
                          <w:marTop w:val="0"/>
                          <w:marBottom w:val="0"/>
                          <w:divBdr>
                            <w:top w:val="none" w:sz="0" w:space="0" w:color="auto"/>
                            <w:left w:val="none" w:sz="0" w:space="0" w:color="auto"/>
                            <w:bottom w:val="none" w:sz="0" w:space="0" w:color="auto"/>
                            <w:right w:val="none" w:sz="0" w:space="0" w:color="auto"/>
                          </w:divBdr>
                          <w:divsChild>
                            <w:div w:id="272518463">
                              <w:marLeft w:val="0"/>
                              <w:marRight w:val="0"/>
                              <w:marTop w:val="0"/>
                              <w:marBottom w:val="0"/>
                              <w:divBdr>
                                <w:top w:val="none" w:sz="0" w:space="0" w:color="auto"/>
                                <w:left w:val="none" w:sz="0" w:space="0" w:color="auto"/>
                                <w:bottom w:val="none" w:sz="0" w:space="0" w:color="auto"/>
                                <w:right w:val="none" w:sz="0" w:space="0" w:color="auto"/>
                              </w:divBdr>
                              <w:divsChild>
                                <w:div w:id="1262638340">
                                  <w:marLeft w:val="0"/>
                                  <w:marRight w:val="0"/>
                                  <w:marTop w:val="0"/>
                                  <w:marBottom w:val="0"/>
                                  <w:divBdr>
                                    <w:top w:val="none" w:sz="0" w:space="0" w:color="auto"/>
                                    <w:left w:val="none" w:sz="0" w:space="0" w:color="auto"/>
                                    <w:bottom w:val="none" w:sz="0" w:space="0" w:color="auto"/>
                                    <w:right w:val="none" w:sz="0" w:space="0" w:color="auto"/>
                                  </w:divBdr>
                                </w:div>
                              </w:divsChild>
                            </w:div>
                            <w:div w:id="3006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 w:id="1097597816">
          <w:marLeft w:val="0"/>
          <w:marRight w:val="0"/>
          <w:marTop w:val="0"/>
          <w:marBottom w:val="0"/>
          <w:divBdr>
            <w:top w:val="none" w:sz="0" w:space="0" w:color="auto"/>
            <w:left w:val="none" w:sz="0" w:space="0" w:color="auto"/>
            <w:bottom w:val="none" w:sz="0" w:space="0" w:color="auto"/>
            <w:right w:val="none" w:sz="0" w:space="0" w:color="auto"/>
          </w:divBdr>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841510123">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76633672">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 w:id="1522472469">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sChild>
        <w:div w:id="1715542242">
          <w:marLeft w:val="0"/>
          <w:marRight w:val="0"/>
          <w:marTop w:val="0"/>
          <w:marBottom w:val="0"/>
          <w:divBdr>
            <w:top w:val="none" w:sz="0" w:space="0" w:color="auto"/>
            <w:left w:val="none" w:sz="0" w:space="0" w:color="auto"/>
            <w:bottom w:val="none" w:sz="0" w:space="0" w:color="auto"/>
            <w:right w:val="none" w:sz="0" w:space="0" w:color="auto"/>
          </w:divBdr>
          <w:divsChild>
            <w:div w:id="661588135">
              <w:marLeft w:val="0"/>
              <w:marRight w:val="0"/>
              <w:marTop w:val="0"/>
              <w:marBottom w:val="0"/>
              <w:divBdr>
                <w:top w:val="none" w:sz="0" w:space="0" w:color="auto"/>
                <w:left w:val="none" w:sz="0" w:space="0" w:color="auto"/>
                <w:bottom w:val="none" w:sz="0" w:space="0" w:color="auto"/>
                <w:right w:val="none" w:sz="0" w:space="0" w:color="auto"/>
              </w:divBdr>
              <w:divsChild>
                <w:div w:id="7666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7116">
          <w:marLeft w:val="0"/>
          <w:marRight w:val="0"/>
          <w:marTop w:val="0"/>
          <w:marBottom w:val="0"/>
          <w:divBdr>
            <w:top w:val="none" w:sz="0" w:space="0" w:color="auto"/>
            <w:left w:val="none" w:sz="0" w:space="0" w:color="auto"/>
            <w:bottom w:val="none" w:sz="0" w:space="0" w:color="auto"/>
            <w:right w:val="none" w:sz="0" w:space="0" w:color="auto"/>
          </w:divBdr>
          <w:divsChild>
            <w:div w:id="1075321373">
              <w:marLeft w:val="0"/>
              <w:marRight w:val="0"/>
              <w:marTop w:val="0"/>
              <w:marBottom w:val="0"/>
              <w:divBdr>
                <w:top w:val="none" w:sz="0" w:space="0" w:color="auto"/>
                <w:left w:val="none" w:sz="0" w:space="0" w:color="auto"/>
                <w:bottom w:val="none" w:sz="0" w:space="0" w:color="auto"/>
                <w:right w:val="none" w:sz="0" w:space="0" w:color="auto"/>
              </w:divBdr>
              <w:divsChild>
                <w:div w:id="659845603">
                  <w:marLeft w:val="0"/>
                  <w:marRight w:val="0"/>
                  <w:marTop w:val="0"/>
                  <w:marBottom w:val="0"/>
                  <w:divBdr>
                    <w:top w:val="none" w:sz="0" w:space="0" w:color="auto"/>
                    <w:left w:val="none" w:sz="0" w:space="0" w:color="auto"/>
                    <w:bottom w:val="none" w:sz="0" w:space="0" w:color="auto"/>
                    <w:right w:val="none" w:sz="0" w:space="0" w:color="auto"/>
                  </w:divBdr>
                  <w:divsChild>
                    <w:div w:id="367753933">
                      <w:marLeft w:val="0"/>
                      <w:marRight w:val="0"/>
                      <w:marTop w:val="0"/>
                      <w:marBottom w:val="0"/>
                      <w:divBdr>
                        <w:top w:val="none" w:sz="0" w:space="0" w:color="auto"/>
                        <w:left w:val="none" w:sz="0" w:space="0" w:color="auto"/>
                        <w:bottom w:val="none" w:sz="0" w:space="0" w:color="auto"/>
                        <w:right w:val="none" w:sz="0" w:space="0" w:color="auto"/>
                      </w:divBdr>
                    </w:div>
                    <w:div w:id="8194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1382634416">
          <w:marLeft w:val="0"/>
          <w:marRight w:val="0"/>
          <w:marTop w:val="300"/>
          <w:marBottom w:val="300"/>
          <w:divBdr>
            <w:top w:val="none" w:sz="0" w:space="0" w:color="auto"/>
            <w:left w:val="none" w:sz="0" w:space="0" w:color="auto"/>
            <w:bottom w:val="none" w:sz="0" w:space="0" w:color="auto"/>
            <w:right w:val="none" w:sz="0" w:space="0" w:color="auto"/>
          </w:divBdr>
          <w:divsChild>
            <w:div w:id="1710912732">
              <w:marLeft w:val="0"/>
              <w:marRight w:val="0"/>
              <w:marTop w:val="0"/>
              <w:marBottom w:val="0"/>
              <w:divBdr>
                <w:top w:val="none" w:sz="0" w:space="0" w:color="auto"/>
                <w:left w:val="none" w:sz="0" w:space="0" w:color="auto"/>
                <w:bottom w:val="none" w:sz="0" w:space="0" w:color="auto"/>
                <w:right w:val="none" w:sz="0" w:space="0" w:color="auto"/>
              </w:divBdr>
            </w:div>
          </w:divsChild>
        </w:div>
        <w:div w:id="618882077">
          <w:marLeft w:val="0"/>
          <w:marRight w:val="0"/>
          <w:marTop w:val="0"/>
          <w:marBottom w:val="0"/>
          <w:divBdr>
            <w:top w:val="none" w:sz="0" w:space="0" w:color="auto"/>
            <w:left w:val="none" w:sz="0" w:space="0" w:color="auto"/>
            <w:bottom w:val="none" w:sz="0" w:space="0" w:color="auto"/>
            <w:right w:val="none" w:sz="0" w:space="0" w:color="auto"/>
          </w:divBdr>
        </w:div>
        <w:div w:id="1184977393">
          <w:marLeft w:val="0"/>
          <w:marRight w:val="0"/>
          <w:marTop w:val="30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sChild>
        <w:div w:id="1841236985">
          <w:marLeft w:val="0"/>
          <w:marRight w:val="0"/>
          <w:marTop w:val="0"/>
          <w:marBottom w:val="0"/>
          <w:divBdr>
            <w:top w:val="none" w:sz="0" w:space="0" w:color="auto"/>
            <w:left w:val="none" w:sz="0" w:space="0" w:color="auto"/>
            <w:bottom w:val="none" w:sz="0" w:space="0" w:color="auto"/>
            <w:right w:val="none" w:sz="0" w:space="0" w:color="auto"/>
          </w:divBdr>
          <w:divsChild>
            <w:div w:id="169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sChild>
        <w:div w:id="1063721916">
          <w:marLeft w:val="0"/>
          <w:marRight w:val="0"/>
          <w:marTop w:val="0"/>
          <w:marBottom w:val="0"/>
          <w:divBdr>
            <w:top w:val="none" w:sz="0" w:space="0" w:color="auto"/>
            <w:left w:val="none" w:sz="0" w:space="0" w:color="auto"/>
            <w:bottom w:val="none" w:sz="0" w:space="0" w:color="auto"/>
            <w:right w:val="none" w:sz="0" w:space="0" w:color="auto"/>
          </w:divBdr>
        </w:div>
        <w:div w:id="1310330749">
          <w:marLeft w:val="0"/>
          <w:marRight w:val="0"/>
          <w:marTop w:val="30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sChild>
        <w:div w:id="1192256981">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sChild>
        <w:div w:id="1174301916">
          <w:marLeft w:val="0"/>
          <w:marRight w:val="0"/>
          <w:marTop w:val="0"/>
          <w:marBottom w:val="0"/>
          <w:divBdr>
            <w:top w:val="none" w:sz="0" w:space="0" w:color="auto"/>
            <w:left w:val="none" w:sz="0" w:space="0" w:color="auto"/>
            <w:bottom w:val="none" w:sz="0" w:space="0" w:color="auto"/>
            <w:right w:val="none" w:sz="0" w:space="0" w:color="auto"/>
          </w:divBdr>
          <w:divsChild>
            <w:div w:id="947588392">
              <w:marLeft w:val="0"/>
              <w:marRight w:val="0"/>
              <w:marTop w:val="0"/>
              <w:marBottom w:val="0"/>
              <w:divBdr>
                <w:top w:val="none" w:sz="0" w:space="0" w:color="auto"/>
                <w:left w:val="none" w:sz="0" w:space="0" w:color="auto"/>
                <w:bottom w:val="none" w:sz="0" w:space="0" w:color="auto"/>
                <w:right w:val="none" w:sz="0" w:space="0" w:color="auto"/>
              </w:divBdr>
            </w:div>
          </w:divsChild>
        </w:div>
        <w:div w:id="1445341561">
          <w:marLeft w:val="0"/>
          <w:marRight w:val="0"/>
          <w:marTop w:val="0"/>
          <w:marBottom w:val="0"/>
          <w:divBdr>
            <w:top w:val="none" w:sz="0" w:space="0" w:color="auto"/>
            <w:left w:val="none" w:sz="0" w:space="0" w:color="auto"/>
            <w:bottom w:val="none" w:sz="0" w:space="0" w:color="auto"/>
            <w:right w:val="none" w:sz="0" w:space="0" w:color="auto"/>
          </w:divBdr>
        </w:div>
      </w:divsChild>
    </w:div>
    <w:div w:id="704252776">
      <w:bodyDiv w:val="1"/>
      <w:marLeft w:val="0"/>
      <w:marRight w:val="0"/>
      <w:marTop w:val="0"/>
      <w:marBottom w:val="0"/>
      <w:divBdr>
        <w:top w:val="none" w:sz="0" w:space="0" w:color="auto"/>
        <w:left w:val="none" w:sz="0" w:space="0" w:color="auto"/>
        <w:bottom w:val="none" w:sz="0" w:space="0" w:color="auto"/>
        <w:right w:val="none" w:sz="0" w:space="0" w:color="auto"/>
      </w:divBdr>
      <w:divsChild>
        <w:div w:id="246158457">
          <w:marLeft w:val="0"/>
          <w:marRight w:val="0"/>
          <w:marTop w:val="0"/>
          <w:marBottom w:val="0"/>
          <w:divBdr>
            <w:top w:val="none" w:sz="0" w:space="0" w:color="auto"/>
            <w:left w:val="none" w:sz="0" w:space="0" w:color="auto"/>
            <w:bottom w:val="none" w:sz="0" w:space="0" w:color="auto"/>
            <w:right w:val="none" w:sz="0" w:space="0" w:color="auto"/>
          </w:divBdr>
        </w:div>
      </w:divsChild>
    </w:div>
    <w:div w:id="704401896">
      <w:bodyDiv w:val="1"/>
      <w:marLeft w:val="0"/>
      <w:marRight w:val="0"/>
      <w:marTop w:val="0"/>
      <w:marBottom w:val="0"/>
      <w:divBdr>
        <w:top w:val="none" w:sz="0" w:space="0" w:color="auto"/>
        <w:left w:val="none" w:sz="0" w:space="0" w:color="auto"/>
        <w:bottom w:val="none" w:sz="0" w:space="0" w:color="auto"/>
        <w:right w:val="none" w:sz="0" w:space="0" w:color="auto"/>
      </w:divBdr>
      <w:divsChild>
        <w:div w:id="432358361">
          <w:marLeft w:val="0"/>
          <w:marRight w:val="0"/>
          <w:marTop w:val="0"/>
          <w:marBottom w:val="0"/>
          <w:divBdr>
            <w:top w:val="none" w:sz="0" w:space="0" w:color="auto"/>
            <w:left w:val="none" w:sz="0" w:space="0" w:color="auto"/>
            <w:bottom w:val="none" w:sz="0" w:space="0" w:color="auto"/>
            <w:right w:val="none" w:sz="0" w:space="0" w:color="auto"/>
          </w:divBdr>
          <w:divsChild>
            <w:div w:id="58986851">
              <w:marLeft w:val="0"/>
              <w:marRight w:val="0"/>
              <w:marTop w:val="0"/>
              <w:marBottom w:val="0"/>
              <w:divBdr>
                <w:top w:val="none" w:sz="0" w:space="0" w:color="auto"/>
                <w:left w:val="none" w:sz="0" w:space="0" w:color="auto"/>
                <w:bottom w:val="none" w:sz="0" w:space="0" w:color="auto"/>
                <w:right w:val="none" w:sz="0" w:space="0" w:color="auto"/>
              </w:divBdr>
              <w:divsChild>
                <w:div w:id="1666784014">
                  <w:marLeft w:val="0"/>
                  <w:marRight w:val="0"/>
                  <w:marTop w:val="0"/>
                  <w:marBottom w:val="0"/>
                  <w:divBdr>
                    <w:top w:val="none" w:sz="0" w:space="0" w:color="auto"/>
                    <w:left w:val="none" w:sz="0" w:space="0" w:color="auto"/>
                    <w:bottom w:val="none" w:sz="0" w:space="0" w:color="auto"/>
                    <w:right w:val="none" w:sz="0" w:space="0" w:color="auto"/>
                  </w:divBdr>
                  <w:divsChild>
                    <w:div w:id="415370806">
                      <w:marLeft w:val="0"/>
                      <w:marRight w:val="0"/>
                      <w:marTop w:val="0"/>
                      <w:marBottom w:val="0"/>
                      <w:divBdr>
                        <w:top w:val="none" w:sz="0" w:space="0" w:color="auto"/>
                        <w:left w:val="none" w:sz="0" w:space="0" w:color="auto"/>
                        <w:bottom w:val="none" w:sz="0" w:space="0" w:color="auto"/>
                        <w:right w:val="none" w:sz="0" w:space="0" w:color="auto"/>
                      </w:divBdr>
                    </w:div>
                    <w:div w:id="11778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62217">
          <w:marLeft w:val="0"/>
          <w:marRight w:val="0"/>
          <w:marTop w:val="0"/>
          <w:marBottom w:val="0"/>
          <w:divBdr>
            <w:top w:val="none" w:sz="0" w:space="0" w:color="auto"/>
            <w:left w:val="none" w:sz="0" w:space="0" w:color="auto"/>
            <w:bottom w:val="none" w:sz="0" w:space="0" w:color="auto"/>
            <w:right w:val="none" w:sz="0" w:space="0" w:color="auto"/>
          </w:divBdr>
          <w:divsChild>
            <w:div w:id="1210458119">
              <w:marLeft w:val="0"/>
              <w:marRight w:val="0"/>
              <w:marTop w:val="0"/>
              <w:marBottom w:val="0"/>
              <w:divBdr>
                <w:top w:val="none" w:sz="0" w:space="0" w:color="auto"/>
                <w:left w:val="none" w:sz="0" w:space="0" w:color="auto"/>
                <w:bottom w:val="none" w:sz="0" w:space="0" w:color="auto"/>
                <w:right w:val="none" w:sz="0" w:space="0" w:color="auto"/>
              </w:divBdr>
              <w:divsChild>
                <w:div w:id="872422197">
                  <w:marLeft w:val="0"/>
                  <w:marRight w:val="0"/>
                  <w:marTop w:val="0"/>
                  <w:marBottom w:val="0"/>
                  <w:divBdr>
                    <w:top w:val="none" w:sz="0" w:space="0" w:color="auto"/>
                    <w:left w:val="none" w:sz="0" w:space="0" w:color="auto"/>
                    <w:bottom w:val="none" w:sz="0" w:space="0" w:color="auto"/>
                    <w:right w:val="none" w:sz="0" w:space="0" w:color="auto"/>
                  </w:divBdr>
                  <w:divsChild>
                    <w:div w:id="363142494">
                      <w:marLeft w:val="0"/>
                      <w:marRight w:val="0"/>
                      <w:marTop w:val="0"/>
                      <w:marBottom w:val="0"/>
                      <w:divBdr>
                        <w:top w:val="none" w:sz="0" w:space="0" w:color="auto"/>
                        <w:left w:val="none" w:sz="0" w:space="0" w:color="auto"/>
                        <w:bottom w:val="none" w:sz="0" w:space="0" w:color="auto"/>
                        <w:right w:val="none" w:sz="0" w:space="0" w:color="auto"/>
                      </w:divBdr>
                      <w:divsChild>
                        <w:div w:id="309406677">
                          <w:marLeft w:val="0"/>
                          <w:marRight w:val="0"/>
                          <w:marTop w:val="0"/>
                          <w:marBottom w:val="0"/>
                          <w:divBdr>
                            <w:top w:val="none" w:sz="0" w:space="0" w:color="auto"/>
                            <w:left w:val="none" w:sz="0" w:space="0" w:color="auto"/>
                            <w:bottom w:val="none" w:sz="0" w:space="0" w:color="auto"/>
                            <w:right w:val="none" w:sz="0" w:space="0" w:color="auto"/>
                          </w:divBdr>
                          <w:divsChild>
                            <w:div w:id="321012031">
                              <w:marLeft w:val="0"/>
                              <w:marRight w:val="0"/>
                              <w:marTop w:val="0"/>
                              <w:marBottom w:val="0"/>
                              <w:divBdr>
                                <w:top w:val="none" w:sz="0" w:space="0" w:color="auto"/>
                                <w:left w:val="none" w:sz="0" w:space="0" w:color="auto"/>
                                <w:bottom w:val="none" w:sz="0" w:space="0" w:color="auto"/>
                                <w:right w:val="none" w:sz="0" w:space="0" w:color="auto"/>
                              </w:divBdr>
                              <w:divsChild>
                                <w:div w:id="1756053412">
                                  <w:marLeft w:val="0"/>
                                  <w:marRight w:val="0"/>
                                  <w:marTop w:val="0"/>
                                  <w:marBottom w:val="0"/>
                                  <w:divBdr>
                                    <w:top w:val="none" w:sz="0" w:space="0" w:color="auto"/>
                                    <w:left w:val="none" w:sz="0" w:space="0" w:color="auto"/>
                                    <w:bottom w:val="none" w:sz="0" w:space="0" w:color="auto"/>
                                    <w:right w:val="none" w:sz="0" w:space="0" w:color="auto"/>
                                  </w:divBdr>
                                </w:div>
                              </w:divsChild>
                            </w:div>
                            <w:div w:id="9165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sChild>
            <w:div w:id="1824657534">
              <w:marLeft w:val="0"/>
              <w:marRight w:val="0"/>
              <w:marTop w:val="0"/>
              <w:marBottom w:val="0"/>
              <w:divBdr>
                <w:top w:val="none" w:sz="0" w:space="0" w:color="auto"/>
                <w:left w:val="none" w:sz="0" w:space="0" w:color="auto"/>
                <w:bottom w:val="none" w:sz="0" w:space="0" w:color="auto"/>
                <w:right w:val="none" w:sz="0" w:space="0" w:color="auto"/>
              </w:divBdr>
              <w:divsChild>
                <w:div w:id="1525824342">
                  <w:marLeft w:val="0"/>
                  <w:marRight w:val="0"/>
                  <w:marTop w:val="0"/>
                  <w:marBottom w:val="0"/>
                  <w:divBdr>
                    <w:top w:val="none" w:sz="0" w:space="0" w:color="auto"/>
                    <w:left w:val="none" w:sz="0" w:space="0" w:color="auto"/>
                    <w:bottom w:val="none" w:sz="0" w:space="0" w:color="auto"/>
                    <w:right w:val="none" w:sz="0" w:space="0" w:color="auto"/>
                  </w:divBdr>
                  <w:divsChild>
                    <w:div w:id="1265263746">
                      <w:marLeft w:val="0"/>
                      <w:marRight w:val="0"/>
                      <w:marTop w:val="0"/>
                      <w:marBottom w:val="0"/>
                      <w:divBdr>
                        <w:top w:val="none" w:sz="0" w:space="0" w:color="auto"/>
                        <w:left w:val="none" w:sz="0" w:space="0" w:color="auto"/>
                        <w:bottom w:val="none" w:sz="0" w:space="0" w:color="auto"/>
                        <w:right w:val="none" w:sz="0" w:space="0" w:color="auto"/>
                      </w:divBdr>
                    </w:div>
                    <w:div w:id="938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sChild>
                                <w:div w:id="2050378601">
                                  <w:marLeft w:val="0"/>
                                  <w:marRight w:val="0"/>
                                  <w:marTop w:val="0"/>
                                  <w:marBottom w:val="0"/>
                                  <w:divBdr>
                                    <w:top w:val="none" w:sz="0" w:space="0" w:color="auto"/>
                                    <w:left w:val="none" w:sz="0" w:space="0" w:color="auto"/>
                                    <w:bottom w:val="none" w:sz="0" w:space="0" w:color="auto"/>
                                    <w:right w:val="none" w:sz="0" w:space="0" w:color="auto"/>
                                  </w:divBdr>
                                </w:div>
                              </w:divsChild>
                            </w:div>
                            <w:div w:id="12562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1601527596">
          <w:marLeft w:val="0"/>
          <w:marRight w:val="0"/>
          <w:marTop w:val="0"/>
          <w:marBottom w:val="0"/>
          <w:divBdr>
            <w:top w:val="none" w:sz="0" w:space="0" w:color="auto"/>
            <w:left w:val="none" w:sz="0" w:space="0" w:color="auto"/>
            <w:bottom w:val="none" w:sz="0" w:space="0" w:color="auto"/>
            <w:right w:val="none" w:sz="0" w:space="0" w:color="auto"/>
          </w:divBdr>
          <w:divsChild>
            <w:div w:id="818109609">
              <w:marLeft w:val="0"/>
              <w:marRight w:val="0"/>
              <w:marTop w:val="0"/>
              <w:marBottom w:val="0"/>
              <w:divBdr>
                <w:top w:val="none" w:sz="0" w:space="0" w:color="auto"/>
                <w:left w:val="none" w:sz="0" w:space="0" w:color="auto"/>
                <w:bottom w:val="none" w:sz="0" w:space="0" w:color="auto"/>
                <w:right w:val="none" w:sz="0" w:space="0" w:color="auto"/>
              </w:divBdr>
            </w:div>
          </w:divsChild>
        </w:div>
        <w:div w:id="336465878">
          <w:marLeft w:val="0"/>
          <w:marRight w:val="0"/>
          <w:marTop w:val="0"/>
          <w:marBottom w:val="0"/>
          <w:divBdr>
            <w:top w:val="none" w:sz="0" w:space="0" w:color="auto"/>
            <w:left w:val="none" w:sz="0" w:space="0" w:color="auto"/>
            <w:bottom w:val="none" w:sz="0" w:space="0" w:color="auto"/>
            <w:right w:val="none" w:sz="0" w:space="0" w:color="auto"/>
          </w:divBdr>
        </w:div>
        <w:div w:id="1001659822">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7672">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344438">
      <w:bodyDiv w:val="1"/>
      <w:marLeft w:val="0"/>
      <w:marRight w:val="0"/>
      <w:marTop w:val="0"/>
      <w:marBottom w:val="0"/>
      <w:divBdr>
        <w:top w:val="none" w:sz="0" w:space="0" w:color="auto"/>
        <w:left w:val="none" w:sz="0" w:space="0" w:color="auto"/>
        <w:bottom w:val="none" w:sz="0" w:space="0" w:color="auto"/>
        <w:right w:val="none" w:sz="0" w:space="0" w:color="auto"/>
      </w:divBdr>
      <w:divsChild>
        <w:div w:id="1913344163">
          <w:marLeft w:val="0"/>
          <w:marRight w:val="0"/>
          <w:marTop w:val="0"/>
          <w:marBottom w:val="0"/>
          <w:divBdr>
            <w:top w:val="none" w:sz="0" w:space="0" w:color="auto"/>
            <w:left w:val="none" w:sz="0" w:space="0" w:color="auto"/>
            <w:bottom w:val="none" w:sz="0" w:space="0" w:color="auto"/>
            <w:right w:val="none" w:sz="0" w:space="0" w:color="auto"/>
          </w:divBdr>
          <w:divsChild>
            <w:div w:id="1292437731">
              <w:marLeft w:val="0"/>
              <w:marRight w:val="0"/>
              <w:marTop w:val="0"/>
              <w:marBottom w:val="0"/>
              <w:divBdr>
                <w:top w:val="none" w:sz="0" w:space="0" w:color="auto"/>
                <w:left w:val="none" w:sz="0" w:space="0" w:color="auto"/>
                <w:bottom w:val="none" w:sz="0" w:space="0" w:color="auto"/>
                <w:right w:val="none" w:sz="0" w:space="0" w:color="auto"/>
              </w:divBdr>
              <w:divsChild>
                <w:div w:id="507984088">
                  <w:marLeft w:val="0"/>
                  <w:marRight w:val="0"/>
                  <w:marTop w:val="0"/>
                  <w:marBottom w:val="0"/>
                  <w:divBdr>
                    <w:top w:val="none" w:sz="0" w:space="0" w:color="auto"/>
                    <w:left w:val="none" w:sz="0" w:space="0" w:color="auto"/>
                    <w:bottom w:val="none" w:sz="0" w:space="0" w:color="auto"/>
                    <w:right w:val="none" w:sz="0" w:space="0" w:color="auto"/>
                  </w:divBdr>
                  <w:divsChild>
                    <w:div w:id="1185628548">
                      <w:marLeft w:val="0"/>
                      <w:marRight w:val="0"/>
                      <w:marTop w:val="0"/>
                      <w:marBottom w:val="0"/>
                      <w:divBdr>
                        <w:top w:val="none" w:sz="0" w:space="0" w:color="auto"/>
                        <w:left w:val="none" w:sz="0" w:space="0" w:color="auto"/>
                        <w:bottom w:val="none" w:sz="0" w:space="0" w:color="auto"/>
                        <w:right w:val="none" w:sz="0" w:space="0" w:color="auto"/>
                      </w:divBdr>
                    </w:div>
                    <w:div w:id="767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5520">
          <w:marLeft w:val="0"/>
          <w:marRight w:val="0"/>
          <w:marTop w:val="0"/>
          <w:marBottom w:val="0"/>
          <w:divBdr>
            <w:top w:val="none" w:sz="0" w:space="0" w:color="auto"/>
            <w:left w:val="none" w:sz="0" w:space="0" w:color="auto"/>
            <w:bottom w:val="none" w:sz="0" w:space="0" w:color="auto"/>
            <w:right w:val="none" w:sz="0" w:space="0" w:color="auto"/>
          </w:divBdr>
          <w:divsChild>
            <w:div w:id="1314456561">
              <w:marLeft w:val="0"/>
              <w:marRight w:val="0"/>
              <w:marTop w:val="0"/>
              <w:marBottom w:val="0"/>
              <w:divBdr>
                <w:top w:val="none" w:sz="0" w:space="0" w:color="auto"/>
                <w:left w:val="none" w:sz="0" w:space="0" w:color="auto"/>
                <w:bottom w:val="none" w:sz="0" w:space="0" w:color="auto"/>
                <w:right w:val="none" w:sz="0" w:space="0" w:color="auto"/>
              </w:divBdr>
              <w:divsChild>
                <w:div w:id="672491022">
                  <w:marLeft w:val="0"/>
                  <w:marRight w:val="0"/>
                  <w:marTop w:val="0"/>
                  <w:marBottom w:val="0"/>
                  <w:divBdr>
                    <w:top w:val="none" w:sz="0" w:space="0" w:color="auto"/>
                    <w:left w:val="none" w:sz="0" w:space="0" w:color="auto"/>
                    <w:bottom w:val="none" w:sz="0" w:space="0" w:color="auto"/>
                    <w:right w:val="none" w:sz="0" w:space="0" w:color="auto"/>
                  </w:divBdr>
                  <w:divsChild>
                    <w:div w:id="1852210729">
                      <w:marLeft w:val="0"/>
                      <w:marRight w:val="0"/>
                      <w:marTop w:val="0"/>
                      <w:marBottom w:val="0"/>
                      <w:divBdr>
                        <w:top w:val="none" w:sz="0" w:space="0" w:color="auto"/>
                        <w:left w:val="none" w:sz="0" w:space="0" w:color="auto"/>
                        <w:bottom w:val="none" w:sz="0" w:space="0" w:color="auto"/>
                        <w:right w:val="none" w:sz="0" w:space="0" w:color="auto"/>
                      </w:divBdr>
                      <w:divsChild>
                        <w:div w:id="1477986335">
                          <w:marLeft w:val="0"/>
                          <w:marRight w:val="0"/>
                          <w:marTop w:val="0"/>
                          <w:marBottom w:val="0"/>
                          <w:divBdr>
                            <w:top w:val="none" w:sz="0" w:space="0" w:color="auto"/>
                            <w:left w:val="none" w:sz="0" w:space="0" w:color="auto"/>
                            <w:bottom w:val="none" w:sz="0" w:space="0" w:color="auto"/>
                            <w:right w:val="none" w:sz="0" w:space="0" w:color="auto"/>
                          </w:divBdr>
                          <w:divsChild>
                            <w:div w:id="1014305882">
                              <w:marLeft w:val="0"/>
                              <w:marRight w:val="0"/>
                              <w:marTop w:val="0"/>
                              <w:marBottom w:val="0"/>
                              <w:divBdr>
                                <w:top w:val="none" w:sz="0" w:space="0" w:color="auto"/>
                                <w:left w:val="none" w:sz="0" w:space="0" w:color="auto"/>
                                <w:bottom w:val="none" w:sz="0" w:space="0" w:color="auto"/>
                                <w:right w:val="none" w:sz="0" w:space="0" w:color="auto"/>
                              </w:divBdr>
                              <w:divsChild>
                                <w:div w:id="466897386">
                                  <w:marLeft w:val="0"/>
                                  <w:marRight w:val="0"/>
                                  <w:marTop w:val="0"/>
                                  <w:marBottom w:val="0"/>
                                  <w:divBdr>
                                    <w:top w:val="none" w:sz="0" w:space="0" w:color="auto"/>
                                    <w:left w:val="none" w:sz="0" w:space="0" w:color="auto"/>
                                    <w:bottom w:val="none" w:sz="0" w:space="0" w:color="auto"/>
                                    <w:right w:val="none" w:sz="0" w:space="0" w:color="auto"/>
                                  </w:divBdr>
                                </w:div>
                              </w:divsChild>
                            </w:div>
                            <w:div w:id="10584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 w:id="728721855">
          <w:marLeft w:val="0"/>
          <w:marRight w:val="0"/>
          <w:marTop w:val="0"/>
          <w:marBottom w:val="0"/>
          <w:divBdr>
            <w:top w:val="none" w:sz="0" w:space="0" w:color="auto"/>
            <w:left w:val="none" w:sz="0" w:space="0" w:color="auto"/>
            <w:bottom w:val="none" w:sz="0" w:space="0" w:color="auto"/>
            <w:right w:val="none" w:sz="0" w:space="0" w:color="auto"/>
          </w:divBdr>
        </w:div>
        <w:div w:id="1217546379">
          <w:marLeft w:val="0"/>
          <w:marRight w:val="0"/>
          <w:marTop w:val="300"/>
          <w:marBottom w:val="0"/>
          <w:divBdr>
            <w:top w:val="none" w:sz="0" w:space="0" w:color="auto"/>
            <w:left w:val="none" w:sz="0" w:space="0" w:color="auto"/>
            <w:bottom w:val="none" w:sz="0" w:space="0" w:color="auto"/>
            <w:right w:val="none" w:sz="0" w:space="0" w:color="auto"/>
          </w:divBdr>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944728359">
          <w:marLeft w:val="0"/>
          <w:marRight w:val="0"/>
          <w:marTop w:val="300"/>
          <w:marBottom w:val="300"/>
          <w:divBdr>
            <w:top w:val="none" w:sz="0" w:space="0" w:color="auto"/>
            <w:left w:val="none" w:sz="0" w:space="0" w:color="auto"/>
            <w:bottom w:val="none" w:sz="0" w:space="0" w:color="auto"/>
            <w:right w:val="none" w:sz="0" w:space="0" w:color="auto"/>
          </w:divBdr>
          <w:divsChild>
            <w:div w:id="2106415282">
              <w:marLeft w:val="0"/>
              <w:marRight w:val="0"/>
              <w:marTop w:val="0"/>
              <w:marBottom w:val="0"/>
              <w:divBdr>
                <w:top w:val="none" w:sz="0" w:space="0" w:color="auto"/>
                <w:left w:val="none" w:sz="0" w:space="0" w:color="auto"/>
                <w:bottom w:val="none" w:sz="0" w:space="0" w:color="auto"/>
                <w:right w:val="none" w:sz="0" w:space="0" w:color="auto"/>
              </w:divBdr>
            </w:div>
          </w:divsChild>
        </w:div>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02351">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0594">
      <w:bodyDiv w:val="1"/>
      <w:marLeft w:val="0"/>
      <w:marRight w:val="0"/>
      <w:marTop w:val="0"/>
      <w:marBottom w:val="0"/>
      <w:divBdr>
        <w:top w:val="none" w:sz="0" w:space="0" w:color="auto"/>
        <w:left w:val="none" w:sz="0" w:space="0" w:color="auto"/>
        <w:bottom w:val="none" w:sz="0" w:space="0" w:color="auto"/>
        <w:right w:val="none" w:sz="0" w:space="0" w:color="auto"/>
      </w:divBdr>
      <w:divsChild>
        <w:div w:id="986475736">
          <w:marLeft w:val="0"/>
          <w:marRight w:val="0"/>
          <w:marTop w:val="0"/>
          <w:marBottom w:val="0"/>
          <w:divBdr>
            <w:top w:val="none" w:sz="0" w:space="0" w:color="auto"/>
            <w:left w:val="none" w:sz="0" w:space="0" w:color="auto"/>
            <w:bottom w:val="none" w:sz="0" w:space="0" w:color="auto"/>
            <w:right w:val="none" w:sz="0" w:space="0" w:color="auto"/>
          </w:divBdr>
          <w:divsChild>
            <w:div w:id="15891299">
              <w:marLeft w:val="0"/>
              <w:marRight w:val="0"/>
              <w:marTop w:val="0"/>
              <w:marBottom w:val="0"/>
              <w:divBdr>
                <w:top w:val="none" w:sz="0" w:space="0" w:color="auto"/>
                <w:left w:val="none" w:sz="0" w:space="0" w:color="auto"/>
                <w:bottom w:val="none" w:sz="0" w:space="0" w:color="auto"/>
                <w:right w:val="none" w:sz="0" w:space="0" w:color="auto"/>
              </w:divBdr>
              <w:divsChild>
                <w:div w:id="241566790">
                  <w:marLeft w:val="0"/>
                  <w:marRight w:val="0"/>
                  <w:marTop w:val="0"/>
                  <w:marBottom w:val="0"/>
                  <w:divBdr>
                    <w:top w:val="none" w:sz="0" w:space="0" w:color="auto"/>
                    <w:left w:val="none" w:sz="0" w:space="0" w:color="auto"/>
                    <w:bottom w:val="none" w:sz="0" w:space="0" w:color="auto"/>
                    <w:right w:val="none" w:sz="0" w:space="0" w:color="auto"/>
                  </w:divBdr>
                  <w:divsChild>
                    <w:div w:id="1488858957">
                      <w:marLeft w:val="0"/>
                      <w:marRight w:val="0"/>
                      <w:marTop w:val="0"/>
                      <w:marBottom w:val="0"/>
                      <w:divBdr>
                        <w:top w:val="none" w:sz="0" w:space="0" w:color="auto"/>
                        <w:left w:val="none" w:sz="0" w:space="0" w:color="auto"/>
                        <w:bottom w:val="none" w:sz="0" w:space="0" w:color="auto"/>
                        <w:right w:val="none" w:sz="0" w:space="0" w:color="auto"/>
                      </w:divBdr>
                    </w:div>
                    <w:div w:id="6124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82285">
          <w:marLeft w:val="0"/>
          <w:marRight w:val="0"/>
          <w:marTop w:val="0"/>
          <w:marBottom w:val="0"/>
          <w:divBdr>
            <w:top w:val="none" w:sz="0" w:space="0" w:color="auto"/>
            <w:left w:val="none" w:sz="0" w:space="0" w:color="auto"/>
            <w:bottom w:val="none" w:sz="0" w:space="0" w:color="auto"/>
            <w:right w:val="none" w:sz="0" w:space="0" w:color="auto"/>
          </w:divBdr>
          <w:divsChild>
            <w:div w:id="1201360042">
              <w:marLeft w:val="0"/>
              <w:marRight w:val="0"/>
              <w:marTop w:val="0"/>
              <w:marBottom w:val="0"/>
              <w:divBdr>
                <w:top w:val="none" w:sz="0" w:space="0" w:color="auto"/>
                <w:left w:val="none" w:sz="0" w:space="0" w:color="auto"/>
                <w:bottom w:val="none" w:sz="0" w:space="0" w:color="auto"/>
                <w:right w:val="none" w:sz="0" w:space="0" w:color="auto"/>
              </w:divBdr>
              <w:divsChild>
                <w:div w:id="362829428">
                  <w:marLeft w:val="0"/>
                  <w:marRight w:val="0"/>
                  <w:marTop w:val="0"/>
                  <w:marBottom w:val="0"/>
                  <w:divBdr>
                    <w:top w:val="none" w:sz="0" w:space="0" w:color="auto"/>
                    <w:left w:val="none" w:sz="0" w:space="0" w:color="auto"/>
                    <w:bottom w:val="none" w:sz="0" w:space="0" w:color="auto"/>
                    <w:right w:val="none" w:sz="0" w:space="0" w:color="auto"/>
                  </w:divBdr>
                  <w:divsChild>
                    <w:div w:id="688338928">
                      <w:marLeft w:val="0"/>
                      <w:marRight w:val="0"/>
                      <w:marTop w:val="0"/>
                      <w:marBottom w:val="0"/>
                      <w:divBdr>
                        <w:top w:val="none" w:sz="0" w:space="0" w:color="auto"/>
                        <w:left w:val="none" w:sz="0" w:space="0" w:color="auto"/>
                        <w:bottom w:val="none" w:sz="0" w:space="0" w:color="auto"/>
                        <w:right w:val="none" w:sz="0" w:space="0" w:color="auto"/>
                      </w:divBdr>
                      <w:divsChild>
                        <w:div w:id="225143036">
                          <w:marLeft w:val="0"/>
                          <w:marRight w:val="0"/>
                          <w:marTop w:val="0"/>
                          <w:marBottom w:val="0"/>
                          <w:divBdr>
                            <w:top w:val="none" w:sz="0" w:space="0" w:color="auto"/>
                            <w:left w:val="none" w:sz="0" w:space="0" w:color="auto"/>
                            <w:bottom w:val="none" w:sz="0" w:space="0" w:color="auto"/>
                            <w:right w:val="none" w:sz="0" w:space="0" w:color="auto"/>
                          </w:divBdr>
                          <w:divsChild>
                            <w:div w:id="1422751539">
                              <w:marLeft w:val="0"/>
                              <w:marRight w:val="0"/>
                              <w:marTop w:val="0"/>
                              <w:marBottom w:val="0"/>
                              <w:divBdr>
                                <w:top w:val="none" w:sz="0" w:space="0" w:color="auto"/>
                                <w:left w:val="none" w:sz="0" w:space="0" w:color="auto"/>
                                <w:bottom w:val="none" w:sz="0" w:space="0" w:color="auto"/>
                                <w:right w:val="none" w:sz="0" w:space="0" w:color="auto"/>
                              </w:divBdr>
                              <w:divsChild>
                                <w:div w:id="1173953894">
                                  <w:marLeft w:val="0"/>
                                  <w:marRight w:val="0"/>
                                  <w:marTop w:val="0"/>
                                  <w:marBottom w:val="0"/>
                                  <w:divBdr>
                                    <w:top w:val="none" w:sz="0" w:space="0" w:color="auto"/>
                                    <w:left w:val="none" w:sz="0" w:space="0" w:color="auto"/>
                                    <w:bottom w:val="none" w:sz="0" w:space="0" w:color="auto"/>
                                    <w:right w:val="none" w:sz="0" w:space="0" w:color="auto"/>
                                  </w:divBdr>
                                </w:div>
                              </w:divsChild>
                            </w:div>
                            <w:div w:id="124737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sChild>
        <w:div w:id="2021659494">
          <w:marLeft w:val="0"/>
          <w:marRight w:val="0"/>
          <w:marTop w:val="300"/>
          <w:marBottom w:val="300"/>
          <w:divBdr>
            <w:top w:val="none" w:sz="0" w:space="0" w:color="auto"/>
            <w:left w:val="none" w:sz="0" w:space="0" w:color="auto"/>
            <w:bottom w:val="none" w:sz="0" w:space="0" w:color="auto"/>
            <w:right w:val="none" w:sz="0" w:space="0" w:color="auto"/>
          </w:divBdr>
          <w:divsChild>
            <w:div w:id="1953633651">
              <w:marLeft w:val="0"/>
              <w:marRight w:val="0"/>
              <w:marTop w:val="0"/>
              <w:marBottom w:val="0"/>
              <w:divBdr>
                <w:top w:val="none" w:sz="0" w:space="0" w:color="auto"/>
                <w:left w:val="none" w:sz="0" w:space="0" w:color="auto"/>
                <w:bottom w:val="none" w:sz="0" w:space="0" w:color="auto"/>
                <w:right w:val="none" w:sz="0" w:space="0" w:color="auto"/>
              </w:divBdr>
            </w:div>
          </w:divsChild>
        </w:div>
        <w:div w:id="983655471">
          <w:marLeft w:val="0"/>
          <w:marRight w:val="0"/>
          <w:marTop w:val="0"/>
          <w:marBottom w:val="0"/>
          <w:divBdr>
            <w:top w:val="none" w:sz="0" w:space="0" w:color="auto"/>
            <w:left w:val="none" w:sz="0" w:space="0" w:color="auto"/>
            <w:bottom w:val="none" w:sz="0" w:space="0" w:color="auto"/>
            <w:right w:val="none" w:sz="0" w:space="0" w:color="auto"/>
          </w:divBdr>
        </w:div>
        <w:div w:id="1669481304">
          <w:marLeft w:val="0"/>
          <w:marRight w:val="0"/>
          <w:marTop w:val="30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792009">
      <w:bodyDiv w:val="1"/>
      <w:marLeft w:val="0"/>
      <w:marRight w:val="0"/>
      <w:marTop w:val="0"/>
      <w:marBottom w:val="0"/>
      <w:divBdr>
        <w:top w:val="none" w:sz="0" w:space="0" w:color="auto"/>
        <w:left w:val="none" w:sz="0" w:space="0" w:color="auto"/>
        <w:bottom w:val="none" w:sz="0" w:space="0" w:color="auto"/>
        <w:right w:val="none" w:sz="0" w:space="0" w:color="auto"/>
      </w:divBdr>
      <w:divsChild>
        <w:div w:id="21712621">
          <w:marLeft w:val="0"/>
          <w:marRight w:val="0"/>
          <w:marTop w:val="0"/>
          <w:marBottom w:val="0"/>
          <w:divBdr>
            <w:top w:val="none" w:sz="0" w:space="0" w:color="auto"/>
            <w:left w:val="none" w:sz="0" w:space="0" w:color="auto"/>
            <w:bottom w:val="none" w:sz="0" w:space="0" w:color="auto"/>
            <w:right w:val="none" w:sz="0" w:space="0" w:color="auto"/>
          </w:divBdr>
          <w:divsChild>
            <w:div w:id="1499423337">
              <w:marLeft w:val="0"/>
              <w:marRight w:val="0"/>
              <w:marTop w:val="0"/>
              <w:marBottom w:val="0"/>
              <w:divBdr>
                <w:top w:val="none" w:sz="0" w:space="0" w:color="auto"/>
                <w:left w:val="none" w:sz="0" w:space="0" w:color="auto"/>
                <w:bottom w:val="none" w:sz="0" w:space="0" w:color="auto"/>
                <w:right w:val="none" w:sz="0" w:space="0" w:color="auto"/>
              </w:divBdr>
            </w:div>
          </w:divsChild>
        </w:div>
        <w:div w:id="1390809857">
          <w:marLeft w:val="0"/>
          <w:marRight w:val="0"/>
          <w:marTop w:val="0"/>
          <w:marBottom w:val="0"/>
          <w:divBdr>
            <w:top w:val="none" w:sz="0" w:space="0" w:color="auto"/>
            <w:left w:val="none" w:sz="0" w:space="0" w:color="auto"/>
            <w:bottom w:val="none" w:sz="0" w:space="0" w:color="auto"/>
            <w:right w:val="none" w:sz="0" w:space="0" w:color="auto"/>
          </w:divBdr>
          <w:divsChild>
            <w:div w:id="1477839528">
              <w:marLeft w:val="0"/>
              <w:marRight w:val="0"/>
              <w:marTop w:val="120"/>
              <w:marBottom w:val="120"/>
              <w:divBdr>
                <w:top w:val="none" w:sz="0" w:space="0" w:color="auto"/>
                <w:left w:val="none" w:sz="0" w:space="0" w:color="auto"/>
                <w:bottom w:val="none" w:sz="0" w:space="0" w:color="auto"/>
                <w:right w:val="none" w:sz="0" w:space="0" w:color="auto"/>
              </w:divBdr>
              <w:divsChild>
                <w:div w:id="1048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sChild>
        <w:div w:id="1312952539">
          <w:marLeft w:val="0"/>
          <w:marRight w:val="0"/>
          <w:marTop w:val="0"/>
          <w:marBottom w:val="0"/>
          <w:divBdr>
            <w:top w:val="none" w:sz="0" w:space="0" w:color="auto"/>
            <w:left w:val="none" w:sz="0" w:space="0" w:color="auto"/>
            <w:bottom w:val="none" w:sz="0" w:space="0" w:color="auto"/>
            <w:right w:val="none" w:sz="0" w:space="0" w:color="auto"/>
          </w:divBdr>
          <w:divsChild>
            <w:div w:id="1804232892">
              <w:marLeft w:val="0"/>
              <w:marRight w:val="0"/>
              <w:marTop w:val="0"/>
              <w:marBottom w:val="0"/>
              <w:divBdr>
                <w:top w:val="none" w:sz="0" w:space="0" w:color="auto"/>
                <w:left w:val="none" w:sz="0" w:space="0" w:color="auto"/>
                <w:bottom w:val="none" w:sz="0" w:space="0" w:color="auto"/>
                <w:right w:val="none" w:sz="0" w:space="0" w:color="auto"/>
              </w:divBdr>
            </w:div>
            <w:div w:id="280263588">
              <w:marLeft w:val="0"/>
              <w:marRight w:val="0"/>
              <w:marTop w:val="0"/>
              <w:marBottom w:val="0"/>
              <w:divBdr>
                <w:top w:val="none" w:sz="0" w:space="0" w:color="auto"/>
                <w:left w:val="none" w:sz="0" w:space="0" w:color="auto"/>
                <w:bottom w:val="none" w:sz="0" w:space="0" w:color="auto"/>
                <w:right w:val="none" w:sz="0" w:space="0" w:color="auto"/>
              </w:divBdr>
            </w:div>
            <w:div w:id="1988242232">
              <w:marLeft w:val="0"/>
              <w:marRight w:val="0"/>
              <w:marTop w:val="0"/>
              <w:marBottom w:val="0"/>
              <w:divBdr>
                <w:top w:val="none" w:sz="0" w:space="0" w:color="auto"/>
                <w:left w:val="none" w:sz="0" w:space="0" w:color="auto"/>
                <w:bottom w:val="none" w:sz="0" w:space="0" w:color="auto"/>
                <w:right w:val="none" w:sz="0" w:space="0" w:color="auto"/>
              </w:divBdr>
            </w:div>
            <w:div w:id="527375086">
              <w:marLeft w:val="0"/>
              <w:marRight w:val="0"/>
              <w:marTop w:val="0"/>
              <w:marBottom w:val="0"/>
              <w:divBdr>
                <w:top w:val="none" w:sz="0" w:space="0" w:color="auto"/>
                <w:left w:val="none" w:sz="0" w:space="0" w:color="auto"/>
                <w:bottom w:val="none" w:sz="0" w:space="0" w:color="auto"/>
                <w:right w:val="none" w:sz="0" w:space="0" w:color="auto"/>
              </w:divBdr>
            </w:div>
            <w:div w:id="965694524">
              <w:marLeft w:val="0"/>
              <w:marRight w:val="0"/>
              <w:marTop w:val="0"/>
              <w:marBottom w:val="0"/>
              <w:divBdr>
                <w:top w:val="none" w:sz="0" w:space="0" w:color="auto"/>
                <w:left w:val="none" w:sz="0" w:space="0" w:color="auto"/>
                <w:bottom w:val="none" w:sz="0" w:space="0" w:color="auto"/>
                <w:right w:val="none" w:sz="0" w:space="0" w:color="auto"/>
              </w:divBdr>
            </w:div>
            <w:div w:id="2850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1676300062">
          <w:marLeft w:val="0"/>
          <w:marRight w:val="0"/>
          <w:marTop w:val="0"/>
          <w:marBottom w:val="0"/>
          <w:divBdr>
            <w:top w:val="none" w:sz="0" w:space="0" w:color="auto"/>
            <w:left w:val="none" w:sz="0" w:space="0" w:color="auto"/>
            <w:bottom w:val="none" w:sz="0" w:space="0" w:color="auto"/>
            <w:right w:val="none" w:sz="0" w:space="0" w:color="auto"/>
          </w:divBdr>
        </w:div>
        <w:div w:id="1106924246">
          <w:marLeft w:val="0"/>
          <w:marRight w:val="0"/>
          <w:marTop w:val="240"/>
          <w:marBottom w:val="0"/>
          <w:divBdr>
            <w:top w:val="none" w:sz="0" w:space="0" w:color="auto"/>
            <w:left w:val="none" w:sz="0" w:space="0" w:color="auto"/>
            <w:bottom w:val="none" w:sz="0" w:space="0" w:color="auto"/>
            <w:right w:val="none" w:sz="0" w:space="0" w:color="auto"/>
          </w:divBdr>
        </w:div>
        <w:div w:id="658729742">
          <w:marLeft w:val="0"/>
          <w:marRight w:val="0"/>
          <w:marTop w:val="0"/>
          <w:marBottom w:val="0"/>
          <w:divBdr>
            <w:top w:val="none" w:sz="0" w:space="0" w:color="auto"/>
            <w:left w:val="none" w:sz="0" w:space="0" w:color="auto"/>
            <w:bottom w:val="none" w:sz="0" w:space="0" w:color="auto"/>
            <w:right w:val="none" w:sz="0" w:space="0" w:color="auto"/>
          </w:divBdr>
          <w:divsChild>
            <w:div w:id="1906910676">
              <w:marLeft w:val="0"/>
              <w:marRight w:val="0"/>
              <w:marTop w:val="0"/>
              <w:marBottom w:val="240"/>
              <w:divBdr>
                <w:top w:val="none" w:sz="0" w:space="0" w:color="auto"/>
                <w:left w:val="none" w:sz="0" w:space="0" w:color="auto"/>
                <w:bottom w:val="none" w:sz="0" w:space="0" w:color="auto"/>
                <w:right w:val="none" w:sz="0" w:space="0" w:color="auto"/>
              </w:divBdr>
            </w:div>
            <w:div w:id="12241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163575">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7900120">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1267928382">
          <w:marLeft w:val="0"/>
          <w:marRight w:val="0"/>
          <w:marTop w:val="0"/>
          <w:marBottom w:val="0"/>
          <w:divBdr>
            <w:top w:val="none" w:sz="0" w:space="0" w:color="auto"/>
            <w:left w:val="none" w:sz="0" w:space="0" w:color="auto"/>
            <w:bottom w:val="none" w:sz="0" w:space="0" w:color="auto"/>
            <w:right w:val="none" w:sz="0" w:space="0" w:color="auto"/>
          </w:divBdr>
          <w:divsChild>
            <w:div w:id="996306773">
              <w:marLeft w:val="0"/>
              <w:marRight w:val="0"/>
              <w:marTop w:val="0"/>
              <w:marBottom w:val="0"/>
              <w:divBdr>
                <w:top w:val="none" w:sz="0" w:space="0" w:color="auto"/>
                <w:left w:val="none" w:sz="0" w:space="0" w:color="auto"/>
                <w:bottom w:val="none" w:sz="0" w:space="0" w:color="auto"/>
                <w:right w:val="none" w:sz="0" w:space="0" w:color="auto"/>
              </w:divBdr>
              <w:divsChild>
                <w:div w:id="393623023">
                  <w:marLeft w:val="0"/>
                  <w:marRight w:val="0"/>
                  <w:marTop w:val="0"/>
                  <w:marBottom w:val="0"/>
                  <w:divBdr>
                    <w:top w:val="none" w:sz="0" w:space="0" w:color="auto"/>
                    <w:left w:val="none" w:sz="0" w:space="0" w:color="auto"/>
                    <w:bottom w:val="none" w:sz="0" w:space="0" w:color="auto"/>
                    <w:right w:val="none" w:sz="0" w:space="0" w:color="auto"/>
                  </w:divBdr>
                  <w:divsChild>
                    <w:div w:id="115681636">
                      <w:marLeft w:val="0"/>
                      <w:marRight w:val="0"/>
                      <w:marTop w:val="0"/>
                      <w:marBottom w:val="0"/>
                      <w:divBdr>
                        <w:top w:val="none" w:sz="0" w:space="0" w:color="auto"/>
                        <w:left w:val="none" w:sz="0" w:space="0" w:color="auto"/>
                        <w:bottom w:val="none" w:sz="0" w:space="0" w:color="auto"/>
                        <w:right w:val="none" w:sz="0" w:space="0" w:color="auto"/>
                      </w:divBdr>
                    </w:div>
                    <w:div w:id="21278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514">
          <w:marLeft w:val="0"/>
          <w:marRight w:val="0"/>
          <w:marTop w:val="0"/>
          <w:marBottom w:val="0"/>
          <w:divBdr>
            <w:top w:val="none" w:sz="0" w:space="0" w:color="auto"/>
            <w:left w:val="none" w:sz="0" w:space="0" w:color="auto"/>
            <w:bottom w:val="none" w:sz="0" w:space="0" w:color="auto"/>
            <w:right w:val="none" w:sz="0" w:space="0" w:color="auto"/>
          </w:divBdr>
          <w:divsChild>
            <w:div w:id="1593657280">
              <w:marLeft w:val="0"/>
              <w:marRight w:val="0"/>
              <w:marTop w:val="0"/>
              <w:marBottom w:val="0"/>
              <w:divBdr>
                <w:top w:val="none" w:sz="0" w:space="0" w:color="auto"/>
                <w:left w:val="none" w:sz="0" w:space="0" w:color="auto"/>
                <w:bottom w:val="none" w:sz="0" w:space="0" w:color="auto"/>
                <w:right w:val="none" w:sz="0" w:space="0" w:color="auto"/>
              </w:divBdr>
              <w:divsChild>
                <w:div w:id="284242186">
                  <w:marLeft w:val="0"/>
                  <w:marRight w:val="0"/>
                  <w:marTop w:val="0"/>
                  <w:marBottom w:val="0"/>
                  <w:divBdr>
                    <w:top w:val="none" w:sz="0" w:space="0" w:color="auto"/>
                    <w:left w:val="none" w:sz="0" w:space="0" w:color="auto"/>
                    <w:bottom w:val="none" w:sz="0" w:space="0" w:color="auto"/>
                    <w:right w:val="none" w:sz="0" w:space="0" w:color="auto"/>
                  </w:divBdr>
                  <w:divsChild>
                    <w:div w:id="948391498">
                      <w:marLeft w:val="0"/>
                      <w:marRight w:val="0"/>
                      <w:marTop w:val="0"/>
                      <w:marBottom w:val="0"/>
                      <w:divBdr>
                        <w:top w:val="none" w:sz="0" w:space="0" w:color="auto"/>
                        <w:left w:val="none" w:sz="0" w:space="0" w:color="auto"/>
                        <w:bottom w:val="none" w:sz="0" w:space="0" w:color="auto"/>
                        <w:right w:val="none" w:sz="0" w:space="0" w:color="auto"/>
                      </w:divBdr>
                      <w:divsChild>
                        <w:div w:id="812674657">
                          <w:marLeft w:val="0"/>
                          <w:marRight w:val="0"/>
                          <w:marTop w:val="0"/>
                          <w:marBottom w:val="0"/>
                          <w:divBdr>
                            <w:top w:val="none" w:sz="0" w:space="0" w:color="auto"/>
                            <w:left w:val="none" w:sz="0" w:space="0" w:color="auto"/>
                            <w:bottom w:val="none" w:sz="0" w:space="0" w:color="auto"/>
                            <w:right w:val="none" w:sz="0" w:space="0" w:color="auto"/>
                          </w:divBdr>
                          <w:divsChild>
                            <w:div w:id="417600097">
                              <w:marLeft w:val="0"/>
                              <w:marRight w:val="0"/>
                              <w:marTop w:val="0"/>
                              <w:marBottom w:val="0"/>
                              <w:divBdr>
                                <w:top w:val="none" w:sz="0" w:space="0" w:color="auto"/>
                                <w:left w:val="none" w:sz="0" w:space="0" w:color="auto"/>
                                <w:bottom w:val="none" w:sz="0" w:space="0" w:color="auto"/>
                                <w:right w:val="none" w:sz="0" w:space="0" w:color="auto"/>
                              </w:divBdr>
                              <w:divsChild>
                                <w:div w:id="30425180">
                                  <w:marLeft w:val="0"/>
                                  <w:marRight w:val="0"/>
                                  <w:marTop w:val="0"/>
                                  <w:marBottom w:val="0"/>
                                  <w:divBdr>
                                    <w:top w:val="none" w:sz="0" w:space="0" w:color="auto"/>
                                    <w:left w:val="none" w:sz="0" w:space="0" w:color="auto"/>
                                    <w:bottom w:val="none" w:sz="0" w:space="0" w:color="auto"/>
                                    <w:right w:val="none" w:sz="0" w:space="0" w:color="auto"/>
                                  </w:divBdr>
                                </w:div>
                              </w:divsChild>
                            </w:div>
                            <w:div w:id="764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sChild>
            <w:div w:id="1505633116">
              <w:marLeft w:val="0"/>
              <w:marRight w:val="0"/>
              <w:marTop w:val="0"/>
              <w:marBottom w:val="0"/>
              <w:divBdr>
                <w:top w:val="none" w:sz="0" w:space="0" w:color="auto"/>
                <w:left w:val="none" w:sz="0" w:space="0" w:color="auto"/>
                <w:bottom w:val="none" w:sz="0" w:space="0" w:color="auto"/>
                <w:right w:val="none" w:sz="0" w:space="0" w:color="auto"/>
              </w:divBdr>
              <w:divsChild>
                <w:div w:id="1765149035">
                  <w:marLeft w:val="0"/>
                  <w:marRight w:val="0"/>
                  <w:marTop w:val="0"/>
                  <w:marBottom w:val="0"/>
                  <w:divBdr>
                    <w:top w:val="none" w:sz="0" w:space="0" w:color="auto"/>
                    <w:left w:val="none" w:sz="0" w:space="0" w:color="auto"/>
                    <w:bottom w:val="none" w:sz="0" w:space="0" w:color="auto"/>
                    <w:right w:val="none" w:sz="0" w:space="0" w:color="auto"/>
                  </w:divBdr>
                  <w:divsChild>
                    <w:div w:id="663970947">
                      <w:marLeft w:val="0"/>
                      <w:marRight w:val="0"/>
                      <w:marTop w:val="0"/>
                      <w:marBottom w:val="0"/>
                      <w:divBdr>
                        <w:top w:val="none" w:sz="0" w:space="0" w:color="auto"/>
                        <w:left w:val="none" w:sz="0" w:space="0" w:color="auto"/>
                        <w:bottom w:val="none" w:sz="0" w:space="0" w:color="auto"/>
                        <w:right w:val="none" w:sz="0" w:space="0" w:color="auto"/>
                      </w:divBdr>
                    </w:div>
                    <w:div w:id="777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6262">
          <w:marLeft w:val="0"/>
          <w:marRight w:val="0"/>
          <w:marTop w:val="0"/>
          <w:marBottom w:val="0"/>
          <w:divBdr>
            <w:top w:val="none" w:sz="0" w:space="0" w:color="auto"/>
            <w:left w:val="none" w:sz="0" w:space="0" w:color="auto"/>
            <w:bottom w:val="none" w:sz="0" w:space="0" w:color="auto"/>
            <w:right w:val="none" w:sz="0" w:space="0" w:color="auto"/>
          </w:divBdr>
          <w:divsChild>
            <w:div w:id="1766069141">
              <w:marLeft w:val="0"/>
              <w:marRight w:val="0"/>
              <w:marTop w:val="0"/>
              <w:marBottom w:val="0"/>
              <w:divBdr>
                <w:top w:val="none" w:sz="0" w:space="0" w:color="auto"/>
                <w:left w:val="none" w:sz="0" w:space="0" w:color="auto"/>
                <w:bottom w:val="none" w:sz="0" w:space="0" w:color="auto"/>
                <w:right w:val="none" w:sz="0" w:space="0" w:color="auto"/>
              </w:divBdr>
              <w:divsChild>
                <w:div w:id="977955737">
                  <w:marLeft w:val="0"/>
                  <w:marRight w:val="0"/>
                  <w:marTop w:val="0"/>
                  <w:marBottom w:val="0"/>
                  <w:divBdr>
                    <w:top w:val="none" w:sz="0" w:space="0" w:color="auto"/>
                    <w:left w:val="none" w:sz="0" w:space="0" w:color="auto"/>
                    <w:bottom w:val="none" w:sz="0" w:space="0" w:color="auto"/>
                    <w:right w:val="none" w:sz="0" w:space="0" w:color="auto"/>
                  </w:divBdr>
                  <w:divsChild>
                    <w:div w:id="787427473">
                      <w:marLeft w:val="0"/>
                      <w:marRight w:val="0"/>
                      <w:marTop w:val="0"/>
                      <w:marBottom w:val="0"/>
                      <w:divBdr>
                        <w:top w:val="none" w:sz="0" w:space="0" w:color="auto"/>
                        <w:left w:val="none" w:sz="0" w:space="0" w:color="auto"/>
                        <w:bottom w:val="none" w:sz="0" w:space="0" w:color="auto"/>
                        <w:right w:val="none" w:sz="0" w:space="0" w:color="auto"/>
                      </w:divBdr>
                      <w:divsChild>
                        <w:div w:id="1473014179">
                          <w:marLeft w:val="0"/>
                          <w:marRight w:val="0"/>
                          <w:marTop w:val="0"/>
                          <w:marBottom w:val="0"/>
                          <w:divBdr>
                            <w:top w:val="none" w:sz="0" w:space="0" w:color="auto"/>
                            <w:left w:val="none" w:sz="0" w:space="0" w:color="auto"/>
                            <w:bottom w:val="none" w:sz="0" w:space="0" w:color="auto"/>
                            <w:right w:val="none" w:sz="0" w:space="0" w:color="auto"/>
                          </w:divBdr>
                          <w:divsChild>
                            <w:div w:id="1342439469">
                              <w:marLeft w:val="0"/>
                              <w:marRight w:val="0"/>
                              <w:marTop w:val="0"/>
                              <w:marBottom w:val="0"/>
                              <w:divBdr>
                                <w:top w:val="none" w:sz="0" w:space="0" w:color="auto"/>
                                <w:left w:val="none" w:sz="0" w:space="0" w:color="auto"/>
                                <w:bottom w:val="none" w:sz="0" w:space="0" w:color="auto"/>
                                <w:right w:val="none" w:sz="0" w:space="0" w:color="auto"/>
                              </w:divBdr>
                              <w:divsChild>
                                <w:div w:id="1065296577">
                                  <w:marLeft w:val="0"/>
                                  <w:marRight w:val="0"/>
                                  <w:marTop w:val="0"/>
                                  <w:marBottom w:val="0"/>
                                  <w:divBdr>
                                    <w:top w:val="none" w:sz="0" w:space="0" w:color="auto"/>
                                    <w:left w:val="none" w:sz="0" w:space="0" w:color="auto"/>
                                    <w:bottom w:val="none" w:sz="0" w:space="0" w:color="auto"/>
                                    <w:right w:val="none" w:sz="0" w:space="0" w:color="auto"/>
                                  </w:divBdr>
                                </w:div>
                              </w:divsChild>
                            </w:div>
                            <w:div w:id="12086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162466">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1430467127">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 w:id="266472183">
          <w:marLeft w:val="0"/>
          <w:marRight w:val="0"/>
          <w:marTop w:val="0"/>
          <w:marBottom w:val="0"/>
          <w:divBdr>
            <w:top w:val="none" w:sz="0" w:space="0" w:color="auto"/>
            <w:left w:val="none" w:sz="0" w:space="0" w:color="auto"/>
            <w:bottom w:val="none" w:sz="0" w:space="0" w:color="auto"/>
            <w:right w:val="none" w:sz="0" w:space="0" w:color="auto"/>
          </w:divBdr>
          <w:divsChild>
            <w:div w:id="16992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 w:id="1889877541">
          <w:marLeft w:val="0"/>
          <w:marRight w:val="0"/>
          <w:marTop w:val="0"/>
          <w:marBottom w:val="0"/>
          <w:divBdr>
            <w:top w:val="none" w:sz="0" w:space="0" w:color="auto"/>
            <w:left w:val="none" w:sz="0" w:space="0" w:color="auto"/>
            <w:bottom w:val="none" w:sz="0" w:space="0" w:color="auto"/>
            <w:right w:val="none" w:sz="0" w:space="0" w:color="auto"/>
          </w:divBdr>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2058042935">
          <w:marLeft w:val="0"/>
          <w:marRight w:val="0"/>
          <w:marTop w:val="0"/>
          <w:marBottom w:val="0"/>
          <w:divBdr>
            <w:top w:val="none" w:sz="0" w:space="0" w:color="auto"/>
            <w:left w:val="none" w:sz="0" w:space="0" w:color="auto"/>
            <w:bottom w:val="none" w:sz="0" w:space="0" w:color="auto"/>
            <w:right w:val="none" w:sz="0" w:space="0" w:color="auto"/>
          </w:divBdr>
        </w:div>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392580218">
          <w:marLeft w:val="0"/>
          <w:marRight w:val="0"/>
          <w:marTop w:val="0"/>
          <w:marBottom w:val="0"/>
          <w:divBdr>
            <w:top w:val="none" w:sz="0" w:space="0" w:color="auto"/>
            <w:left w:val="none" w:sz="0" w:space="0" w:color="auto"/>
            <w:bottom w:val="none" w:sz="0" w:space="0" w:color="auto"/>
            <w:right w:val="none" w:sz="0" w:space="0" w:color="auto"/>
          </w:divBdr>
        </w:div>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 w:id="476381235">
          <w:marLeft w:val="0"/>
          <w:marRight w:val="0"/>
          <w:marTop w:val="0"/>
          <w:marBottom w:val="0"/>
          <w:divBdr>
            <w:top w:val="none" w:sz="0" w:space="0" w:color="auto"/>
            <w:left w:val="none" w:sz="0" w:space="0" w:color="auto"/>
            <w:bottom w:val="none" w:sz="0" w:space="0" w:color="auto"/>
            <w:right w:val="none" w:sz="0" w:space="0" w:color="auto"/>
          </w:divBdr>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sChild>
        <w:div w:id="1728381225">
          <w:marLeft w:val="0"/>
          <w:marRight w:val="0"/>
          <w:marTop w:val="0"/>
          <w:marBottom w:val="0"/>
          <w:divBdr>
            <w:top w:val="none" w:sz="0" w:space="0" w:color="auto"/>
            <w:left w:val="none" w:sz="0" w:space="0" w:color="auto"/>
            <w:bottom w:val="none" w:sz="0" w:space="0" w:color="auto"/>
            <w:right w:val="none" w:sz="0" w:space="0" w:color="auto"/>
          </w:divBdr>
          <w:divsChild>
            <w:div w:id="1801260262">
              <w:marLeft w:val="0"/>
              <w:marRight w:val="0"/>
              <w:marTop w:val="0"/>
              <w:marBottom w:val="0"/>
              <w:divBdr>
                <w:top w:val="none" w:sz="0" w:space="0" w:color="auto"/>
                <w:left w:val="none" w:sz="0" w:space="0" w:color="auto"/>
                <w:bottom w:val="none" w:sz="0" w:space="0" w:color="auto"/>
                <w:right w:val="none" w:sz="0" w:space="0" w:color="auto"/>
              </w:divBdr>
            </w:div>
          </w:divsChild>
        </w:div>
        <w:div w:id="1721443892">
          <w:marLeft w:val="0"/>
          <w:marRight w:val="0"/>
          <w:marTop w:val="0"/>
          <w:marBottom w:val="0"/>
          <w:divBdr>
            <w:top w:val="none" w:sz="0" w:space="0" w:color="auto"/>
            <w:left w:val="none" w:sz="0" w:space="0" w:color="auto"/>
            <w:bottom w:val="none" w:sz="0" w:space="0" w:color="auto"/>
            <w:right w:val="none" w:sz="0" w:space="0" w:color="auto"/>
          </w:divBdr>
        </w:div>
      </w:divsChild>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1829516199">
          <w:marLeft w:val="0"/>
          <w:marRight w:val="0"/>
          <w:marTop w:val="300"/>
          <w:marBottom w:val="300"/>
          <w:divBdr>
            <w:top w:val="none" w:sz="0" w:space="0" w:color="auto"/>
            <w:left w:val="none" w:sz="0" w:space="0" w:color="auto"/>
            <w:bottom w:val="none" w:sz="0" w:space="0" w:color="auto"/>
            <w:right w:val="none" w:sz="0" w:space="0" w:color="auto"/>
          </w:divBdr>
          <w:divsChild>
            <w:div w:id="1506673597">
              <w:marLeft w:val="0"/>
              <w:marRight w:val="0"/>
              <w:marTop w:val="0"/>
              <w:marBottom w:val="0"/>
              <w:divBdr>
                <w:top w:val="none" w:sz="0" w:space="0" w:color="auto"/>
                <w:left w:val="none" w:sz="0" w:space="0" w:color="auto"/>
                <w:bottom w:val="none" w:sz="0" w:space="0" w:color="auto"/>
                <w:right w:val="none" w:sz="0" w:space="0" w:color="auto"/>
              </w:divBdr>
            </w:div>
          </w:divsChild>
        </w:div>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31270">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sChild>
                        <w:div w:id="1356424706">
                          <w:marLeft w:val="0"/>
                          <w:marRight w:val="0"/>
                          <w:marTop w:val="0"/>
                          <w:marBottom w:val="0"/>
                          <w:divBdr>
                            <w:top w:val="none" w:sz="0" w:space="0" w:color="auto"/>
                            <w:left w:val="none" w:sz="0" w:space="0" w:color="auto"/>
                            <w:bottom w:val="none" w:sz="0" w:space="0" w:color="auto"/>
                            <w:right w:val="none" w:sz="0" w:space="0" w:color="auto"/>
                          </w:divBdr>
                          <w:divsChild>
                            <w:div w:id="2080588950">
                              <w:marLeft w:val="0"/>
                              <w:marRight w:val="0"/>
                              <w:marTop w:val="0"/>
                              <w:marBottom w:val="0"/>
                              <w:divBdr>
                                <w:top w:val="none" w:sz="0" w:space="0" w:color="auto"/>
                                <w:left w:val="none" w:sz="0" w:space="0" w:color="auto"/>
                                <w:bottom w:val="none" w:sz="0" w:space="0" w:color="auto"/>
                                <w:right w:val="none" w:sz="0" w:space="0" w:color="auto"/>
                              </w:divBdr>
                            </w:div>
                            <w:div w:id="1572809159">
                              <w:marLeft w:val="0"/>
                              <w:marRight w:val="0"/>
                              <w:marTop w:val="15"/>
                              <w:marBottom w:val="0"/>
                              <w:divBdr>
                                <w:top w:val="none" w:sz="0" w:space="0" w:color="auto"/>
                                <w:left w:val="none" w:sz="0" w:space="0" w:color="auto"/>
                                <w:bottom w:val="none" w:sz="0" w:space="0" w:color="auto"/>
                                <w:right w:val="none" w:sz="0" w:space="0" w:color="auto"/>
                              </w:divBdr>
                              <w:divsChild>
                                <w:div w:id="1514690617">
                                  <w:marLeft w:val="0"/>
                                  <w:marRight w:val="0"/>
                                  <w:marTop w:val="0"/>
                                  <w:marBottom w:val="0"/>
                                  <w:divBdr>
                                    <w:top w:val="none" w:sz="0" w:space="0" w:color="auto"/>
                                    <w:left w:val="none" w:sz="0" w:space="0" w:color="auto"/>
                                    <w:bottom w:val="none" w:sz="0" w:space="0" w:color="auto"/>
                                    <w:right w:val="none" w:sz="0" w:space="0" w:color="auto"/>
                                  </w:divBdr>
                                </w:div>
                                <w:div w:id="369116171">
                                  <w:marLeft w:val="0"/>
                                  <w:marRight w:val="0"/>
                                  <w:marTop w:val="0"/>
                                  <w:marBottom w:val="0"/>
                                  <w:divBdr>
                                    <w:top w:val="none" w:sz="0" w:space="0" w:color="auto"/>
                                    <w:left w:val="none" w:sz="0" w:space="0" w:color="auto"/>
                                    <w:bottom w:val="none" w:sz="0" w:space="0" w:color="auto"/>
                                    <w:right w:val="none" w:sz="0" w:space="0" w:color="auto"/>
                                  </w:divBdr>
                                </w:div>
                                <w:div w:id="2127962745">
                                  <w:marLeft w:val="0"/>
                                  <w:marRight w:val="0"/>
                                  <w:marTop w:val="0"/>
                                  <w:marBottom w:val="0"/>
                                  <w:divBdr>
                                    <w:top w:val="none" w:sz="0" w:space="0" w:color="auto"/>
                                    <w:left w:val="none" w:sz="0" w:space="0" w:color="auto"/>
                                    <w:bottom w:val="none" w:sz="0" w:space="0" w:color="auto"/>
                                    <w:right w:val="none" w:sz="0" w:space="0" w:color="auto"/>
                                  </w:divBdr>
                                </w:div>
                                <w:div w:id="1436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sChild>
                <w:div w:id="993411501">
                  <w:marLeft w:val="0"/>
                  <w:marRight w:val="0"/>
                  <w:marTop w:val="0"/>
                  <w:marBottom w:val="0"/>
                  <w:divBdr>
                    <w:top w:val="none" w:sz="0" w:space="0" w:color="auto"/>
                    <w:left w:val="none" w:sz="0" w:space="0" w:color="auto"/>
                    <w:bottom w:val="none" w:sz="0" w:space="0" w:color="auto"/>
                    <w:right w:val="none" w:sz="0" w:space="0" w:color="auto"/>
                  </w:divBdr>
                  <w:divsChild>
                    <w:div w:id="505050182">
                      <w:marLeft w:val="0"/>
                      <w:marRight w:val="0"/>
                      <w:marTop w:val="0"/>
                      <w:marBottom w:val="0"/>
                      <w:divBdr>
                        <w:top w:val="none" w:sz="0" w:space="0" w:color="auto"/>
                        <w:left w:val="none" w:sz="0" w:space="0" w:color="auto"/>
                        <w:bottom w:val="none" w:sz="0" w:space="0" w:color="auto"/>
                        <w:right w:val="none" w:sz="0" w:space="0" w:color="auto"/>
                      </w:divBdr>
                    </w:div>
                  </w:divsChild>
                </w:div>
                <w:div w:id="1140684563">
                  <w:marLeft w:val="0"/>
                  <w:marRight w:val="0"/>
                  <w:marTop w:val="0"/>
                  <w:marBottom w:val="0"/>
                  <w:divBdr>
                    <w:top w:val="none" w:sz="0" w:space="0" w:color="auto"/>
                    <w:left w:val="none" w:sz="0" w:space="0" w:color="auto"/>
                    <w:bottom w:val="none" w:sz="0" w:space="0" w:color="auto"/>
                    <w:right w:val="none" w:sz="0" w:space="0" w:color="auto"/>
                  </w:divBdr>
                  <w:divsChild>
                    <w:div w:id="131485239">
                      <w:marLeft w:val="0"/>
                      <w:marRight w:val="0"/>
                      <w:marTop w:val="0"/>
                      <w:marBottom w:val="0"/>
                      <w:divBdr>
                        <w:top w:val="none" w:sz="0" w:space="0" w:color="auto"/>
                        <w:left w:val="none" w:sz="0" w:space="0" w:color="auto"/>
                        <w:bottom w:val="none" w:sz="0" w:space="0" w:color="auto"/>
                        <w:right w:val="none" w:sz="0" w:space="0" w:color="auto"/>
                      </w:divBdr>
                      <w:divsChild>
                        <w:div w:id="832337021">
                          <w:marLeft w:val="0"/>
                          <w:marRight w:val="0"/>
                          <w:marTop w:val="0"/>
                          <w:marBottom w:val="0"/>
                          <w:divBdr>
                            <w:top w:val="none" w:sz="0" w:space="0" w:color="auto"/>
                            <w:left w:val="none" w:sz="0" w:space="0" w:color="auto"/>
                            <w:bottom w:val="none" w:sz="0" w:space="0" w:color="auto"/>
                            <w:right w:val="none" w:sz="0" w:space="0" w:color="auto"/>
                          </w:divBdr>
                          <w:divsChild>
                            <w:div w:id="560364310">
                              <w:marLeft w:val="0"/>
                              <w:marRight w:val="0"/>
                              <w:marTop w:val="0"/>
                              <w:marBottom w:val="0"/>
                              <w:divBdr>
                                <w:top w:val="none" w:sz="0" w:space="0" w:color="auto"/>
                                <w:left w:val="none" w:sz="0" w:space="0" w:color="auto"/>
                                <w:bottom w:val="none" w:sz="0" w:space="0" w:color="auto"/>
                                <w:right w:val="none" w:sz="0" w:space="0" w:color="auto"/>
                              </w:divBdr>
                            </w:div>
                            <w:div w:id="366371333">
                              <w:marLeft w:val="0"/>
                              <w:marRight w:val="0"/>
                              <w:marTop w:val="0"/>
                              <w:marBottom w:val="0"/>
                              <w:divBdr>
                                <w:top w:val="none" w:sz="0" w:space="0" w:color="auto"/>
                                <w:left w:val="none" w:sz="0" w:space="0" w:color="auto"/>
                                <w:bottom w:val="none" w:sz="0" w:space="0" w:color="auto"/>
                                <w:right w:val="none" w:sz="0" w:space="0" w:color="auto"/>
                              </w:divBdr>
                            </w:div>
                            <w:div w:id="10231171">
                              <w:marLeft w:val="0"/>
                              <w:marRight w:val="0"/>
                              <w:marTop w:val="0"/>
                              <w:marBottom w:val="0"/>
                              <w:divBdr>
                                <w:top w:val="none" w:sz="0" w:space="0" w:color="auto"/>
                                <w:left w:val="none" w:sz="0" w:space="0" w:color="auto"/>
                                <w:bottom w:val="none" w:sz="0" w:space="0" w:color="auto"/>
                                <w:right w:val="none" w:sz="0" w:space="0" w:color="auto"/>
                              </w:divBdr>
                            </w:div>
                            <w:div w:id="7666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867628">
                  <w:marLeft w:val="0"/>
                  <w:marRight w:val="0"/>
                  <w:marTop w:val="0"/>
                  <w:marBottom w:val="0"/>
                  <w:divBdr>
                    <w:top w:val="none" w:sz="0" w:space="0" w:color="auto"/>
                    <w:left w:val="none" w:sz="0" w:space="0" w:color="auto"/>
                    <w:bottom w:val="none" w:sz="0" w:space="0" w:color="auto"/>
                    <w:right w:val="none" w:sz="0" w:space="0" w:color="auto"/>
                  </w:divBdr>
                  <w:divsChild>
                    <w:div w:id="655888588">
                      <w:marLeft w:val="0"/>
                      <w:marRight w:val="0"/>
                      <w:marTop w:val="0"/>
                      <w:marBottom w:val="0"/>
                      <w:divBdr>
                        <w:top w:val="none" w:sz="0" w:space="0" w:color="auto"/>
                        <w:left w:val="none" w:sz="0" w:space="0" w:color="auto"/>
                        <w:bottom w:val="none" w:sz="0" w:space="0" w:color="auto"/>
                        <w:right w:val="none" w:sz="0" w:space="0" w:color="auto"/>
                      </w:divBdr>
                      <w:divsChild>
                        <w:div w:id="2051149906">
                          <w:marLeft w:val="0"/>
                          <w:marRight w:val="0"/>
                          <w:marTop w:val="0"/>
                          <w:marBottom w:val="0"/>
                          <w:divBdr>
                            <w:top w:val="none" w:sz="0" w:space="0" w:color="auto"/>
                            <w:left w:val="none" w:sz="0" w:space="0" w:color="auto"/>
                            <w:bottom w:val="none" w:sz="0" w:space="0" w:color="auto"/>
                            <w:right w:val="none" w:sz="0" w:space="0" w:color="auto"/>
                          </w:divBdr>
                          <w:divsChild>
                            <w:div w:id="437339542">
                              <w:marLeft w:val="0"/>
                              <w:marRight w:val="0"/>
                              <w:marTop w:val="0"/>
                              <w:marBottom w:val="0"/>
                              <w:divBdr>
                                <w:top w:val="none" w:sz="0" w:space="0" w:color="auto"/>
                                <w:left w:val="none" w:sz="0" w:space="0" w:color="auto"/>
                                <w:bottom w:val="none" w:sz="0" w:space="0" w:color="auto"/>
                                <w:right w:val="none" w:sz="0" w:space="0" w:color="auto"/>
                              </w:divBdr>
                              <w:divsChild>
                                <w:div w:id="1991210356">
                                  <w:marLeft w:val="0"/>
                                  <w:marRight w:val="0"/>
                                  <w:marTop w:val="0"/>
                                  <w:marBottom w:val="0"/>
                                  <w:divBdr>
                                    <w:top w:val="none" w:sz="0" w:space="0" w:color="auto"/>
                                    <w:left w:val="none" w:sz="0" w:space="0" w:color="auto"/>
                                    <w:bottom w:val="none" w:sz="0" w:space="0" w:color="auto"/>
                                    <w:right w:val="none" w:sz="0" w:space="0" w:color="auto"/>
                                  </w:divBdr>
                                  <w:divsChild>
                                    <w:div w:id="1995335250">
                                      <w:marLeft w:val="0"/>
                                      <w:marRight w:val="0"/>
                                      <w:marTop w:val="0"/>
                                      <w:marBottom w:val="0"/>
                                      <w:divBdr>
                                        <w:top w:val="none" w:sz="0" w:space="0" w:color="auto"/>
                                        <w:left w:val="none" w:sz="0" w:space="0" w:color="auto"/>
                                        <w:bottom w:val="none" w:sz="0" w:space="0" w:color="auto"/>
                                        <w:right w:val="none" w:sz="0" w:space="0" w:color="auto"/>
                                      </w:divBdr>
                                      <w:divsChild>
                                        <w:div w:id="1478062104">
                                          <w:marLeft w:val="0"/>
                                          <w:marRight w:val="0"/>
                                          <w:marTop w:val="0"/>
                                          <w:marBottom w:val="0"/>
                                          <w:divBdr>
                                            <w:top w:val="dotted" w:sz="12" w:space="0" w:color="D1D3D4"/>
                                            <w:left w:val="none" w:sz="0" w:space="0" w:color="auto"/>
                                            <w:bottom w:val="dotted" w:sz="12" w:space="0" w:color="D1D3D4"/>
                                            <w:right w:val="none" w:sz="0" w:space="0" w:color="auto"/>
                                          </w:divBdr>
                                          <w:divsChild>
                                            <w:div w:id="1612778506">
                                              <w:marLeft w:val="-30"/>
                                              <w:marRight w:val="0"/>
                                              <w:marTop w:val="0"/>
                                              <w:marBottom w:val="0"/>
                                              <w:divBdr>
                                                <w:top w:val="none" w:sz="0" w:space="0" w:color="auto"/>
                                                <w:left w:val="none" w:sz="0" w:space="0" w:color="auto"/>
                                                <w:bottom w:val="none" w:sz="0" w:space="0" w:color="auto"/>
                                                <w:right w:val="none" w:sz="0" w:space="0" w:color="auto"/>
                                              </w:divBdr>
                                            </w:div>
                                            <w:div w:id="1957827862">
                                              <w:marLeft w:val="-30"/>
                                              <w:marRight w:val="0"/>
                                              <w:marTop w:val="0"/>
                                              <w:marBottom w:val="0"/>
                                              <w:divBdr>
                                                <w:top w:val="none" w:sz="0" w:space="0" w:color="auto"/>
                                                <w:left w:val="none" w:sz="0" w:space="0" w:color="auto"/>
                                                <w:bottom w:val="none" w:sz="0" w:space="0" w:color="auto"/>
                                                <w:right w:val="none" w:sz="0" w:space="0" w:color="auto"/>
                                              </w:divBdr>
                                            </w:div>
                                            <w:div w:id="1821074309">
                                              <w:marLeft w:val="-30"/>
                                              <w:marRight w:val="0"/>
                                              <w:marTop w:val="0"/>
                                              <w:marBottom w:val="0"/>
                                              <w:divBdr>
                                                <w:top w:val="none" w:sz="0" w:space="0" w:color="auto"/>
                                                <w:left w:val="none" w:sz="0" w:space="0" w:color="auto"/>
                                                <w:bottom w:val="none" w:sz="0" w:space="0" w:color="auto"/>
                                                <w:right w:val="none" w:sz="0" w:space="0" w:color="auto"/>
                                              </w:divBdr>
                                            </w:div>
                                            <w:div w:id="39328362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11098">
                              <w:marLeft w:val="0"/>
                              <w:marRight w:val="0"/>
                              <w:marTop w:val="0"/>
                              <w:marBottom w:val="0"/>
                              <w:divBdr>
                                <w:top w:val="none" w:sz="0" w:space="0" w:color="auto"/>
                                <w:left w:val="none" w:sz="0" w:space="0" w:color="auto"/>
                                <w:bottom w:val="none" w:sz="0" w:space="0" w:color="auto"/>
                                <w:right w:val="none" w:sz="0" w:space="0" w:color="auto"/>
                              </w:divBdr>
                              <w:divsChild>
                                <w:div w:id="1295404071">
                                  <w:marLeft w:val="0"/>
                                  <w:marRight w:val="0"/>
                                  <w:marTop w:val="0"/>
                                  <w:marBottom w:val="0"/>
                                  <w:divBdr>
                                    <w:top w:val="none" w:sz="0" w:space="0" w:color="auto"/>
                                    <w:left w:val="none" w:sz="0" w:space="0" w:color="auto"/>
                                    <w:bottom w:val="none" w:sz="0" w:space="0" w:color="auto"/>
                                    <w:right w:val="none" w:sz="0" w:space="0" w:color="auto"/>
                                  </w:divBdr>
                                  <w:divsChild>
                                    <w:div w:id="1203132230">
                                      <w:marLeft w:val="0"/>
                                      <w:marRight w:val="0"/>
                                      <w:marTop w:val="0"/>
                                      <w:marBottom w:val="0"/>
                                      <w:divBdr>
                                        <w:top w:val="none" w:sz="0" w:space="0" w:color="auto"/>
                                        <w:left w:val="none" w:sz="0" w:space="0" w:color="auto"/>
                                        <w:bottom w:val="none" w:sz="0" w:space="0" w:color="auto"/>
                                        <w:right w:val="none" w:sz="0" w:space="0" w:color="auto"/>
                                      </w:divBdr>
                                      <w:divsChild>
                                        <w:div w:id="643389768">
                                          <w:marLeft w:val="0"/>
                                          <w:marRight w:val="0"/>
                                          <w:marTop w:val="0"/>
                                          <w:marBottom w:val="0"/>
                                          <w:divBdr>
                                            <w:top w:val="none" w:sz="0" w:space="0" w:color="auto"/>
                                            <w:left w:val="none" w:sz="0" w:space="0" w:color="auto"/>
                                            <w:bottom w:val="none" w:sz="0" w:space="0" w:color="auto"/>
                                            <w:right w:val="none" w:sz="0" w:space="0" w:color="auto"/>
                                          </w:divBdr>
                                          <w:divsChild>
                                            <w:div w:id="1252394786">
                                              <w:marLeft w:val="0"/>
                                              <w:marRight w:val="0"/>
                                              <w:marTop w:val="0"/>
                                              <w:marBottom w:val="0"/>
                                              <w:divBdr>
                                                <w:top w:val="none" w:sz="0" w:space="0" w:color="auto"/>
                                                <w:left w:val="none" w:sz="0" w:space="0" w:color="auto"/>
                                                <w:bottom w:val="none" w:sz="0" w:space="0" w:color="auto"/>
                                                <w:right w:val="none" w:sz="0" w:space="0" w:color="auto"/>
                                              </w:divBdr>
                                              <w:divsChild>
                                                <w:div w:id="2898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171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32227391">
                              <w:marLeft w:val="0"/>
                              <w:marRight w:val="0"/>
                              <w:marTop w:val="0"/>
                              <w:marBottom w:val="0"/>
                              <w:divBdr>
                                <w:top w:val="none" w:sz="0" w:space="0" w:color="auto"/>
                                <w:left w:val="none" w:sz="0" w:space="0" w:color="auto"/>
                                <w:bottom w:val="none" w:sz="0" w:space="0" w:color="auto"/>
                                <w:right w:val="none" w:sz="0" w:space="0" w:color="auto"/>
                              </w:divBdr>
                              <w:divsChild>
                                <w:div w:id="1207376138">
                                  <w:marLeft w:val="0"/>
                                  <w:marRight w:val="0"/>
                                  <w:marTop w:val="0"/>
                                  <w:marBottom w:val="0"/>
                                  <w:divBdr>
                                    <w:top w:val="none" w:sz="0" w:space="0" w:color="auto"/>
                                    <w:left w:val="none" w:sz="0" w:space="0" w:color="auto"/>
                                    <w:bottom w:val="none" w:sz="0" w:space="0" w:color="auto"/>
                                    <w:right w:val="none" w:sz="0" w:space="0" w:color="auto"/>
                                  </w:divBdr>
                                  <w:divsChild>
                                    <w:div w:id="19786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6144">
                              <w:marLeft w:val="0"/>
                              <w:marRight w:val="0"/>
                              <w:marTop w:val="0"/>
                              <w:marBottom w:val="0"/>
                              <w:divBdr>
                                <w:top w:val="none" w:sz="0" w:space="0" w:color="auto"/>
                                <w:left w:val="none" w:sz="0" w:space="0" w:color="auto"/>
                                <w:bottom w:val="none" w:sz="0" w:space="0" w:color="auto"/>
                                <w:right w:val="none" w:sz="0" w:space="0" w:color="auto"/>
                              </w:divBdr>
                              <w:divsChild>
                                <w:div w:id="2089233284">
                                  <w:marLeft w:val="0"/>
                                  <w:marRight w:val="0"/>
                                  <w:marTop w:val="0"/>
                                  <w:marBottom w:val="0"/>
                                  <w:divBdr>
                                    <w:top w:val="none" w:sz="0" w:space="0" w:color="auto"/>
                                    <w:left w:val="none" w:sz="0" w:space="0" w:color="auto"/>
                                    <w:bottom w:val="none" w:sz="0" w:space="0" w:color="auto"/>
                                    <w:right w:val="none" w:sz="0" w:space="0" w:color="auto"/>
                                  </w:divBdr>
                                  <w:divsChild>
                                    <w:div w:id="18710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8701">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1525362316">
          <w:marLeft w:val="0"/>
          <w:marRight w:val="0"/>
          <w:marTop w:val="0"/>
          <w:marBottom w:val="300"/>
          <w:divBdr>
            <w:top w:val="none" w:sz="0" w:space="0" w:color="auto"/>
            <w:left w:val="none" w:sz="0" w:space="0" w:color="auto"/>
            <w:bottom w:val="none" w:sz="0" w:space="0" w:color="auto"/>
            <w:right w:val="none" w:sz="0" w:space="0" w:color="auto"/>
          </w:divBdr>
          <w:divsChild>
            <w:div w:id="283508748">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sChild>
            <w:div w:id="1161315213">
              <w:marLeft w:val="0"/>
              <w:marRight w:val="0"/>
              <w:marTop w:val="0"/>
              <w:marBottom w:val="0"/>
              <w:divBdr>
                <w:top w:val="none" w:sz="0" w:space="0" w:color="auto"/>
                <w:left w:val="none" w:sz="0" w:space="0" w:color="auto"/>
                <w:bottom w:val="none" w:sz="0" w:space="0" w:color="auto"/>
                <w:right w:val="none" w:sz="0" w:space="0" w:color="auto"/>
              </w:divBdr>
            </w:div>
          </w:divsChild>
        </w:div>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022323311">
          <w:marLeft w:val="0"/>
          <w:marRight w:val="0"/>
          <w:marTop w:val="300"/>
          <w:marBottom w:val="300"/>
          <w:divBdr>
            <w:top w:val="none" w:sz="0" w:space="0" w:color="auto"/>
            <w:left w:val="none" w:sz="0" w:space="0" w:color="auto"/>
            <w:bottom w:val="none" w:sz="0" w:space="0" w:color="auto"/>
            <w:right w:val="none" w:sz="0" w:space="0" w:color="auto"/>
          </w:divBdr>
          <w:divsChild>
            <w:div w:id="976489631">
              <w:marLeft w:val="0"/>
              <w:marRight w:val="0"/>
              <w:marTop w:val="0"/>
              <w:marBottom w:val="0"/>
              <w:divBdr>
                <w:top w:val="none" w:sz="0" w:space="0" w:color="auto"/>
                <w:left w:val="none" w:sz="0" w:space="0" w:color="auto"/>
                <w:bottom w:val="none" w:sz="0" w:space="0" w:color="auto"/>
                <w:right w:val="none" w:sz="0" w:space="0" w:color="auto"/>
              </w:divBdr>
            </w:div>
          </w:divsChild>
        </w:div>
        <w:div w:id="111246047">
          <w:marLeft w:val="0"/>
          <w:marRight w:val="0"/>
          <w:marTop w:val="0"/>
          <w:marBottom w:val="0"/>
          <w:divBdr>
            <w:top w:val="none" w:sz="0" w:space="0" w:color="auto"/>
            <w:left w:val="none" w:sz="0" w:space="0" w:color="auto"/>
            <w:bottom w:val="none" w:sz="0" w:space="0" w:color="auto"/>
            <w:right w:val="none" w:sz="0" w:space="0" w:color="auto"/>
          </w:divBdr>
        </w:div>
        <w:div w:id="1718965999">
          <w:marLeft w:val="0"/>
          <w:marRight w:val="0"/>
          <w:marTop w:val="30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125141">
      <w:bodyDiv w:val="1"/>
      <w:marLeft w:val="0"/>
      <w:marRight w:val="0"/>
      <w:marTop w:val="0"/>
      <w:marBottom w:val="0"/>
      <w:divBdr>
        <w:top w:val="none" w:sz="0" w:space="0" w:color="auto"/>
        <w:left w:val="none" w:sz="0" w:space="0" w:color="auto"/>
        <w:bottom w:val="none" w:sz="0" w:space="0" w:color="auto"/>
        <w:right w:val="none" w:sz="0" w:space="0" w:color="auto"/>
      </w:divBdr>
      <w:divsChild>
        <w:div w:id="1367607460">
          <w:marLeft w:val="0"/>
          <w:marRight w:val="0"/>
          <w:marTop w:val="0"/>
          <w:marBottom w:val="0"/>
          <w:divBdr>
            <w:top w:val="none" w:sz="0" w:space="0" w:color="auto"/>
            <w:left w:val="none" w:sz="0" w:space="0" w:color="auto"/>
            <w:bottom w:val="none" w:sz="0" w:space="0" w:color="auto"/>
            <w:right w:val="none" w:sz="0" w:space="0" w:color="auto"/>
          </w:divBdr>
          <w:divsChild>
            <w:div w:id="482166384">
              <w:marLeft w:val="0"/>
              <w:marRight w:val="0"/>
              <w:marTop w:val="0"/>
              <w:marBottom w:val="0"/>
              <w:divBdr>
                <w:top w:val="none" w:sz="0" w:space="0" w:color="auto"/>
                <w:left w:val="none" w:sz="0" w:space="0" w:color="auto"/>
                <w:bottom w:val="none" w:sz="0" w:space="0" w:color="auto"/>
                <w:right w:val="none" w:sz="0" w:space="0" w:color="auto"/>
              </w:divBdr>
              <w:divsChild>
                <w:div w:id="776872006">
                  <w:marLeft w:val="0"/>
                  <w:marRight w:val="0"/>
                  <w:marTop w:val="0"/>
                  <w:marBottom w:val="0"/>
                  <w:divBdr>
                    <w:top w:val="none" w:sz="0" w:space="0" w:color="auto"/>
                    <w:left w:val="none" w:sz="0" w:space="0" w:color="auto"/>
                    <w:bottom w:val="none" w:sz="0" w:space="0" w:color="auto"/>
                    <w:right w:val="none" w:sz="0" w:space="0" w:color="auto"/>
                  </w:divBdr>
                  <w:divsChild>
                    <w:div w:id="1749182834">
                      <w:marLeft w:val="0"/>
                      <w:marRight w:val="0"/>
                      <w:marTop w:val="0"/>
                      <w:marBottom w:val="0"/>
                      <w:divBdr>
                        <w:top w:val="none" w:sz="0" w:space="0" w:color="auto"/>
                        <w:left w:val="none" w:sz="0" w:space="0" w:color="auto"/>
                        <w:bottom w:val="none" w:sz="0" w:space="0" w:color="auto"/>
                        <w:right w:val="none" w:sz="0" w:space="0" w:color="auto"/>
                      </w:divBdr>
                    </w:div>
                    <w:div w:id="1498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80032">
          <w:marLeft w:val="0"/>
          <w:marRight w:val="0"/>
          <w:marTop w:val="0"/>
          <w:marBottom w:val="0"/>
          <w:divBdr>
            <w:top w:val="none" w:sz="0" w:space="0" w:color="auto"/>
            <w:left w:val="none" w:sz="0" w:space="0" w:color="auto"/>
            <w:bottom w:val="none" w:sz="0" w:space="0" w:color="auto"/>
            <w:right w:val="none" w:sz="0" w:space="0" w:color="auto"/>
          </w:divBdr>
          <w:divsChild>
            <w:div w:id="2143300265">
              <w:marLeft w:val="0"/>
              <w:marRight w:val="0"/>
              <w:marTop w:val="0"/>
              <w:marBottom w:val="0"/>
              <w:divBdr>
                <w:top w:val="none" w:sz="0" w:space="0" w:color="auto"/>
                <w:left w:val="none" w:sz="0" w:space="0" w:color="auto"/>
                <w:bottom w:val="none" w:sz="0" w:space="0" w:color="auto"/>
                <w:right w:val="none" w:sz="0" w:space="0" w:color="auto"/>
              </w:divBdr>
              <w:divsChild>
                <w:div w:id="1181359146">
                  <w:marLeft w:val="0"/>
                  <w:marRight w:val="0"/>
                  <w:marTop w:val="0"/>
                  <w:marBottom w:val="0"/>
                  <w:divBdr>
                    <w:top w:val="none" w:sz="0" w:space="0" w:color="auto"/>
                    <w:left w:val="none" w:sz="0" w:space="0" w:color="auto"/>
                    <w:bottom w:val="none" w:sz="0" w:space="0" w:color="auto"/>
                    <w:right w:val="none" w:sz="0" w:space="0" w:color="auto"/>
                  </w:divBdr>
                  <w:divsChild>
                    <w:div w:id="331958669">
                      <w:marLeft w:val="0"/>
                      <w:marRight w:val="0"/>
                      <w:marTop w:val="0"/>
                      <w:marBottom w:val="0"/>
                      <w:divBdr>
                        <w:top w:val="none" w:sz="0" w:space="0" w:color="auto"/>
                        <w:left w:val="none" w:sz="0" w:space="0" w:color="auto"/>
                        <w:bottom w:val="none" w:sz="0" w:space="0" w:color="auto"/>
                        <w:right w:val="none" w:sz="0" w:space="0" w:color="auto"/>
                      </w:divBdr>
                      <w:divsChild>
                        <w:div w:id="1807356716">
                          <w:marLeft w:val="0"/>
                          <w:marRight w:val="0"/>
                          <w:marTop w:val="0"/>
                          <w:marBottom w:val="0"/>
                          <w:divBdr>
                            <w:top w:val="none" w:sz="0" w:space="0" w:color="auto"/>
                            <w:left w:val="none" w:sz="0" w:space="0" w:color="auto"/>
                            <w:bottom w:val="none" w:sz="0" w:space="0" w:color="auto"/>
                            <w:right w:val="none" w:sz="0" w:space="0" w:color="auto"/>
                          </w:divBdr>
                          <w:divsChild>
                            <w:div w:id="472523154">
                              <w:marLeft w:val="0"/>
                              <w:marRight w:val="0"/>
                              <w:marTop w:val="0"/>
                              <w:marBottom w:val="0"/>
                              <w:divBdr>
                                <w:top w:val="none" w:sz="0" w:space="0" w:color="auto"/>
                                <w:left w:val="none" w:sz="0" w:space="0" w:color="auto"/>
                                <w:bottom w:val="none" w:sz="0" w:space="0" w:color="auto"/>
                                <w:right w:val="none" w:sz="0" w:space="0" w:color="auto"/>
                              </w:divBdr>
                              <w:divsChild>
                                <w:div w:id="103886862">
                                  <w:marLeft w:val="0"/>
                                  <w:marRight w:val="0"/>
                                  <w:marTop w:val="0"/>
                                  <w:marBottom w:val="0"/>
                                  <w:divBdr>
                                    <w:top w:val="none" w:sz="0" w:space="0" w:color="auto"/>
                                    <w:left w:val="none" w:sz="0" w:space="0" w:color="auto"/>
                                    <w:bottom w:val="none" w:sz="0" w:space="0" w:color="auto"/>
                                    <w:right w:val="none" w:sz="0" w:space="0" w:color="auto"/>
                                  </w:divBdr>
                                </w:div>
                              </w:divsChild>
                            </w:div>
                            <w:div w:id="15859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091042">
      <w:bodyDiv w:val="1"/>
      <w:marLeft w:val="0"/>
      <w:marRight w:val="0"/>
      <w:marTop w:val="0"/>
      <w:marBottom w:val="0"/>
      <w:divBdr>
        <w:top w:val="none" w:sz="0" w:space="0" w:color="auto"/>
        <w:left w:val="none" w:sz="0" w:space="0" w:color="auto"/>
        <w:bottom w:val="none" w:sz="0" w:space="0" w:color="auto"/>
        <w:right w:val="none" w:sz="0" w:space="0" w:color="auto"/>
      </w:divBdr>
      <w:divsChild>
        <w:div w:id="1953827897">
          <w:marLeft w:val="0"/>
          <w:marRight w:val="0"/>
          <w:marTop w:val="0"/>
          <w:marBottom w:val="0"/>
          <w:divBdr>
            <w:top w:val="none" w:sz="0" w:space="0" w:color="auto"/>
            <w:left w:val="none" w:sz="0" w:space="0" w:color="auto"/>
            <w:bottom w:val="none" w:sz="0" w:space="0" w:color="auto"/>
            <w:right w:val="none" w:sz="0" w:space="0" w:color="auto"/>
          </w:divBdr>
          <w:divsChild>
            <w:div w:id="1351295799">
              <w:marLeft w:val="0"/>
              <w:marRight w:val="0"/>
              <w:marTop w:val="0"/>
              <w:marBottom w:val="0"/>
              <w:divBdr>
                <w:top w:val="none" w:sz="0" w:space="0" w:color="auto"/>
                <w:left w:val="none" w:sz="0" w:space="0" w:color="auto"/>
                <w:bottom w:val="none" w:sz="0" w:space="0" w:color="auto"/>
                <w:right w:val="none" w:sz="0" w:space="0" w:color="auto"/>
              </w:divBdr>
              <w:divsChild>
                <w:div w:id="1807578806">
                  <w:marLeft w:val="0"/>
                  <w:marRight w:val="0"/>
                  <w:marTop w:val="0"/>
                  <w:marBottom w:val="0"/>
                  <w:divBdr>
                    <w:top w:val="none" w:sz="0" w:space="0" w:color="auto"/>
                    <w:left w:val="none" w:sz="0" w:space="0" w:color="auto"/>
                    <w:bottom w:val="none" w:sz="0" w:space="0" w:color="auto"/>
                    <w:right w:val="none" w:sz="0" w:space="0" w:color="auto"/>
                  </w:divBdr>
                  <w:divsChild>
                    <w:div w:id="1764568610">
                      <w:marLeft w:val="0"/>
                      <w:marRight w:val="0"/>
                      <w:marTop w:val="0"/>
                      <w:marBottom w:val="0"/>
                      <w:divBdr>
                        <w:top w:val="none" w:sz="0" w:space="0" w:color="auto"/>
                        <w:left w:val="none" w:sz="0" w:space="0" w:color="auto"/>
                        <w:bottom w:val="none" w:sz="0" w:space="0" w:color="auto"/>
                        <w:right w:val="none" w:sz="0" w:space="0" w:color="auto"/>
                      </w:divBdr>
                      <w:divsChild>
                        <w:div w:id="1665475245">
                          <w:marLeft w:val="0"/>
                          <w:marRight w:val="0"/>
                          <w:marTop w:val="0"/>
                          <w:marBottom w:val="0"/>
                          <w:divBdr>
                            <w:top w:val="none" w:sz="0" w:space="0" w:color="auto"/>
                            <w:left w:val="none" w:sz="0" w:space="0" w:color="auto"/>
                            <w:bottom w:val="none" w:sz="0" w:space="0" w:color="auto"/>
                            <w:right w:val="none" w:sz="0" w:space="0" w:color="auto"/>
                          </w:divBdr>
                          <w:divsChild>
                            <w:div w:id="1764373688">
                              <w:marLeft w:val="0"/>
                              <w:marRight w:val="0"/>
                              <w:marTop w:val="0"/>
                              <w:marBottom w:val="0"/>
                              <w:divBdr>
                                <w:top w:val="none" w:sz="0" w:space="0" w:color="auto"/>
                                <w:left w:val="none" w:sz="0" w:space="0" w:color="auto"/>
                                <w:bottom w:val="none" w:sz="0" w:space="0" w:color="auto"/>
                                <w:right w:val="none" w:sz="0" w:space="0" w:color="auto"/>
                              </w:divBdr>
                            </w:div>
                            <w:div w:id="1225214550">
                              <w:marLeft w:val="0"/>
                              <w:marRight w:val="0"/>
                              <w:marTop w:val="15"/>
                              <w:marBottom w:val="0"/>
                              <w:divBdr>
                                <w:top w:val="none" w:sz="0" w:space="0" w:color="auto"/>
                                <w:left w:val="none" w:sz="0" w:space="0" w:color="auto"/>
                                <w:bottom w:val="none" w:sz="0" w:space="0" w:color="auto"/>
                                <w:right w:val="none" w:sz="0" w:space="0" w:color="auto"/>
                              </w:divBdr>
                              <w:divsChild>
                                <w:div w:id="426275053">
                                  <w:marLeft w:val="0"/>
                                  <w:marRight w:val="0"/>
                                  <w:marTop w:val="0"/>
                                  <w:marBottom w:val="0"/>
                                  <w:divBdr>
                                    <w:top w:val="none" w:sz="0" w:space="0" w:color="auto"/>
                                    <w:left w:val="none" w:sz="0" w:space="0" w:color="auto"/>
                                    <w:bottom w:val="none" w:sz="0" w:space="0" w:color="auto"/>
                                    <w:right w:val="none" w:sz="0" w:space="0" w:color="auto"/>
                                  </w:divBdr>
                                </w:div>
                                <w:div w:id="1865174436">
                                  <w:marLeft w:val="0"/>
                                  <w:marRight w:val="0"/>
                                  <w:marTop w:val="0"/>
                                  <w:marBottom w:val="0"/>
                                  <w:divBdr>
                                    <w:top w:val="none" w:sz="0" w:space="0" w:color="auto"/>
                                    <w:left w:val="none" w:sz="0" w:space="0" w:color="auto"/>
                                    <w:bottom w:val="none" w:sz="0" w:space="0" w:color="auto"/>
                                    <w:right w:val="none" w:sz="0" w:space="0" w:color="auto"/>
                                  </w:divBdr>
                                </w:div>
                                <w:div w:id="460224246">
                                  <w:marLeft w:val="0"/>
                                  <w:marRight w:val="0"/>
                                  <w:marTop w:val="0"/>
                                  <w:marBottom w:val="0"/>
                                  <w:divBdr>
                                    <w:top w:val="none" w:sz="0" w:space="0" w:color="auto"/>
                                    <w:left w:val="none" w:sz="0" w:space="0" w:color="auto"/>
                                    <w:bottom w:val="none" w:sz="0" w:space="0" w:color="auto"/>
                                    <w:right w:val="none" w:sz="0" w:space="0" w:color="auto"/>
                                  </w:divBdr>
                                </w:div>
                                <w:div w:id="1535844760">
                                  <w:marLeft w:val="0"/>
                                  <w:marRight w:val="0"/>
                                  <w:marTop w:val="0"/>
                                  <w:marBottom w:val="0"/>
                                  <w:divBdr>
                                    <w:top w:val="none" w:sz="0" w:space="0" w:color="auto"/>
                                    <w:left w:val="none" w:sz="0" w:space="0" w:color="auto"/>
                                    <w:bottom w:val="none" w:sz="0" w:space="0" w:color="auto"/>
                                    <w:right w:val="none" w:sz="0" w:space="0" w:color="auto"/>
                                  </w:divBdr>
                                </w:div>
                                <w:div w:id="11352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6713">
          <w:marLeft w:val="0"/>
          <w:marRight w:val="0"/>
          <w:marTop w:val="0"/>
          <w:marBottom w:val="0"/>
          <w:divBdr>
            <w:top w:val="none" w:sz="0" w:space="0" w:color="auto"/>
            <w:left w:val="none" w:sz="0" w:space="0" w:color="auto"/>
            <w:bottom w:val="none" w:sz="0" w:space="0" w:color="auto"/>
            <w:right w:val="none" w:sz="0" w:space="0" w:color="auto"/>
          </w:divBdr>
          <w:divsChild>
            <w:div w:id="1995178225">
              <w:marLeft w:val="0"/>
              <w:marRight w:val="0"/>
              <w:marTop w:val="0"/>
              <w:marBottom w:val="0"/>
              <w:divBdr>
                <w:top w:val="none" w:sz="0" w:space="0" w:color="auto"/>
                <w:left w:val="none" w:sz="0" w:space="0" w:color="auto"/>
                <w:bottom w:val="none" w:sz="0" w:space="0" w:color="auto"/>
                <w:right w:val="none" w:sz="0" w:space="0" w:color="auto"/>
              </w:divBdr>
              <w:divsChild>
                <w:div w:id="958533265">
                  <w:marLeft w:val="0"/>
                  <w:marRight w:val="0"/>
                  <w:marTop w:val="0"/>
                  <w:marBottom w:val="0"/>
                  <w:divBdr>
                    <w:top w:val="none" w:sz="0" w:space="0" w:color="auto"/>
                    <w:left w:val="none" w:sz="0" w:space="0" w:color="auto"/>
                    <w:bottom w:val="none" w:sz="0" w:space="0" w:color="auto"/>
                    <w:right w:val="none" w:sz="0" w:space="0" w:color="auto"/>
                  </w:divBdr>
                  <w:divsChild>
                    <w:div w:id="2144343767">
                      <w:marLeft w:val="0"/>
                      <w:marRight w:val="0"/>
                      <w:marTop w:val="0"/>
                      <w:marBottom w:val="0"/>
                      <w:divBdr>
                        <w:top w:val="none" w:sz="0" w:space="0" w:color="auto"/>
                        <w:left w:val="none" w:sz="0" w:space="0" w:color="auto"/>
                        <w:bottom w:val="none" w:sz="0" w:space="0" w:color="auto"/>
                        <w:right w:val="none" w:sz="0" w:space="0" w:color="auto"/>
                      </w:divBdr>
                    </w:div>
                  </w:divsChild>
                </w:div>
                <w:div w:id="318071308">
                  <w:marLeft w:val="0"/>
                  <w:marRight w:val="0"/>
                  <w:marTop w:val="0"/>
                  <w:marBottom w:val="0"/>
                  <w:divBdr>
                    <w:top w:val="none" w:sz="0" w:space="0" w:color="auto"/>
                    <w:left w:val="none" w:sz="0" w:space="0" w:color="auto"/>
                    <w:bottom w:val="none" w:sz="0" w:space="0" w:color="auto"/>
                    <w:right w:val="none" w:sz="0" w:space="0" w:color="auto"/>
                  </w:divBdr>
                  <w:divsChild>
                    <w:div w:id="2095664411">
                      <w:marLeft w:val="0"/>
                      <w:marRight w:val="0"/>
                      <w:marTop w:val="0"/>
                      <w:marBottom w:val="0"/>
                      <w:divBdr>
                        <w:top w:val="none" w:sz="0" w:space="0" w:color="auto"/>
                        <w:left w:val="none" w:sz="0" w:space="0" w:color="auto"/>
                        <w:bottom w:val="none" w:sz="0" w:space="0" w:color="auto"/>
                        <w:right w:val="none" w:sz="0" w:space="0" w:color="auto"/>
                      </w:divBdr>
                      <w:divsChild>
                        <w:div w:id="1877155979">
                          <w:marLeft w:val="0"/>
                          <w:marRight w:val="0"/>
                          <w:marTop w:val="0"/>
                          <w:marBottom w:val="0"/>
                          <w:divBdr>
                            <w:top w:val="none" w:sz="0" w:space="0" w:color="auto"/>
                            <w:left w:val="none" w:sz="0" w:space="0" w:color="auto"/>
                            <w:bottom w:val="none" w:sz="0" w:space="0" w:color="auto"/>
                            <w:right w:val="none" w:sz="0" w:space="0" w:color="auto"/>
                          </w:divBdr>
                          <w:divsChild>
                            <w:div w:id="1688755450">
                              <w:marLeft w:val="0"/>
                              <w:marRight w:val="0"/>
                              <w:marTop w:val="0"/>
                              <w:marBottom w:val="0"/>
                              <w:divBdr>
                                <w:top w:val="none" w:sz="0" w:space="0" w:color="auto"/>
                                <w:left w:val="none" w:sz="0" w:space="0" w:color="auto"/>
                                <w:bottom w:val="none" w:sz="0" w:space="0" w:color="auto"/>
                                <w:right w:val="none" w:sz="0" w:space="0" w:color="auto"/>
                              </w:divBdr>
                            </w:div>
                            <w:div w:id="2122258718">
                              <w:marLeft w:val="0"/>
                              <w:marRight w:val="0"/>
                              <w:marTop w:val="0"/>
                              <w:marBottom w:val="0"/>
                              <w:divBdr>
                                <w:top w:val="none" w:sz="0" w:space="0" w:color="auto"/>
                                <w:left w:val="none" w:sz="0" w:space="0" w:color="auto"/>
                                <w:bottom w:val="none" w:sz="0" w:space="0" w:color="auto"/>
                                <w:right w:val="none" w:sz="0" w:space="0" w:color="auto"/>
                              </w:divBdr>
                            </w:div>
                            <w:div w:id="818037180">
                              <w:marLeft w:val="0"/>
                              <w:marRight w:val="0"/>
                              <w:marTop w:val="0"/>
                              <w:marBottom w:val="0"/>
                              <w:divBdr>
                                <w:top w:val="none" w:sz="0" w:space="0" w:color="auto"/>
                                <w:left w:val="none" w:sz="0" w:space="0" w:color="auto"/>
                                <w:bottom w:val="none" w:sz="0" w:space="0" w:color="auto"/>
                                <w:right w:val="none" w:sz="0" w:space="0" w:color="auto"/>
                              </w:divBdr>
                            </w:div>
                            <w:div w:id="190745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3058">
                  <w:marLeft w:val="0"/>
                  <w:marRight w:val="0"/>
                  <w:marTop w:val="0"/>
                  <w:marBottom w:val="0"/>
                  <w:divBdr>
                    <w:top w:val="none" w:sz="0" w:space="0" w:color="auto"/>
                    <w:left w:val="none" w:sz="0" w:space="0" w:color="auto"/>
                    <w:bottom w:val="none" w:sz="0" w:space="0" w:color="auto"/>
                    <w:right w:val="none" w:sz="0" w:space="0" w:color="auto"/>
                  </w:divBdr>
                  <w:divsChild>
                    <w:div w:id="1817261124">
                      <w:marLeft w:val="0"/>
                      <w:marRight w:val="0"/>
                      <w:marTop w:val="0"/>
                      <w:marBottom w:val="0"/>
                      <w:divBdr>
                        <w:top w:val="none" w:sz="0" w:space="0" w:color="auto"/>
                        <w:left w:val="none" w:sz="0" w:space="0" w:color="auto"/>
                        <w:bottom w:val="none" w:sz="0" w:space="0" w:color="auto"/>
                        <w:right w:val="none" w:sz="0" w:space="0" w:color="auto"/>
                      </w:divBdr>
                      <w:divsChild>
                        <w:div w:id="1177770423">
                          <w:marLeft w:val="0"/>
                          <w:marRight w:val="0"/>
                          <w:marTop w:val="0"/>
                          <w:marBottom w:val="0"/>
                          <w:divBdr>
                            <w:top w:val="none" w:sz="0" w:space="0" w:color="auto"/>
                            <w:left w:val="none" w:sz="0" w:space="0" w:color="auto"/>
                            <w:bottom w:val="none" w:sz="0" w:space="0" w:color="auto"/>
                            <w:right w:val="none" w:sz="0" w:space="0" w:color="auto"/>
                          </w:divBdr>
                          <w:divsChild>
                            <w:div w:id="2053993645">
                              <w:marLeft w:val="0"/>
                              <w:marRight w:val="0"/>
                              <w:marTop w:val="0"/>
                              <w:marBottom w:val="0"/>
                              <w:divBdr>
                                <w:top w:val="none" w:sz="0" w:space="0" w:color="auto"/>
                                <w:left w:val="none" w:sz="0" w:space="0" w:color="auto"/>
                                <w:bottom w:val="none" w:sz="0" w:space="0" w:color="auto"/>
                                <w:right w:val="none" w:sz="0" w:space="0" w:color="auto"/>
                              </w:divBdr>
                              <w:divsChild>
                                <w:div w:id="1953054377">
                                  <w:marLeft w:val="0"/>
                                  <w:marRight w:val="0"/>
                                  <w:marTop w:val="0"/>
                                  <w:marBottom w:val="0"/>
                                  <w:divBdr>
                                    <w:top w:val="none" w:sz="0" w:space="0" w:color="auto"/>
                                    <w:left w:val="none" w:sz="0" w:space="0" w:color="auto"/>
                                    <w:bottom w:val="none" w:sz="0" w:space="0" w:color="auto"/>
                                    <w:right w:val="none" w:sz="0" w:space="0" w:color="auto"/>
                                  </w:divBdr>
                                  <w:divsChild>
                                    <w:div w:id="550262583">
                                      <w:marLeft w:val="0"/>
                                      <w:marRight w:val="0"/>
                                      <w:marTop w:val="0"/>
                                      <w:marBottom w:val="0"/>
                                      <w:divBdr>
                                        <w:top w:val="none" w:sz="0" w:space="0" w:color="auto"/>
                                        <w:left w:val="none" w:sz="0" w:space="0" w:color="auto"/>
                                        <w:bottom w:val="none" w:sz="0" w:space="0" w:color="auto"/>
                                        <w:right w:val="none" w:sz="0" w:space="0" w:color="auto"/>
                                      </w:divBdr>
                                      <w:divsChild>
                                        <w:div w:id="1976325046">
                                          <w:marLeft w:val="0"/>
                                          <w:marRight w:val="0"/>
                                          <w:marTop w:val="0"/>
                                          <w:marBottom w:val="0"/>
                                          <w:divBdr>
                                            <w:top w:val="dotted" w:sz="12" w:space="0" w:color="D1D3D4"/>
                                            <w:left w:val="none" w:sz="0" w:space="0" w:color="auto"/>
                                            <w:bottom w:val="dotted" w:sz="12" w:space="0" w:color="D1D3D4"/>
                                            <w:right w:val="none" w:sz="0" w:space="0" w:color="auto"/>
                                          </w:divBdr>
                                          <w:divsChild>
                                            <w:div w:id="1097209806">
                                              <w:marLeft w:val="-30"/>
                                              <w:marRight w:val="0"/>
                                              <w:marTop w:val="0"/>
                                              <w:marBottom w:val="0"/>
                                              <w:divBdr>
                                                <w:top w:val="none" w:sz="0" w:space="0" w:color="auto"/>
                                                <w:left w:val="none" w:sz="0" w:space="0" w:color="auto"/>
                                                <w:bottom w:val="none" w:sz="0" w:space="0" w:color="auto"/>
                                                <w:right w:val="none" w:sz="0" w:space="0" w:color="auto"/>
                                              </w:divBdr>
                                            </w:div>
                                            <w:div w:id="1282615026">
                                              <w:marLeft w:val="-30"/>
                                              <w:marRight w:val="0"/>
                                              <w:marTop w:val="0"/>
                                              <w:marBottom w:val="0"/>
                                              <w:divBdr>
                                                <w:top w:val="none" w:sz="0" w:space="0" w:color="auto"/>
                                                <w:left w:val="none" w:sz="0" w:space="0" w:color="auto"/>
                                                <w:bottom w:val="none" w:sz="0" w:space="0" w:color="auto"/>
                                                <w:right w:val="none" w:sz="0" w:space="0" w:color="auto"/>
                                              </w:divBdr>
                                            </w:div>
                                            <w:div w:id="540675076">
                                              <w:marLeft w:val="-30"/>
                                              <w:marRight w:val="0"/>
                                              <w:marTop w:val="0"/>
                                              <w:marBottom w:val="0"/>
                                              <w:divBdr>
                                                <w:top w:val="none" w:sz="0" w:space="0" w:color="auto"/>
                                                <w:left w:val="none" w:sz="0" w:space="0" w:color="auto"/>
                                                <w:bottom w:val="none" w:sz="0" w:space="0" w:color="auto"/>
                                                <w:right w:val="none" w:sz="0" w:space="0" w:color="auto"/>
                                              </w:divBdr>
                                            </w:div>
                                            <w:div w:id="508073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07428">
                              <w:marLeft w:val="0"/>
                              <w:marRight w:val="0"/>
                              <w:marTop w:val="0"/>
                              <w:marBottom w:val="0"/>
                              <w:divBdr>
                                <w:top w:val="none" w:sz="0" w:space="0" w:color="auto"/>
                                <w:left w:val="none" w:sz="0" w:space="0" w:color="auto"/>
                                <w:bottom w:val="none" w:sz="0" w:space="0" w:color="auto"/>
                                <w:right w:val="none" w:sz="0" w:space="0" w:color="auto"/>
                              </w:divBdr>
                              <w:divsChild>
                                <w:div w:id="528757405">
                                  <w:marLeft w:val="0"/>
                                  <w:marRight w:val="0"/>
                                  <w:marTop w:val="0"/>
                                  <w:marBottom w:val="0"/>
                                  <w:divBdr>
                                    <w:top w:val="none" w:sz="0" w:space="0" w:color="auto"/>
                                    <w:left w:val="none" w:sz="0" w:space="0" w:color="auto"/>
                                    <w:bottom w:val="none" w:sz="0" w:space="0" w:color="auto"/>
                                    <w:right w:val="none" w:sz="0" w:space="0" w:color="auto"/>
                                  </w:divBdr>
                                  <w:divsChild>
                                    <w:div w:id="366831157">
                                      <w:marLeft w:val="0"/>
                                      <w:marRight w:val="0"/>
                                      <w:marTop w:val="0"/>
                                      <w:marBottom w:val="0"/>
                                      <w:divBdr>
                                        <w:top w:val="none" w:sz="0" w:space="0" w:color="auto"/>
                                        <w:left w:val="none" w:sz="0" w:space="0" w:color="auto"/>
                                        <w:bottom w:val="none" w:sz="0" w:space="0" w:color="auto"/>
                                        <w:right w:val="none" w:sz="0" w:space="0" w:color="auto"/>
                                      </w:divBdr>
                                      <w:divsChild>
                                        <w:div w:id="1545482956">
                                          <w:marLeft w:val="0"/>
                                          <w:marRight w:val="0"/>
                                          <w:marTop w:val="0"/>
                                          <w:marBottom w:val="0"/>
                                          <w:divBdr>
                                            <w:top w:val="none" w:sz="0" w:space="0" w:color="auto"/>
                                            <w:left w:val="none" w:sz="0" w:space="0" w:color="auto"/>
                                            <w:bottom w:val="none" w:sz="0" w:space="0" w:color="auto"/>
                                            <w:right w:val="none" w:sz="0" w:space="0" w:color="auto"/>
                                          </w:divBdr>
                                          <w:divsChild>
                                            <w:div w:id="369770119">
                                              <w:marLeft w:val="0"/>
                                              <w:marRight w:val="0"/>
                                              <w:marTop w:val="0"/>
                                              <w:marBottom w:val="0"/>
                                              <w:divBdr>
                                                <w:top w:val="none" w:sz="0" w:space="0" w:color="auto"/>
                                                <w:left w:val="none" w:sz="0" w:space="0" w:color="auto"/>
                                                <w:bottom w:val="none" w:sz="0" w:space="0" w:color="auto"/>
                                                <w:right w:val="none" w:sz="0" w:space="0" w:color="auto"/>
                                              </w:divBdr>
                                              <w:divsChild>
                                                <w:div w:id="5963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1507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96151622">
                              <w:marLeft w:val="0"/>
                              <w:marRight w:val="0"/>
                              <w:marTop w:val="0"/>
                              <w:marBottom w:val="0"/>
                              <w:divBdr>
                                <w:top w:val="none" w:sz="0" w:space="0" w:color="auto"/>
                                <w:left w:val="none" w:sz="0" w:space="0" w:color="auto"/>
                                <w:bottom w:val="none" w:sz="0" w:space="0" w:color="auto"/>
                                <w:right w:val="none" w:sz="0" w:space="0" w:color="auto"/>
                              </w:divBdr>
                              <w:divsChild>
                                <w:div w:id="1270770538">
                                  <w:marLeft w:val="0"/>
                                  <w:marRight w:val="0"/>
                                  <w:marTop w:val="0"/>
                                  <w:marBottom w:val="0"/>
                                  <w:divBdr>
                                    <w:top w:val="none" w:sz="0" w:space="0" w:color="auto"/>
                                    <w:left w:val="none" w:sz="0" w:space="0" w:color="auto"/>
                                    <w:bottom w:val="none" w:sz="0" w:space="0" w:color="auto"/>
                                    <w:right w:val="none" w:sz="0" w:space="0" w:color="auto"/>
                                  </w:divBdr>
                                  <w:divsChild>
                                    <w:div w:id="19272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3792">
                              <w:marLeft w:val="0"/>
                              <w:marRight w:val="0"/>
                              <w:marTop w:val="0"/>
                              <w:marBottom w:val="0"/>
                              <w:divBdr>
                                <w:top w:val="none" w:sz="0" w:space="0" w:color="auto"/>
                                <w:left w:val="none" w:sz="0" w:space="0" w:color="auto"/>
                                <w:bottom w:val="none" w:sz="0" w:space="0" w:color="auto"/>
                                <w:right w:val="none" w:sz="0" w:space="0" w:color="auto"/>
                              </w:divBdr>
                              <w:divsChild>
                                <w:div w:id="545803045">
                                  <w:marLeft w:val="0"/>
                                  <w:marRight w:val="0"/>
                                  <w:marTop w:val="0"/>
                                  <w:marBottom w:val="0"/>
                                  <w:divBdr>
                                    <w:top w:val="none" w:sz="0" w:space="0" w:color="auto"/>
                                    <w:left w:val="none" w:sz="0" w:space="0" w:color="auto"/>
                                    <w:bottom w:val="none" w:sz="0" w:space="0" w:color="auto"/>
                                    <w:right w:val="none" w:sz="0" w:space="0" w:color="auto"/>
                                  </w:divBdr>
                                  <w:divsChild>
                                    <w:div w:id="20842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1119103365">
          <w:marLeft w:val="0"/>
          <w:marRight w:val="0"/>
          <w:marTop w:val="0"/>
          <w:marBottom w:val="0"/>
          <w:divBdr>
            <w:top w:val="none" w:sz="0" w:space="0" w:color="auto"/>
            <w:left w:val="none" w:sz="0" w:space="0" w:color="auto"/>
            <w:bottom w:val="none" w:sz="0" w:space="0" w:color="auto"/>
            <w:right w:val="none" w:sz="0" w:space="0" w:color="auto"/>
          </w:divBdr>
          <w:divsChild>
            <w:div w:id="1952201987">
              <w:marLeft w:val="0"/>
              <w:marRight w:val="0"/>
              <w:marTop w:val="0"/>
              <w:marBottom w:val="0"/>
              <w:divBdr>
                <w:top w:val="none" w:sz="0" w:space="0" w:color="auto"/>
                <w:left w:val="none" w:sz="0" w:space="0" w:color="auto"/>
                <w:bottom w:val="none" w:sz="0" w:space="0" w:color="auto"/>
                <w:right w:val="none" w:sz="0" w:space="0" w:color="auto"/>
              </w:divBdr>
              <w:divsChild>
                <w:div w:id="413823551">
                  <w:marLeft w:val="0"/>
                  <w:marRight w:val="0"/>
                  <w:marTop w:val="0"/>
                  <w:marBottom w:val="0"/>
                  <w:divBdr>
                    <w:top w:val="none" w:sz="0" w:space="0" w:color="auto"/>
                    <w:left w:val="none" w:sz="0" w:space="0" w:color="auto"/>
                    <w:bottom w:val="none" w:sz="0" w:space="0" w:color="auto"/>
                    <w:right w:val="none" w:sz="0" w:space="0" w:color="auto"/>
                  </w:divBdr>
                  <w:divsChild>
                    <w:div w:id="1487890998">
                      <w:marLeft w:val="0"/>
                      <w:marRight w:val="0"/>
                      <w:marTop w:val="0"/>
                      <w:marBottom w:val="0"/>
                      <w:divBdr>
                        <w:top w:val="none" w:sz="0" w:space="0" w:color="auto"/>
                        <w:left w:val="none" w:sz="0" w:space="0" w:color="auto"/>
                        <w:bottom w:val="none" w:sz="0" w:space="0" w:color="auto"/>
                        <w:right w:val="none" w:sz="0" w:space="0" w:color="auto"/>
                      </w:divBdr>
                    </w:div>
                    <w:div w:id="7943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sChild>
                        <w:div w:id="1736856355">
                          <w:marLeft w:val="0"/>
                          <w:marRight w:val="0"/>
                          <w:marTop w:val="0"/>
                          <w:marBottom w:val="0"/>
                          <w:divBdr>
                            <w:top w:val="none" w:sz="0" w:space="0" w:color="auto"/>
                            <w:left w:val="none" w:sz="0" w:space="0" w:color="auto"/>
                            <w:bottom w:val="none" w:sz="0" w:space="0" w:color="auto"/>
                            <w:right w:val="none" w:sz="0" w:space="0" w:color="auto"/>
                          </w:divBdr>
                          <w:divsChild>
                            <w:div w:id="1073161507">
                              <w:marLeft w:val="0"/>
                              <w:marRight w:val="0"/>
                              <w:marTop w:val="0"/>
                              <w:marBottom w:val="0"/>
                              <w:divBdr>
                                <w:top w:val="none" w:sz="0" w:space="0" w:color="auto"/>
                                <w:left w:val="none" w:sz="0" w:space="0" w:color="auto"/>
                                <w:bottom w:val="none" w:sz="0" w:space="0" w:color="auto"/>
                                <w:right w:val="none" w:sz="0" w:space="0" w:color="auto"/>
                              </w:divBdr>
                              <w:divsChild>
                                <w:div w:id="1979333374">
                                  <w:marLeft w:val="0"/>
                                  <w:marRight w:val="0"/>
                                  <w:marTop w:val="0"/>
                                  <w:marBottom w:val="0"/>
                                  <w:divBdr>
                                    <w:top w:val="none" w:sz="0" w:space="0" w:color="auto"/>
                                    <w:left w:val="none" w:sz="0" w:space="0" w:color="auto"/>
                                    <w:bottom w:val="none" w:sz="0" w:space="0" w:color="auto"/>
                                    <w:right w:val="none" w:sz="0" w:space="0" w:color="auto"/>
                                  </w:divBdr>
                                </w:div>
                              </w:divsChild>
                            </w:div>
                            <w:div w:id="11083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1341926621">
          <w:marLeft w:val="0"/>
          <w:marRight w:val="0"/>
          <w:marTop w:val="0"/>
          <w:marBottom w:val="300"/>
          <w:divBdr>
            <w:top w:val="none" w:sz="0" w:space="0" w:color="auto"/>
            <w:left w:val="none" w:sz="0" w:space="0" w:color="auto"/>
            <w:bottom w:val="none" w:sz="0" w:space="0" w:color="auto"/>
            <w:right w:val="none" w:sz="0" w:space="0" w:color="auto"/>
          </w:divBdr>
          <w:divsChild>
            <w:div w:id="1333023698">
              <w:marLeft w:val="0"/>
              <w:marRight w:val="0"/>
              <w:marTop w:val="0"/>
              <w:marBottom w:val="0"/>
              <w:divBdr>
                <w:top w:val="none" w:sz="0" w:space="0" w:color="auto"/>
                <w:left w:val="none" w:sz="0" w:space="0" w:color="auto"/>
                <w:bottom w:val="none" w:sz="0" w:space="0" w:color="auto"/>
                <w:right w:val="none" w:sz="0" w:space="0" w:color="auto"/>
              </w:divBdr>
            </w:div>
          </w:divsChild>
        </w:div>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538415">
      <w:bodyDiv w:val="1"/>
      <w:marLeft w:val="0"/>
      <w:marRight w:val="0"/>
      <w:marTop w:val="0"/>
      <w:marBottom w:val="0"/>
      <w:divBdr>
        <w:top w:val="none" w:sz="0" w:space="0" w:color="auto"/>
        <w:left w:val="none" w:sz="0" w:space="0" w:color="auto"/>
        <w:bottom w:val="none" w:sz="0" w:space="0" w:color="auto"/>
        <w:right w:val="none" w:sz="0" w:space="0" w:color="auto"/>
      </w:divBdr>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 w:id="351999089">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1732263960">
          <w:marLeft w:val="0"/>
          <w:marRight w:val="0"/>
          <w:marTop w:val="300"/>
          <w:marBottom w:val="300"/>
          <w:divBdr>
            <w:top w:val="none" w:sz="0" w:space="0" w:color="auto"/>
            <w:left w:val="none" w:sz="0" w:space="0" w:color="auto"/>
            <w:bottom w:val="none" w:sz="0" w:space="0" w:color="auto"/>
            <w:right w:val="none" w:sz="0" w:space="0" w:color="auto"/>
          </w:divBdr>
          <w:divsChild>
            <w:div w:id="467161597">
              <w:marLeft w:val="0"/>
              <w:marRight w:val="0"/>
              <w:marTop w:val="0"/>
              <w:marBottom w:val="0"/>
              <w:divBdr>
                <w:top w:val="none" w:sz="0" w:space="0" w:color="auto"/>
                <w:left w:val="none" w:sz="0" w:space="0" w:color="auto"/>
                <w:bottom w:val="none" w:sz="0" w:space="0" w:color="auto"/>
                <w:right w:val="none" w:sz="0" w:space="0" w:color="auto"/>
              </w:divBdr>
            </w:div>
          </w:divsChild>
        </w:div>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 w:id="2112822001">
          <w:marLeft w:val="0"/>
          <w:marRight w:val="0"/>
          <w:marTop w:val="0"/>
          <w:marBottom w:val="0"/>
          <w:divBdr>
            <w:top w:val="none" w:sz="0" w:space="0" w:color="auto"/>
            <w:left w:val="none" w:sz="0" w:space="0" w:color="auto"/>
            <w:bottom w:val="none" w:sz="0" w:space="0" w:color="auto"/>
            <w:right w:val="none" w:sz="0" w:space="0" w:color="auto"/>
          </w:divBdr>
          <w:divsChild>
            <w:div w:id="14365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627056">
      <w:bodyDiv w:val="1"/>
      <w:marLeft w:val="0"/>
      <w:marRight w:val="0"/>
      <w:marTop w:val="0"/>
      <w:marBottom w:val="0"/>
      <w:divBdr>
        <w:top w:val="none" w:sz="0" w:space="0" w:color="auto"/>
        <w:left w:val="none" w:sz="0" w:space="0" w:color="auto"/>
        <w:bottom w:val="none" w:sz="0" w:space="0" w:color="auto"/>
        <w:right w:val="none" w:sz="0" w:space="0" w:color="auto"/>
      </w:divBdr>
      <w:divsChild>
        <w:div w:id="962728885">
          <w:marLeft w:val="0"/>
          <w:marRight w:val="0"/>
          <w:marTop w:val="0"/>
          <w:marBottom w:val="0"/>
          <w:divBdr>
            <w:top w:val="none" w:sz="0" w:space="0" w:color="auto"/>
            <w:left w:val="none" w:sz="0" w:space="0" w:color="auto"/>
            <w:bottom w:val="none" w:sz="0" w:space="0" w:color="auto"/>
            <w:right w:val="none" w:sz="0" w:space="0" w:color="auto"/>
          </w:divBdr>
        </w:div>
        <w:div w:id="1365864340">
          <w:marLeft w:val="0"/>
          <w:marRight w:val="0"/>
          <w:marTop w:val="0"/>
          <w:marBottom w:val="0"/>
          <w:divBdr>
            <w:top w:val="none" w:sz="0" w:space="0" w:color="auto"/>
            <w:left w:val="none" w:sz="0" w:space="0" w:color="auto"/>
            <w:bottom w:val="none" w:sz="0" w:space="0" w:color="auto"/>
            <w:right w:val="none" w:sz="0" w:space="0" w:color="auto"/>
          </w:divBdr>
          <w:divsChild>
            <w:div w:id="4063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930842431">
          <w:marLeft w:val="0"/>
          <w:marRight w:val="0"/>
          <w:marTop w:val="300"/>
          <w:marBottom w:val="300"/>
          <w:divBdr>
            <w:top w:val="none" w:sz="0" w:space="0" w:color="auto"/>
            <w:left w:val="none" w:sz="0" w:space="0" w:color="auto"/>
            <w:bottom w:val="none" w:sz="0" w:space="0" w:color="auto"/>
            <w:right w:val="none" w:sz="0" w:space="0" w:color="auto"/>
          </w:divBdr>
          <w:divsChild>
            <w:div w:id="547109465">
              <w:marLeft w:val="0"/>
              <w:marRight w:val="0"/>
              <w:marTop w:val="0"/>
              <w:marBottom w:val="0"/>
              <w:divBdr>
                <w:top w:val="none" w:sz="0" w:space="0" w:color="auto"/>
                <w:left w:val="none" w:sz="0" w:space="0" w:color="auto"/>
                <w:bottom w:val="none" w:sz="0" w:space="0" w:color="auto"/>
                <w:right w:val="none" w:sz="0" w:space="0" w:color="auto"/>
              </w:divBdr>
            </w:div>
          </w:divsChild>
        </w:div>
        <w:div w:id="127014613">
          <w:marLeft w:val="0"/>
          <w:marRight w:val="0"/>
          <w:marTop w:val="0"/>
          <w:marBottom w:val="0"/>
          <w:divBdr>
            <w:top w:val="none" w:sz="0" w:space="0" w:color="auto"/>
            <w:left w:val="none" w:sz="0" w:space="0" w:color="auto"/>
            <w:bottom w:val="none" w:sz="0" w:space="0" w:color="auto"/>
            <w:right w:val="none" w:sz="0" w:space="0" w:color="auto"/>
          </w:divBdr>
        </w:div>
        <w:div w:id="1393381456">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079666650">
          <w:marLeft w:val="0"/>
          <w:marRight w:val="0"/>
          <w:marTop w:val="300"/>
          <w:marBottom w:val="300"/>
          <w:divBdr>
            <w:top w:val="none" w:sz="0" w:space="0" w:color="auto"/>
            <w:left w:val="none" w:sz="0" w:space="0" w:color="auto"/>
            <w:bottom w:val="none" w:sz="0" w:space="0" w:color="auto"/>
            <w:right w:val="none" w:sz="0" w:space="0" w:color="auto"/>
          </w:divBdr>
          <w:divsChild>
            <w:div w:id="2049378888">
              <w:marLeft w:val="0"/>
              <w:marRight w:val="0"/>
              <w:marTop w:val="0"/>
              <w:marBottom w:val="0"/>
              <w:divBdr>
                <w:top w:val="none" w:sz="0" w:space="0" w:color="auto"/>
                <w:left w:val="none" w:sz="0" w:space="0" w:color="auto"/>
                <w:bottom w:val="none" w:sz="0" w:space="0" w:color="auto"/>
                <w:right w:val="none" w:sz="0" w:space="0" w:color="auto"/>
              </w:divBdr>
            </w:div>
          </w:divsChild>
        </w:div>
        <w:div w:id="23018150">
          <w:marLeft w:val="0"/>
          <w:marRight w:val="0"/>
          <w:marTop w:val="0"/>
          <w:marBottom w:val="0"/>
          <w:divBdr>
            <w:top w:val="none" w:sz="0" w:space="0" w:color="auto"/>
            <w:left w:val="none" w:sz="0" w:space="0" w:color="auto"/>
            <w:bottom w:val="none" w:sz="0" w:space="0" w:color="auto"/>
            <w:right w:val="none" w:sz="0" w:space="0" w:color="auto"/>
          </w:divBdr>
        </w:div>
        <w:div w:id="1024945094">
          <w:marLeft w:val="0"/>
          <w:marRight w:val="0"/>
          <w:marTop w:val="30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 w:id="1411851745">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sChild>
        <w:div w:id="964114468">
          <w:marLeft w:val="0"/>
          <w:marRight w:val="0"/>
          <w:marTop w:val="300"/>
          <w:marBottom w:val="300"/>
          <w:divBdr>
            <w:top w:val="none" w:sz="0" w:space="0" w:color="auto"/>
            <w:left w:val="none" w:sz="0" w:space="0" w:color="auto"/>
            <w:bottom w:val="none" w:sz="0" w:space="0" w:color="auto"/>
            <w:right w:val="none" w:sz="0" w:space="0" w:color="auto"/>
          </w:divBdr>
          <w:divsChild>
            <w:div w:id="1831674016">
              <w:marLeft w:val="0"/>
              <w:marRight w:val="0"/>
              <w:marTop w:val="0"/>
              <w:marBottom w:val="0"/>
              <w:divBdr>
                <w:top w:val="none" w:sz="0" w:space="0" w:color="auto"/>
                <w:left w:val="none" w:sz="0" w:space="0" w:color="auto"/>
                <w:bottom w:val="none" w:sz="0" w:space="0" w:color="auto"/>
                <w:right w:val="none" w:sz="0" w:space="0" w:color="auto"/>
              </w:divBdr>
            </w:div>
          </w:divsChild>
        </w:div>
        <w:div w:id="1234968285">
          <w:marLeft w:val="0"/>
          <w:marRight w:val="0"/>
          <w:marTop w:val="0"/>
          <w:marBottom w:val="0"/>
          <w:divBdr>
            <w:top w:val="none" w:sz="0" w:space="0" w:color="auto"/>
            <w:left w:val="none" w:sz="0" w:space="0" w:color="auto"/>
            <w:bottom w:val="none" w:sz="0" w:space="0" w:color="auto"/>
            <w:right w:val="none" w:sz="0" w:space="0" w:color="auto"/>
          </w:divBdr>
        </w:div>
        <w:div w:id="1096560511">
          <w:marLeft w:val="0"/>
          <w:marRight w:val="0"/>
          <w:marTop w:val="300"/>
          <w:marBottom w:val="0"/>
          <w:divBdr>
            <w:top w:val="none" w:sz="0" w:space="0" w:color="auto"/>
            <w:left w:val="none" w:sz="0" w:space="0" w:color="auto"/>
            <w:bottom w:val="none" w:sz="0" w:space="0" w:color="auto"/>
            <w:right w:val="none" w:sz="0" w:space="0" w:color="auto"/>
          </w:divBdr>
        </w:div>
      </w:divsChild>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sChild>
        <w:div w:id="1082677054">
          <w:marLeft w:val="0"/>
          <w:marRight w:val="0"/>
          <w:marTop w:val="0"/>
          <w:marBottom w:val="0"/>
          <w:divBdr>
            <w:top w:val="none" w:sz="0" w:space="0" w:color="auto"/>
            <w:left w:val="none" w:sz="0" w:space="0" w:color="auto"/>
            <w:bottom w:val="none" w:sz="0" w:space="0" w:color="auto"/>
            <w:right w:val="none" w:sz="0" w:space="0" w:color="auto"/>
          </w:divBdr>
          <w:divsChild>
            <w:div w:id="1901358316">
              <w:marLeft w:val="0"/>
              <w:marRight w:val="0"/>
              <w:marTop w:val="0"/>
              <w:marBottom w:val="0"/>
              <w:divBdr>
                <w:top w:val="none" w:sz="0" w:space="0" w:color="auto"/>
                <w:left w:val="none" w:sz="0" w:space="0" w:color="auto"/>
                <w:bottom w:val="none" w:sz="0" w:space="0" w:color="auto"/>
                <w:right w:val="none" w:sz="0" w:space="0" w:color="auto"/>
              </w:divBdr>
              <w:divsChild>
                <w:div w:id="1446926935">
                  <w:marLeft w:val="0"/>
                  <w:marRight w:val="0"/>
                  <w:marTop w:val="0"/>
                  <w:marBottom w:val="0"/>
                  <w:divBdr>
                    <w:top w:val="none" w:sz="0" w:space="0" w:color="auto"/>
                    <w:left w:val="none" w:sz="0" w:space="0" w:color="auto"/>
                    <w:bottom w:val="none" w:sz="0" w:space="0" w:color="auto"/>
                    <w:right w:val="none" w:sz="0" w:space="0" w:color="auto"/>
                  </w:divBdr>
                  <w:divsChild>
                    <w:div w:id="2114396184">
                      <w:marLeft w:val="0"/>
                      <w:marRight w:val="0"/>
                      <w:marTop w:val="0"/>
                      <w:marBottom w:val="0"/>
                      <w:divBdr>
                        <w:top w:val="none" w:sz="0" w:space="0" w:color="auto"/>
                        <w:left w:val="none" w:sz="0" w:space="0" w:color="auto"/>
                        <w:bottom w:val="none" w:sz="0" w:space="0" w:color="auto"/>
                        <w:right w:val="none" w:sz="0" w:space="0" w:color="auto"/>
                      </w:divBdr>
                    </w:div>
                    <w:div w:id="12692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0327">
          <w:marLeft w:val="0"/>
          <w:marRight w:val="0"/>
          <w:marTop w:val="0"/>
          <w:marBottom w:val="0"/>
          <w:divBdr>
            <w:top w:val="none" w:sz="0" w:space="0" w:color="auto"/>
            <w:left w:val="none" w:sz="0" w:space="0" w:color="auto"/>
            <w:bottom w:val="none" w:sz="0" w:space="0" w:color="auto"/>
            <w:right w:val="none" w:sz="0" w:space="0" w:color="auto"/>
          </w:divBdr>
          <w:divsChild>
            <w:div w:id="1324158746">
              <w:marLeft w:val="0"/>
              <w:marRight w:val="0"/>
              <w:marTop w:val="0"/>
              <w:marBottom w:val="0"/>
              <w:divBdr>
                <w:top w:val="none" w:sz="0" w:space="0" w:color="auto"/>
                <w:left w:val="none" w:sz="0" w:space="0" w:color="auto"/>
                <w:bottom w:val="none" w:sz="0" w:space="0" w:color="auto"/>
                <w:right w:val="none" w:sz="0" w:space="0" w:color="auto"/>
              </w:divBdr>
              <w:divsChild>
                <w:div w:id="508371776">
                  <w:marLeft w:val="0"/>
                  <w:marRight w:val="0"/>
                  <w:marTop w:val="0"/>
                  <w:marBottom w:val="0"/>
                  <w:divBdr>
                    <w:top w:val="none" w:sz="0" w:space="0" w:color="auto"/>
                    <w:left w:val="none" w:sz="0" w:space="0" w:color="auto"/>
                    <w:bottom w:val="none" w:sz="0" w:space="0" w:color="auto"/>
                    <w:right w:val="none" w:sz="0" w:space="0" w:color="auto"/>
                  </w:divBdr>
                  <w:divsChild>
                    <w:div w:id="1204639404">
                      <w:marLeft w:val="0"/>
                      <w:marRight w:val="0"/>
                      <w:marTop w:val="0"/>
                      <w:marBottom w:val="0"/>
                      <w:divBdr>
                        <w:top w:val="none" w:sz="0" w:space="0" w:color="auto"/>
                        <w:left w:val="none" w:sz="0" w:space="0" w:color="auto"/>
                        <w:bottom w:val="none" w:sz="0" w:space="0" w:color="auto"/>
                        <w:right w:val="none" w:sz="0" w:space="0" w:color="auto"/>
                      </w:divBdr>
                      <w:divsChild>
                        <w:div w:id="1208222035">
                          <w:marLeft w:val="0"/>
                          <w:marRight w:val="0"/>
                          <w:marTop w:val="0"/>
                          <w:marBottom w:val="0"/>
                          <w:divBdr>
                            <w:top w:val="none" w:sz="0" w:space="0" w:color="auto"/>
                            <w:left w:val="none" w:sz="0" w:space="0" w:color="auto"/>
                            <w:bottom w:val="none" w:sz="0" w:space="0" w:color="auto"/>
                            <w:right w:val="none" w:sz="0" w:space="0" w:color="auto"/>
                          </w:divBdr>
                          <w:divsChild>
                            <w:div w:id="1071120424">
                              <w:marLeft w:val="0"/>
                              <w:marRight w:val="0"/>
                              <w:marTop w:val="0"/>
                              <w:marBottom w:val="0"/>
                              <w:divBdr>
                                <w:top w:val="none" w:sz="0" w:space="0" w:color="auto"/>
                                <w:left w:val="none" w:sz="0" w:space="0" w:color="auto"/>
                                <w:bottom w:val="none" w:sz="0" w:space="0" w:color="auto"/>
                                <w:right w:val="none" w:sz="0" w:space="0" w:color="auto"/>
                              </w:divBdr>
                              <w:divsChild>
                                <w:div w:id="2054191217">
                                  <w:marLeft w:val="0"/>
                                  <w:marRight w:val="0"/>
                                  <w:marTop w:val="0"/>
                                  <w:marBottom w:val="0"/>
                                  <w:divBdr>
                                    <w:top w:val="none" w:sz="0" w:space="0" w:color="auto"/>
                                    <w:left w:val="none" w:sz="0" w:space="0" w:color="auto"/>
                                    <w:bottom w:val="none" w:sz="0" w:space="0" w:color="auto"/>
                                    <w:right w:val="none" w:sz="0" w:space="0" w:color="auto"/>
                                  </w:divBdr>
                                </w:div>
                              </w:divsChild>
                            </w:div>
                            <w:div w:id="19688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sChild>
        <w:div w:id="1000472857">
          <w:marLeft w:val="0"/>
          <w:marRight w:val="0"/>
          <w:marTop w:val="0"/>
          <w:marBottom w:val="0"/>
          <w:divBdr>
            <w:top w:val="none" w:sz="0" w:space="0" w:color="auto"/>
            <w:left w:val="none" w:sz="0" w:space="0" w:color="auto"/>
            <w:bottom w:val="none" w:sz="0" w:space="0" w:color="auto"/>
            <w:right w:val="none" w:sz="0" w:space="0" w:color="auto"/>
          </w:divBdr>
          <w:divsChild>
            <w:div w:id="302737867">
              <w:marLeft w:val="0"/>
              <w:marRight w:val="0"/>
              <w:marTop w:val="0"/>
              <w:marBottom w:val="0"/>
              <w:divBdr>
                <w:top w:val="none" w:sz="0" w:space="0" w:color="auto"/>
                <w:left w:val="none" w:sz="0" w:space="0" w:color="auto"/>
                <w:bottom w:val="none" w:sz="0" w:space="0" w:color="auto"/>
                <w:right w:val="none" w:sz="0" w:space="0" w:color="auto"/>
              </w:divBdr>
            </w:div>
            <w:div w:id="1218008908">
              <w:marLeft w:val="0"/>
              <w:marRight w:val="0"/>
              <w:marTop w:val="0"/>
              <w:marBottom w:val="0"/>
              <w:divBdr>
                <w:top w:val="none" w:sz="0" w:space="0" w:color="auto"/>
                <w:left w:val="none" w:sz="0" w:space="0" w:color="auto"/>
                <w:bottom w:val="none" w:sz="0" w:space="0" w:color="auto"/>
                <w:right w:val="none" w:sz="0" w:space="0" w:color="auto"/>
              </w:divBdr>
            </w:div>
            <w:div w:id="259878069">
              <w:marLeft w:val="0"/>
              <w:marRight w:val="0"/>
              <w:marTop w:val="0"/>
              <w:marBottom w:val="0"/>
              <w:divBdr>
                <w:top w:val="none" w:sz="0" w:space="0" w:color="auto"/>
                <w:left w:val="none" w:sz="0" w:space="0" w:color="auto"/>
                <w:bottom w:val="none" w:sz="0" w:space="0" w:color="auto"/>
                <w:right w:val="none" w:sz="0" w:space="0" w:color="auto"/>
              </w:divBdr>
            </w:div>
            <w:div w:id="1924876776">
              <w:marLeft w:val="0"/>
              <w:marRight w:val="0"/>
              <w:marTop w:val="0"/>
              <w:marBottom w:val="0"/>
              <w:divBdr>
                <w:top w:val="none" w:sz="0" w:space="0" w:color="auto"/>
                <w:left w:val="none" w:sz="0" w:space="0" w:color="auto"/>
                <w:bottom w:val="none" w:sz="0" w:space="0" w:color="auto"/>
                <w:right w:val="none" w:sz="0" w:space="0" w:color="auto"/>
              </w:divBdr>
            </w:div>
            <w:div w:id="1760903986">
              <w:marLeft w:val="0"/>
              <w:marRight w:val="0"/>
              <w:marTop w:val="0"/>
              <w:marBottom w:val="0"/>
              <w:divBdr>
                <w:top w:val="none" w:sz="0" w:space="0" w:color="auto"/>
                <w:left w:val="none" w:sz="0" w:space="0" w:color="auto"/>
                <w:bottom w:val="none" w:sz="0" w:space="0" w:color="auto"/>
                <w:right w:val="none" w:sz="0" w:space="0" w:color="auto"/>
              </w:divBdr>
            </w:div>
            <w:div w:id="16789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29897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1914199299">
          <w:marLeft w:val="0"/>
          <w:marRight w:val="0"/>
          <w:marTop w:val="0"/>
          <w:marBottom w:val="0"/>
          <w:divBdr>
            <w:top w:val="none" w:sz="0" w:space="0" w:color="auto"/>
            <w:left w:val="none" w:sz="0" w:space="0" w:color="auto"/>
            <w:bottom w:val="none" w:sz="0" w:space="0" w:color="auto"/>
            <w:right w:val="none" w:sz="0" w:space="0" w:color="auto"/>
          </w:divBdr>
        </w:div>
        <w:div w:id="1311404574">
          <w:marLeft w:val="0"/>
          <w:marRight w:val="0"/>
          <w:marTop w:val="150"/>
          <w:marBottom w:val="150"/>
          <w:divBdr>
            <w:top w:val="single" w:sz="6" w:space="4" w:color="D7D7D7"/>
            <w:left w:val="none" w:sz="0" w:space="0" w:color="auto"/>
            <w:bottom w:val="single" w:sz="6" w:space="4" w:color="D7D7D7"/>
            <w:right w:val="none" w:sz="0" w:space="0" w:color="auto"/>
          </w:divBdr>
        </w:div>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1350983554">
          <w:marLeft w:val="0"/>
          <w:marRight w:val="0"/>
          <w:marTop w:val="0"/>
          <w:marBottom w:val="0"/>
          <w:divBdr>
            <w:top w:val="none" w:sz="0" w:space="0" w:color="auto"/>
            <w:left w:val="none" w:sz="0" w:space="0" w:color="auto"/>
            <w:bottom w:val="none" w:sz="0" w:space="0" w:color="auto"/>
            <w:right w:val="none" w:sz="0" w:space="0" w:color="auto"/>
          </w:divBdr>
          <w:divsChild>
            <w:div w:id="354694840">
              <w:marLeft w:val="0"/>
              <w:marRight w:val="0"/>
              <w:marTop w:val="0"/>
              <w:marBottom w:val="0"/>
              <w:divBdr>
                <w:top w:val="none" w:sz="0" w:space="0" w:color="auto"/>
                <w:left w:val="none" w:sz="0" w:space="0" w:color="auto"/>
                <w:bottom w:val="none" w:sz="0" w:space="0" w:color="auto"/>
                <w:right w:val="none" w:sz="0" w:space="0" w:color="auto"/>
              </w:divBdr>
              <w:divsChild>
                <w:div w:id="638413578">
                  <w:marLeft w:val="0"/>
                  <w:marRight w:val="0"/>
                  <w:marTop w:val="0"/>
                  <w:marBottom w:val="0"/>
                  <w:divBdr>
                    <w:top w:val="none" w:sz="0" w:space="0" w:color="auto"/>
                    <w:left w:val="none" w:sz="0" w:space="0" w:color="auto"/>
                    <w:bottom w:val="none" w:sz="0" w:space="0" w:color="auto"/>
                    <w:right w:val="none" w:sz="0" w:space="0" w:color="auto"/>
                  </w:divBdr>
                  <w:divsChild>
                    <w:div w:id="1857960725">
                      <w:marLeft w:val="0"/>
                      <w:marRight w:val="0"/>
                      <w:marTop w:val="0"/>
                      <w:marBottom w:val="0"/>
                      <w:divBdr>
                        <w:top w:val="none" w:sz="0" w:space="0" w:color="auto"/>
                        <w:left w:val="none" w:sz="0" w:space="0" w:color="auto"/>
                        <w:bottom w:val="none" w:sz="0" w:space="0" w:color="auto"/>
                        <w:right w:val="none" w:sz="0" w:space="0" w:color="auto"/>
                      </w:divBdr>
                    </w:div>
                    <w:div w:id="1036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sChild>
                        <w:div w:id="1293319921">
                          <w:marLeft w:val="0"/>
                          <w:marRight w:val="0"/>
                          <w:marTop w:val="0"/>
                          <w:marBottom w:val="0"/>
                          <w:divBdr>
                            <w:top w:val="none" w:sz="0" w:space="0" w:color="auto"/>
                            <w:left w:val="none" w:sz="0" w:space="0" w:color="auto"/>
                            <w:bottom w:val="none" w:sz="0" w:space="0" w:color="auto"/>
                            <w:right w:val="none" w:sz="0" w:space="0" w:color="auto"/>
                          </w:divBdr>
                          <w:divsChild>
                            <w:div w:id="420487478">
                              <w:marLeft w:val="0"/>
                              <w:marRight w:val="0"/>
                              <w:marTop w:val="0"/>
                              <w:marBottom w:val="0"/>
                              <w:divBdr>
                                <w:top w:val="none" w:sz="0" w:space="0" w:color="auto"/>
                                <w:left w:val="none" w:sz="0" w:space="0" w:color="auto"/>
                                <w:bottom w:val="none" w:sz="0" w:space="0" w:color="auto"/>
                                <w:right w:val="none" w:sz="0" w:space="0" w:color="auto"/>
                              </w:divBdr>
                              <w:divsChild>
                                <w:div w:id="748230822">
                                  <w:marLeft w:val="0"/>
                                  <w:marRight w:val="0"/>
                                  <w:marTop w:val="0"/>
                                  <w:marBottom w:val="0"/>
                                  <w:divBdr>
                                    <w:top w:val="none" w:sz="0" w:space="0" w:color="auto"/>
                                    <w:left w:val="none" w:sz="0" w:space="0" w:color="auto"/>
                                    <w:bottom w:val="none" w:sz="0" w:space="0" w:color="auto"/>
                                    <w:right w:val="none" w:sz="0" w:space="0" w:color="auto"/>
                                  </w:divBdr>
                                </w:div>
                              </w:divsChild>
                            </w:div>
                            <w:div w:id="7365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sChild>
        <w:div w:id="1306593254">
          <w:marLeft w:val="0"/>
          <w:marRight w:val="0"/>
          <w:marTop w:val="0"/>
          <w:marBottom w:val="0"/>
          <w:divBdr>
            <w:top w:val="none" w:sz="0" w:space="0" w:color="auto"/>
            <w:left w:val="none" w:sz="0" w:space="0" w:color="auto"/>
            <w:bottom w:val="none" w:sz="0" w:space="0" w:color="auto"/>
            <w:right w:val="none" w:sz="0" w:space="0" w:color="auto"/>
          </w:divBdr>
          <w:divsChild>
            <w:div w:id="1519391457">
              <w:marLeft w:val="0"/>
              <w:marRight w:val="0"/>
              <w:marTop w:val="0"/>
              <w:marBottom w:val="0"/>
              <w:divBdr>
                <w:top w:val="none" w:sz="0" w:space="0" w:color="auto"/>
                <w:left w:val="none" w:sz="0" w:space="0" w:color="auto"/>
                <w:bottom w:val="none" w:sz="0" w:space="0" w:color="auto"/>
                <w:right w:val="none" w:sz="0" w:space="0" w:color="auto"/>
              </w:divBdr>
              <w:divsChild>
                <w:div w:id="1021666830">
                  <w:marLeft w:val="0"/>
                  <w:marRight w:val="0"/>
                  <w:marTop w:val="0"/>
                  <w:marBottom w:val="0"/>
                  <w:divBdr>
                    <w:top w:val="none" w:sz="0" w:space="0" w:color="auto"/>
                    <w:left w:val="none" w:sz="0" w:space="0" w:color="auto"/>
                    <w:bottom w:val="none" w:sz="0" w:space="0" w:color="auto"/>
                    <w:right w:val="none" w:sz="0" w:space="0" w:color="auto"/>
                  </w:divBdr>
                  <w:divsChild>
                    <w:div w:id="561332451">
                      <w:marLeft w:val="0"/>
                      <w:marRight w:val="0"/>
                      <w:marTop w:val="0"/>
                      <w:marBottom w:val="0"/>
                      <w:divBdr>
                        <w:top w:val="none" w:sz="0" w:space="0" w:color="auto"/>
                        <w:left w:val="none" w:sz="0" w:space="0" w:color="auto"/>
                        <w:bottom w:val="none" w:sz="0" w:space="0" w:color="auto"/>
                        <w:right w:val="none" w:sz="0" w:space="0" w:color="auto"/>
                      </w:divBdr>
                    </w:div>
                    <w:div w:id="14810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810">
          <w:marLeft w:val="0"/>
          <w:marRight w:val="0"/>
          <w:marTop w:val="0"/>
          <w:marBottom w:val="0"/>
          <w:divBdr>
            <w:top w:val="none" w:sz="0" w:space="0" w:color="auto"/>
            <w:left w:val="none" w:sz="0" w:space="0" w:color="auto"/>
            <w:bottom w:val="none" w:sz="0" w:space="0" w:color="auto"/>
            <w:right w:val="none" w:sz="0" w:space="0" w:color="auto"/>
          </w:divBdr>
          <w:divsChild>
            <w:div w:id="1624192851">
              <w:marLeft w:val="0"/>
              <w:marRight w:val="0"/>
              <w:marTop w:val="0"/>
              <w:marBottom w:val="0"/>
              <w:divBdr>
                <w:top w:val="none" w:sz="0" w:space="0" w:color="auto"/>
                <w:left w:val="none" w:sz="0" w:space="0" w:color="auto"/>
                <w:bottom w:val="none" w:sz="0" w:space="0" w:color="auto"/>
                <w:right w:val="none" w:sz="0" w:space="0" w:color="auto"/>
              </w:divBdr>
              <w:divsChild>
                <w:div w:id="694309259">
                  <w:marLeft w:val="0"/>
                  <w:marRight w:val="0"/>
                  <w:marTop w:val="0"/>
                  <w:marBottom w:val="0"/>
                  <w:divBdr>
                    <w:top w:val="none" w:sz="0" w:space="0" w:color="auto"/>
                    <w:left w:val="none" w:sz="0" w:space="0" w:color="auto"/>
                    <w:bottom w:val="none" w:sz="0" w:space="0" w:color="auto"/>
                    <w:right w:val="none" w:sz="0" w:space="0" w:color="auto"/>
                  </w:divBdr>
                  <w:divsChild>
                    <w:div w:id="621230755">
                      <w:marLeft w:val="0"/>
                      <w:marRight w:val="0"/>
                      <w:marTop w:val="0"/>
                      <w:marBottom w:val="0"/>
                      <w:divBdr>
                        <w:top w:val="none" w:sz="0" w:space="0" w:color="auto"/>
                        <w:left w:val="none" w:sz="0" w:space="0" w:color="auto"/>
                        <w:bottom w:val="none" w:sz="0" w:space="0" w:color="auto"/>
                        <w:right w:val="none" w:sz="0" w:space="0" w:color="auto"/>
                      </w:divBdr>
                      <w:divsChild>
                        <w:div w:id="583759661">
                          <w:marLeft w:val="0"/>
                          <w:marRight w:val="0"/>
                          <w:marTop w:val="0"/>
                          <w:marBottom w:val="0"/>
                          <w:divBdr>
                            <w:top w:val="none" w:sz="0" w:space="0" w:color="auto"/>
                            <w:left w:val="none" w:sz="0" w:space="0" w:color="auto"/>
                            <w:bottom w:val="none" w:sz="0" w:space="0" w:color="auto"/>
                            <w:right w:val="none" w:sz="0" w:space="0" w:color="auto"/>
                          </w:divBdr>
                          <w:divsChild>
                            <w:div w:id="998189750">
                              <w:marLeft w:val="0"/>
                              <w:marRight w:val="0"/>
                              <w:marTop w:val="0"/>
                              <w:marBottom w:val="0"/>
                              <w:divBdr>
                                <w:top w:val="none" w:sz="0" w:space="0" w:color="auto"/>
                                <w:left w:val="none" w:sz="0" w:space="0" w:color="auto"/>
                                <w:bottom w:val="none" w:sz="0" w:space="0" w:color="auto"/>
                                <w:right w:val="none" w:sz="0" w:space="0" w:color="auto"/>
                              </w:divBdr>
                              <w:divsChild>
                                <w:div w:id="276371959">
                                  <w:marLeft w:val="0"/>
                                  <w:marRight w:val="0"/>
                                  <w:marTop w:val="0"/>
                                  <w:marBottom w:val="0"/>
                                  <w:divBdr>
                                    <w:top w:val="none" w:sz="0" w:space="0" w:color="auto"/>
                                    <w:left w:val="none" w:sz="0" w:space="0" w:color="auto"/>
                                    <w:bottom w:val="none" w:sz="0" w:space="0" w:color="auto"/>
                                    <w:right w:val="none" w:sz="0" w:space="0" w:color="auto"/>
                                  </w:divBdr>
                                </w:div>
                              </w:divsChild>
                            </w:div>
                            <w:div w:id="9211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815536251">
          <w:marLeft w:val="0"/>
          <w:marRight w:val="0"/>
          <w:marTop w:val="300"/>
          <w:marBottom w:val="300"/>
          <w:divBdr>
            <w:top w:val="none" w:sz="0" w:space="0" w:color="auto"/>
            <w:left w:val="none" w:sz="0" w:space="0" w:color="auto"/>
            <w:bottom w:val="none" w:sz="0" w:space="0" w:color="auto"/>
            <w:right w:val="none" w:sz="0" w:space="0" w:color="auto"/>
          </w:divBdr>
          <w:divsChild>
            <w:div w:id="1826314748">
              <w:marLeft w:val="0"/>
              <w:marRight w:val="0"/>
              <w:marTop w:val="0"/>
              <w:marBottom w:val="0"/>
              <w:divBdr>
                <w:top w:val="none" w:sz="0" w:space="0" w:color="auto"/>
                <w:left w:val="none" w:sz="0" w:space="0" w:color="auto"/>
                <w:bottom w:val="none" w:sz="0" w:space="0" w:color="auto"/>
                <w:right w:val="none" w:sz="0" w:space="0" w:color="auto"/>
              </w:divBdr>
            </w:div>
          </w:divsChild>
        </w:div>
        <w:div w:id="771784187">
          <w:marLeft w:val="0"/>
          <w:marRight w:val="0"/>
          <w:marTop w:val="0"/>
          <w:marBottom w:val="0"/>
          <w:divBdr>
            <w:top w:val="none" w:sz="0" w:space="0" w:color="auto"/>
            <w:left w:val="none" w:sz="0" w:space="0" w:color="auto"/>
            <w:bottom w:val="none" w:sz="0" w:space="0" w:color="auto"/>
            <w:right w:val="none" w:sz="0" w:space="0" w:color="auto"/>
          </w:divBdr>
        </w:div>
        <w:div w:id="1159149002">
          <w:marLeft w:val="0"/>
          <w:marRight w:val="0"/>
          <w:marTop w:val="300"/>
          <w:marBottom w:val="0"/>
          <w:divBdr>
            <w:top w:val="none" w:sz="0" w:space="0" w:color="auto"/>
            <w:left w:val="none" w:sz="0" w:space="0" w:color="auto"/>
            <w:bottom w:val="none" w:sz="0" w:space="0" w:color="auto"/>
            <w:right w:val="none" w:sz="0" w:space="0" w:color="auto"/>
          </w:divBdr>
        </w:div>
      </w:divsChild>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sChild>
            <w:div w:id="1572739024">
              <w:marLeft w:val="0"/>
              <w:marRight w:val="0"/>
              <w:marTop w:val="0"/>
              <w:marBottom w:val="0"/>
              <w:divBdr>
                <w:top w:val="none" w:sz="0" w:space="0" w:color="auto"/>
                <w:left w:val="none" w:sz="0" w:space="0" w:color="auto"/>
                <w:bottom w:val="none" w:sz="0" w:space="0" w:color="auto"/>
                <w:right w:val="none" w:sz="0" w:space="0" w:color="auto"/>
              </w:divBdr>
            </w:div>
          </w:divsChild>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1318726442">
          <w:marLeft w:val="0"/>
          <w:marRight w:val="0"/>
          <w:marTop w:val="300"/>
          <w:marBottom w:val="300"/>
          <w:divBdr>
            <w:top w:val="none" w:sz="0" w:space="0" w:color="auto"/>
            <w:left w:val="none" w:sz="0" w:space="0" w:color="auto"/>
            <w:bottom w:val="none" w:sz="0" w:space="0" w:color="auto"/>
            <w:right w:val="none" w:sz="0" w:space="0" w:color="auto"/>
          </w:divBdr>
          <w:divsChild>
            <w:div w:id="1547989172">
              <w:marLeft w:val="0"/>
              <w:marRight w:val="0"/>
              <w:marTop w:val="0"/>
              <w:marBottom w:val="0"/>
              <w:divBdr>
                <w:top w:val="none" w:sz="0" w:space="0" w:color="auto"/>
                <w:left w:val="none" w:sz="0" w:space="0" w:color="auto"/>
                <w:bottom w:val="none" w:sz="0" w:space="0" w:color="auto"/>
                <w:right w:val="none" w:sz="0" w:space="0" w:color="auto"/>
              </w:divBdr>
            </w:div>
          </w:divsChild>
        </w:div>
        <w:div w:id="2128431675">
          <w:marLeft w:val="0"/>
          <w:marRight w:val="0"/>
          <w:marTop w:val="0"/>
          <w:marBottom w:val="0"/>
          <w:divBdr>
            <w:top w:val="none" w:sz="0" w:space="0" w:color="auto"/>
            <w:left w:val="none" w:sz="0" w:space="0" w:color="auto"/>
            <w:bottom w:val="none" w:sz="0" w:space="0" w:color="auto"/>
            <w:right w:val="none" w:sz="0" w:space="0" w:color="auto"/>
          </w:divBdr>
        </w:div>
        <w:div w:id="916400022">
          <w:marLeft w:val="0"/>
          <w:marRight w:val="0"/>
          <w:marTop w:val="30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146763">
      <w:bodyDiv w:val="1"/>
      <w:marLeft w:val="0"/>
      <w:marRight w:val="0"/>
      <w:marTop w:val="0"/>
      <w:marBottom w:val="0"/>
      <w:divBdr>
        <w:top w:val="none" w:sz="0" w:space="0" w:color="auto"/>
        <w:left w:val="none" w:sz="0" w:space="0" w:color="auto"/>
        <w:bottom w:val="none" w:sz="0" w:space="0" w:color="auto"/>
        <w:right w:val="none" w:sz="0" w:space="0" w:color="auto"/>
      </w:divBdr>
      <w:divsChild>
        <w:div w:id="1819682869">
          <w:marLeft w:val="0"/>
          <w:marRight w:val="0"/>
          <w:marTop w:val="0"/>
          <w:marBottom w:val="0"/>
          <w:divBdr>
            <w:top w:val="none" w:sz="0" w:space="0" w:color="auto"/>
            <w:left w:val="none" w:sz="0" w:space="0" w:color="auto"/>
            <w:bottom w:val="none" w:sz="0" w:space="0" w:color="auto"/>
            <w:right w:val="none" w:sz="0" w:space="0" w:color="auto"/>
          </w:divBdr>
          <w:divsChild>
            <w:div w:id="1314600703">
              <w:marLeft w:val="0"/>
              <w:marRight w:val="0"/>
              <w:marTop w:val="0"/>
              <w:marBottom w:val="0"/>
              <w:divBdr>
                <w:top w:val="none" w:sz="0" w:space="0" w:color="auto"/>
                <w:left w:val="none" w:sz="0" w:space="0" w:color="auto"/>
                <w:bottom w:val="none" w:sz="0" w:space="0" w:color="auto"/>
                <w:right w:val="none" w:sz="0" w:space="0" w:color="auto"/>
              </w:divBdr>
            </w:div>
          </w:divsChild>
        </w:div>
        <w:div w:id="535196414">
          <w:marLeft w:val="0"/>
          <w:marRight w:val="0"/>
          <w:marTop w:val="0"/>
          <w:marBottom w:val="0"/>
          <w:divBdr>
            <w:top w:val="none" w:sz="0" w:space="0" w:color="auto"/>
            <w:left w:val="none" w:sz="0" w:space="0" w:color="auto"/>
            <w:bottom w:val="none" w:sz="0" w:space="0" w:color="auto"/>
            <w:right w:val="none" w:sz="0" w:space="0" w:color="auto"/>
          </w:divBdr>
          <w:divsChild>
            <w:div w:id="778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509141">
      <w:bodyDiv w:val="1"/>
      <w:marLeft w:val="0"/>
      <w:marRight w:val="0"/>
      <w:marTop w:val="0"/>
      <w:marBottom w:val="0"/>
      <w:divBdr>
        <w:top w:val="none" w:sz="0" w:space="0" w:color="auto"/>
        <w:left w:val="none" w:sz="0" w:space="0" w:color="auto"/>
        <w:bottom w:val="none" w:sz="0" w:space="0" w:color="auto"/>
        <w:right w:val="none" w:sz="0" w:space="0" w:color="auto"/>
      </w:divBdr>
      <w:divsChild>
        <w:div w:id="1029914163">
          <w:marLeft w:val="0"/>
          <w:marRight w:val="0"/>
          <w:marTop w:val="0"/>
          <w:marBottom w:val="0"/>
          <w:divBdr>
            <w:top w:val="none" w:sz="0" w:space="0" w:color="auto"/>
            <w:left w:val="none" w:sz="0" w:space="0" w:color="auto"/>
            <w:bottom w:val="none" w:sz="0" w:space="0" w:color="auto"/>
            <w:right w:val="none" w:sz="0" w:space="0" w:color="auto"/>
          </w:divBdr>
        </w:div>
        <w:div w:id="1262177503">
          <w:marLeft w:val="0"/>
          <w:marRight w:val="0"/>
          <w:marTop w:val="150"/>
          <w:marBottom w:val="150"/>
          <w:divBdr>
            <w:top w:val="single" w:sz="6" w:space="4" w:color="D7D7D7"/>
            <w:left w:val="none" w:sz="0" w:space="0" w:color="auto"/>
            <w:bottom w:val="single" w:sz="6" w:space="4" w:color="D7D7D7"/>
            <w:right w:val="none" w:sz="0" w:space="0" w:color="auto"/>
          </w:divBdr>
        </w:div>
        <w:div w:id="404425049">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sChild>
        <w:div w:id="980965033">
          <w:marLeft w:val="0"/>
          <w:marRight w:val="0"/>
          <w:marTop w:val="0"/>
          <w:marBottom w:val="0"/>
          <w:divBdr>
            <w:top w:val="none" w:sz="0" w:space="0" w:color="auto"/>
            <w:left w:val="none" w:sz="0" w:space="0" w:color="auto"/>
            <w:bottom w:val="none" w:sz="0" w:space="0" w:color="auto"/>
            <w:right w:val="none" w:sz="0" w:space="0" w:color="auto"/>
          </w:divBdr>
          <w:divsChild>
            <w:div w:id="876816489">
              <w:marLeft w:val="0"/>
              <w:marRight w:val="0"/>
              <w:marTop w:val="0"/>
              <w:marBottom w:val="0"/>
              <w:divBdr>
                <w:top w:val="none" w:sz="0" w:space="0" w:color="auto"/>
                <w:left w:val="none" w:sz="0" w:space="0" w:color="auto"/>
                <w:bottom w:val="none" w:sz="0" w:space="0" w:color="auto"/>
                <w:right w:val="none" w:sz="0" w:space="0" w:color="auto"/>
              </w:divBdr>
            </w:div>
            <w:div w:id="1430197624">
              <w:marLeft w:val="0"/>
              <w:marRight w:val="0"/>
              <w:marTop w:val="0"/>
              <w:marBottom w:val="0"/>
              <w:divBdr>
                <w:top w:val="none" w:sz="0" w:space="0" w:color="auto"/>
                <w:left w:val="none" w:sz="0" w:space="0" w:color="auto"/>
                <w:bottom w:val="none" w:sz="0" w:space="0" w:color="auto"/>
                <w:right w:val="none" w:sz="0" w:space="0" w:color="auto"/>
              </w:divBdr>
            </w:div>
            <w:div w:id="1029649033">
              <w:marLeft w:val="0"/>
              <w:marRight w:val="0"/>
              <w:marTop w:val="0"/>
              <w:marBottom w:val="0"/>
              <w:divBdr>
                <w:top w:val="none" w:sz="0" w:space="0" w:color="auto"/>
                <w:left w:val="none" w:sz="0" w:space="0" w:color="auto"/>
                <w:bottom w:val="none" w:sz="0" w:space="0" w:color="auto"/>
                <w:right w:val="none" w:sz="0" w:space="0" w:color="auto"/>
              </w:divBdr>
            </w:div>
            <w:div w:id="1324435338">
              <w:marLeft w:val="0"/>
              <w:marRight w:val="0"/>
              <w:marTop w:val="0"/>
              <w:marBottom w:val="0"/>
              <w:divBdr>
                <w:top w:val="none" w:sz="0" w:space="0" w:color="auto"/>
                <w:left w:val="none" w:sz="0" w:space="0" w:color="auto"/>
                <w:bottom w:val="none" w:sz="0" w:space="0" w:color="auto"/>
                <w:right w:val="none" w:sz="0" w:space="0" w:color="auto"/>
              </w:divBdr>
            </w:div>
            <w:div w:id="72049439">
              <w:marLeft w:val="0"/>
              <w:marRight w:val="0"/>
              <w:marTop w:val="0"/>
              <w:marBottom w:val="0"/>
              <w:divBdr>
                <w:top w:val="none" w:sz="0" w:space="0" w:color="auto"/>
                <w:left w:val="none" w:sz="0" w:space="0" w:color="auto"/>
                <w:bottom w:val="none" w:sz="0" w:space="0" w:color="auto"/>
                <w:right w:val="none" w:sz="0" w:space="0" w:color="auto"/>
              </w:divBdr>
            </w:div>
            <w:div w:id="12078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sChild>
            <w:div w:id="1594893151">
              <w:marLeft w:val="0"/>
              <w:marRight w:val="0"/>
              <w:marTop w:val="0"/>
              <w:marBottom w:val="0"/>
              <w:divBdr>
                <w:top w:val="none" w:sz="0" w:space="0" w:color="auto"/>
                <w:left w:val="none" w:sz="0" w:space="0" w:color="auto"/>
                <w:bottom w:val="none" w:sz="0" w:space="0" w:color="auto"/>
                <w:right w:val="none" w:sz="0" w:space="0" w:color="auto"/>
              </w:divBdr>
            </w:div>
          </w:divsChild>
        </w:div>
        <w:div w:id="2142187020">
          <w:marLeft w:val="0"/>
          <w:marRight w:val="0"/>
          <w:marTop w:val="0"/>
          <w:marBottom w:val="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384138825">
          <w:marLeft w:val="0"/>
          <w:marRight w:val="0"/>
          <w:marTop w:val="300"/>
          <w:marBottom w:val="300"/>
          <w:divBdr>
            <w:top w:val="none" w:sz="0" w:space="0" w:color="auto"/>
            <w:left w:val="none" w:sz="0" w:space="0" w:color="auto"/>
            <w:bottom w:val="none" w:sz="0" w:space="0" w:color="auto"/>
            <w:right w:val="none" w:sz="0" w:space="0" w:color="auto"/>
          </w:divBdr>
          <w:divsChild>
            <w:div w:id="1140145904">
              <w:marLeft w:val="0"/>
              <w:marRight w:val="0"/>
              <w:marTop w:val="0"/>
              <w:marBottom w:val="0"/>
              <w:divBdr>
                <w:top w:val="none" w:sz="0" w:space="0" w:color="auto"/>
                <w:left w:val="none" w:sz="0" w:space="0" w:color="auto"/>
                <w:bottom w:val="none" w:sz="0" w:space="0" w:color="auto"/>
                <w:right w:val="none" w:sz="0" w:space="0" w:color="auto"/>
              </w:divBdr>
            </w:div>
          </w:divsChild>
        </w:div>
        <w:div w:id="260845286">
          <w:marLeft w:val="0"/>
          <w:marRight w:val="0"/>
          <w:marTop w:val="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1032728693">
          <w:marLeft w:val="0"/>
          <w:marRight w:val="0"/>
          <w:marTop w:val="0"/>
          <w:marBottom w:val="300"/>
          <w:divBdr>
            <w:top w:val="none" w:sz="0" w:space="0" w:color="auto"/>
            <w:left w:val="none" w:sz="0" w:space="0" w:color="auto"/>
            <w:bottom w:val="none" w:sz="0" w:space="0" w:color="auto"/>
            <w:right w:val="none" w:sz="0" w:space="0" w:color="auto"/>
          </w:divBdr>
          <w:divsChild>
            <w:div w:id="930351737">
              <w:marLeft w:val="0"/>
              <w:marRight w:val="0"/>
              <w:marTop w:val="0"/>
              <w:marBottom w:val="0"/>
              <w:divBdr>
                <w:top w:val="none" w:sz="0" w:space="0" w:color="auto"/>
                <w:left w:val="none" w:sz="0" w:space="0" w:color="auto"/>
                <w:bottom w:val="none" w:sz="0" w:space="0" w:color="auto"/>
                <w:right w:val="none" w:sz="0" w:space="0" w:color="auto"/>
              </w:divBdr>
            </w:div>
          </w:divsChild>
        </w:div>
        <w:div w:id="2133867287">
          <w:marLeft w:val="0"/>
          <w:marRight w:val="0"/>
          <w:marTop w:val="0"/>
          <w:marBottom w:val="300"/>
          <w:divBdr>
            <w:top w:val="none" w:sz="0" w:space="0" w:color="auto"/>
            <w:left w:val="none" w:sz="0" w:space="0" w:color="auto"/>
            <w:bottom w:val="none" w:sz="0" w:space="0" w:color="auto"/>
            <w:right w:val="none" w:sz="0" w:space="0" w:color="auto"/>
          </w:divBdr>
          <w:divsChild>
            <w:div w:id="9647374">
              <w:marLeft w:val="0"/>
              <w:marRight w:val="0"/>
              <w:marTop w:val="0"/>
              <w:marBottom w:val="0"/>
              <w:divBdr>
                <w:top w:val="none" w:sz="0" w:space="0" w:color="auto"/>
                <w:left w:val="none" w:sz="0" w:space="0" w:color="auto"/>
                <w:bottom w:val="none" w:sz="0" w:space="0" w:color="auto"/>
                <w:right w:val="none" w:sz="0" w:space="0" w:color="auto"/>
              </w:divBdr>
            </w:div>
          </w:divsChild>
        </w:div>
        <w:div w:id="34350257">
          <w:marLeft w:val="0"/>
          <w:marRight w:val="0"/>
          <w:marTop w:val="0"/>
          <w:marBottom w:val="300"/>
          <w:divBdr>
            <w:top w:val="none" w:sz="0" w:space="0" w:color="auto"/>
            <w:left w:val="none" w:sz="0" w:space="0" w:color="auto"/>
            <w:bottom w:val="none" w:sz="0" w:space="0" w:color="auto"/>
            <w:right w:val="none" w:sz="0" w:space="0" w:color="auto"/>
          </w:divBdr>
          <w:divsChild>
            <w:div w:id="9806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sChild>
            <w:div w:id="20337211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1068578784">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 w:id="25564268">
              <w:marLeft w:val="0"/>
              <w:marRight w:val="0"/>
              <w:marTop w:val="0"/>
              <w:marBottom w:val="0"/>
              <w:divBdr>
                <w:top w:val="none" w:sz="0" w:space="0" w:color="auto"/>
                <w:left w:val="none" w:sz="0" w:space="0" w:color="auto"/>
                <w:bottom w:val="none" w:sz="0" w:space="0" w:color="auto"/>
                <w:right w:val="none" w:sz="0" w:space="0" w:color="auto"/>
              </w:divBdr>
            </w:div>
            <w:div w:id="1942060049">
              <w:marLeft w:val="0"/>
              <w:marRight w:val="0"/>
              <w:marTop w:val="0"/>
              <w:marBottom w:val="0"/>
              <w:divBdr>
                <w:top w:val="none" w:sz="0" w:space="0" w:color="auto"/>
                <w:left w:val="none" w:sz="0" w:space="0" w:color="auto"/>
                <w:bottom w:val="none" w:sz="0" w:space="0" w:color="auto"/>
                <w:right w:val="none" w:sz="0" w:space="0" w:color="auto"/>
              </w:divBdr>
            </w:div>
            <w:div w:id="1215123286">
              <w:marLeft w:val="0"/>
              <w:marRight w:val="0"/>
              <w:marTop w:val="0"/>
              <w:marBottom w:val="0"/>
              <w:divBdr>
                <w:top w:val="none" w:sz="0" w:space="0" w:color="auto"/>
                <w:left w:val="none" w:sz="0" w:space="0" w:color="auto"/>
                <w:bottom w:val="none" w:sz="0" w:space="0" w:color="auto"/>
                <w:right w:val="none" w:sz="0" w:space="0" w:color="auto"/>
              </w:divBdr>
            </w:div>
            <w:div w:id="11012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489563924">
          <w:marLeft w:val="0"/>
          <w:marRight w:val="0"/>
          <w:marTop w:val="300"/>
          <w:marBottom w:val="300"/>
          <w:divBdr>
            <w:top w:val="none" w:sz="0" w:space="0" w:color="auto"/>
            <w:left w:val="none" w:sz="0" w:space="0" w:color="auto"/>
            <w:bottom w:val="none" w:sz="0" w:space="0" w:color="auto"/>
            <w:right w:val="none" w:sz="0" w:space="0" w:color="auto"/>
          </w:divBdr>
          <w:divsChild>
            <w:div w:id="1582521892">
              <w:marLeft w:val="0"/>
              <w:marRight w:val="0"/>
              <w:marTop w:val="0"/>
              <w:marBottom w:val="0"/>
              <w:divBdr>
                <w:top w:val="none" w:sz="0" w:space="0" w:color="auto"/>
                <w:left w:val="none" w:sz="0" w:space="0" w:color="auto"/>
                <w:bottom w:val="none" w:sz="0" w:space="0" w:color="auto"/>
                <w:right w:val="none" w:sz="0" w:space="0" w:color="auto"/>
              </w:divBdr>
            </w:div>
          </w:divsChild>
        </w:div>
        <w:div w:id="1326472716">
          <w:marLeft w:val="0"/>
          <w:marRight w:val="0"/>
          <w:marTop w:val="0"/>
          <w:marBottom w:val="0"/>
          <w:divBdr>
            <w:top w:val="none" w:sz="0" w:space="0" w:color="auto"/>
            <w:left w:val="none" w:sz="0" w:space="0" w:color="auto"/>
            <w:bottom w:val="none" w:sz="0" w:space="0" w:color="auto"/>
            <w:right w:val="none" w:sz="0" w:space="0" w:color="auto"/>
          </w:divBdr>
        </w:div>
        <w:div w:id="208303841">
          <w:marLeft w:val="0"/>
          <w:marRight w:val="0"/>
          <w:marTop w:val="30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sChild>
        <w:div w:id="1908876695">
          <w:marLeft w:val="0"/>
          <w:marRight w:val="0"/>
          <w:marTop w:val="0"/>
          <w:marBottom w:val="0"/>
          <w:divBdr>
            <w:top w:val="none" w:sz="0" w:space="0" w:color="auto"/>
            <w:left w:val="none" w:sz="0" w:space="0" w:color="auto"/>
            <w:bottom w:val="none" w:sz="0" w:space="0" w:color="auto"/>
            <w:right w:val="none" w:sz="0" w:space="0" w:color="auto"/>
          </w:divBdr>
          <w:divsChild>
            <w:div w:id="1732921652">
              <w:marLeft w:val="0"/>
              <w:marRight w:val="0"/>
              <w:marTop w:val="0"/>
              <w:marBottom w:val="0"/>
              <w:divBdr>
                <w:top w:val="none" w:sz="0" w:space="0" w:color="auto"/>
                <w:left w:val="none" w:sz="0" w:space="0" w:color="auto"/>
                <w:bottom w:val="none" w:sz="0" w:space="0" w:color="auto"/>
                <w:right w:val="none" w:sz="0" w:space="0" w:color="auto"/>
              </w:divBdr>
            </w:div>
            <w:div w:id="1910115254">
              <w:marLeft w:val="0"/>
              <w:marRight w:val="0"/>
              <w:marTop w:val="0"/>
              <w:marBottom w:val="0"/>
              <w:divBdr>
                <w:top w:val="none" w:sz="0" w:space="0" w:color="auto"/>
                <w:left w:val="none" w:sz="0" w:space="0" w:color="auto"/>
                <w:bottom w:val="none" w:sz="0" w:space="0" w:color="auto"/>
                <w:right w:val="none" w:sz="0" w:space="0" w:color="auto"/>
              </w:divBdr>
            </w:div>
            <w:div w:id="1476144426">
              <w:marLeft w:val="0"/>
              <w:marRight w:val="0"/>
              <w:marTop w:val="0"/>
              <w:marBottom w:val="0"/>
              <w:divBdr>
                <w:top w:val="none" w:sz="0" w:space="0" w:color="auto"/>
                <w:left w:val="none" w:sz="0" w:space="0" w:color="auto"/>
                <w:bottom w:val="none" w:sz="0" w:space="0" w:color="auto"/>
                <w:right w:val="none" w:sz="0" w:space="0" w:color="auto"/>
              </w:divBdr>
            </w:div>
            <w:div w:id="903182667">
              <w:marLeft w:val="0"/>
              <w:marRight w:val="0"/>
              <w:marTop w:val="0"/>
              <w:marBottom w:val="0"/>
              <w:divBdr>
                <w:top w:val="none" w:sz="0" w:space="0" w:color="auto"/>
                <w:left w:val="none" w:sz="0" w:space="0" w:color="auto"/>
                <w:bottom w:val="none" w:sz="0" w:space="0" w:color="auto"/>
                <w:right w:val="none" w:sz="0" w:space="0" w:color="auto"/>
              </w:divBdr>
            </w:div>
            <w:div w:id="1865709452">
              <w:marLeft w:val="0"/>
              <w:marRight w:val="0"/>
              <w:marTop w:val="0"/>
              <w:marBottom w:val="0"/>
              <w:divBdr>
                <w:top w:val="none" w:sz="0" w:space="0" w:color="auto"/>
                <w:left w:val="none" w:sz="0" w:space="0" w:color="auto"/>
                <w:bottom w:val="none" w:sz="0" w:space="0" w:color="auto"/>
                <w:right w:val="none" w:sz="0" w:space="0" w:color="auto"/>
              </w:divBdr>
            </w:div>
            <w:div w:id="14585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 w:id="2102484004">
          <w:marLeft w:val="0"/>
          <w:marRight w:val="0"/>
          <w:marTop w:val="0"/>
          <w:marBottom w:val="0"/>
          <w:divBdr>
            <w:top w:val="none" w:sz="0" w:space="0" w:color="auto"/>
            <w:left w:val="none" w:sz="0" w:space="0" w:color="auto"/>
            <w:bottom w:val="none" w:sz="0" w:space="0" w:color="auto"/>
            <w:right w:val="none" w:sz="0" w:space="0" w:color="auto"/>
          </w:divBdr>
        </w:div>
        <w:div w:id="960259310">
          <w:marLeft w:val="0"/>
          <w:marRight w:val="0"/>
          <w:marTop w:val="300"/>
          <w:marBottom w:val="0"/>
          <w:divBdr>
            <w:top w:val="none" w:sz="0" w:space="0" w:color="auto"/>
            <w:left w:val="none" w:sz="0" w:space="0" w:color="auto"/>
            <w:bottom w:val="none" w:sz="0" w:space="0" w:color="auto"/>
            <w:right w:val="none" w:sz="0" w:space="0" w:color="auto"/>
          </w:divBdr>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1964338080">
          <w:marLeft w:val="0"/>
          <w:marRight w:val="0"/>
          <w:marTop w:val="0"/>
          <w:marBottom w:val="0"/>
          <w:divBdr>
            <w:top w:val="none" w:sz="0" w:space="0" w:color="auto"/>
            <w:left w:val="none" w:sz="0" w:space="0" w:color="auto"/>
            <w:bottom w:val="none" w:sz="0" w:space="0" w:color="auto"/>
            <w:right w:val="none" w:sz="0" w:space="0" w:color="auto"/>
          </w:divBdr>
          <w:divsChild>
            <w:div w:id="1218858363">
              <w:marLeft w:val="0"/>
              <w:marRight w:val="0"/>
              <w:marTop w:val="0"/>
              <w:marBottom w:val="0"/>
              <w:divBdr>
                <w:top w:val="none" w:sz="0" w:space="0" w:color="auto"/>
                <w:left w:val="none" w:sz="0" w:space="0" w:color="auto"/>
                <w:bottom w:val="none" w:sz="0" w:space="0" w:color="auto"/>
                <w:right w:val="none" w:sz="0" w:space="0" w:color="auto"/>
              </w:divBdr>
            </w:div>
          </w:divsChild>
        </w:div>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sChild>
                <w:div w:id="1948998062">
                  <w:marLeft w:val="0"/>
                  <w:marRight w:val="0"/>
                  <w:marTop w:val="0"/>
                  <w:marBottom w:val="0"/>
                  <w:divBdr>
                    <w:top w:val="none" w:sz="0" w:space="0" w:color="auto"/>
                    <w:left w:val="none" w:sz="0" w:space="0" w:color="auto"/>
                    <w:bottom w:val="none" w:sz="0" w:space="0" w:color="auto"/>
                    <w:right w:val="none" w:sz="0" w:space="0" w:color="auto"/>
                  </w:divBdr>
                  <w:divsChild>
                    <w:div w:id="1944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sChild>
        <w:div w:id="1918903201">
          <w:marLeft w:val="0"/>
          <w:marRight w:val="0"/>
          <w:marTop w:val="0"/>
          <w:marBottom w:val="0"/>
          <w:divBdr>
            <w:top w:val="none" w:sz="0" w:space="0" w:color="auto"/>
            <w:left w:val="none" w:sz="0" w:space="0" w:color="auto"/>
            <w:bottom w:val="none" w:sz="0" w:space="0" w:color="auto"/>
            <w:right w:val="none" w:sz="0" w:space="0" w:color="auto"/>
          </w:divBdr>
          <w:divsChild>
            <w:div w:id="88308601">
              <w:marLeft w:val="0"/>
              <w:marRight w:val="0"/>
              <w:marTop w:val="0"/>
              <w:marBottom w:val="0"/>
              <w:divBdr>
                <w:top w:val="none" w:sz="0" w:space="0" w:color="auto"/>
                <w:left w:val="none" w:sz="0" w:space="0" w:color="auto"/>
                <w:bottom w:val="none" w:sz="0" w:space="0" w:color="auto"/>
                <w:right w:val="none" w:sz="0" w:space="0" w:color="auto"/>
              </w:divBdr>
              <w:divsChild>
                <w:div w:id="1410153610">
                  <w:marLeft w:val="0"/>
                  <w:marRight w:val="0"/>
                  <w:marTop w:val="0"/>
                  <w:marBottom w:val="0"/>
                  <w:divBdr>
                    <w:top w:val="none" w:sz="0" w:space="0" w:color="auto"/>
                    <w:left w:val="none" w:sz="0" w:space="0" w:color="auto"/>
                    <w:bottom w:val="none" w:sz="0" w:space="0" w:color="auto"/>
                    <w:right w:val="none" w:sz="0" w:space="0" w:color="auto"/>
                  </w:divBdr>
                  <w:divsChild>
                    <w:div w:id="852458477">
                      <w:marLeft w:val="0"/>
                      <w:marRight w:val="0"/>
                      <w:marTop w:val="0"/>
                      <w:marBottom w:val="0"/>
                      <w:divBdr>
                        <w:top w:val="none" w:sz="0" w:space="0" w:color="auto"/>
                        <w:left w:val="none" w:sz="0" w:space="0" w:color="auto"/>
                        <w:bottom w:val="none" w:sz="0" w:space="0" w:color="auto"/>
                        <w:right w:val="none" w:sz="0" w:space="0" w:color="auto"/>
                      </w:divBdr>
                      <w:divsChild>
                        <w:div w:id="1496414618">
                          <w:marLeft w:val="0"/>
                          <w:marRight w:val="0"/>
                          <w:marTop w:val="0"/>
                          <w:marBottom w:val="0"/>
                          <w:divBdr>
                            <w:top w:val="none" w:sz="0" w:space="0" w:color="auto"/>
                            <w:left w:val="none" w:sz="0" w:space="0" w:color="auto"/>
                            <w:bottom w:val="none" w:sz="0" w:space="0" w:color="auto"/>
                            <w:right w:val="none" w:sz="0" w:space="0" w:color="auto"/>
                          </w:divBdr>
                          <w:divsChild>
                            <w:div w:id="1457412050">
                              <w:marLeft w:val="0"/>
                              <w:marRight w:val="0"/>
                              <w:marTop w:val="0"/>
                              <w:marBottom w:val="0"/>
                              <w:divBdr>
                                <w:top w:val="none" w:sz="0" w:space="0" w:color="auto"/>
                                <w:left w:val="none" w:sz="0" w:space="0" w:color="auto"/>
                                <w:bottom w:val="none" w:sz="0" w:space="0" w:color="auto"/>
                                <w:right w:val="none" w:sz="0" w:space="0" w:color="auto"/>
                              </w:divBdr>
                            </w:div>
                            <w:div w:id="1990403797">
                              <w:marLeft w:val="0"/>
                              <w:marRight w:val="0"/>
                              <w:marTop w:val="15"/>
                              <w:marBottom w:val="0"/>
                              <w:divBdr>
                                <w:top w:val="none" w:sz="0" w:space="0" w:color="auto"/>
                                <w:left w:val="none" w:sz="0" w:space="0" w:color="auto"/>
                                <w:bottom w:val="none" w:sz="0" w:space="0" w:color="auto"/>
                                <w:right w:val="none" w:sz="0" w:space="0" w:color="auto"/>
                              </w:divBdr>
                              <w:divsChild>
                                <w:div w:id="715275923">
                                  <w:marLeft w:val="0"/>
                                  <w:marRight w:val="0"/>
                                  <w:marTop w:val="0"/>
                                  <w:marBottom w:val="0"/>
                                  <w:divBdr>
                                    <w:top w:val="none" w:sz="0" w:space="0" w:color="auto"/>
                                    <w:left w:val="none" w:sz="0" w:space="0" w:color="auto"/>
                                    <w:bottom w:val="none" w:sz="0" w:space="0" w:color="auto"/>
                                    <w:right w:val="none" w:sz="0" w:space="0" w:color="auto"/>
                                  </w:divBdr>
                                </w:div>
                                <w:div w:id="683442036">
                                  <w:marLeft w:val="0"/>
                                  <w:marRight w:val="0"/>
                                  <w:marTop w:val="0"/>
                                  <w:marBottom w:val="0"/>
                                  <w:divBdr>
                                    <w:top w:val="none" w:sz="0" w:space="0" w:color="auto"/>
                                    <w:left w:val="none" w:sz="0" w:space="0" w:color="auto"/>
                                    <w:bottom w:val="none" w:sz="0" w:space="0" w:color="auto"/>
                                    <w:right w:val="none" w:sz="0" w:space="0" w:color="auto"/>
                                  </w:divBdr>
                                </w:div>
                                <w:div w:id="895236540">
                                  <w:marLeft w:val="0"/>
                                  <w:marRight w:val="0"/>
                                  <w:marTop w:val="0"/>
                                  <w:marBottom w:val="0"/>
                                  <w:divBdr>
                                    <w:top w:val="none" w:sz="0" w:space="0" w:color="auto"/>
                                    <w:left w:val="none" w:sz="0" w:space="0" w:color="auto"/>
                                    <w:bottom w:val="none" w:sz="0" w:space="0" w:color="auto"/>
                                    <w:right w:val="none" w:sz="0" w:space="0" w:color="auto"/>
                                  </w:divBdr>
                                </w:div>
                                <w:div w:id="1866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87476">
          <w:marLeft w:val="0"/>
          <w:marRight w:val="0"/>
          <w:marTop w:val="0"/>
          <w:marBottom w:val="0"/>
          <w:divBdr>
            <w:top w:val="none" w:sz="0" w:space="0" w:color="auto"/>
            <w:left w:val="none" w:sz="0" w:space="0" w:color="auto"/>
            <w:bottom w:val="none" w:sz="0" w:space="0" w:color="auto"/>
            <w:right w:val="none" w:sz="0" w:space="0" w:color="auto"/>
          </w:divBdr>
          <w:divsChild>
            <w:div w:id="368723395">
              <w:marLeft w:val="0"/>
              <w:marRight w:val="0"/>
              <w:marTop w:val="0"/>
              <w:marBottom w:val="0"/>
              <w:divBdr>
                <w:top w:val="none" w:sz="0" w:space="0" w:color="auto"/>
                <w:left w:val="none" w:sz="0" w:space="0" w:color="auto"/>
                <w:bottom w:val="none" w:sz="0" w:space="0" w:color="auto"/>
                <w:right w:val="none" w:sz="0" w:space="0" w:color="auto"/>
              </w:divBdr>
              <w:divsChild>
                <w:div w:id="1188446261">
                  <w:marLeft w:val="0"/>
                  <w:marRight w:val="0"/>
                  <w:marTop w:val="0"/>
                  <w:marBottom w:val="0"/>
                  <w:divBdr>
                    <w:top w:val="none" w:sz="0" w:space="0" w:color="auto"/>
                    <w:left w:val="none" w:sz="0" w:space="0" w:color="auto"/>
                    <w:bottom w:val="none" w:sz="0" w:space="0" w:color="auto"/>
                    <w:right w:val="none" w:sz="0" w:space="0" w:color="auto"/>
                  </w:divBdr>
                  <w:divsChild>
                    <w:div w:id="1876188705">
                      <w:marLeft w:val="0"/>
                      <w:marRight w:val="0"/>
                      <w:marTop w:val="0"/>
                      <w:marBottom w:val="0"/>
                      <w:divBdr>
                        <w:top w:val="none" w:sz="0" w:space="0" w:color="auto"/>
                        <w:left w:val="none" w:sz="0" w:space="0" w:color="auto"/>
                        <w:bottom w:val="none" w:sz="0" w:space="0" w:color="auto"/>
                        <w:right w:val="none" w:sz="0" w:space="0" w:color="auto"/>
                      </w:divBdr>
                    </w:div>
                  </w:divsChild>
                </w:div>
                <w:div w:id="1214579528">
                  <w:marLeft w:val="0"/>
                  <w:marRight w:val="0"/>
                  <w:marTop w:val="0"/>
                  <w:marBottom w:val="0"/>
                  <w:divBdr>
                    <w:top w:val="none" w:sz="0" w:space="0" w:color="auto"/>
                    <w:left w:val="none" w:sz="0" w:space="0" w:color="auto"/>
                    <w:bottom w:val="none" w:sz="0" w:space="0" w:color="auto"/>
                    <w:right w:val="none" w:sz="0" w:space="0" w:color="auto"/>
                  </w:divBdr>
                  <w:divsChild>
                    <w:div w:id="736585607">
                      <w:marLeft w:val="0"/>
                      <w:marRight w:val="0"/>
                      <w:marTop w:val="0"/>
                      <w:marBottom w:val="0"/>
                      <w:divBdr>
                        <w:top w:val="none" w:sz="0" w:space="0" w:color="auto"/>
                        <w:left w:val="none" w:sz="0" w:space="0" w:color="auto"/>
                        <w:bottom w:val="none" w:sz="0" w:space="0" w:color="auto"/>
                        <w:right w:val="none" w:sz="0" w:space="0" w:color="auto"/>
                      </w:divBdr>
                      <w:divsChild>
                        <w:div w:id="799302397">
                          <w:marLeft w:val="0"/>
                          <w:marRight w:val="0"/>
                          <w:marTop w:val="0"/>
                          <w:marBottom w:val="0"/>
                          <w:divBdr>
                            <w:top w:val="none" w:sz="0" w:space="0" w:color="auto"/>
                            <w:left w:val="none" w:sz="0" w:space="0" w:color="auto"/>
                            <w:bottom w:val="none" w:sz="0" w:space="0" w:color="auto"/>
                            <w:right w:val="none" w:sz="0" w:space="0" w:color="auto"/>
                          </w:divBdr>
                          <w:divsChild>
                            <w:div w:id="85541233">
                              <w:marLeft w:val="0"/>
                              <w:marRight w:val="0"/>
                              <w:marTop w:val="0"/>
                              <w:marBottom w:val="0"/>
                              <w:divBdr>
                                <w:top w:val="none" w:sz="0" w:space="0" w:color="auto"/>
                                <w:left w:val="none" w:sz="0" w:space="0" w:color="auto"/>
                                <w:bottom w:val="none" w:sz="0" w:space="0" w:color="auto"/>
                                <w:right w:val="none" w:sz="0" w:space="0" w:color="auto"/>
                              </w:divBdr>
                            </w:div>
                            <w:div w:id="871113067">
                              <w:marLeft w:val="0"/>
                              <w:marRight w:val="0"/>
                              <w:marTop w:val="0"/>
                              <w:marBottom w:val="0"/>
                              <w:divBdr>
                                <w:top w:val="none" w:sz="0" w:space="0" w:color="auto"/>
                                <w:left w:val="none" w:sz="0" w:space="0" w:color="auto"/>
                                <w:bottom w:val="none" w:sz="0" w:space="0" w:color="auto"/>
                                <w:right w:val="none" w:sz="0" w:space="0" w:color="auto"/>
                              </w:divBdr>
                            </w:div>
                            <w:div w:id="557515722">
                              <w:marLeft w:val="0"/>
                              <w:marRight w:val="0"/>
                              <w:marTop w:val="0"/>
                              <w:marBottom w:val="0"/>
                              <w:divBdr>
                                <w:top w:val="none" w:sz="0" w:space="0" w:color="auto"/>
                                <w:left w:val="none" w:sz="0" w:space="0" w:color="auto"/>
                                <w:bottom w:val="none" w:sz="0" w:space="0" w:color="auto"/>
                                <w:right w:val="none" w:sz="0" w:space="0" w:color="auto"/>
                              </w:divBdr>
                            </w:div>
                            <w:div w:id="18240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1514">
                  <w:marLeft w:val="0"/>
                  <w:marRight w:val="0"/>
                  <w:marTop w:val="0"/>
                  <w:marBottom w:val="0"/>
                  <w:divBdr>
                    <w:top w:val="none" w:sz="0" w:space="0" w:color="auto"/>
                    <w:left w:val="none" w:sz="0" w:space="0" w:color="auto"/>
                    <w:bottom w:val="none" w:sz="0" w:space="0" w:color="auto"/>
                    <w:right w:val="none" w:sz="0" w:space="0" w:color="auto"/>
                  </w:divBdr>
                  <w:divsChild>
                    <w:div w:id="868493967">
                      <w:marLeft w:val="0"/>
                      <w:marRight w:val="0"/>
                      <w:marTop w:val="0"/>
                      <w:marBottom w:val="0"/>
                      <w:divBdr>
                        <w:top w:val="none" w:sz="0" w:space="0" w:color="auto"/>
                        <w:left w:val="none" w:sz="0" w:space="0" w:color="auto"/>
                        <w:bottom w:val="none" w:sz="0" w:space="0" w:color="auto"/>
                        <w:right w:val="none" w:sz="0" w:space="0" w:color="auto"/>
                      </w:divBdr>
                      <w:divsChild>
                        <w:div w:id="229578922">
                          <w:marLeft w:val="0"/>
                          <w:marRight w:val="0"/>
                          <w:marTop w:val="0"/>
                          <w:marBottom w:val="0"/>
                          <w:divBdr>
                            <w:top w:val="none" w:sz="0" w:space="0" w:color="auto"/>
                            <w:left w:val="none" w:sz="0" w:space="0" w:color="auto"/>
                            <w:bottom w:val="none" w:sz="0" w:space="0" w:color="auto"/>
                            <w:right w:val="none" w:sz="0" w:space="0" w:color="auto"/>
                          </w:divBdr>
                          <w:divsChild>
                            <w:div w:id="667246457">
                              <w:marLeft w:val="0"/>
                              <w:marRight w:val="0"/>
                              <w:marTop w:val="0"/>
                              <w:marBottom w:val="0"/>
                              <w:divBdr>
                                <w:top w:val="none" w:sz="0" w:space="0" w:color="auto"/>
                                <w:left w:val="none" w:sz="0" w:space="0" w:color="auto"/>
                                <w:bottom w:val="none" w:sz="0" w:space="0" w:color="auto"/>
                                <w:right w:val="none" w:sz="0" w:space="0" w:color="auto"/>
                              </w:divBdr>
                              <w:divsChild>
                                <w:div w:id="405959596">
                                  <w:marLeft w:val="0"/>
                                  <w:marRight w:val="0"/>
                                  <w:marTop w:val="0"/>
                                  <w:marBottom w:val="0"/>
                                  <w:divBdr>
                                    <w:top w:val="none" w:sz="0" w:space="0" w:color="auto"/>
                                    <w:left w:val="none" w:sz="0" w:space="0" w:color="auto"/>
                                    <w:bottom w:val="none" w:sz="0" w:space="0" w:color="auto"/>
                                    <w:right w:val="none" w:sz="0" w:space="0" w:color="auto"/>
                                  </w:divBdr>
                                  <w:divsChild>
                                    <w:div w:id="195512095">
                                      <w:marLeft w:val="0"/>
                                      <w:marRight w:val="0"/>
                                      <w:marTop w:val="0"/>
                                      <w:marBottom w:val="0"/>
                                      <w:divBdr>
                                        <w:top w:val="none" w:sz="0" w:space="0" w:color="auto"/>
                                        <w:left w:val="none" w:sz="0" w:space="0" w:color="auto"/>
                                        <w:bottom w:val="none" w:sz="0" w:space="0" w:color="auto"/>
                                        <w:right w:val="none" w:sz="0" w:space="0" w:color="auto"/>
                                      </w:divBdr>
                                      <w:divsChild>
                                        <w:div w:id="123280459">
                                          <w:marLeft w:val="0"/>
                                          <w:marRight w:val="0"/>
                                          <w:marTop w:val="0"/>
                                          <w:marBottom w:val="0"/>
                                          <w:divBdr>
                                            <w:top w:val="dotted" w:sz="12" w:space="0" w:color="D1D3D4"/>
                                            <w:left w:val="none" w:sz="0" w:space="0" w:color="auto"/>
                                            <w:bottom w:val="dotted" w:sz="12" w:space="0" w:color="D1D3D4"/>
                                            <w:right w:val="none" w:sz="0" w:space="0" w:color="auto"/>
                                          </w:divBdr>
                                          <w:divsChild>
                                            <w:div w:id="682589323">
                                              <w:marLeft w:val="-30"/>
                                              <w:marRight w:val="0"/>
                                              <w:marTop w:val="0"/>
                                              <w:marBottom w:val="0"/>
                                              <w:divBdr>
                                                <w:top w:val="none" w:sz="0" w:space="0" w:color="auto"/>
                                                <w:left w:val="none" w:sz="0" w:space="0" w:color="auto"/>
                                                <w:bottom w:val="none" w:sz="0" w:space="0" w:color="auto"/>
                                                <w:right w:val="none" w:sz="0" w:space="0" w:color="auto"/>
                                              </w:divBdr>
                                            </w:div>
                                            <w:div w:id="25912309">
                                              <w:marLeft w:val="-30"/>
                                              <w:marRight w:val="0"/>
                                              <w:marTop w:val="0"/>
                                              <w:marBottom w:val="0"/>
                                              <w:divBdr>
                                                <w:top w:val="none" w:sz="0" w:space="0" w:color="auto"/>
                                                <w:left w:val="none" w:sz="0" w:space="0" w:color="auto"/>
                                                <w:bottom w:val="none" w:sz="0" w:space="0" w:color="auto"/>
                                                <w:right w:val="none" w:sz="0" w:space="0" w:color="auto"/>
                                              </w:divBdr>
                                            </w:div>
                                            <w:div w:id="164843919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599067">
                              <w:marLeft w:val="0"/>
                              <w:marRight w:val="0"/>
                              <w:marTop w:val="0"/>
                              <w:marBottom w:val="0"/>
                              <w:divBdr>
                                <w:top w:val="none" w:sz="0" w:space="0" w:color="auto"/>
                                <w:left w:val="none" w:sz="0" w:space="0" w:color="auto"/>
                                <w:bottom w:val="none" w:sz="0" w:space="0" w:color="auto"/>
                                <w:right w:val="none" w:sz="0" w:space="0" w:color="auto"/>
                              </w:divBdr>
                              <w:divsChild>
                                <w:div w:id="1544752338">
                                  <w:marLeft w:val="0"/>
                                  <w:marRight w:val="0"/>
                                  <w:marTop w:val="0"/>
                                  <w:marBottom w:val="0"/>
                                  <w:divBdr>
                                    <w:top w:val="none" w:sz="0" w:space="0" w:color="auto"/>
                                    <w:left w:val="none" w:sz="0" w:space="0" w:color="auto"/>
                                    <w:bottom w:val="none" w:sz="0" w:space="0" w:color="auto"/>
                                    <w:right w:val="none" w:sz="0" w:space="0" w:color="auto"/>
                                  </w:divBdr>
                                  <w:divsChild>
                                    <w:div w:id="580335942">
                                      <w:marLeft w:val="0"/>
                                      <w:marRight w:val="0"/>
                                      <w:marTop w:val="0"/>
                                      <w:marBottom w:val="0"/>
                                      <w:divBdr>
                                        <w:top w:val="none" w:sz="0" w:space="0" w:color="auto"/>
                                        <w:left w:val="none" w:sz="0" w:space="0" w:color="auto"/>
                                        <w:bottom w:val="none" w:sz="0" w:space="0" w:color="auto"/>
                                        <w:right w:val="none" w:sz="0" w:space="0" w:color="auto"/>
                                      </w:divBdr>
                                      <w:divsChild>
                                        <w:div w:id="1901745558">
                                          <w:marLeft w:val="0"/>
                                          <w:marRight w:val="0"/>
                                          <w:marTop w:val="0"/>
                                          <w:marBottom w:val="0"/>
                                          <w:divBdr>
                                            <w:top w:val="none" w:sz="0" w:space="0" w:color="auto"/>
                                            <w:left w:val="none" w:sz="0" w:space="0" w:color="auto"/>
                                            <w:bottom w:val="none" w:sz="0" w:space="0" w:color="auto"/>
                                            <w:right w:val="none" w:sz="0" w:space="0" w:color="auto"/>
                                          </w:divBdr>
                                          <w:divsChild>
                                            <w:div w:id="2076200184">
                                              <w:marLeft w:val="0"/>
                                              <w:marRight w:val="0"/>
                                              <w:marTop w:val="0"/>
                                              <w:marBottom w:val="0"/>
                                              <w:divBdr>
                                                <w:top w:val="none" w:sz="0" w:space="0" w:color="auto"/>
                                                <w:left w:val="none" w:sz="0" w:space="0" w:color="auto"/>
                                                <w:bottom w:val="none" w:sz="0" w:space="0" w:color="auto"/>
                                                <w:right w:val="none" w:sz="0" w:space="0" w:color="auto"/>
                                              </w:divBdr>
                                              <w:divsChild>
                                                <w:div w:id="3052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49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78656265">
                              <w:marLeft w:val="0"/>
                              <w:marRight w:val="0"/>
                              <w:marTop w:val="0"/>
                              <w:marBottom w:val="0"/>
                              <w:divBdr>
                                <w:top w:val="none" w:sz="0" w:space="0" w:color="auto"/>
                                <w:left w:val="none" w:sz="0" w:space="0" w:color="auto"/>
                                <w:bottom w:val="none" w:sz="0" w:space="0" w:color="auto"/>
                                <w:right w:val="none" w:sz="0" w:space="0" w:color="auto"/>
                              </w:divBdr>
                              <w:divsChild>
                                <w:div w:id="96558061">
                                  <w:marLeft w:val="0"/>
                                  <w:marRight w:val="0"/>
                                  <w:marTop w:val="0"/>
                                  <w:marBottom w:val="0"/>
                                  <w:divBdr>
                                    <w:top w:val="none" w:sz="0" w:space="0" w:color="auto"/>
                                    <w:left w:val="none" w:sz="0" w:space="0" w:color="auto"/>
                                    <w:bottom w:val="none" w:sz="0" w:space="0" w:color="auto"/>
                                    <w:right w:val="none" w:sz="0" w:space="0" w:color="auto"/>
                                  </w:divBdr>
                                  <w:divsChild>
                                    <w:div w:id="13636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68609">
                              <w:marLeft w:val="0"/>
                              <w:marRight w:val="0"/>
                              <w:marTop w:val="0"/>
                              <w:marBottom w:val="0"/>
                              <w:divBdr>
                                <w:top w:val="none" w:sz="0" w:space="0" w:color="auto"/>
                                <w:left w:val="none" w:sz="0" w:space="0" w:color="auto"/>
                                <w:bottom w:val="none" w:sz="0" w:space="0" w:color="auto"/>
                                <w:right w:val="none" w:sz="0" w:space="0" w:color="auto"/>
                              </w:divBdr>
                              <w:divsChild>
                                <w:div w:id="953251492">
                                  <w:marLeft w:val="0"/>
                                  <w:marRight w:val="0"/>
                                  <w:marTop w:val="0"/>
                                  <w:marBottom w:val="0"/>
                                  <w:divBdr>
                                    <w:top w:val="none" w:sz="0" w:space="0" w:color="auto"/>
                                    <w:left w:val="none" w:sz="0" w:space="0" w:color="auto"/>
                                    <w:bottom w:val="none" w:sz="0" w:space="0" w:color="auto"/>
                                    <w:right w:val="none" w:sz="0" w:space="0" w:color="auto"/>
                                  </w:divBdr>
                                  <w:divsChild>
                                    <w:div w:id="2071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89613632">
      <w:bodyDiv w:val="1"/>
      <w:marLeft w:val="0"/>
      <w:marRight w:val="0"/>
      <w:marTop w:val="0"/>
      <w:marBottom w:val="0"/>
      <w:divBdr>
        <w:top w:val="none" w:sz="0" w:space="0" w:color="auto"/>
        <w:left w:val="none" w:sz="0" w:space="0" w:color="auto"/>
        <w:bottom w:val="none" w:sz="0" w:space="0" w:color="auto"/>
        <w:right w:val="none" w:sz="0" w:space="0" w:color="auto"/>
      </w:divBdr>
      <w:divsChild>
        <w:div w:id="2084255668">
          <w:marLeft w:val="0"/>
          <w:marRight w:val="0"/>
          <w:marTop w:val="0"/>
          <w:marBottom w:val="0"/>
          <w:divBdr>
            <w:top w:val="none" w:sz="0" w:space="0" w:color="auto"/>
            <w:left w:val="none" w:sz="0" w:space="0" w:color="auto"/>
            <w:bottom w:val="none" w:sz="0" w:space="0" w:color="auto"/>
            <w:right w:val="none" w:sz="0" w:space="0" w:color="auto"/>
          </w:divBdr>
        </w:div>
        <w:div w:id="733701799">
          <w:marLeft w:val="0"/>
          <w:marRight w:val="0"/>
          <w:marTop w:val="0"/>
          <w:marBottom w:val="0"/>
          <w:divBdr>
            <w:top w:val="none" w:sz="0" w:space="0" w:color="auto"/>
            <w:left w:val="none" w:sz="0" w:space="0" w:color="auto"/>
            <w:bottom w:val="none" w:sz="0" w:space="0" w:color="auto"/>
            <w:right w:val="none" w:sz="0" w:space="0" w:color="auto"/>
          </w:divBdr>
          <w:divsChild>
            <w:div w:id="3654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sChild>
            <w:div w:id="1079865702">
              <w:marLeft w:val="0"/>
              <w:marRight w:val="0"/>
              <w:marTop w:val="0"/>
              <w:marBottom w:val="0"/>
              <w:divBdr>
                <w:top w:val="none" w:sz="0" w:space="0" w:color="auto"/>
                <w:left w:val="none" w:sz="0" w:space="0" w:color="auto"/>
                <w:bottom w:val="none" w:sz="0" w:space="0" w:color="auto"/>
                <w:right w:val="none" w:sz="0" w:space="0" w:color="auto"/>
              </w:divBdr>
              <w:divsChild>
                <w:div w:id="5109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sChild>
                <w:div w:id="1941915651">
                  <w:marLeft w:val="0"/>
                  <w:marRight w:val="0"/>
                  <w:marTop w:val="0"/>
                  <w:marBottom w:val="0"/>
                  <w:divBdr>
                    <w:top w:val="none" w:sz="0" w:space="0" w:color="auto"/>
                    <w:left w:val="none" w:sz="0" w:space="0" w:color="auto"/>
                    <w:bottom w:val="none" w:sz="0" w:space="0" w:color="auto"/>
                    <w:right w:val="none" w:sz="0" w:space="0" w:color="auto"/>
                  </w:divBdr>
                  <w:divsChild>
                    <w:div w:id="43792220">
                      <w:marLeft w:val="0"/>
                      <w:marRight w:val="0"/>
                      <w:marTop w:val="0"/>
                      <w:marBottom w:val="0"/>
                      <w:divBdr>
                        <w:top w:val="none" w:sz="0" w:space="0" w:color="auto"/>
                        <w:left w:val="none" w:sz="0" w:space="0" w:color="auto"/>
                        <w:bottom w:val="none" w:sz="0" w:space="0" w:color="auto"/>
                        <w:right w:val="none" w:sz="0" w:space="0" w:color="auto"/>
                      </w:divBdr>
                    </w:div>
                    <w:div w:id="1366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1468355741">
          <w:marLeft w:val="0"/>
          <w:marRight w:val="0"/>
          <w:marTop w:val="0"/>
          <w:marBottom w:val="0"/>
          <w:divBdr>
            <w:top w:val="none" w:sz="0" w:space="0" w:color="auto"/>
            <w:left w:val="none" w:sz="0" w:space="0" w:color="auto"/>
            <w:bottom w:val="none" w:sz="0" w:space="0" w:color="auto"/>
            <w:right w:val="none" w:sz="0" w:space="0" w:color="auto"/>
          </w:divBdr>
        </w:div>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23756">
      <w:bodyDiv w:val="1"/>
      <w:marLeft w:val="0"/>
      <w:marRight w:val="0"/>
      <w:marTop w:val="0"/>
      <w:marBottom w:val="0"/>
      <w:divBdr>
        <w:top w:val="none" w:sz="0" w:space="0" w:color="auto"/>
        <w:left w:val="none" w:sz="0" w:space="0" w:color="auto"/>
        <w:bottom w:val="none" w:sz="0" w:space="0" w:color="auto"/>
        <w:right w:val="none" w:sz="0" w:space="0" w:color="auto"/>
      </w:divBdr>
      <w:divsChild>
        <w:div w:id="1089349095">
          <w:marLeft w:val="0"/>
          <w:marRight w:val="0"/>
          <w:marTop w:val="0"/>
          <w:marBottom w:val="0"/>
          <w:divBdr>
            <w:top w:val="none" w:sz="0" w:space="0" w:color="auto"/>
            <w:left w:val="none" w:sz="0" w:space="0" w:color="auto"/>
            <w:bottom w:val="none" w:sz="0" w:space="0" w:color="auto"/>
            <w:right w:val="none" w:sz="0" w:space="0" w:color="auto"/>
          </w:divBdr>
          <w:divsChild>
            <w:div w:id="2108234308">
              <w:marLeft w:val="0"/>
              <w:marRight w:val="0"/>
              <w:marTop w:val="0"/>
              <w:marBottom w:val="0"/>
              <w:divBdr>
                <w:top w:val="none" w:sz="0" w:space="0" w:color="auto"/>
                <w:left w:val="none" w:sz="0" w:space="0" w:color="auto"/>
                <w:bottom w:val="none" w:sz="0" w:space="0" w:color="auto"/>
                <w:right w:val="none" w:sz="0" w:space="0" w:color="auto"/>
              </w:divBdr>
            </w:div>
          </w:divsChild>
        </w:div>
        <w:div w:id="492645100">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sChild>
                <w:div w:id="2069109152">
                  <w:marLeft w:val="0"/>
                  <w:marRight w:val="0"/>
                  <w:marTop w:val="0"/>
                  <w:marBottom w:val="0"/>
                  <w:divBdr>
                    <w:top w:val="none" w:sz="0" w:space="0" w:color="auto"/>
                    <w:left w:val="none" w:sz="0" w:space="0" w:color="auto"/>
                    <w:bottom w:val="none" w:sz="0" w:space="0" w:color="auto"/>
                    <w:right w:val="none" w:sz="0" w:space="0" w:color="auto"/>
                  </w:divBdr>
                  <w:divsChild>
                    <w:div w:id="932709336">
                      <w:marLeft w:val="0"/>
                      <w:marRight w:val="0"/>
                      <w:marTop w:val="0"/>
                      <w:marBottom w:val="0"/>
                      <w:divBdr>
                        <w:top w:val="none" w:sz="0" w:space="0" w:color="auto"/>
                        <w:left w:val="none" w:sz="0" w:space="0" w:color="auto"/>
                        <w:bottom w:val="none" w:sz="0" w:space="0" w:color="auto"/>
                        <w:right w:val="none" w:sz="0" w:space="0" w:color="auto"/>
                      </w:divBdr>
                      <w:divsChild>
                        <w:div w:id="1912543956">
                          <w:marLeft w:val="0"/>
                          <w:marRight w:val="0"/>
                          <w:marTop w:val="0"/>
                          <w:marBottom w:val="0"/>
                          <w:divBdr>
                            <w:top w:val="none" w:sz="0" w:space="0" w:color="auto"/>
                            <w:left w:val="none" w:sz="0" w:space="0" w:color="auto"/>
                            <w:bottom w:val="none" w:sz="0" w:space="0" w:color="auto"/>
                            <w:right w:val="none" w:sz="0" w:space="0" w:color="auto"/>
                          </w:divBdr>
                          <w:divsChild>
                            <w:div w:id="1037776926">
                              <w:marLeft w:val="0"/>
                              <w:marRight w:val="0"/>
                              <w:marTop w:val="0"/>
                              <w:marBottom w:val="0"/>
                              <w:divBdr>
                                <w:top w:val="none" w:sz="0" w:space="0" w:color="auto"/>
                                <w:left w:val="none" w:sz="0" w:space="0" w:color="auto"/>
                                <w:bottom w:val="none" w:sz="0" w:space="0" w:color="auto"/>
                                <w:right w:val="none" w:sz="0" w:space="0" w:color="auto"/>
                              </w:divBdr>
                            </w:div>
                            <w:div w:id="1676691454">
                              <w:marLeft w:val="0"/>
                              <w:marRight w:val="0"/>
                              <w:marTop w:val="15"/>
                              <w:marBottom w:val="0"/>
                              <w:divBdr>
                                <w:top w:val="none" w:sz="0" w:space="0" w:color="auto"/>
                                <w:left w:val="none" w:sz="0" w:space="0" w:color="auto"/>
                                <w:bottom w:val="none" w:sz="0" w:space="0" w:color="auto"/>
                                <w:right w:val="none" w:sz="0" w:space="0" w:color="auto"/>
                              </w:divBdr>
                              <w:divsChild>
                                <w:div w:id="1875922683">
                                  <w:marLeft w:val="0"/>
                                  <w:marRight w:val="0"/>
                                  <w:marTop w:val="0"/>
                                  <w:marBottom w:val="0"/>
                                  <w:divBdr>
                                    <w:top w:val="none" w:sz="0" w:space="0" w:color="auto"/>
                                    <w:left w:val="none" w:sz="0" w:space="0" w:color="auto"/>
                                    <w:bottom w:val="none" w:sz="0" w:space="0" w:color="auto"/>
                                    <w:right w:val="none" w:sz="0" w:space="0" w:color="auto"/>
                                  </w:divBdr>
                                </w:div>
                                <w:div w:id="612830728">
                                  <w:marLeft w:val="0"/>
                                  <w:marRight w:val="0"/>
                                  <w:marTop w:val="0"/>
                                  <w:marBottom w:val="0"/>
                                  <w:divBdr>
                                    <w:top w:val="none" w:sz="0" w:space="0" w:color="auto"/>
                                    <w:left w:val="none" w:sz="0" w:space="0" w:color="auto"/>
                                    <w:bottom w:val="none" w:sz="0" w:space="0" w:color="auto"/>
                                    <w:right w:val="none" w:sz="0" w:space="0" w:color="auto"/>
                                  </w:divBdr>
                                </w:div>
                                <w:div w:id="1510102121">
                                  <w:marLeft w:val="0"/>
                                  <w:marRight w:val="0"/>
                                  <w:marTop w:val="0"/>
                                  <w:marBottom w:val="0"/>
                                  <w:divBdr>
                                    <w:top w:val="none" w:sz="0" w:space="0" w:color="auto"/>
                                    <w:left w:val="none" w:sz="0" w:space="0" w:color="auto"/>
                                    <w:bottom w:val="none" w:sz="0" w:space="0" w:color="auto"/>
                                    <w:right w:val="none" w:sz="0" w:space="0" w:color="auto"/>
                                  </w:divBdr>
                                </w:div>
                                <w:div w:id="14237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846595">
          <w:marLeft w:val="0"/>
          <w:marRight w:val="0"/>
          <w:marTop w:val="0"/>
          <w:marBottom w:val="0"/>
          <w:divBdr>
            <w:top w:val="none" w:sz="0" w:space="0" w:color="auto"/>
            <w:left w:val="none" w:sz="0" w:space="0" w:color="auto"/>
            <w:bottom w:val="none" w:sz="0" w:space="0" w:color="auto"/>
            <w:right w:val="none" w:sz="0" w:space="0" w:color="auto"/>
          </w:divBdr>
          <w:divsChild>
            <w:div w:id="221066557">
              <w:marLeft w:val="0"/>
              <w:marRight w:val="0"/>
              <w:marTop w:val="0"/>
              <w:marBottom w:val="0"/>
              <w:divBdr>
                <w:top w:val="none" w:sz="0" w:space="0" w:color="auto"/>
                <w:left w:val="none" w:sz="0" w:space="0" w:color="auto"/>
                <w:bottom w:val="none" w:sz="0" w:space="0" w:color="auto"/>
                <w:right w:val="none" w:sz="0" w:space="0" w:color="auto"/>
              </w:divBdr>
              <w:divsChild>
                <w:div w:id="518616363">
                  <w:marLeft w:val="0"/>
                  <w:marRight w:val="0"/>
                  <w:marTop w:val="0"/>
                  <w:marBottom w:val="0"/>
                  <w:divBdr>
                    <w:top w:val="none" w:sz="0" w:space="0" w:color="auto"/>
                    <w:left w:val="none" w:sz="0" w:space="0" w:color="auto"/>
                    <w:bottom w:val="none" w:sz="0" w:space="0" w:color="auto"/>
                    <w:right w:val="none" w:sz="0" w:space="0" w:color="auto"/>
                  </w:divBdr>
                  <w:divsChild>
                    <w:div w:id="1690109406">
                      <w:marLeft w:val="0"/>
                      <w:marRight w:val="0"/>
                      <w:marTop w:val="0"/>
                      <w:marBottom w:val="0"/>
                      <w:divBdr>
                        <w:top w:val="none" w:sz="0" w:space="0" w:color="auto"/>
                        <w:left w:val="none" w:sz="0" w:space="0" w:color="auto"/>
                        <w:bottom w:val="none" w:sz="0" w:space="0" w:color="auto"/>
                        <w:right w:val="none" w:sz="0" w:space="0" w:color="auto"/>
                      </w:divBdr>
                    </w:div>
                  </w:divsChild>
                </w:div>
                <w:div w:id="200556498">
                  <w:marLeft w:val="0"/>
                  <w:marRight w:val="0"/>
                  <w:marTop w:val="0"/>
                  <w:marBottom w:val="0"/>
                  <w:divBdr>
                    <w:top w:val="none" w:sz="0" w:space="0" w:color="auto"/>
                    <w:left w:val="none" w:sz="0" w:space="0" w:color="auto"/>
                    <w:bottom w:val="none" w:sz="0" w:space="0" w:color="auto"/>
                    <w:right w:val="none" w:sz="0" w:space="0" w:color="auto"/>
                  </w:divBdr>
                  <w:divsChild>
                    <w:div w:id="554465876">
                      <w:marLeft w:val="0"/>
                      <w:marRight w:val="0"/>
                      <w:marTop w:val="0"/>
                      <w:marBottom w:val="0"/>
                      <w:divBdr>
                        <w:top w:val="none" w:sz="0" w:space="0" w:color="auto"/>
                        <w:left w:val="none" w:sz="0" w:space="0" w:color="auto"/>
                        <w:bottom w:val="none" w:sz="0" w:space="0" w:color="auto"/>
                        <w:right w:val="none" w:sz="0" w:space="0" w:color="auto"/>
                      </w:divBdr>
                      <w:divsChild>
                        <w:div w:id="1322344472">
                          <w:marLeft w:val="0"/>
                          <w:marRight w:val="0"/>
                          <w:marTop w:val="0"/>
                          <w:marBottom w:val="0"/>
                          <w:divBdr>
                            <w:top w:val="none" w:sz="0" w:space="0" w:color="auto"/>
                            <w:left w:val="none" w:sz="0" w:space="0" w:color="auto"/>
                            <w:bottom w:val="none" w:sz="0" w:space="0" w:color="auto"/>
                            <w:right w:val="none" w:sz="0" w:space="0" w:color="auto"/>
                          </w:divBdr>
                          <w:divsChild>
                            <w:div w:id="1546864679">
                              <w:marLeft w:val="0"/>
                              <w:marRight w:val="0"/>
                              <w:marTop w:val="0"/>
                              <w:marBottom w:val="0"/>
                              <w:divBdr>
                                <w:top w:val="none" w:sz="0" w:space="0" w:color="auto"/>
                                <w:left w:val="none" w:sz="0" w:space="0" w:color="auto"/>
                                <w:bottom w:val="none" w:sz="0" w:space="0" w:color="auto"/>
                                <w:right w:val="none" w:sz="0" w:space="0" w:color="auto"/>
                              </w:divBdr>
                            </w:div>
                            <w:div w:id="387723895">
                              <w:marLeft w:val="0"/>
                              <w:marRight w:val="0"/>
                              <w:marTop w:val="0"/>
                              <w:marBottom w:val="0"/>
                              <w:divBdr>
                                <w:top w:val="none" w:sz="0" w:space="0" w:color="auto"/>
                                <w:left w:val="none" w:sz="0" w:space="0" w:color="auto"/>
                                <w:bottom w:val="none" w:sz="0" w:space="0" w:color="auto"/>
                                <w:right w:val="none" w:sz="0" w:space="0" w:color="auto"/>
                              </w:divBdr>
                            </w:div>
                            <w:div w:id="536892616">
                              <w:marLeft w:val="0"/>
                              <w:marRight w:val="0"/>
                              <w:marTop w:val="0"/>
                              <w:marBottom w:val="0"/>
                              <w:divBdr>
                                <w:top w:val="none" w:sz="0" w:space="0" w:color="auto"/>
                                <w:left w:val="none" w:sz="0" w:space="0" w:color="auto"/>
                                <w:bottom w:val="none" w:sz="0" w:space="0" w:color="auto"/>
                                <w:right w:val="none" w:sz="0" w:space="0" w:color="auto"/>
                              </w:divBdr>
                            </w:div>
                            <w:div w:id="7825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8915">
                  <w:marLeft w:val="0"/>
                  <w:marRight w:val="0"/>
                  <w:marTop w:val="0"/>
                  <w:marBottom w:val="0"/>
                  <w:divBdr>
                    <w:top w:val="none" w:sz="0" w:space="0" w:color="auto"/>
                    <w:left w:val="none" w:sz="0" w:space="0" w:color="auto"/>
                    <w:bottom w:val="none" w:sz="0" w:space="0" w:color="auto"/>
                    <w:right w:val="none" w:sz="0" w:space="0" w:color="auto"/>
                  </w:divBdr>
                  <w:divsChild>
                    <w:div w:id="518003976">
                      <w:marLeft w:val="0"/>
                      <w:marRight w:val="0"/>
                      <w:marTop w:val="0"/>
                      <w:marBottom w:val="0"/>
                      <w:divBdr>
                        <w:top w:val="none" w:sz="0" w:space="0" w:color="auto"/>
                        <w:left w:val="none" w:sz="0" w:space="0" w:color="auto"/>
                        <w:bottom w:val="none" w:sz="0" w:space="0" w:color="auto"/>
                        <w:right w:val="none" w:sz="0" w:space="0" w:color="auto"/>
                      </w:divBdr>
                      <w:divsChild>
                        <w:div w:id="1561405303">
                          <w:marLeft w:val="0"/>
                          <w:marRight w:val="0"/>
                          <w:marTop w:val="0"/>
                          <w:marBottom w:val="0"/>
                          <w:divBdr>
                            <w:top w:val="none" w:sz="0" w:space="0" w:color="auto"/>
                            <w:left w:val="none" w:sz="0" w:space="0" w:color="auto"/>
                            <w:bottom w:val="none" w:sz="0" w:space="0" w:color="auto"/>
                            <w:right w:val="none" w:sz="0" w:space="0" w:color="auto"/>
                          </w:divBdr>
                          <w:divsChild>
                            <w:div w:id="815024013">
                              <w:marLeft w:val="0"/>
                              <w:marRight w:val="0"/>
                              <w:marTop w:val="0"/>
                              <w:marBottom w:val="0"/>
                              <w:divBdr>
                                <w:top w:val="none" w:sz="0" w:space="0" w:color="auto"/>
                                <w:left w:val="none" w:sz="0" w:space="0" w:color="auto"/>
                                <w:bottom w:val="none" w:sz="0" w:space="0" w:color="auto"/>
                                <w:right w:val="none" w:sz="0" w:space="0" w:color="auto"/>
                              </w:divBdr>
                              <w:divsChild>
                                <w:div w:id="531460489">
                                  <w:marLeft w:val="0"/>
                                  <w:marRight w:val="0"/>
                                  <w:marTop w:val="0"/>
                                  <w:marBottom w:val="0"/>
                                  <w:divBdr>
                                    <w:top w:val="none" w:sz="0" w:space="0" w:color="auto"/>
                                    <w:left w:val="none" w:sz="0" w:space="0" w:color="auto"/>
                                    <w:bottom w:val="none" w:sz="0" w:space="0" w:color="auto"/>
                                    <w:right w:val="none" w:sz="0" w:space="0" w:color="auto"/>
                                  </w:divBdr>
                                  <w:divsChild>
                                    <w:div w:id="1752963104">
                                      <w:marLeft w:val="0"/>
                                      <w:marRight w:val="0"/>
                                      <w:marTop w:val="0"/>
                                      <w:marBottom w:val="0"/>
                                      <w:divBdr>
                                        <w:top w:val="none" w:sz="0" w:space="0" w:color="auto"/>
                                        <w:left w:val="none" w:sz="0" w:space="0" w:color="auto"/>
                                        <w:bottom w:val="none" w:sz="0" w:space="0" w:color="auto"/>
                                        <w:right w:val="none" w:sz="0" w:space="0" w:color="auto"/>
                                      </w:divBdr>
                                      <w:divsChild>
                                        <w:div w:id="114760935">
                                          <w:marLeft w:val="0"/>
                                          <w:marRight w:val="0"/>
                                          <w:marTop w:val="0"/>
                                          <w:marBottom w:val="0"/>
                                          <w:divBdr>
                                            <w:top w:val="dotted" w:sz="12" w:space="0" w:color="D1D3D4"/>
                                            <w:left w:val="none" w:sz="0" w:space="0" w:color="auto"/>
                                            <w:bottom w:val="dotted" w:sz="12" w:space="0" w:color="D1D3D4"/>
                                            <w:right w:val="none" w:sz="0" w:space="0" w:color="auto"/>
                                          </w:divBdr>
                                          <w:divsChild>
                                            <w:div w:id="627324618">
                                              <w:marLeft w:val="-30"/>
                                              <w:marRight w:val="0"/>
                                              <w:marTop w:val="0"/>
                                              <w:marBottom w:val="0"/>
                                              <w:divBdr>
                                                <w:top w:val="none" w:sz="0" w:space="0" w:color="auto"/>
                                                <w:left w:val="none" w:sz="0" w:space="0" w:color="auto"/>
                                                <w:bottom w:val="none" w:sz="0" w:space="0" w:color="auto"/>
                                                <w:right w:val="none" w:sz="0" w:space="0" w:color="auto"/>
                                              </w:divBdr>
                                            </w:div>
                                            <w:div w:id="148327721">
                                              <w:marLeft w:val="-30"/>
                                              <w:marRight w:val="0"/>
                                              <w:marTop w:val="0"/>
                                              <w:marBottom w:val="0"/>
                                              <w:divBdr>
                                                <w:top w:val="none" w:sz="0" w:space="0" w:color="auto"/>
                                                <w:left w:val="none" w:sz="0" w:space="0" w:color="auto"/>
                                                <w:bottom w:val="none" w:sz="0" w:space="0" w:color="auto"/>
                                                <w:right w:val="none" w:sz="0" w:space="0" w:color="auto"/>
                                              </w:divBdr>
                                            </w:div>
                                            <w:div w:id="7953677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198723">
                              <w:marLeft w:val="0"/>
                              <w:marRight w:val="0"/>
                              <w:marTop w:val="0"/>
                              <w:marBottom w:val="0"/>
                              <w:divBdr>
                                <w:top w:val="none" w:sz="0" w:space="0" w:color="auto"/>
                                <w:left w:val="none" w:sz="0" w:space="0" w:color="auto"/>
                                <w:bottom w:val="none" w:sz="0" w:space="0" w:color="auto"/>
                                <w:right w:val="none" w:sz="0" w:space="0" w:color="auto"/>
                              </w:divBdr>
                              <w:divsChild>
                                <w:div w:id="678040886">
                                  <w:marLeft w:val="0"/>
                                  <w:marRight w:val="0"/>
                                  <w:marTop w:val="0"/>
                                  <w:marBottom w:val="0"/>
                                  <w:divBdr>
                                    <w:top w:val="none" w:sz="0" w:space="0" w:color="auto"/>
                                    <w:left w:val="none" w:sz="0" w:space="0" w:color="auto"/>
                                    <w:bottom w:val="none" w:sz="0" w:space="0" w:color="auto"/>
                                    <w:right w:val="none" w:sz="0" w:space="0" w:color="auto"/>
                                  </w:divBdr>
                                  <w:divsChild>
                                    <w:div w:id="301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6244">
                              <w:marLeft w:val="0"/>
                              <w:marRight w:val="0"/>
                              <w:marTop w:val="0"/>
                              <w:marBottom w:val="0"/>
                              <w:divBdr>
                                <w:top w:val="none" w:sz="0" w:space="0" w:color="auto"/>
                                <w:left w:val="none" w:sz="0" w:space="0" w:color="auto"/>
                                <w:bottom w:val="none" w:sz="0" w:space="0" w:color="auto"/>
                                <w:right w:val="none" w:sz="0" w:space="0" w:color="auto"/>
                              </w:divBdr>
                              <w:divsChild>
                                <w:div w:id="1087963841">
                                  <w:marLeft w:val="0"/>
                                  <w:marRight w:val="0"/>
                                  <w:marTop w:val="0"/>
                                  <w:marBottom w:val="0"/>
                                  <w:divBdr>
                                    <w:top w:val="none" w:sz="0" w:space="0" w:color="auto"/>
                                    <w:left w:val="none" w:sz="0" w:space="0" w:color="auto"/>
                                    <w:bottom w:val="none" w:sz="0" w:space="0" w:color="auto"/>
                                    <w:right w:val="none" w:sz="0" w:space="0" w:color="auto"/>
                                  </w:divBdr>
                                  <w:divsChild>
                                    <w:div w:id="17898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410258">
      <w:bodyDiv w:val="1"/>
      <w:marLeft w:val="0"/>
      <w:marRight w:val="0"/>
      <w:marTop w:val="0"/>
      <w:marBottom w:val="0"/>
      <w:divBdr>
        <w:top w:val="none" w:sz="0" w:space="0" w:color="auto"/>
        <w:left w:val="none" w:sz="0" w:space="0" w:color="auto"/>
        <w:bottom w:val="none" w:sz="0" w:space="0" w:color="auto"/>
        <w:right w:val="none" w:sz="0" w:space="0" w:color="auto"/>
      </w:divBdr>
      <w:divsChild>
        <w:div w:id="807010914">
          <w:marLeft w:val="0"/>
          <w:marRight w:val="0"/>
          <w:marTop w:val="0"/>
          <w:marBottom w:val="0"/>
          <w:divBdr>
            <w:top w:val="none" w:sz="0" w:space="0" w:color="auto"/>
            <w:left w:val="none" w:sz="0" w:space="0" w:color="auto"/>
            <w:bottom w:val="none" w:sz="0" w:space="0" w:color="auto"/>
            <w:right w:val="none" w:sz="0" w:space="0" w:color="auto"/>
          </w:divBdr>
          <w:divsChild>
            <w:div w:id="1324355022">
              <w:marLeft w:val="0"/>
              <w:marRight w:val="0"/>
              <w:marTop w:val="0"/>
              <w:marBottom w:val="0"/>
              <w:divBdr>
                <w:top w:val="none" w:sz="0" w:space="0" w:color="auto"/>
                <w:left w:val="none" w:sz="0" w:space="0" w:color="auto"/>
                <w:bottom w:val="none" w:sz="0" w:space="0" w:color="auto"/>
                <w:right w:val="none" w:sz="0" w:space="0" w:color="auto"/>
              </w:divBdr>
            </w:div>
          </w:divsChild>
        </w:div>
        <w:div w:id="1398091352">
          <w:marLeft w:val="0"/>
          <w:marRight w:val="0"/>
          <w:marTop w:val="0"/>
          <w:marBottom w:val="0"/>
          <w:divBdr>
            <w:top w:val="none" w:sz="0" w:space="0" w:color="auto"/>
            <w:left w:val="none" w:sz="0" w:space="0" w:color="auto"/>
            <w:bottom w:val="none" w:sz="0" w:space="0" w:color="auto"/>
            <w:right w:val="none" w:sz="0" w:space="0" w:color="auto"/>
          </w:divBdr>
          <w:divsChild>
            <w:div w:id="470558882">
              <w:marLeft w:val="0"/>
              <w:marRight w:val="0"/>
              <w:marTop w:val="0"/>
              <w:marBottom w:val="0"/>
              <w:divBdr>
                <w:top w:val="none" w:sz="0" w:space="0" w:color="auto"/>
                <w:left w:val="none" w:sz="0" w:space="0" w:color="auto"/>
                <w:bottom w:val="none" w:sz="0" w:space="0" w:color="auto"/>
                <w:right w:val="none" w:sz="0" w:space="0" w:color="auto"/>
              </w:divBdr>
            </w:div>
          </w:divsChild>
        </w:div>
        <w:div w:id="1594630851">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1611007564">
          <w:marLeft w:val="0"/>
          <w:marRight w:val="0"/>
          <w:marTop w:val="0"/>
          <w:marBottom w:val="300"/>
          <w:divBdr>
            <w:top w:val="none" w:sz="0" w:space="0" w:color="auto"/>
            <w:left w:val="none" w:sz="0" w:space="0" w:color="auto"/>
            <w:bottom w:val="none" w:sz="0" w:space="0" w:color="auto"/>
            <w:right w:val="none" w:sz="0" w:space="0" w:color="auto"/>
          </w:divBdr>
          <w:divsChild>
            <w:div w:id="1177428189">
              <w:marLeft w:val="0"/>
              <w:marRight w:val="0"/>
              <w:marTop w:val="0"/>
              <w:marBottom w:val="0"/>
              <w:divBdr>
                <w:top w:val="none" w:sz="0" w:space="0" w:color="auto"/>
                <w:left w:val="none" w:sz="0" w:space="0" w:color="auto"/>
                <w:bottom w:val="none" w:sz="0" w:space="0" w:color="auto"/>
                <w:right w:val="none" w:sz="0" w:space="0" w:color="auto"/>
              </w:divBdr>
            </w:div>
          </w:divsChild>
        </w:div>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 w:id="1858812850">
          <w:marLeft w:val="0"/>
          <w:marRight w:val="0"/>
          <w:marTop w:val="0"/>
          <w:marBottom w:val="300"/>
          <w:divBdr>
            <w:top w:val="none" w:sz="0" w:space="0" w:color="auto"/>
            <w:left w:val="none" w:sz="0" w:space="0" w:color="auto"/>
            <w:bottom w:val="none" w:sz="0" w:space="0" w:color="auto"/>
            <w:right w:val="none" w:sz="0" w:space="0" w:color="auto"/>
          </w:divBdr>
          <w:divsChild>
            <w:div w:id="3684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sChild>
            <w:div w:id="2060594756">
              <w:marLeft w:val="0"/>
              <w:marRight w:val="0"/>
              <w:marTop w:val="0"/>
              <w:marBottom w:val="0"/>
              <w:divBdr>
                <w:top w:val="none" w:sz="0" w:space="0" w:color="auto"/>
                <w:left w:val="none" w:sz="0" w:space="0" w:color="auto"/>
                <w:bottom w:val="none" w:sz="0" w:space="0" w:color="auto"/>
                <w:right w:val="none" w:sz="0" w:space="0" w:color="auto"/>
              </w:divBdr>
              <w:divsChild>
                <w:div w:id="1565027549">
                  <w:marLeft w:val="0"/>
                  <w:marRight w:val="0"/>
                  <w:marTop w:val="0"/>
                  <w:marBottom w:val="0"/>
                  <w:divBdr>
                    <w:top w:val="none" w:sz="0" w:space="0" w:color="auto"/>
                    <w:left w:val="none" w:sz="0" w:space="0" w:color="auto"/>
                    <w:bottom w:val="none" w:sz="0" w:space="0" w:color="auto"/>
                    <w:right w:val="none" w:sz="0" w:space="0" w:color="auto"/>
                  </w:divBdr>
                  <w:divsChild>
                    <w:div w:id="1178232383">
                      <w:marLeft w:val="0"/>
                      <w:marRight w:val="0"/>
                      <w:marTop w:val="0"/>
                      <w:marBottom w:val="0"/>
                      <w:divBdr>
                        <w:top w:val="none" w:sz="0" w:space="0" w:color="auto"/>
                        <w:left w:val="none" w:sz="0" w:space="0" w:color="auto"/>
                        <w:bottom w:val="none" w:sz="0" w:space="0" w:color="auto"/>
                        <w:right w:val="none" w:sz="0" w:space="0" w:color="auto"/>
                      </w:divBdr>
                    </w:div>
                    <w:div w:id="439684348">
                      <w:marLeft w:val="0"/>
                      <w:marRight w:val="0"/>
                      <w:marTop w:val="0"/>
                      <w:marBottom w:val="0"/>
                      <w:divBdr>
                        <w:top w:val="none" w:sz="0" w:space="0" w:color="auto"/>
                        <w:left w:val="none" w:sz="0" w:space="0" w:color="auto"/>
                        <w:bottom w:val="none" w:sz="0" w:space="0" w:color="auto"/>
                        <w:right w:val="none" w:sz="0" w:space="0" w:color="auto"/>
                      </w:divBdr>
                    </w:div>
                    <w:div w:id="731343155">
                      <w:marLeft w:val="0"/>
                      <w:marRight w:val="0"/>
                      <w:marTop w:val="0"/>
                      <w:marBottom w:val="0"/>
                      <w:divBdr>
                        <w:top w:val="none" w:sz="0" w:space="0" w:color="auto"/>
                        <w:left w:val="none" w:sz="0" w:space="0" w:color="auto"/>
                        <w:bottom w:val="none" w:sz="0" w:space="0" w:color="auto"/>
                        <w:right w:val="none" w:sz="0" w:space="0" w:color="auto"/>
                      </w:divBdr>
                    </w:div>
                    <w:div w:id="18623400">
                      <w:marLeft w:val="0"/>
                      <w:marRight w:val="0"/>
                      <w:marTop w:val="0"/>
                      <w:marBottom w:val="0"/>
                      <w:divBdr>
                        <w:top w:val="none" w:sz="0" w:space="0" w:color="auto"/>
                        <w:left w:val="none" w:sz="0" w:space="0" w:color="auto"/>
                        <w:bottom w:val="none" w:sz="0" w:space="0" w:color="auto"/>
                        <w:right w:val="none" w:sz="0" w:space="0" w:color="auto"/>
                      </w:divBdr>
                    </w:div>
                    <w:div w:id="1812097489">
                      <w:marLeft w:val="0"/>
                      <w:marRight w:val="0"/>
                      <w:marTop w:val="0"/>
                      <w:marBottom w:val="0"/>
                      <w:divBdr>
                        <w:top w:val="none" w:sz="0" w:space="0" w:color="auto"/>
                        <w:left w:val="none" w:sz="0" w:space="0" w:color="auto"/>
                        <w:bottom w:val="none" w:sz="0" w:space="0" w:color="auto"/>
                        <w:right w:val="none" w:sz="0" w:space="0" w:color="auto"/>
                      </w:divBdr>
                    </w:div>
                    <w:div w:id="3187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3056">
          <w:marLeft w:val="0"/>
          <w:marRight w:val="0"/>
          <w:marTop w:val="300"/>
          <w:marBottom w:val="0"/>
          <w:divBdr>
            <w:top w:val="none" w:sz="0" w:space="0" w:color="auto"/>
            <w:left w:val="single" w:sz="12" w:space="0" w:color="005EB8"/>
            <w:bottom w:val="none" w:sz="0" w:space="0" w:color="auto"/>
            <w:right w:val="none" w:sz="0" w:space="0" w:color="auto"/>
          </w:divBdr>
          <w:divsChild>
            <w:div w:id="1967422753">
              <w:marLeft w:val="0"/>
              <w:marRight w:val="0"/>
              <w:marTop w:val="0"/>
              <w:marBottom w:val="0"/>
              <w:divBdr>
                <w:top w:val="none" w:sz="0" w:space="0" w:color="auto"/>
                <w:left w:val="none" w:sz="0" w:space="0" w:color="auto"/>
                <w:bottom w:val="none" w:sz="0" w:space="0" w:color="auto"/>
                <w:right w:val="none" w:sz="0" w:space="0" w:color="auto"/>
              </w:divBdr>
              <w:divsChild>
                <w:div w:id="1187670590">
                  <w:marLeft w:val="0"/>
                  <w:marRight w:val="0"/>
                  <w:marTop w:val="0"/>
                  <w:marBottom w:val="0"/>
                  <w:divBdr>
                    <w:top w:val="none" w:sz="0" w:space="0" w:color="auto"/>
                    <w:left w:val="none" w:sz="0" w:space="0" w:color="auto"/>
                    <w:bottom w:val="none" w:sz="0" w:space="0" w:color="auto"/>
                    <w:right w:val="none" w:sz="0" w:space="0" w:color="auto"/>
                  </w:divBdr>
                  <w:divsChild>
                    <w:div w:id="1520512041">
                      <w:marLeft w:val="0"/>
                      <w:marRight w:val="0"/>
                      <w:marTop w:val="0"/>
                      <w:marBottom w:val="0"/>
                      <w:divBdr>
                        <w:top w:val="none" w:sz="0" w:space="0" w:color="auto"/>
                        <w:left w:val="none" w:sz="0" w:space="0" w:color="auto"/>
                        <w:bottom w:val="none" w:sz="0" w:space="0" w:color="auto"/>
                        <w:right w:val="none" w:sz="0" w:space="0" w:color="auto"/>
                      </w:divBdr>
                    </w:div>
                    <w:div w:id="640309065">
                      <w:marLeft w:val="0"/>
                      <w:marRight w:val="0"/>
                      <w:marTop w:val="0"/>
                      <w:marBottom w:val="0"/>
                      <w:divBdr>
                        <w:top w:val="none" w:sz="0" w:space="0" w:color="auto"/>
                        <w:left w:val="none" w:sz="0" w:space="0" w:color="auto"/>
                        <w:bottom w:val="none" w:sz="0" w:space="0" w:color="auto"/>
                        <w:right w:val="none" w:sz="0" w:space="0" w:color="auto"/>
                      </w:divBdr>
                    </w:div>
                    <w:div w:id="1010134643">
                      <w:marLeft w:val="0"/>
                      <w:marRight w:val="0"/>
                      <w:marTop w:val="0"/>
                      <w:marBottom w:val="0"/>
                      <w:divBdr>
                        <w:top w:val="none" w:sz="0" w:space="0" w:color="auto"/>
                        <w:left w:val="none" w:sz="0" w:space="0" w:color="auto"/>
                        <w:bottom w:val="none" w:sz="0" w:space="0" w:color="auto"/>
                        <w:right w:val="none" w:sz="0" w:space="0" w:color="auto"/>
                      </w:divBdr>
                    </w:div>
                    <w:div w:id="1580751768">
                      <w:marLeft w:val="0"/>
                      <w:marRight w:val="0"/>
                      <w:marTop w:val="0"/>
                      <w:marBottom w:val="0"/>
                      <w:divBdr>
                        <w:top w:val="none" w:sz="0" w:space="0" w:color="auto"/>
                        <w:left w:val="none" w:sz="0" w:space="0" w:color="auto"/>
                        <w:bottom w:val="none" w:sz="0" w:space="0" w:color="auto"/>
                        <w:right w:val="none" w:sz="0" w:space="0" w:color="auto"/>
                      </w:divBdr>
                    </w:div>
                    <w:div w:id="1847672634">
                      <w:marLeft w:val="0"/>
                      <w:marRight w:val="0"/>
                      <w:marTop w:val="0"/>
                      <w:marBottom w:val="0"/>
                      <w:divBdr>
                        <w:top w:val="none" w:sz="0" w:space="0" w:color="auto"/>
                        <w:left w:val="none" w:sz="0" w:space="0" w:color="auto"/>
                        <w:bottom w:val="none" w:sz="0" w:space="0" w:color="auto"/>
                        <w:right w:val="none" w:sz="0" w:space="0" w:color="auto"/>
                      </w:divBdr>
                    </w:div>
                    <w:div w:id="9386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sChild>
        <w:div w:id="1631403804">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7767052">
      <w:bodyDiv w:val="1"/>
      <w:marLeft w:val="0"/>
      <w:marRight w:val="0"/>
      <w:marTop w:val="0"/>
      <w:marBottom w:val="0"/>
      <w:divBdr>
        <w:top w:val="none" w:sz="0" w:space="0" w:color="auto"/>
        <w:left w:val="none" w:sz="0" w:space="0" w:color="auto"/>
        <w:bottom w:val="none" w:sz="0" w:space="0" w:color="auto"/>
        <w:right w:val="none" w:sz="0" w:space="0" w:color="auto"/>
      </w:divBdr>
      <w:divsChild>
        <w:div w:id="1454708822">
          <w:marLeft w:val="0"/>
          <w:marRight w:val="0"/>
          <w:marTop w:val="300"/>
          <w:marBottom w:val="300"/>
          <w:divBdr>
            <w:top w:val="none" w:sz="0" w:space="0" w:color="auto"/>
            <w:left w:val="none" w:sz="0" w:space="0" w:color="auto"/>
            <w:bottom w:val="none" w:sz="0" w:space="0" w:color="auto"/>
            <w:right w:val="none" w:sz="0" w:space="0" w:color="auto"/>
          </w:divBdr>
          <w:divsChild>
            <w:div w:id="905841720">
              <w:marLeft w:val="0"/>
              <w:marRight w:val="0"/>
              <w:marTop w:val="0"/>
              <w:marBottom w:val="0"/>
              <w:divBdr>
                <w:top w:val="none" w:sz="0" w:space="0" w:color="auto"/>
                <w:left w:val="none" w:sz="0" w:space="0" w:color="auto"/>
                <w:bottom w:val="none" w:sz="0" w:space="0" w:color="auto"/>
                <w:right w:val="none" w:sz="0" w:space="0" w:color="auto"/>
              </w:divBdr>
            </w:div>
          </w:divsChild>
        </w:div>
        <w:div w:id="758722589">
          <w:marLeft w:val="0"/>
          <w:marRight w:val="0"/>
          <w:marTop w:val="0"/>
          <w:marBottom w:val="0"/>
          <w:divBdr>
            <w:top w:val="none" w:sz="0" w:space="0" w:color="auto"/>
            <w:left w:val="none" w:sz="0" w:space="0" w:color="auto"/>
            <w:bottom w:val="none" w:sz="0" w:space="0" w:color="auto"/>
            <w:right w:val="none" w:sz="0" w:space="0" w:color="auto"/>
          </w:divBdr>
        </w:div>
        <w:div w:id="919948628">
          <w:marLeft w:val="0"/>
          <w:marRight w:val="0"/>
          <w:marTop w:val="30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sChild>
            <w:div w:id="1730374077">
              <w:marLeft w:val="0"/>
              <w:marRight w:val="0"/>
              <w:marTop w:val="0"/>
              <w:marBottom w:val="0"/>
              <w:divBdr>
                <w:top w:val="none" w:sz="0" w:space="0" w:color="auto"/>
                <w:left w:val="none" w:sz="0" w:space="0" w:color="auto"/>
                <w:bottom w:val="none" w:sz="0" w:space="0" w:color="auto"/>
                <w:right w:val="none" w:sz="0" w:space="0" w:color="auto"/>
              </w:divBdr>
            </w:div>
          </w:divsChild>
        </w:div>
        <w:div w:id="1311904941">
          <w:marLeft w:val="0"/>
          <w:marRight w:val="0"/>
          <w:marTop w:val="0"/>
          <w:marBottom w:val="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1291402829">
          <w:marLeft w:val="0"/>
          <w:marRight w:val="0"/>
          <w:marTop w:val="0"/>
          <w:marBottom w:val="0"/>
          <w:divBdr>
            <w:top w:val="none" w:sz="0" w:space="0" w:color="auto"/>
            <w:left w:val="none" w:sz="0" w:space="0" w:color="auto"/>
            <w:bottom w:val="none" w:sz="0" w:space="0" w:color="auto"/>
            <w:right w:val="none" w:sz="0" w:space="0" w:color="auto"/>
          </w:divBdr>
          <w:divsChild>
            <w:div w:id="1765760112">
              <w:marLeft w:val="0"/>
              <w:marRight w:val="0"/>
              <w:marTop w:val="0"/>
              <w:marBottom w:val="0"/>
              <w:divBdr>
                <w:top w:val="none" w:sz="0" w:space="0" w:color="auto"/>
                <w:left w:val="none" w:sz="0" w:space="0" w:color="auto"/>
                <w:bottom w:val="none" w:sz="0" w:space="0" w:color="auto"/>
                <w:right w:val="none" w:sz="0" w:space="0" w:color="auto"/>
              </w:divBdr>
            </w:div>
          </w:divsChild>
        </w:div>
        <w:div w:id="513304055">
          <w:marLeft w:val="0"/>
          <w:marRight w:val="0"/>
          <w:marTop w:val="0"/>
          <w:marBottom w:val="0"/>
          <w:divBdr>
            <w:top w:val="none" w:sz="0" w:space="0" w:color="auto"/>
            <w:left w:val="none" w:sz="0" w:space="0" w:color="auto"/>
            <w:bottom w:val="none" w:sz="0" w:space="0" w:color="auto"/>
            <w:right w:val="none" w:sz="0" w:space="0" w:color="auto"/>
          </w:divBdr>
        </w:div>
        <w:div w:id="1868981637">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021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sChild>
        <w:div w:id="1651400491">
          <w:marLeft w:val="0"/>
          <w:marRight w:val="0"/>
          <w:marTop w:val="300"/>
          <w:marBottom w:val="300"/>
          <w:divBdr>
            <w:top w:val="none" w:sz="0" w:space="0" w:color="auto"/>
            <w:left w:val="none" w:sz="0" w:space="0" w:color="auto"/>
            <w:bottom w:val="none" w:sz="0" w:space="0" w:color="auto"/>
            <w:right w:val="none" w:sz="0" w:space="0" w:color="auto"/>
          </w:divBdr>
          <w:divsChild>
            <w:div w:id="496768384">
              <w:marLeft w:val="0"/>
              <w:marRight w:val="0"/>
              <w:marTop w:val="0"/>
              <w:marBottom w:val="0"/>
              <w:divBdr>
                <w:top w:val="none" w:sz="0" w:space="0" w:color="auto"/>
                <w:left w:val="none" w:sz="0" w:space="0" w:color="auto"/>
                <w:bottom w:val="none" w:sz="0" w:space="0" w:color="auto"/>
                <w:right w:val="none" w:sz="0" w:space="0" w:color="auto"/>
              </w:divBdr>
            </w:div>
          </w:divsChild>
        </w:div>
        <w:div w:id="1177690372">
          <w:marLeft w:val="0"/>
          <w:marRight w:val="0"/>
          <w:marTop w:val="0"/>
          <w:marBottom w:val="0"/>
          <w:divBdr>
            <w:top w:val="none" w:sz="0" w:space="0" w:color="auto"/>
            <w:left w:val="none" w:sz="0" w:space="0" w:color="auto"/>
            <w:bottom w:val="none" w:sz="0" w:space="0" w:color="auto"/>
            <w:right w:val="none" w:sz="0" w:space="0" w:color="auto"/>
          </w:divBdr>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1420903048">
          <w:marLeft w:val="0"/>
          <w:marRight w:val="0"/>
          <w:marTop w:val="0"/>
          <w:marBottom w:val="0"/>
          <w:divBdr>
            <w:top w:val="none" w:sz="0" w:space="0" w:color="auto"/>
            <w:left w:val="single" w:sz="12" w:space="0" w:color="005EB8"/>
            <w:bottom w:val="none" w:sz="0" w:space="0" w:color="auto"/>
            <w:right w:val="none" w:sz="0" w:space="0" w:color="auto"/>
          </w:divBdr>
          <w:divsChild>
            <w:div w:id="410585758">
              <w:marLeft w:val="0"/>
              <w:marRight w:val="0"/>
              <w:marTop w:val="0"/>
              <w:marBottom w:val="0"/>
              <w:divBdr>
                <w:top w:val="none" w:sz="0" w:space="0" w:color="auto"/>
                <w:left w:val="none" w:sz="0" w:space="0" w:color="auto"/>
                <w:bottom w:val="none" w:sz="0" w:space="0" w:color="auto"/>
                <w:right w:val="none" w:sz="0" w:space="0" w:color="auto"/>
              </w:divBdr>
              <w:divsChild>
                <w:div w:id="1190220876">
                  <w:marLeft w:val="0"/>
                  <w:marRight w:val="0"/>
                  <w:marTop w:val="0"/>
                  <w:marBottom w:val="0"/>
                  <w:divBdr>
                    <w:top w:val="none" w:sz="0" w:space="0" w:color="auto"/>
                    <w:left w:val="none" w:sz="0" w:space="0" w:color="auto"/>
                    <w:bottom w:val="none" w:sz="0" w:space="0" w:color="auto"/>
                    <w:right w:val="none" w:sz="0" w:space="0" w:color="auto"/>
                  </w:divBdr>
                  <w:divsChild>
                    <w:div w:id="1108966131">
                      <w:marLeft w:val="0"/>
                      <w:marRight w:val="0"/>
                      <w:marTop w:val="0"/>
                      <w:marBottom w:val="0"/>
                      <w:divBdr>
                        <w:top w:val="none" w:sz="0" w:space="0" w:color="auto"/>
                        <w:left w:val="none" w:sz="0" w:space="0" w:color="auto"/>
                        <w:bottom w:val="none" w:sz="0" w:space="0" w:color="auto"/>
                        <w:right w:val="none" w:sz="0" w:space="0" w:color="auto"/>
                      </w:divBdr>
                    </w:div>
                    <w:div w:id="1981224723">
                      <w:marLeft w:val="0"/>
                      <w:marRight w:val="0"/>
                      <w:marTop w:val="0"/>
                      <w:marBottom w:val="0"/>
                      <w:divBdr>
                        <w:top w:val="none" w:sz="0" w:space="0" w:color="auto"/>
                        <w:left w:val="none" w:sz="0" w:space="0" w:color="auto"/>
                        <w:bottom w:val="none" w:sz="0" w:space="0" w:color="auto"/>
                        <w:right w:val="none" w:sz="0" w:space="0" w:color="auto"/>
                      </w:divBdr>
                    </w:div>
                    <w:div w:id="1122113968">
                      <w:marLeft w:val="0"/>
                      <w:marRight w:val="0"/>
                      <w:marTop w:val="0"/>
                      <w:marBottom w:val="0"/>
                      <w:divBdr>
                        <w:top w:val="none" w:sz="0" w:space="0" w:color="auto"/>
                        <w:left w:val="none" w:sz="0" w:space="0" w:color="auto"/>
                        <w:bottom w:val="none" w:sz="0" w:space="0" w:color="auto"/>
                        <w:right w:val="none" w:sz="0" w:space="0" w:color="auto"/>
                      </w:divBdr>
                    </w:div>
                    <w:div w:id="2064715572">
                      <w:marLeft w:val="0"/>
                      <w:marRight w:val="0"/>
                      <w:marTop w:val="0"/>
                      <w:marBottom w:val="0"/>
                      <w:divBdr>
                        <w:top w:val="none" w:sz="0" w:space="0" w:color="auto"/>
                        <w:left w:val="none" w:sz="0" w:space="0" w:color="auto"/>
                        <w:bottom w:val="none" w:sz="0" w:space="0" w:color="auto"/>
                        <w:right w:val="none" w:sz="0" w:space="0" w:color="auto"/>
                      </w:divBdr>
                    </w:div>
                    <w:div w:id="1157764665">
                      <w:marLeft w:val="0"/>
                      <w:marRight w:val="0"/>
                      <w:marTop w:val="0"/>
                      <w:marBottom w:val="0"/>
                      <w:divBdr>
                        <w:top w:val="none" w:sz="0" w:space="0" w:color="auto"/>
                        <w:left w:val="none" w:sz="0" w:space="0" w:color="auto"/>
                        <w:bottom w:val="none" w:sz="0" w:space="0" w:color="auto"/>
                        <w:right w:val="none" w:sz="0" w:space="0" w:color="auto"/>
                      </w:divBdr>
                    </w:div>
                    <w:div w:id="3052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2602595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 w:id="1367214955">
                      <w:marLeft w:val="0"/>
                      <w:marRight w:val="0"/>
                      <w:marTop w:val="0"/>
                      <w:marBottom w:val="0"/>
                      <w:divBdr>
                        <w:top w:val="none" w:sz="0" w:space="0" w:color="auto"/>
                        <w:left w:val="none" w:sz="0" w:space="0" w:color="auto"/>
                        <w:bottom w:val="none" w:sz="0" w:space="0" w:color="auto"/>
                        <w:right w:val="none" w:sz="0" w:space="0" w:color="auto"/>
                      </w:divBdr>
                    </w:div>
                    <w:div w:id="176848723">
                      <w:marLeft w:val="0"/>
                      <w:marRight w:val="0"/>
                      <w:marTop w:val="0"/>
                      <w:marBottom w:val="0"/>
                      <w:divBdr>
                        <w:top w:val="none" w:sz="0" w:space="0" w:color="auto"/>
                        <w:left w:val="none" w:sz="0" w:space="0" w:color="auto"/>
                        <w:bottom w:val="none" w:sz="0" w:space="0" w:color="auto"/>
                        <w:right w:val="none" w:sz="0" w:space="0" w:color="auto"/>
                      </w:divBdr>
                    </w:div>
                    <w:div w:id="1334646234">
                      <w:marLeft w:val="0"/>
                      <w:marRight w:val="0"/>
                      <w:marTop w:val="0"/>
                      <w:marBottom w:val="0"/>
                      <w:divBdr>
                        <w:top w:val="none" w:sz="0" w:space="0" w:color="auto"/>
                        <w:left w:val="none" w:sz="0" w:space="0" w:color="auto"/>
                        <w:bottom w:val="none" w:sz="0" w:space="0" w:color="auto"/>
                        <w:right w:val="none" w:sz="0" w:space="0" w:color="auto"/>
                      </w:divBdr>
                    </w:div>
                    <w:div w:id="12852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sChild>
            <w:div w:id="2015720160">
              <w:marLeft w:val="0"/>
              <w:marRight w:val="0"/>
              <w:marTop w:val="0"/>
              <w:marBottom w:val="0"/>
              <w:divBdr>
                <w:top w:val="none" w:sz="0" w:space="0" w:color="auto"/>
                <w:left w:val="none" w:sz="0" w:space="0" w:color="auto"/>
                <w:bottom w:val="none" w:sz="0" w:space="0" w:color="auto"/>
                <w:right w:val="none" w:sz="0" w:space="0" w:color="auto"/>
              </w:divBdr>
              <w:divsChild>
                <w:div w:id="396828791">
                  <w:marLeft w:val="0"/>
                  <w:marRight w:val="0"/>
                  <w:marTop w:val="0"/>
                  <w:marBottom w:val="0"/>
                  <w:divBdr>
                    <w:top w:val="none" w:sz="0" w:space="0" w:color="auto"/>
                    <w:left w:val="none" w:sz="0" w:space="0" w:color="auto"/>
                    <w:bottom w:val="none" w:sz="0" w:space="0" w:color="auto"/>
                    <w:right w:val="none" w:sz="0" w:space="0" w:color="auto"/>
                  </w:divBdr>
                  <w:divsChild>
                    <w:div w:id="250162482">
                      <w:marLeft w:val="0"/>
                      <w:marRight w:val="0"/>
                      <w:marTop w:val="0"/>
                      <w:marBottom w:val="0"/>
                      <w:divBdr>
                        <w:top w:val="none" w:sz="0" w:space="0" w:color="auto"/>
                        <w:left w:val="none" w:sz="0" w:space="0" w:color="auto"/>
                        <w:bottom w:val="none" w:sz="0" w:space="0" w:color="auto"/>
                        <w:right w:val="none" w:sz="0" w:space="0" w:color="auto"/>
                      </w:divBdr>
                    </w:div>
                    <w:div w:id="1678997871">
                      <w:marLeft w:val="0"/>
                      <w:marRight w:val="0"/>
                      <w:marTop w:val="0"/>
                      <w:marBottom w:val="0"/>
                      <w:divBdr>
                        <w:top w:val="none" w:sz="0" w:space="0" w:color="auto"/>
                        <w:left w:val="none" w:sz="0" w:space="0" w:color="auto"/>
                        <w:bottom w:val="none" w:sz="0" w:space="0" w:color="auto"/>
                        <w:right w:val="none" w:sz="0" w:space="0" w:color="auto"/>
                      </w:divBdr>
                    </w:div>
                    <w:div w:id="1240746099">
                      <w:marLeft w:val="0"/>
                      <w:marRight w:val="0"/>
                      <w:marTop w:val="0"/>
                      <w:marBottom w:val="0"/>
                      <w:divBdr>
                        <w:top w:val="none" w:sz="0" w:space="0" w:color="auto"/>
                        <w:left w:val="none" w:sz="0" w:space="0" w:color="auto"/>
                        <w:bottom w:val="none" w:sz="0" w:space="0" w:color="auto"/>
                        <w:right w:val="none" w:sz="0" w:space="0" w:color="auto"/>
                      </w:divBdr>
                    </w:div>
                    <w:div w:id="180630069">
                      <w:marLeft w:val="0"/>
                      <w:marRight w:val="0"/>
                      <w:marTop w:val="0"/>
                      <w:marBottom w:val="0"/>
                      <w:divBdr>
                        <w:top w:val="none" w:sz="0" w:space="0" w:color="auto"/>
                        <w:left w:val="none" w:sz="0" w:space="0" w:color="auto"/>
                        <w:bottom w:val="none" w:sz="0" w:space="0" w:color="auto"/>
                        <w:right w:val="none" w:sz="0" w:space="0" w:color="auto"/>
                      </w:divBdr>
                    </w:div>
                    <w:div w:id="65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65171">
          <w:marLeft w:val="0"/>
          <w:marRight w:val="0"/>
          <w:marTop w:val="300"/>
          <w:marBottom w:val="0"/>
          <w:divBdr>
            <w:top w:val="none" w:sz="0" w:space="0" w:color="auto"/>
            <w:left w:val="single" w:sz="12" w:space="0" w:color="005EB8"/>
            <w:bottom w:val="none" w:sz="0" w:space="0" w:color="auto"/>
            <w:right w:val="none" w:sz="0" w:space="0" w:color="auto"/>
          </w:divBdr>
          <w:divsChild>
            <w:div w:id="1259748830">
              <w:marLeft w:val="0"/>
              <w:marRight w:val="0"/>
              <w:marTop w:val="0"/>
              <w:marBottom w:val="0"/>
              <w:divBdr>
                <w:top w:val="none" w:sz="0" w:space="0" w:color="auto"/>
                <w:left w:val="none" w:sz="0" w:space="0" w:color="auto"/>
                <w:bottom w:val="none" w:sz="0" w:space="0" w:color="auto"/>
                <w:right w:val="none" w:sz="0" w:space="0" w:color="auto"/>
              </w:divBdr>
              <w:divsChild>
                <w:div w:id="866873150">
                  <w:marLeft w:val="0"/>
                  <w:marRight w:val="0"/>
                  <w:marTop w:val="0"/>
                  <w:marBottom w:val="0"/>
                  <w:divBdr>
                    <w:top w:val="none" w:sz="0" w:space="0" w:color="auto"/>
                    <w:left w:val="none" w:sz="0" w:space="0" w:color="auto"/>
                    <w:bottom w:val="none" w:sz="0" w:space="0" w:color="auto"/>
                    <w:right w:val="none" w:sz="0" w:space="0" w:color="auto"/>
                  </w:divBdr>
                  <w:divsChild>
                    <w:div w:id="1961302971">
                      <w:marLeft w:val="0"/>
                      <w:marRight w:val="0"/>
                      <w:marTop w:val="0"/>
                      <w:marBottom w:val="0"/>
                      <w:divBdr>
                        <w:top w:val="none" w:sz="0" w:space="0" w:color="auto"/>
                        <w:left w:val="none" w:sz="0" w:space="0" w:color="auto"/>
                        <w:bottom w:val="none" w:sz="0" w:space="0" w:color="auto"/>
                        <w:right w:val="none" w:sz="0" w:space="0" w:color="auto"/>
                      </w:divBdr>
                    </w:div>
                    <w:div w:id="1938755261">
                      <w:marLeft w:val="0"/>
                      <w:marRight w:val="0"/>
                      <w:marTop w:val="0"/>
                      <w:marBottom w:val="0"/>
                      <w:divBdr>
                        <w:top w:val="none" w:sz="0" w:space="0" w:color="auto"/>
                        <w:left w:val="none" w:sz="0" w:space="0" w:color="auto"/>
                        <w:bottom w:val="none" w:sz="0" w:space="0" w:color="auto"/>
                        <w:right w:val="none" w:sz="0" w:space="0" w:color="auto"/>
                      </w:divBdr>
                    </w:div>
                    <w:div w:id="2051687726">
                      <w:marLeft w:val="0"/>
                      <w:marRight w:val="0"/>
                      <w:marTop w:val="0"/>
                      <w:marBottom w:val="0"/>
                      <w:divBdr>
                        <w:top w:val="none" w:sz="0" w:space="0" w:color="auto"/>
                        <w:left w:val="none" w:sz="0" w:space="0" w:color="auto"/>
                        <w:bottom w:val="none" w:sz="0" w:space="0" w:color="auto"/>
                        <w:right w:val="none" w:sz="0" w:space="0" w:color="auto"/>
                      </w:divBdr>
                    </w:div>
                    <w:div w:id="138421924">
                      <w:marLeft w:val="0"/>
                      <w:marRight w:val="0"/>
                      <w:marTop w:val="0"/>
                      <w:marBottom w:val="0"/>
                      <w:divBdr>
                        <w:top w:val="none" w:sz="0" w:space="0" w:color="auto"/>
                        <w:left w:val="none" w:sz="0" w:space="0" w:color="auto"/>
                        <w:bottom w:val="none" w:sz="0" w:space="0" w:color="auto"/>
                        <w:right w:val="none" w:sz="0" w:space="0" w:color="auto"/>
                      </w:divBdr>
                    </w:div>
                    <w:div w:id="1770078756">
                      <w:marLeft w:val="0"/>
                      <w:marRight w:val="0"/>
                      <w:marTop w:val="0"/>
                      <w:marBottom w:val="0"/>
                      <w:divBdr>
                        <w:top w:val="none" w:sz="0" w:space="0" w:color="auto"/>
                        <w:left w:val="none" w:sz="0" w:space="0" w:color="auto"/>
                        <w:bottom w:val="none" w:sz="0" w:space="0" w:color="auto"/>
                        <w:right w:val="none" w:sz="0" w:space="0" w:color="auto"/>
                      </w:divBdr>
                    </w:div>
                    <w:div w:id="952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59793">
          <w:marLeft w:val="0"/>
          <w:marRight w:val="0"/>
          <w:marTop w:val="300"/>
          <w:marBottom w:val="0"/>
          <w:divBdr>
            <w:top w:val="none" w:sz="0" w:space="0" w:color="auto"/>
            <w:left w:val="single" w:sz="12" w:space="0" w:color="005EB8"/>
            <w:bottom w:val="none" w:sz="0" w:space="0" w:color="auto"/>
            <w:right w:val="none" w:sz="0" w:space="0" w:color="auto"/>
          </w:divBdr>
          <w:divsChild>
            <w:div w:id="1757165015">
              <w:marLeft w:val="0"/>
              <w:marRight w:val="0"/>
              <w:marTop w:val="0"/>
              <w:marBottom w:val="0"/>
              <w:divBdr>
                <w:top w:val="none" w:sz="0" w:space="0" w:color="auto"/>
                <w:left w:val="none" w:sz="0" w:space="0" w:color="auto"/>
                <w:bottom w:val="none" w:sz="0" w:space="0" w:color="auto"/>
                <w:right w:val="none" w:sz="0" w:space="0" w:color="auto"/>
              </w:divBdr>
              <w:divsChild>
                <w:div w:id="1781947458">
                  <w:marLeft w:val="0"/>
                  <w:marRight w:val="0"/>
                  <w:marTop w:val="0"/>
                  <w:marBottom w:val="0"/>
                  <w:divBdr>
                    <w:top w:val="none" w:sz="0" w:space="0" w:color="auto"/>
                    <w:left w:val="none" w:sz="0" w:space="0" w:color="auto"/>
                    <w:bottom w:val="none" w:sz="0" w:space="0" w:color="auto"/>
                    <w:right w:val="none" w:sz="0" w:space="0" w:color="auto"/>
                  </w:divBdr>
                  <w:divsChild>
                    <w:div w:id="76634272">
                      <w:marLeft w:val="0"/>
                      <w:marRight w:val="0"/>
                      <w:marTop w:val="0"/>
                      <w:marBottom w:val="0"/>
                      <w:divBdr>
                        <w:top w:val="none" w:sz="0" w:space="0" w:color="auto"/>
                        <w:left w:val="none" w:sz="0" w:space="0" w:color="auto"/>
                        <w:bottom w:val="none" w:sz="0" w:space="0" w:color="auto"/>
                        <w:right w:val="none" w:sz="0" w:space="0" w:color="auto"/>
                      </w:divBdr>
                    </w:div>
                    <w:div w:id="339091679">
                      <w:marLeft w:val="0"/>
                      <w:marRight w:val="0"/>
                      <w:marTop w:val="0"/>
                      <w:marBottom w:val="0"/>
                      <w:divBdr>
                        <w:top w:val="none" w:sz="0" w:space="0" w:color="auto"/>
                        <w:left w:val="none" w:sz="0" w:space="0" w:color="auto"/>
                        <w:bottom w:val="none" w:sz="0" w:space="0" w:color="auto"/>
                        <w:right w:val="none" w:sz="0" w:space="0" w:color="auto"/>
                      </w:divBdr>
                    </w:div>
                    <w:div w:id="362898474">
                      <w:marLeft w:val="0"/>
                      <w:marRight w:val="0"/>
                      <w:marTop w:val="0"/>
                      <w:marBottom w:val="0"/>
                      <w:divBdr>
                        <w:top w:val="none" w:sz="0" w:space="0" w:color="auto"/>
                        <w:left w:val="none" w:sz="0" w:space="0" w:color="auto"/>
                        <w:bottom w:val="none" w:sz="0" w:space="0" w:color="auto"/>
                        <w:right w:val="none" w:sz="0" w:space="0" w:color="auto"/>
                      </w:divBdr>
                    </w:div>
                    <w:div w:id="1401059871">
                      <w:marLeft w:val="0"/>
                      <w:marRight w:val="0"/>
                      <w:marTop w:val="0"/>
                      <w:marBottom w:val="0"/>
                      <w:divBdr>
                        <w:top w:val="none" w:sz="0" w:space="0" w:color="auto"/>
                        <w:left w:val="none" w:sz="0" w:space="0" w:color="auto"/>
                        <w:bottom w:val="none" w:sz="0" w:space="0" w:color="auto"/>
                        <w:right w:val="none" w:sz="0" w:space="0" w:color="auto"/>
                      </w:divBdr>
                    </w:div>
                    <w:div w:id="535433600">
                      <w:marLeft w:val="0"/>
                      <w:marRight w:val="0"/>
                      <w:marTop w:val="0"/>
                      <w:marBottom w:val="0"/>
                      <w:divBdr>
                        <w:top w:val="none" w:sz="0" w:space="0" w:color="auto"/>
                        <w:left w:val="none" w:sz="0" w:space="0" w:color="auto"/>
                        <w:bottom w:val="none" w:sz="0" w:space="0" w:color="auto"/>
                        <w:right w:val="none" w:sz="0" w:space="0" w:color="auto"/>
                      </w:divBdr>
                    </w:div>
                    <w:div w:id="18429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2569">
          <w:marLeft w:val="0"/>
          <w:marRight w:val="0"/>
          <w:marTop w:val="300"/>
          <w:marBottom w:val="0"/>
          <w:divBdr>
            <w:top w:val="none" w:sz="0" w:space="0" w:color="auto"/>
            <w:left w:val="single" w:sz="12" w:space="0" w:color="005EB8"/>
            <w:bottom w:val="none" w:sz="0" w:space="0" w:color="auto"/>
            <w:right w:val="none" w:sz="0" w:space="0" w:color="auto"/>
          </w:divBdr>
          <w:divsChild>
            <w:div w:id="333924156">
              <w:marLeft w:val="0"/>
              <w:marRight w:val="0"/>
              <w:marTop w:val="0"/>
              <w:marBottom w:val="0"/>
              <w:divBdr>
                <w:top w:val="none" w:sz="0" w:space="0" w:color="auto"/>
                <w:left w:val="none" w:sz="0" w:space="0" w:color="auto"/>
                <w:bottom w:val="none" w:sz="0" w:space="0" w:color="auto"/>
                <w:right w:val="none" w:sz="0" w:space="0" w:color="auto"/>
              </w:divBdr>
              <w:divsChild>
                <w:div w:id="692918060">
                  <w:marLeft w:val="0"/>
                  <w:marRight w:val="0"/>
                  <w:marTop w:val="0"/>
                  <w:marBottom w:val="0"/>
                  <w:divBdr>
                    <w:top w:val="none" w:sz="0" w:space="0" w:color="auto"/>
                    <w:left w:val="none" w:sz="0" w:space="0" w:color="auto"/>
                    <w:bottom w:val="none" w:sz="0" w:space="0" w:color="auto"/>
                    <w:right w:val="none" w:sz="0" w:space="0" w:color="auto"/>
                  </w:divBdr>
                  <w:divsChild>
                    <w:div w:id="2025743119">
                      <w:marLeft w:val="0"/>
                      <w:marRight w:val="0"/>
                      <w:marTop w:val="0"/>
                      <w:marBottom w:val="0"/>
                      <w:divBdr>
                        <w:top w:val="none" w:sz="0" w:space="0" w:color="auto"/>
                        <w:left w:val="none" w:sz="0" w:space="0" w:color="auto"/>
                        <w:bottom w:val="none" w:sz="0" w:space="0" w:color="auto"/>
                        <w:right w:val="none" w:sz="0" w:space="0" w:color="auto"/>
                      </w:divBdr>
                    </w:div>
                    <w:div w:id="1339427108">
                      <w:marLeft w:val="0"/>
                      <w:marRight w:val="0"/>
                      <w:marTop w:val="0"/>
                      <w:marBottom w:val="0"/>
                      <w:divBdr>
                        <w:top w:val="none" w:sz="0" w:space="0" w:color="auto"/>
                        <w:left w:val="none" w:sz="0" w:space="0" w:color="auto"/>
                        <w:bottom w:val="none" w:sz="0" w:space="0" w:color="auto"/>
                        <w:right w:val="none" w:sz="0" w:space="0" w:color="auto"/>
                      </w:divBdr>
                    </w:div>
                    <w:div w:id="1176850239">
                      <w:marLeft w:val="0"/>
                      <w:marRight w:val="0"/>
                      <w:marTop w:val="0"/>
                      <w:marBottom w:val="0"/>
                      <w:divBdr>
                        <w:top w:val="none" w:sz="0" w:space="0" w:color="auto"/>
                        <w:left w:val="none" w:sz="0" w:space="0" w:color="auto"/>
                        <w:bottom w:val="none" w:sz="0" w:space="0" w:color="auto"/>
                        <w:right w:val="none" w:sz="0" w:space="0" w:color="auto"/>
                      </w:divBdr>
                    </w:div>
                    <w:div w:id="1030573524">
                      <w:marLeft w:val="0"/>
                      <w:marRight w:val="0"/>
                      <w:marTop w:val="0"/>
                      <w:marBottom w:val="0"/>
                      <w:divBdr>
                        <w:top w:val="none" w:sz="0" w:space="0" w:color="auto"/>
                        <w:left w:val="none" w:sz="0" w:space="0" w:color="auto"/>
                        <w:bottom w:val="none" w:sz="0" w:space="0" w:color="auto"/>
                        <w:right w:val="none" w:sz="0" w:space="0" w:color="auto"/>
                      </w:divBdr>
                    </w:div>
                    <w:div w:id="1317537503">
                      <w:marLeft w:val="0"/>
                      <w:marRight w:val="0"/>
                      <w:marTop w:val="0"/>
                      <w:marBottom w:val="0"/>
                      <w:divBdr>
                        <w:top w:val="none" w:sz="0" w:space="0" w:color="auto"/>
                        <w:left w:val="none" w:sz="0" w:space="0" w:color="auto"/>
                        <w:bottom w:val="none" w:sz="0" w:space="0" w:color="auto"/>
                        <w:right w:val="none" w:sz="0" w:space="0" w:color="auto"/>
                      </w:divBdr>
                    </w:div>
                    <w:div w:id="5607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51634">
          <w:marLeft w:val="0"/>
          <w:marRight w:val="0"/>
          <w:marTop w:val="300"/>
          <w:marBottom w:val="0"/>
          <w:divBdr>
            <w:top w:val="none" w:sz="0" w:space="0" w:color="auto"/>
            <w:left w:val="single" w:sz="12" w:space="0" w:color="005EB8"/>
            <w:bottom w:val="none" w:sz="0" w:space="0" w:color="auto"/>
            <w:right w:val="none" w:sz="0" w:space="0" w:color="auto"/>
          </w:divBdr>
          <w:divsChild>
            <w:div w:id="1516730475">
              <w:marLeft w:val="0"/>
              <w:marRight w:val="0"/>
              <w:marTop w:val="0"/>
              <w:marBottom w:val="0"/>
              <w:divBdr>
                <w:top w:val="none" w:sz="0" w:space="0" w:color="auto"/>
                <w:left w:val="none" w:sz="0" w:space="0" w:color="auto"/>
                <w:bottom w:val="none" w:sz="0" w:space="0" w:color="auto"/>
                <w:right w:val="none" w:sz="0" w:space="0" w:color="auto"/>
              </w:divBdr>
              <w:divsChild>
                <w:div w:id="349722179">
                  <w:marLeft w:val="0"/>
                  <w:marRight w:val="0"/>
                  <w:marTop w:val="0"/>
                  <w:marBottom w:val="0"/>
                  <w:divBdr>
                    <w:top w:val="none" w:sz="0" w:space="0" w:color="auto"/>
                    <w:left w:val="none" w:sz="0" w:space="0" w:color="auto"/>
                    <w:bottom w:val="none" w:sz="0" w:space="0" w:color="auto"/>
                    <w:right w:val="none" w:sz="0" w:space="0" w:color="auto"/>
                  </w:divBdr>
                  <w:divsChild>
                    <w:div w:id="914365748">
                      <w:marLeft w:val="0"/>
                      <w:marRight w:val="0"/>
                      <w:marTop w:val="0"/>
                      <w:marBottom w:val="0"/>
                      <w:divBdr>
                        <w:top w:val="none" w:sz="0" w:space="0" w:color="auto"/>
                        <w:left w:val="none" w:sz="0" w:space="0" w:color="auto"/>
                        <w:bottom w:val="none" w:sz="0" w:space="0" w:color="auto"/>
                        <w:right w:val="none" w:sz="0" w:space="0" w:color="auto"/>
                      </w:divBdr>
                    </w:div>
                    <w:div w:id="1883788237">
                      <w:marLeft w:val="0"/>
                      <w:marRight w:val="0"/>
                      <w:marTop w:val="0"/>
                      <w:marBottom w:val="0"/>
                      <w:divBdr>
                        <w:top w:val="none" w:sz="0" w:space="0" w:color="auto"/>
                        <w:left w:val="none" w:sz="0" w:space="0" w:color="auto"/>
                        <w:bottom w:val="none" w:sz="0" w:space="0" w:color="auto"/>
                        <w:right w:val="none" w:sz="0" w:space="0" w:color="auto"/>
                      </w:divBdr>
                    </w:div>
                    <w:div w:id="249391897">
                      <w:marLeft w:val="0"/>
                      <w:marRight w:val="0"/>
                      <w:marTop w:val="0"/>
                      <w:marBottom w:val="0"/>
                      <w:divBdr>
                        <w:top w:val="none" w:sz="0" w:space="0" w:color="auto"/>
                        <w:left w:val="none" w:sz="0" w:space="0" w:color="auto"/>
                        <w:bottom w:val="none" w:sz="0" w:space="0" w:color="auto"/>
                        <w:right w:val="none" w:sz="0" w:space="0" w:color="auto"/>
                      </w:divBdr>
                    </w:div>
                    <w:div w:id="1348600490">
                      <w:marLeft w:val="0"/>
                      <w:marRight w:val="0"/>
                      <w:marTop w:val="0"/>
                      <w:marBottom w:val="0"/>
                      <w:divBdr>
                        <w:top w:val="none" w:sz="0" w:space="0" w:color="auto"/>
                        <w:left w:val="none" w:sz="0" w:space="0" w:color="auto"/>
                        <w:bottom w:val="none" w:sz="0" w:space="0" w:color="auto"/>
                        <w:right w:val="none" w:sz="0" w:space="0" w:color="auto"/>
                      </w:divBdr>
                    </w:div>
                    <w:div w:id="1282805774">
                      <w:marLeft w:val="0"/>
                      <w:marRight w:val="0"/>
                      <w:marTop w:val="0"/>
                      <w:marBottom w:val="0"/>
                      <w:divBdr>
                        <w:top w:val="none" w:sz="0" w:space="0" w:color="auto"/>
                        <w:left w:val="none" w:sz="0" w:space="0" w:color="auto"/>
                        <w:bottom w:val="none" w:sz="0" w:space="0" w:color="auto"/>
                        <w:right w:val="none" w:sz="0" w:space="0" w:color="auto"/>
                      </w:divBdr>
                    </w:div>
                    <w:div w:id="18406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sChild>
            <w:div w:id="1158152359">
              <w:marLeft w:val="0"/>
              <w:marRight w:val="0"/>
              <w:marTop w:val="0"/>
              <w:marBottom w:val="0"/>
              <w:divBdr>
                <w:top w:val="none" w:sz="0" w:space="0" w:color="auto"/>
                <w:left w:val="none" w:sz="0" w:space="0" w:color="auto"/>
                <w:bottom w:val="none" w:sz="0" w:space="0" w:color="auto"/>
                <w:right w:val="none" w:sz="0" w:space="0" w:color="auto"/>
              </w:divBdr>
            </w:div>
          </w:divsChild>
        </w:div>
        <w:div w:id="1121847879">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 w:id="75633373">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025276">
      <w:bodyDiv w:val="1"/>
      <w:marLeft w:val="0"/>
      <w:marRight w:val="0"/>
      <w:marTop w:val="0"/>
      <w:marBottom w:val="0"/>
      <w:divBdr>
        <w:top w:val="none" w:sz="0" w:space="0" w:color="auto"/>
        <w:left w:val="none" w:sz="0" w:space="0" w:color="auto"/>
        <w:bottom w:val="none" w:sz="0" w:space="0" w:color="auto"/>
        <w:right w:val="none" w:sz="0" w:space="0" w:color="auto"/>
      </w:divBdr>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sChild>
        <w:div w:id="1999461781">
          <w:marLeft w:val="0"/>
          <w:marRight w:val="0"/>
          <w:marTop w:val="300"/>
          <w:marBottom w:val="300"/>
          <w:divBdr>
            <w:top w:val="none" w:sz="0" w:space="0" w:color="auto"/>
            <w:left w:val="none" w:sz="0" w:space="0" w:color="auto"/>
            <w:bottom w:val="none" w:sz="0" w:space="0" w:color="auto"/>
            <w:right w:val="none" w:sz="0" w:space="0" w:color="auto"/>
          </w:divBdr>
          <w:divsChild>
            <w:div w:id="1131825730">
              <w:marLeft w:val="0"/>
              <w:marRight w:val="0"/>
              <w:marTop w:val="0"/>
              <w:marBottom w:val="0"/>
              <w:divBdr>
                <w:top w:val="none" w:sz="0" w:space="0" w:color="auto"/>
                <w:left w:val="none" w:sz="0" w:space="0" w:color="auto"/>
                <w:bottom w:val="none" w:sz="0" w:space="0" w:color="auto"/>
                <w:right w:val="none" w:sz="0" w:space="0" w:color="auto"/>
              </w:divBdr>
            </w:div>
          </w:divsChild>
        </w:div>
        <w:div w:id="1898010189">
          <w:marLeft w:val="0"/>
          <w:marRight w:val="0"/>
          <w:marTop w:val="0"/>
          <w:marBottom w:val="0"/>
          <w:divBdr>
            <w:top w:val="none" w:sz="0" w:space="0" w:color="auto"/>
            <w:left w:val="none" w:sz="0" w:space="0" w:color="auto"/>
            <w:bottom w:val="none" w:sz="0" w:space="0" w:color="auto"/>
            <w:right w:val="none" w:sz="0" w:space="0" w:color="auto"/>
          </w:divBdr>
        </w:div>
        <w:div w:id="1426924665">
          <w:marLeft w:val="0"/>
          <w:marRight w:val="0"/>
          <w:marTop w:val="300"/>
          <w:marBottom w:val="0"/>
          <w:divBdr>
            <w:top w:val="none" w:sz="0" w:space="0" w:color="auto"/>
            <w:left w:val="none" w:sz="0" w:space="0" w:color="auto"/>
            <w:bottom w:val="none" w:sz="0" w:space="0" w:color="auto"/>
            <w:right w:val="none" w:sz="0" w:space="0" w:color="auto"/>
          </w:divBdr>
        </w:div>
      </w:divsChild>
    </w:div>
    <w:div w:id="919875300">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1077945068">
          <w:marLeft w:val="0"/>
          <w:marRight w:val="0"/>
          <w:marTop w:val="0"/>
          <w:marBottom w:val="0"/>
          <w:divBdr>
            <w:top w:val="none" w:sz="0" w:space="0" w:color="auto"/>
            <w:left w:val="none" w:sz="0" w:space="0" w:color="auto"/>
            <w:bottom w:val="none" w:sz="0" w:space="0" w:color="auto"/>
            <w:right w:val="none" w:sz="0" w:space="0" w:color="auto"/>
          </w:divBdr>
        </w:div>
        <w:div w:id="395128553">
          <w:marLeft w:val="0"/>
          <w:marRight w:val="0"/>
          <w:marTop w:val="0"/>
          <w:marBottom w:val="0"/>
          <w:divBdr>
            <w:top w:val="none" w:sz="0" w:space="0" w:color="auto"/>
            <w:left w:val="none" w:sz="0" w:space="0" w:color="auto"/>
            <w:bottom w:val="none" w:sz="0" w:space="0" w:color="auto"/>
            <w:right w:val="none" w:sz="0" w:space="0" w:color="auto"/>
          </w:divBdr>
          <w:divsChild>
            <w:div w:id="9418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7999684">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sChild>
            <w:div w:id="1908101427">
              <w:marLeft w:val="0"/>
              <w:marRight w:val="0"/>
              <w:marTop w:val="0"/>
              <w:marBottom w:val="0"/>
              <w:divBdr>
                <w:top w:val="none" w:sz="0" w:space="0" w:color="auto"/>
                <w:left w:val="none" w:sz="0" w:space="0" w:color="auto"/>
                <w:bottom w:val="none" w:sz="0" w:space="0" w:color="auto"/>
                <w:right w:val="none" w:sz="0" w:space="0" w:color="auto"/>
              </w:divBdr>
            </w:div>
          </w:divsChild>
        </w:div>
        <w:div w:id="2007246709">
          <w:marLeft w:val="0"/>
          <w:marRight w:val="0"/>
          <w:marTop w:val="0"/>
          <w:marBottom w:val="0"/>
          <w:divBdr>
            <w:top w:val="none" w:sz="0" w:space="0" w:color="auto"/>
            <w:left w:val="none" w:sz="0" w:space="0" w:color="auto"/>
            <w:bottom w:val="none" w:sz="0" w:space="0" w:color="auto"/>
            <w:right w:val="none" w:sz="0" w:space="0" w:color="auto"/>
          </w:divBdr>
        </w:div>
        <w:div w:id="1284385049">
          <w:marLeft w:val="0"/>
          <w:marRight w:val="0"/>
          <w:marTop w:val="300"/>
          <w:marBottom w:val="0"/>
          <w:divBdr>
            <w:top w:val="none" w:sz="0" w:space="0" w:color="auto"/>
            <w:left w:val="none" w:sz="0" w:space="0" w:color="auto"/>
            <w:bottom w:val="none" w:sz="0" w:space="0" w:color="auto"/>
            <w:right w:val="none" w:sz="0" w:space="0" w:color="auto"/>
          </w:divBdr>
        </w:div>
      </w:divsChild>
    </w:div>
    <w:div w:id="929241624">
      <w:bodyDiv w:val="1"/>
      <w:marLeft w:val="0"/>
      <w:marRight w:val="0"/>
      <w:marTop w:val="0"/>
      <w:marBottom w:val="0"/>
      <w:divBdr>
        <w:top w:val="none" w:sz="0" w:space="0" w:color="auto"/>
        <w:left w:val="none" w:sz="0" w:space="0" w:color="auto"/>
        <w:bottom w:val="none" w:sz="0" w:space="0" w:color="auto"/>
        <w:right w:val="none" w:sz="0" w:space="0" w:color="auto"/>
      </w:divBdr>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29158">
      <w:bodyDiv w:val="1"/>
      <w:marLeft w:val="0"/>
      <w:marRight w:val="0"/>
      <w:marTop w:val="0"/>
      <w:marBottom w:val="0"/>
      <w:divBdr>
        <w:top w:val="none" w:sz="0" w:space="0" w:color="auto"/>
        <w:left w:val="none" w:sz="0" w:space="0" w:color="auto"/>
        <w:bottom w:val="none" w:sz="0" w:space="0" w:color="auto"/>
        <w:right w:val="none" w:sz="0" w:space="0" w:color="auto"/>
      </w:divBdr>
      <w:divsChild>
        <w:div w:id="1554074074">
          <w:marLeft w:val="0"/>
          <w:marRight w:val="0"/>
          <w:marTop w:val="0"/>
          <w:marBottom w:val="0"/>
          <w:divBdr>
            <w:top w:val="none" w:sz="0" w:space="0" w:color="auto"/>
            <w:left w:val="none" w:sz="0" w:space="0" w:color="auto"/>
            <w:bottom w:val="none" w:sz="0" w:space="0" w:color="auto"/>
            <w:right w:val="none" w:sz="0" w:space="0" w:color="auto"/>
          </w:divBdr>
          <w:divsChild>
            <w:div w:id="1023092895">
              <w:marLeft w:val="0"/>
              <w:marRight w:val="0"/>
              <w:marTop w:val="0"/>
              <w:marBottom w:val="0"/>
              <w:divBdr>
                <w:top w:val="none" w:sz="0" w:space="0" w:color="auto"/>
                <w:left w:val="none" w:sz="0" w:space="0" w:color="auto"/>
                <w:bottom w:val="none" w:sz="0" w:space="0" w:color="auto"/>
                <w:right w:val="none" w:sz="0" w:space="0" w:color="auto"/>
              </w:divBdr>
              <w:divsChild>
                <w:div w:id="1035351399">
                  <w:marLeft w:val="0"/>
                  <w:marRight w:val="0"/>
                  <w:marTop w:val="0"/>
                  <w:marBottom w:val="0"/>
                  <w:divBdr>
                    <w:top w:val="none" w:sz="0" w:space="0" w:color="auto"/>
                    <w:left w:val="none" w:sz="0" w:space="0" w:color="auto"/>
                    <w:bottom w:val="none" w:sz="0" w:space="0" w:color="auto"/>
                    <w:right w:val="none" w:sz="0" w:space="0" w:color="auto"/>
                  </w:divBdr>
                  <w:divsChild>
                    <w:div w:id="861091411">
                      <w:marLeft w:val="0"/>
                      <w:marRight w:val="0"/>
                      <w:marTop w:val="0"/>
                      <w:marBottom w:val="0"/>
                      <w:divBdr>
                        <w:top w:val="none" w:sz="0" w:space="0" w:color="auto"/>
                        <w:left w:val="none" w:sz="0" w:space="0" w:color="auto"/>
                        <w:bottom w:val="none" w:sz="0" w:space="0" w:color="auto"/>
                        <w:right w:val="none" w:sz="0" w:space="0" w:color="auto"/>
                      </w:divBdr>
                    </w:div>
                    <w:div w:id="7724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90036">
          <w:marLeft w:val="0"/>
          <w:marRight w:val="0"/>
          <w:marTop w:val="0"/>
          <w:marBottom w:val="0"/>
          <w:divBdr>
            <w:top w:val="none" w:sz="0" w:space="0" w:color="auto"/>
            <w:left w:val="none" w:sz="0" w:space="0" w:color="auto"/>
            <w:bottom w:val="none" w:sz="0" w:space="0" w:color="auto"/>
            <w:right w:val="none" w:sz="0" w:space="0" w:color="auto"/>
          </w:divBdr>
          <w:divsChild>
            <w:div w:id="500971960">
              <w:marLeft w:val="0"/>
              <w:marRight w:val="0"/>
              <w:marTop w:val="0"/>
              <w:marBottom w:val="0"/>
              <w:divBdr>
                <w:top w:val="none" w:sz="0" w:space="0" w:color="auto"/>
                <w:left w:val="none" w:sz="0" w:space="0" w:color="auto"/>
                <w:bottom w:val="none" w:sz="0" w:space="0" w:color="auto"/>
                <w:right w:val="none" w:sz="0" w:space="0" w:color="auto"/>
              </w:divBdr>
              <w:divsChild>
                <w:div w:id="1273123186">
                  <w:marLeft w:val="0"/>
                  <w:marRight w:val="0"/>
                  <w:marTop w:val="0"/>
                  <w:marBottom w:val="0"/>
                  <w:divBdr>
                    <w:top w:val="none" w:sz="0" w:space="0" w:color="auto"/>
                    <w:left w:val="none" w:sz="0" w:space="0" w:color="auto"/>
                    <w:bottom w:val="none" w:sz="0" w:space="0" w:color="auto"/>
                    <w:right w:val="none" w:sz="0" w:space="0" w:color="auto"/>
                  </w:divBdr>
                  <w:divsChild>
                    <w:div w:id="1353412034">
                      <w:marLeft w:val="0"/>
                      <w:marRight w:val="0"/>
                      <w:marTop w:val="0"/>
                      <w:marBottom w:val="0"/>
                      <w:divBdr>
                        <w:top w:val="none" w:sz="0" w:space="0" w:color="auto"/>
                        <w:left w:val="none" w:sz="0" w:space="0" w:color="auto"/>
                        <w:bottom w:val="none" w:sz="0" w:space="0" w:color="auto"/>
                        <w:right w:val="none" w:sz="0" w:space="0" w:color="auto"/>
                      </w:divBdr>
                      <w:divsChild>
                        <w:div w:id="434835459">
                          <w:marLeft w:val="0"/>
                          <w:marRight w:val="0"/>
                          <w:marTop w:val="0"/>
                          <w:marBottom w:val="0"/>
                          <w:divBdr>
                            <w:top w:val="none" w:sz="0" w:space="0" w:color="auto"/>
                            <w:left w:val="none" w:sz="0" w:space="0" w:color="auto"/>
                            <w:bottom w:val="none" w:sz="0" w:space="0" w:color="auto"/>
                            <w:right w:val="none" w:sz="0" w:space="0" w:color="auto"/>
                          </w:divBdr>
                          <w:divsChild>
                            <w:div w:id="1416971607">
                              <w:marLeft w:val="0"/>
                              <w:marRight w:val="0"/>
                              <w:marTop w:val="0"/>
                              <w:marBottom w:val="0"/>
                              <w:divBdr>
                                <w:top w:val="none" w:sz="0" w:space="0" w:color="auto"/>
                                <w:left w:val="none" w:sz="0" w:space="0" w:color="auto"/>
                                <w:bottom w:val="none" w:sz="0" w:space="0" w:color="auto"/>
                                <w:right w:val="none" w:sz="0" w:space="0" w:color="auto"/>
                              </w:divBdr>
                              <w:divsChild>
                                <w:div w:id="1127703321">
                                  <w:marLeft w:val="0"/>
                                  <w:marRight w:val="0"/>
                                  <w:marTop w:val="0"/>
                                  <w:marBottom w:val="0"/>
                                  <w:divBdr>
                                    <w:top w:val="none" w:sz="0" w:space="0" w:color="auto"/>
                                    <w:left w:val="none" w:sz="0" w:space="0" w:color="auto"/>
                                    <w:bottom w:val="none" w:sz="0" w:space="0" w:color="auto"/>
                                    <w:right w:val="none" w:sz="0" w:space="0" w:color="auto"/>
                                  </w:divBdr>
                                </w:div>
                              </w:divsChild>
                            </w:div>
                            <w:div w:id="110981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 w:id="419303390">
          <w:marLeft w:val="0"/>
          <w:marRight w:val="0"/>
          <w:marTop w:val="0"/>
          <w:marBottom w:val="0"/>
          <w:divBdr>
            <w:top w:val="none" w:sz="0" w:space="0" w:color="auto"/>
            <w:left w:val="none" w:sz="0" w:space="0" w:color="auto"/>
            <w:bottom w:val="none" w:sz="0" w:space="0" w:color="auto"/>
            <w:right w:val="none" w:sz="0" w:space="0" w:color="auto"/>
          </w:divBdr>
        </w:div>
      </w:divsChild>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58301">
      <w:bodyDiv w:val="1"/>
      <w:marLeft w:val="0"/>
      <w:marRight w:val="0"/>
      <w:marTop w:val="0"/>
      <w:marBottom w:val="0"/>
      <w:divBdr>
        <w:top w:val="none" w:sz="0" w:space="0" w:color="auto"/>
        <w:left w:val="none" w:sz="0" w:space="0" w:color="auto"/>
        <w:bottom w:val="none" w:sz="0" w:space="0" w:color="auto"/>
        <w:right w:val="none" w:sz="0" w:space="0" w:color="auto"/>
      </w:divBdr>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7934286">
      <w:bodyDiv w:val="1"/>
      <w:marLeft w:val="0"/>
      <w:marRight w:val="0"/>
      <w:marTop w:val="0"/>
      <w:marBottom w:val="0"/>
      <w:divBdr>
        <w:top w:val="none" w:sz="0" w:space="0" w:color="auto"/>
        <w:left w:val="none" w:sz="0" w:space="0" w:color="auto"/>
        <w:bottom w:val="none" w:sz="0" w:space="0" w:color="auto"/>
        <w:right w:val="none" w:sz="0" w:space="0" w:color="auto"/>
      </w:divBdr>
      <w:divsChild>
        <w:div w:id="1592086745">
          <w:marLeft w:val="0"/>
          <w:marRight w:val="0"/>
          <w:marTop w:val="0"/>
          <w:marBottom w:val="0"/>
          <w:divBdr>
            <w:top w:val="none" w:sz="0" w:space="0" w:color="auto"/>
            <w:left w:val="none" w:sz="0" w:space="0" w:color="auto"/>
            <w:bottom w:val="none" w:sz="0" w:space="0" w:color="auto"/>
            <w:right w:val="none" w:sz="0" w:space="0" w:color="auto"/>
          </w:divBdr>
          <w:divsChild>
            <w:div w:id="1519586547">
              <w:marLeft w:val="0"/>
              <w:marRight w:val="0"/>
              <w:marTop w:val="0"/>
              <w:marBottom w:val="0"/>
              <w:divBdr>
                <w:top w:val="none" w:sz="0" w:space="0" w:color="auto"/>
                <w:left w:val="none" w:sz="0" w:space="0" w:color="auto"/>
                <w:bottom w:val="none" w:sz="0" w:space="0" w:color="auto"/>
                <w:right w:val="none" w:sz="0" w:space="0" w:color="auto"/>
              </w:divBdr>
            </w:div>
            <w:div w:id="1475297044">
              <w:marLeft w:val="0"/>
              <w:marRight w:val="0"/>
              <w:marTop w:val="0"/>
              <w:marBottom w:val="0"/>
              <w:divBdr>
                <w:top w:val="none" w:sz="0" w:space="0" w:color="auto"/>
                <w:left w:val="none" w:sz="0" w:space="0" w:color="auto"/>
                <w:bottom w:val="none" w:sz="0" w:space="0" w:color="auto"/>
                <w:right w:val="none" w:sz="0" w:space="0" w:color="auto"/>
              </w:divBdr>
            </w:div>
            <w:div w:id="101656848">
              <w:marLeft w:val="0"/>
              <w:marRight w:val="0"/>
              <w:marTop w:val="0"/>
              <w:marBottom w:val="0"/>
              <w:divBdr>
                <w:top w:val="none" w:sz="0" w:space="0" w:color="auto"/>
                <w:left w:val="none" w:sz="0" w:space="0" w:color="auto"/>
                <w:bottom w:val="none" w:sz="0" w:space="0" w:color="auto"/>
                <w:right w:val="none" w:sz="0" w:space="0" w:color="auto"/>
              </w:divBdr>
            </w:div>
            <w:div w:id="1866823347">
              <w:marLeft w:val="0"/>
              <w:marRight w:val="0"/>
              <w:marTop w:val="0"/>
              <w:marBottom w:val="0"/>
              <w:divBdr>
                <w:top w:val="none" w:sz="0" w:space="0" w:color="auto"/>
                <w:left w:val="none" w:sz="0" w:space="0" w:color="auto"/>
                <w:bottom w:val="none" w:sz="0" w:space="0" w:color="auto"/>
                <w:right w:val="none" w:sz="0" w:space="0" w:color="auto"/>
              </w:divBdr>
            </w:div>
            <w:div w:id="1797865909">
              <w:marLeft w:val="0"/>
              <w:marRight w:val="0"/>
              <w:marTop w:val="0"/>
              <w:marBottom w:val="0"/>
              <w:divBdr>
                <w:top w:val="none" w:sz="0" w:space="0" w:color="auto"/>
                <w:left w:val="none" w:sz="0" w:space="0" w:color="auto"/>
                <w:bottom w:val="none" w:sz="0" w:space="0" w:color="auto"/>
                <w:right w:val="none" w:sz="0" w:space="0" w:color="auto"/>
              </w:divBdr>
            </w:div>
            <w:div w:id="11863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6714">
      <w:bodyDiv w:val="1"/>
      <w:marLeft w:val="0"/>
      <w:marRight w:val="0"/>
      <w:marTop w:val="0"/>
      <w:marBottom w:val="0"/>
      <w:divBdr>
        <w:top w:val="none" w:sz="0" w:space="0" w:color="auto"/>
        <w:left w:val="none" w:sz="0" w:space="0" w:color="auto"/>
        <w:bottom w:val="none" w:sz="0" w:space="0" w:color="auto"/>
        <w:right w:val="none" w:sz="0" w:space="0" w:color="auto"/>
      </w:divBdr>
      <w:divsChild>
        <w:div w:id="1876502084">
          <w:marLeft w:val="0"/>
          <w:marRight w:val="0"/>
          <w:marTop w:val="0"/>
          <w:marBottom w:val="300"/>
          <w:divBdr>
            <w:top w:val="none" w:sz="0" w:space="0" w:color="auto"/>
            <w:left w:val="none" w:sz="0" w:space="0" w:color="auto"/>
            <w:bottom w:val="none" w:sz="0" w:space="0" w:color="auto"/>
            <w:right w:val="none" w:sz="0" w:space="0" w:color="auto"/>
          </w:divBdr>
          <w:divsChild>
            <w:div w:id="622348953">
              <w:marLeft w:val="0"/>
              <w:marRight w:val="0"/>
              <w:marTop w:val="0"/>
              <w:marBottom w:val="0"/>
              <w:divBdr>
                <w:top w:val="none" w:sz="0" w:space="0" w:color="auto"/>
                <w:left w:val="none" w:sz="0" w:space="0" w:color="auto"/>
                <w:bottom w:val="none" w:sz="0" w:space="0" w:color="auto"/>
                <w:right w:val="none" w:sz="0" w:space="0" w:color="auto"/>
              </w:divBdr>
            </w:div>
          </w:divsChild>
        </w:div>
        <w:div w:id="571354465">
          <w:marLeft w:val="0"/>
          <w:marRight w:val="0"/>
          <w:marTop w:val="0"/>
          <w:marBottom w:val="300"/>
          <w:divBdr>
            <w:top w:val="none" w:sz="0" w:space="0" w:color="auto"/>
            <w:left w:val="none" w:sz="0" w:space="0" w:color="auto"/>
            <w:bottom w:val="none" w:sz="0" w:space="0" w:color="auto"/>
            <w:right w:val="none" w:sz="0" w:space="0" w:color="auto"/>
          </w:divBdr>
          <w:divsChild>
            <w:div w:id="575167355">
              <w:marLeft w:val="0"/>
              <w:marRight w:val="0"/>
              <w:marTop w:val="0"/>
              <w:marBottom w:val="0"/>
              <w:divBdr>
                <w:top w:val="none" w:sz="0" w:space="0" w:color="auto"/>
                <w:left w:val="none" w:sz="0" w:space="0" w:color="auto"/>
                <w:bottom w:val="none" w:sz="0" w:space="0" w:color="auto"/>
                <w:right w:val="none" w:sz="0" w:space="0" w:color="auto"/>
              </w:divBdr>
            </w:div>
          </w:divsChild>
        </w:div>
        <w:div w:id="350423736">
          <w:marLeft w:val="0"/>
          <w:marRight w:val="0"/>
          <w:marTop w:val="0"/>
          <w:marBottom w:val="300"/>
          <w:divBdr>
            <w:top w:val="none" w:sz="0" w:space="0" w:color="auto"/>
            <w:left w:val="none" w:sz="0" w:space="0" w:color="auto"/>
            <w:bottom w:val="none" w:sz="0" w:space="0" w:color="auto"/>
            <w:right w:val="none" w:sz="0" w:space="0" w:color="auto"/>
          </w:divBdr>
          <w:divsChild>
            <w:div w:id="17486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1983877">
      <w:bodyDiv w:val="1"/>
      <w:marLeft w:val="0"/>
      <w:marRight w:val="0"/>
      <w:marTop w:val="0"/>
      <w:marBottom w:val="0"/>
      <w:divBdr>
        <w:top w:val="none" w:sz="0" w:space="0" w:color="auto"/>
        <w:left w:val="none" w:sz="0" w:space="0" w:color="auto"/>
        <w:bottom w:val="none" w:sz="0" w:space="0" w:color="auto"/>
        <w:right w:val="none" w:sz="0" w:space="0" w:color="auto"/>
      </w:divBdr>
    </w:div>
    <w:div w:id="952174790">
      <w:bodyDiv w:val="1"/>
      <w:marLeft w:val="0"/>
      <w:marRight w:val="0"/>
      <w:marTop w:val="0"/>
      <w:marBottom w:val="0"/>
      <w:divBdr>
        <w:top w:val="none" w:sz="0" w:space="0" w:color="auto"/>
        <w:left w:val="none" w:sz="0" w:space="0" w:color="auto"/>
        <w:bottom w:val="none" w:sz="0" w:space="0" w:color="auto"/>
        <w:right w:val="none" w:sz="0" w:space="0" w:color="auto"/>
      </w:divBdr>
      <w:divsChild>
        <w:div w:id="541018603">
          <w:marLeft w:val="0"/>
          <w:marRight w:val="0"/>
          <w:marTop w:val="0"/>
          <w:marBottom w:val="0"/>
          <w:divBdr>
            <w:top w:val="none" w:sz="0" w:space="0" w:color="auto"/>
            <w:left w:val="none" w:sz="0" w:space="0" w:color="auto"/>
            <w:bottom w:val="none" w:sz="0" w:space="0" w:color="auto"/>
            <w:right w:val="none" w:sz="0" w:space="0" w:color="auto"/>
          </w:divBdr>
        </w:div>
        <w:div w:id="2108231379">
          <w:marLeft w:val="0"/>
          <w:marRight w:val="0"/>
          <w:marTop w:val="0"/>
          <w:marBottom w:val="0"/>
          <w:divBdr>
            <w:top w:val="none" w:sz="0" w:space="0" w:color="auto"/>
            <w:left w:val="none" w:sz="0" w:space="0" w:color="auto"/>
            <w:bottom w:val="none" w:sz="0" w:space="0" w:color="auto"/>
            <w:right w:val="none" w:sz="0" w:space="0" w:color="auto"/>
          </w:divBdr>
          <w:divsChild>
            <w:div w:id="1813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647837">
      <w:bodyDiv w:val="1"/>
      <w:marLeft w:val="0"/>
      <w:marRight w:val="0"/>
      <w:marTop w:val="0"/>
      <w:marBottom w:val="0"/>
      <w:divBdr>
        <w:top w:val="none" w:sz="0" w:space="0" w:color="auto"/>
        <w:left w:val="none" w:sz="0" w:space="0" w:color="auto"/>
        <w:bottom w:val="none" w:sz="0" w:space="0" w:color="auto"/>
        <w:right w:val="none" w:sz="0" w:space="0" w:color="auto"/>
      </w:divBdr>
    </w:div>
    <w:div w:id="955714830">
      <w:bodyDiv w:val="1"/>
      <w:marLeft w:val="0"/>
      <w:marRight w:val="0"/>
      <w:marTop w:val="0"/>
      <w:marBottom w:val="0"/>
      <w:divBdr>
        <w:top w:val="none" w:sz="0" w:space="0" w:color="auto"/>
        <w:left w:val="none" w:sz="0" w:space="0" w:color="auto"/>
        <w:bottom w:val="none" w:sz="0" w:space="0" w:color="auto"/>
        <w:right w:val="none" w:sz="0" w:space="0" w:color="auto"/>
      </w:divBdr>
      <w:divsChild>
        <w:div w:id="1564952464">
          <w:marLeft w:val="0"/>
          <w:marRight w:val="0"/>
          <w:marTop w:val="0"/>
          <w:marBottom w:val="0"/>
          <w:divBdr>
            <w:top w:val="none" w:sz="0" w:space="0" w:color="auto"/>
            <w:left w:val="none" w:sz="0" w:space="0" w:color="auto"/>
            <w:bottom w:val="none" w:sz="0" w:space="0" w:color="auto"/>
            <w:right w:val="none" w:sz="0" w:space="0" w:color="auto"/>
          </w:divBdr>
          <w:divsChild>
            <w:div w:id="619146283">
              <w:marLeft w:val="0"/>
              <w:marRight w:val="0"/>
              <w:marTop w:val="0"/>
              <w:marBottom w:val="0"/>
              <w:divBdr>
                <w:top w:val="none" w:sz="0" w:space="0" w:color="auto"/>
                <w:left w:val="none" w:sz="0" w:space="0" w:color="auto"/>
                <w:bottom w:val="none" w:sz="0" w:space="0" w:color="auto"/>
                <w:right w:val="none" w:sz="0" w:space="0" w:color="auto"/>
              </w:divBdr>
            </w:div>
          </w:divsChild>
        </w:div>
        <w:div w:id="63994486">
          <w:marLeft w:val="0"/>
          <w:marRight w:val="0"/>
          <w:marTop w:val="0"/>
          <w:marBottom w:val="0"/>
          <w:divBdr>
            <w:top w:val="none" w:sz="0" w:space="0" w:color="auto"/>
            <w:left w:val="none" w:sz="0" w:space="0" w:color="auto"/>
            <w:bottom w:val="none" w:sz="0" w:space="0" w:color="auto"/>
            <w:right w:val="none" w:sz="0" w:space="0" w:color="auto"/>
          </w:divBdr>
        </w:div>
      </w:divsChild>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20">
      <w:bodyDiv w:val="1"/>
      <w:marLeft w:val="0"/>
      <w:marRight w:val="0"/>
      <w:marTop w:val="0"/>
      <w:marBottom w:val="0"/>
      <w:divBdr>
        <w:top w:val="none" w:sz="0" w:space="0" w:color="auto"/>
        <w:left w:val="none" w:sz="0" w:space="0" w:color="auto"/>
        <w:bottom w:val="none" w:sz="0" w:space="0" w:color="auto"/>
        <w:right w:val="none" w:sz="0" w:space="0" w:color="auto"/>
      </w:divBdr>
      <w:divsChild>
        <w:div w:id="1509517135">
          <w:marLeft w:val="0"/>
          <w:marRight w:val="0"/>
          <w:marTop w:val="0"/>
          <w:marBottom w:val="0"/>
          <w:divBdr>
            <w:top w:val="none" w:sz="0" w:space="0" w:color="auto"/>
            <w:left w:val="none" w:sz="0" w:space="0" w:color="auto"/>
            <w:bottom w:val="none" w:sz="0" w:space="0" w:color="auto"/>
            <w:right w:val="none" w:sz="0" w:space="0" w:color="auto"/>
          </w:divBdr>
        </w:div>
        <w:div w:id="75245616">
          <w:marLeft w:val="0"/>
          <w:marRight w:val="0"/>
          <w:marTop w:val="0"/>
          <w:marBottom w:val="428"/>
          <w:divBdr>
            <w:top w:val="none" w:sz="0" w:space="0" w:color="auto"/>
            <w:left w:val="none" w:sz="0" w:space="0" w:color="auto"/>
            <w:bottom w:val="none" w:sz="0" w:space="0" w:color="auto"/>
            <w:right w:val="none" w:sz="0" w:space="0" w:color="auto"/>
          </w:divBdr>
          <w:divsChild>
            <w:div w:id="2143423535">
              <w:marLeft w:val="0"/>
              <w:marRight w:val="0"/>
              <w:marTop w:val="0"/>
              <w:marBottom w:val="0"/>
              <w:divBdr>
                <w:top w:val="none" w:sz="0" w:space="0" w:color="auto"/>
                <w:left w:val="none" w:sz="0" w:space="0" w:color="auto"/>
                <w:bottom w:val="none" w:sz="0" w:space="0" w:color="auto"/>
                <w:right w:val="none" w:sz="0" w:space="0" w:color="auto"/>
              </w:divBdr>
              <w:divsChild>
                <w:div w:id="127631065">
                  <w:marLeft w:val="0"/>
                  <w:marRight w:val="0"/>
                  <w:marTop w:val="0"/>
                  <w:marBottom w:val="857"/>
                  <w:divBdr>
                    <w:top w:val="none" w:sz="0" w:space="0" w:color="auto"/>
                    <w:left w:val="none" w:sz="0" w:space="0" w:color="auto"/>
                    <w:bottom w:val="single" w:sz="6" w:space="5" w:color="EAEAEB"/>
                    <w:right w:val="none" w:sz="0" w:space="0" w:color="auto"/>
                  </w:divBdr>
                  <w:divsChild>
                    <w:div w:id="15197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803675">
          <w:marLeft w:val="0"/>
          <w:marRight w:val="0"/>
          <w:marTop w:val="0"/>
          <w:marBottom w:val="0"/>
          <w:divBdr>
            <w:top w:val="none" w:sz="0" w:space="0" w:color="auto"/>
            <w:left w:val="none" w:sz="0" w:space="0" w:color="auto"/>
            <w:bottom w:val="none" w:sz="0" w:space="0" w:color="auto"/>
            <w:right w:val="none" w:sz="0" w:space="0" w:color="auto"/>
          </w:divBdr>
          <w:divsChild>
            <w:div w:id="1146897432">
              <w:marLeft w:val="0"/>
              <w:marRight w:val="0"/>
              <w:marTop w:val="0"/>
              <w:marBottom w:val="0"/>
              <w:divBdr>
                <w:top w:val="single" w:sz="2" w:space="0" w:color="EAEAEB"/>
                <w:left w:val="single" w:sz="2" w:space="0" w:color="EAEAEB"/>
                <w:bottom w:val="single" w:sz="2" w:space="0" w:color="EAEAEB"/>
                <w:right w:val="single" w:sz="6" w:space="31" w:color="EAEAEB"/>
              </w:divBdr>
              <w:divsChild>
                <w:div w:id="3673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38087">
      <w:bodyDiv w:val="1"/>
      <w:marLeft w:val="0"/>
      <w:marRight w:val="0"/>
      <w:marTop w:val="0"/>
      <w:marBottom w:val="0"/>
      <w:divBdr>
        <w:top w:val="none" w:sz="0" w:space="0" w:color="auto"/>
        <w:left w:val="none" w:sz="0" w:space="0" w:color="auto"/>
        <w:bottom w:val="none" w:sz="0" w:space="0" w:color="auto"/>
        <w:right w:val="none" w:sz="0" w:space="0" w:color="auto"/>
      </w:divBdr>
      <w:divsChild>
        <w:div w:id="1002782311">
          <w:marLeft w:val="0"/>
          <w:marRight w:val="0"/>
          <w:marTop w:val="0"/>
          <w:marBottom w:val="0"/>
          <w:divBdr>
            <w:top w:val="none" w:sz="0" w:space="0" w:color="auto"/>
            <w:left w:val="none" w:sz="0" w:space="0" w:color="auto"/>
            <w:bottom w:val="none" w:sz="0" w:space="0" w:color="auto"/>
            <w:right w:val="none" w:sz="0" w:space="0" w:color="auto"/>
          </w:divBdr>
        </w:div>
        <w:div w:id="310795324">
          <w:marLeft w:val="0"/>
          <w:marRight w:val="0"/>
          <w:marTop w:val="150"/>
          <w:marBottom w:val="150"/>
          <w:divBdr>
            <w:top w:val="single" w:sz="6" w:space="4" w:color="D7D7D7"/>
            <w:left w:val="none" w:sz="0" w:space="0" w:color="auto"/>
            <w:bottom w:val="single" w:sz="6" w:space="4" w:color="D7D7D7"/>
            <w:right w:val="none" w:sz="0" w:space="0" w:color="auto"/>
          </w:divBdr>
        </w:div>
        <w:div w:id="40787863">
          <w:marLeft w:val="0"/>
          <w:marRight w:val="0"/>
          <w:marTop w:val="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03727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2612305">
      <w:bodyDiv w:val="1"/>
      <w:marLeft w:val="0"/>
      <w:marRight w:val="0"/>
      <w:marTop w:val="0"/>
      <w:marBottom w:val="0"/>
      <w:divBdr>
        <w:top w:val="none" w:sz="0" w:space="0" w:color="auto"/>
        <w:left w:val="none" w:sz="0" w:space="0" w:color="auto"/>
        <w:bottom w:val="none" w:sz="0" w:space="0" w:color="auto"/>
        <w:right w:val="none" w:sz="0" w:space="0" w:color="auto"/>
      </w:divBdr>
      <w:divsChild>
        <w:div w:id="1402287930">
          <w:marLeft w:val="0"/>
          <w:marRight w:val="0"/>
          <w:marTop w:val="0"/>
          <w:marBottom w:val="0"/>
          <w:divBdr>
            <w:top w:val="none" w:sz="0" w:space="0" w:color="auto"/>
            <w:left w:val="none" w:sz="0" w:space="0" w:color="auto"/>
            <w:bottom w:val="none" w:sz="0" w:space="0" w:color="auto"/>
            <w:right w:val="none" w:sz="0" w:space="0" w:color="auto"/>
          </w:divBdr>
          <w:divsChild>
            <w:div w:id="2102607305">
              <w:marLeft w:val="0"/>
              <w:marRight w:val="0"/>
              <w:marTop w:val="0"/>
              <w:marBottom w:val="0"/>
              <w:divBdr>
                <w:top w:val="none" w:sz="0" w:space="0" w:color="auto"/>
                <w:left w:val="none" w:sz="0" w:space="0" w:color="auto"/>
                <w:bottom w:val="none" w:sz="0" w:space="0" w:color="auto"/>
                <w:right w:val="none" w:sz="0" w:space="0" w:color="auto"/>
              </w:divBdr>
              <w:divsChild>
                <w:div w:id="257445176">
                  <w:marLeft w:val="0"/>
                  <w:marRight w:val="0"/>
                  <w:marTop w:val="0"/>
                  <w:marBottom w:val="0"/>
                  <w:divBdr>
                    <w:top w:val="none" w:sz="0" w:space="0" w:color="auto"/>
                    <w:left w:val="none" w:sz="0" w:space="0" w:color="auto"/>
                    <w:bottom w:val="none" w:sz="0" w:space="0" w:color="auto"/>
                    <w:right w:val="none" w:sz="0" w:space="0" w:color="auto"/>
                  </w:divBdr>
                  <w:divsChild>
                    <w:div w:id="1547252362">
                      <w:marLeft w:val="0"/>
                      <w:marRight w:val="0"/>
                      <w:marTop w:val="0"/>
                      <w:marBottom w:val="0"/>
                      <w:divBdr>
                        <w:top w:val="none" w:sz="0" w:space="0" w:color="auto"/>
                        <w:left w:val="none" w:sz="0" w:space="0" w:color="auto"/>
                        <w:bottom w:val="none" w:sz="0" w:space="0" w:color="auto"/>
                        <w:right w:val="none" w:sz="0" w:space="0" w:color="auto"/>
                      </w:divBdr>
                    </w:div>
                    <w:div w:id="20837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3132">
          <w:marLeft w:val="0"/>
          <w:marRight w:val="0"/>
          <w:marTop w:val="0"/>
          <w:marBottom w:val="0"/>
          <w:divBdr>
            <w:top w:val="none" w:sz="0" w:space="0" w:color="auto"/>
            <w:left w:val="none" w:sz="0" w:space="0" w:color="auto"/>
            <w:bottom w:val="none" w:sz="0" w:space="0" w:color="auto"/>
            <w:right w:val="none" w:sz="0" w:space="0" w:color="auto"/>
          </w:divBdr>
          <w:divsChild>
            <w:div w:id="1488746746">
              <w:marLeft w:val="0"/>
              <w:marRight w:val="0"/>
              <w:marTop w:val="0"/>
              <w:marBottom w:val="0"/>
              <w:divBdr>
                <w:top w:val="none" w:sz="0" w:space="0" w:color="auto"/>
                <w:left w:val="none" w:sz="0" w:space="0" w:color="auto"/>
                <w:bottom w:val="none" w:sz="0" w:space="0" w:color="auto"/>
                <w:right w:val="none" w:sz="0" w:space="0" w:color="auto"/>
              </w:divBdr>
              <w:divsChild>
                <w:div w:id="1268583921">
                  <w:marLeft w:val="0"/>
                  <w:marRight w:val="0"/>
                  <w:marTop w:val="0"/>
                  <w:marBottom w:val="0"/>
                  <w:divBdr>
                    <w:top w:val="none" w:sz="0" w:space="0" w:color="auto"/>
                    <w:left w:val="none" w:sz="0" w:space="0" w:color="auto"/>
                    <w:bottom w:val="none" w:sz="0" w:space="0" w:color="auto"/>
                    <w:right w:val="none" w:sz="0" w:space="0" w:color="auto"/>
                  </w:divBdr>
                  <w:divsChild>
                    <w:div w:id="498812885">
                      <w:marLeft w:val="0"/>
                      <w:marRight w:val="0"/>
                      <w:marTop w:val="0"/>
                      <w:marBottom w:val="0"/>
                      <w:divBdr>
                        <w:top w:val="none" w:sz="0" w:space="0" w:color="auto"/>
                        <w:left w:val="none" w:sz="0" w:space="0" w:color="auto"/>
                        <w:bottom w:val="none" w:sz="0" w:space="0" w:color="auto"/>
                        <w:right w:val="none" w:sz="0" w:space="0" w:color="auto"/>
                      </w:divBdr>
                      <w:divsChild>
                        <w:div w:id="1511867124">
                          <w:marLeft w:val="0"/>
                          <w:marRight w:val="0"/>
                          <w:marTop w:val="0"/>
                          <w:marBottom w:val="0"/>
                          <w:divBdr>
                            <w:top w:val="none" w:sz="0" w:space="0" w:color="auto"/>
                            <w:left w:val="none" w:sz="0" w:space="0" w:color="auto"/>
                            <w:bottom w:val="none" w:sz="0" w:space="0" w:color="auto"/>
                            <w:right w:val="none" w:sz="0" w:space="0" w:color="auto"/>
                          </w:divBdr>
                          <w:divsChild>
                            <w:div w:id="381828027">
                              <w:marLeft w:val="0"/>
                              <w:marRight w:val="0"/>
                              <w:marTop w:val="0"/>
                              <w:marBottom w:val="0"/>
                              <w:divBdr>
                                <w:top w:val="none" w:sz="0" w:space="0" w:color="auto"/>
                                <w:left w:val="none" w:sz="0" w:space="0" w:color="auto"/>
                                <w:bottom w:val="none" w:sz="0" w:space="0" w:color="auto"/>
                                <w:right w:val="none" w:sz="0" w:space="0" w:color="auto"/>
                              </w:divBdr>
                              <w:divsChild>
                                <w:div w:id="998535733">
                                  <w:marLeft w:val="0"/>
                                  <w:marRight w:val="0"/>
                                  <w:marTop w:val="0"/>
                                  <w:marBottom w:val="0"/>
                                  <w:divBdr>
                                    <w:top w:val="none" w:sz="0" w:space="0" w:color="auto"/>
                                    <w:left w:val="none" w:sz="0" w:space="0" w:color="auto"/>
                                    <w:bottom w:val="none" w:sz="0" w:space="0" w:color="auto"/>
                                    <w:right w:val="none" w:sz="0" w:space="0" w:color="auto"/>
                                  </w:divBdr>
                                </w:div>
                              </w:divsChild>
                            </w:div>
                            <w:div w:id="652411676">
                              <w:marLeft w:val="0"/>
                              <w:marRight w:val="0"/>
                              <w:marTop w:val="0"/>
                              <w:marBottom w:val="0"/>
                              <w:divBdr>
                                <w:top w:val="none" w:sz="0" w:space="0" w:color="auto"/>
                                <w:left w:val="none" w:sz="0" w:space="0" w:color="auto"/>
                                <w:bottom w:val="none" w:sz="0" w:space="0" w:color="auto"/>
                                <w:right w:val="none" w:sz="0" w:space="0" w:color="auto"/>
                              </w:divBdr>
                              <w:divsChild>
                                <w:div w:id="669674931">
                                  <w:marLeft w:val="0"/>
                                  <w:marRight w:val="0"/>
                                  <w:marTop w:val="0"/>
                                  <w:marBottom w:val="0"/>
                                  <w:divBdr>
                                    <w:top w:val="none" w:sz="0" w:space="0" w:color="auto"/>
                                    <w:left w:val="none" w:sz="0" w:space="0" w:color="auto"/>
                                    <w:bottom w:val="none" w:sz="0" w:space="0" w:color="auto"/>
                                    <w:right w:val="none" w:sz="0" w:space="0" w:color="auto"/>
                                  </w:divBdr>
                                  <w:divsChild>
                                    <w:div w:id="1056970534">
                                      <w:marLeft w:val="0"/>
                                      <w:marRight w:val="0"/>
                                      <w:marTop w:val="0"/>
                                      <w:marBottom w:val="0"/>
                                      <w:divBdr>
                                        <w:top w:val="single" w:sz="6" w:space="0" w:color="CFCFCF"/>
                                        <w:left w:val="single" w:sz="6" w:space="0" w:color="CFCFCF"/>
                                        <w:bottom w:val="single" w:sz="6" w:space="0" w:color="CFCFCF"/>
                                        <w:right w:val="single" w:sz="6" w:space="0" w:color="CFCFCF"/>
                                      </w:divBdr>
                                      <w:divsChild>
                                        <w:div w:id="910582536">
                                          <w:marLeft w:val="0"/>
                                          <w:marRight w:val="0"/>
                                          <w:marTop w:val="0"/>
                                          <w:marBottom w:val="0"/>
                                          <w:divBdr>
                                            <w:top w:val="none" w:sz="0" w:space="0" w:color="auto"/>
                                            <w:left w:val="none" w:sz="0" w:space="0" w:color="auto"/>
                                            <w:bottom w:val="none" w:sz="0" w:space="0" w:color="auto"/>
                                            <w:right w:val="none" w:sz="0" w:space="0" w:color="auto"/>
                                          </w:divBdr>
                                          <w:divsChild>
                                            <w:div w:id="149176625">
                                              <w:marLeft w:val="0"/>
                                              <w:marRight w:val="0"/>
                                              <w:marTop w:val="0"/>
                                              <w:marBottom w:val="0"/>
                                              <w:divBdr>
                                                <w:top w:val="none" w:sz="0" w:space="0" w:color="auto"/>
                                                <w:left w:val="none" w:sz="0" w:space="0" w:color="auto"/>
                                                <w:bottom w:val="none" w:sz="0" w:space="0" w:color="auto"/>
                                                <w:right w:val="none" w:sz="0" w:space="0" w:color="auto"/>
                                              </w:divBdr>
                                            </w:div>
                                            <w:div w:id="122116673">
                                              <w:marLeft w:val="0"/>
                                              <w:marRight w:val="0"/>
                                              <w:marTop w:val="0"/>
                                              <w:marBottom w:val="0"/>
                                              <w:divBdr>
                                                <w:top w:val="none" w:sz="0" w:space="0" w:color="auto"/>
                                                <w:left w:val="none" w:sz="0" w:space="0" w:color="auto"/>
                                                <w:bottom w:val="none" w:sz="0" w:space="0" w:color="auto"/>
                                                <w:right w:val="none" w:sz="0" w:space="0" w:color="auto"/>
                                              </w:divBdr>
                                            </w:div>
                                            <w:div w:id="56171759">
                                              <w:marLeft w:val="0"/>
                                              <w:marRight w:val="0"/>
                                              <w:marTop w:val="0"/>
                                              <w:marBottom w:val="0"/>
                                              <w:divBdr>
                                                <w:top w:val="none" w:sz="0" w:space="0" w:color="auto"/>
                                                <w:left w:val="none" w:sz="0" w:space="0" w:color="auto"/>
                                                <w:bottom w:val="none" w:sz="0" w:space="0" w:color="auto"/>
                                                <w:right w:val="none" w:sz="0" w:space="0" w:color="auto"/>
                                              </w:divBdr>
                                            </w:div>
                                            <w:div w:id="1447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148717">
      <w:bodyDiv w:val="1"/>
      <w:marLeft w:val="0"/>
      <w:marRight w:val="0"/>
      <w:marTop w:val="0"/>
      <w:marBottom w:val="0"/>
      <w:divBdr>
        <w:top w:val="none" w:sz="0" w:space="0" w:color="auto"/>
        <w:left w:val="none" w:sz="0" w:space="0" w:color="auto"/>
        <w:bottom w:val="none" w:sz="0" w:space="0" w:color="auto"/>
        <w:right w:val="none" w:sz="0" w:space="0" w:color="auto"/>
      </w:divBdr>
      <w:divsChild>
        <w:div w:id="255749126">
          <w:marLeft w:val="0"/>
          <w:marRight w:val="0"/>
          <w:marTop w:val="0"/>
          <w:marBottom w:val="0"/>
          <w:divBdr>
            <w:top w:val="none" w:sz="0" w:space="0" w:color="auto"/>
            <w:left w:val="none" w:sz="0" w:space="0" w:color="auto"/>
            <w:bottom w:val="none" w:sz="0" w:space="0" w:color="auto"/>
            <w:right w:val="none" w:sz="0" w:space="0" w:color="auto"/>
          </w:divBdr>
          <w:divsChild>
            <w:div w:id="666521376">
              <w:marLeft w:val="0"/>
              <w:marRight w:val="0"/>
              <w:marTop w:val="0"/>
              <w:marBottom w:val="0"/>
              <w:divBdr>
                <w:top w:val="none" w:sz="0" w:space="0" w:color="auto"/>
                <w:left w:val="none" w:sz="0" w:space="0" w:color="auto"/>
                <w:bottom w:val="none" w:sz="0" w:space="0" w:color="auto"/>
                <w:right w:val="none" w:sz="0" w:space="0" w:color="auto"/>
              </w:divBdr>
              <w:divsChild>
                <w:div w:id="59520812">
                  <w:marLeft w:val="0"/>
                  <w:marRight w:val="0"/>
                  <w:marTop w:val="0"/>
                  <w:marBottom w:val="0"/>
                  <w:divBdr>
                    <w:top w:val="none" w:sz="0" w:space="0" w:color="auto"/>
                    <w:left w:val="none" w:sz="0" w:space="0" w:color="auto"/>
                    <w:bottom w:val="none" w:sz="0" w:space="0" w:color="auto"/>
                    <w:right w:val="none" w:sz="0" w:space="0" w:color="auto"/>
                  </w:divBdr>
                  <w:divsChild>
                    <w:div w:id="2116704731">
                      <w:marLeft w:val="0"/>
                      <w:marRight w:val="0"/>
                      <w:marTop w:val="0"/>
                      <w:marBottom w:val="0"/>
                      <w:divBdr>
                        <w:top w:val="none" w:sz="0" w:space="0" w:color="auto"/>
                        <w:left w:val="none" w:sz="0" w:space="0" w:color="auto"/>
                        <w:bottom w:val="none" w:sz="0" w:space="0" w:color="auto"/>
                        <w:right w:val="none" w:sz="0" w:space="0" w:color="auto"/>
                      </w:divBdr>
                    </w:div>
                    <w:div w:id="13394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9201">
          <w:marLeft w:val="0"/>
          <w:marRight w:val="0"/>
          <w:marTop w:val="0"/>
          <w:marBottom w:val="0"/>
          <w:divBdr>
            <w:top w:val="none" w:sz="0" w:space="0" w:color="auto"/>
            <w:left w:val="none" w:sz="0" w:space="0" w:color="auto"/>
            <w:bottom w:val="none" w:sz="0" w:space="0" w:color="auto"/>
            <w:right w:val="none" w:sz="0" w:space="0" w:color="auto"/>
          </w:divBdr>
          <w:divsChild>
            <w:div w:id="1414278974">
              <w:marLeft w:val="0"/>
              <w:marRight w:val="0"/>
              <w:marTop w:val="0"/>
              <w:marBottom w:val="0"/>
              <w:divBdr>
                <w:top w:val="none" w:sz="0" w:space="0" w:color="auto"/>
                <w:left w:val="none" w:sz="0" w:space="0" w:color="auto"/>
                <w:bottom w:val="none" w:sz="0" w:space="0" w:color="auto"/>
                <w:right w:val="none" w:sz="0" w:space="0" w:color="auto"/>
              </w:divBdr>
              <w:divsChild>
                <w:div w:id="75900966">
                  <w:marLeft w:val="0"/>
                  <w:marRight w:val="0"/>
                  <w:marTop w:val="0"/>
                  <w:marBottom w:val="0"/>
                  <w:divBdr>
                    <w:top w:val="none" w:sz="0" w:space="0" w:color="auto"/>
                    <w:left w:val="none" w:sz="0" w:space="0" w:color="auto"/>
                    <w:bottom w:val="none" w:sz="0" w:space="0" w:color="auto"/>
                    <w:right w:val="none" w:sz="0" w:space="0" w:color="auto"/>
                  </w:divBdr>
                  <w:divsChild>
                    <w:div w:id="441263870">
                      <w:marLeft w:val="0"/>
                      <w:marRight w:val="0"/>
                      <w:marTop w:val="0"/>
                      <w:marBottom w:val="0"/>
                      <w:divBdr>
                        <w:top w:val="none" w:sz="0" w:space="0" w:color="auto"/>
                        <w:left w:val="none" w:sz="0" w:space="0" w:color="auto"/>
                        <w:bottom w:val="none" w:sz="0" w:space="0" w:color="auto"/>
                        <w:right w:val="none" w:sz="0" w:space="0" w:color="auto"/>
                      </w:divBdr>
                      <w:divsChild>
                        <w:div w:id="1822506306">
                          <w:marLeft w:val="0"/>
                          <w:marRight w:val="0"/>
                          <w:marTop w:val="0"/>
                          <w:marBottom w:val="0"/>
                          <w:divBdr>
                            <w:top w:val="none" w:sz="0" w:space="0" w:color="auto"/>
                            <w:left w:val="none" w:sz="0" w:space="0" w:color="auto"/>
                            <w:bottom w:val="none" w:sz="0" w:space="0" w:color="auto"/>
                            <w:right w:val="none" w:sz="0" w:space="0" w:color="auto"/>
                          </w:divBdr>
                          <w:divsChild>
                            <w:div w:id="737291712">
                              <w:marLeft w:val="0"/>
                              <w:marRight w:val="0"/>
                              <w:marTop w:val="0"/>
                              <w:marBottom w:val="0"/>
                              <w:divBdr>
                                <w:top w:val="none" w:sz="0" w:space="0" w:color="auto"/>
                                <w:left w:val="none" w:sz="0" w:space="0" w:color="auto"/>
                                <w:bottom w:val="none" w:sz="0" w:space="0" w:color="auto"/>
                                <w:right w:val="none" w:sz="0" w:space="0" w:color="auto"/>
                              </w:divBdr>
                              <w:divsChild>
                                <w:div w:id="1105341227">
                                  <w:marLeft w:val="0"/>
                                  <w:marRight w:val="0"/>
                                  <w:marTop w:val="0"/>
                                  <w:marBottom w:val="0"/>
                                  <w:divBdr>
                                    <w:top w:val="none" w:sz="0" w:space="0" w:color="auto"/>
                                    <w:left w:val="none" w:sz="0" w:space="0" w:color="auto"/>
                                    <w:bottom w:val="none" w:sz="0" w:space="0" w:color="auto"/>
                                    <w:right w:val="none" w:sz="0" w:space="0" w:color="auto"/>
                                  </w:divBdr>
                                </w:div>
                              </w:divsChild>
                            </w:div>
                            <w:div w:id="8205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268830">
      <w:bodyDiv w:val="1"/>
      <w:marLeft w:val="0"/>
      <w:marRight w:val="0"/>
      <w:marTop w:val="0"/>
      <w:marBottom w:val="0"/>
      <w:divBdr>
        <w:top w:val="none" w:sz="0" w:space="0" w:color="auto"/>
        <w:left w:val="none" w:sz="0" w:space="0" w:color="auto"/>
        <w:bottom w:val="none" w:sz="0" w:space="0" w:color="auto"/>
        <w:right w:val="none" w:sz="0" w:space="0" w:color="auto"/>
      </w:divBdr>
      <w:divsChild>
        <w:div w:id="151414681">
          <w:marLeft w:val="0"/>
          <w:marRight w:val="0"/>
          <w:marTop w:val="0"/>
          <w:marBottom w:val="0"/>
          <w:divBdr>
            <w:top w:val="none" w:sz="0" w:space="0" w:color="auto"/>
            <w:left w:val="none" w:sz="0" w:space="0" w:color="auto"/>
            <w:bottom w:val="none" w:sz="0" w:space="0" w:color="auto"/>
            <w:right w:val="none" w:sz="0" w:space="0" w:color="auto"/>
          </w:divBdr>
          <w:divsChild>
            <w:div w:id="1233541283">
              <w:marLeft w:val="0"/>
              <w:marRight w:val="0"/>
              <w:marTop w:val="0"/>
              <w:marBottom w:val="0"/>
              <w:divBdr>
                <w:top w:val="none" w:sz="0" w:space="0" w:color="auto"/>
                <w:left w:val="none" w:sz="0" w:space="0" w:color="auto"/>
                <w:bottom w:val="none" w:sz="0" w:space="0" w:color="auto"/>
                <w:right w:val="none" w:sz="0" w:space="0" w:color="auto"/>
              </w:divBdr>
            </w:div>
          </w:divsChild>
        </w:div>
        <w:div w:id="134179982">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655914">
      <w:bodyDiv w:val="1"/>
      <w:marLeft w:val="0"/>
      <w:marRight w:val="0"/>
      <w:marTop w:val="0"/>
      <w:marBottom w:val="0"/>
      <w:divBdr>
        <w:top w:val="none" w:sz="0" w:space="0" w:color="auto"/>
        <w:left w:val="none" w:sz="0" w:space="0" w:color="auto"/>
        <w:bottom w:val="none" w:sz="0" w:space="0" w:color="auto"/>
        <w:right w:val="none" w:sz="0" w:space="0" w:color="auto"/>
      </w:divBdr>
      <w:divsChild>
        <w:div w:id="42410453">
          <w:marLeft w:val="0"/>
          <w:marRight w:val="0"/>
          <w:marTop w:val="0"/>
          <w:marBottom w:val="0"/>
          <w:divBdr>
            <w:top w:val="none" w:sz="0" w:space="0" w:color="auto"/>
            <w:left w:val="none" w:sz="0" w:space="0" w:color="auto"/>
            <w:bottom w:val="none" w:sz="0" w:space="0" w:color="auto"/>
            <w:right w:val="none" w:sz="0" w:space="0" w:color="auto"/>
          </w:divBdr>
          <w:divsChild>
            <w:div w:id="1176962455">
              <w:marLeft w:val="0"/>
              <w:marRight w:val="0"/>
              <w:marTop w:val="0"/>
              <w:marBottom w:val="0"/>
              <w:divBdr>
                <w:top w:val="none" w:sz="0" w:space="0" w:color="auto"/>
                <w:left w:val="none" w:sz="0" w:space="0" w:color="auto"/>
                <w:bottom w:val="none" w:sz="0" w:space="0" w:color="auto"/>
                <w:right w:val="none" w:sz="0" w:space="0" w:color="auto"/>
              </w:divBdr>
              <w:divsChild>
                <w:div w:id="1978603286">
                  <w:marLeft w:val="0"/>
                  <w:marRight w:val="0"/>
                  <w:marTop w:val="0"/>
                  <w:marBottom w:val="0"/>
                  <w:divBdr>
                    <w:top w:val="none" w:sz="0" w:space="0" w:color="auto"/>
                    <w:left w:val="none" w:sz="0" w:space="0" w:color="auto"/>
                    <w:bottom w:val="none" w:sz="0" w:space="0" w:color="auto"/>
                    <w:right w:val="none" w:sz="0" w:space="0" w:color="auto"/>
                  </w:divBdr>
                  <w:divsChild>
                    <w:div w:id="1856963574">
                      <w:marLeft w:val="0"/>
                      <w:marRight w:val="0"/>
                      <w:marTop w:val="0"/>
                      <w:marBottom w:val="0"/>
                      <w:divBdr>
                        <w:top w:val="none" w:sz="0" w:space="0" w:color="auto"/>
                        <w:left w:val="none" w:sz="0" w:space="0" w:color="auto"/>
                        <w:bottom w:val="none" w:sz="0" w:space="0" w:color="auto"/>
                        <w:right w:val="none" w:sz="0" w:space="0" w:color="auto"/>
                      </w:divBdr>
                      <w:divsChild>
                        <w:div w:id="588732665">
                          <w:marLeft w:val="0"/>
                          <w:marRight w:val="0"/>
                          <w:marTop w:val="0"/>
                          <w:marBottom w:val="0"/>
                          <w:divBdr>
                            <w:top w:val="none" w:sz="0" w:space="0" w:color="auto"/>
                            <w:left w:val="none" w:sz="0" w:space="0" w:color="auto"/>
                            <w:bottom w:val="none" w:sz="0" w:space="0" w:color="auto"/>
                            <w:right w:val="none" w:sz="0" w:space="0" w:color="auto"/>
                          </w:divBdr>
                          <w:divsChild>
                            <w:div w:id="567767322">
                              <w:marLeft w:val="0"/>
                              <w:marRight w:val="0"/>
                              <w:marTop w:val="0"/>
                              <w:marBottom w:val="0"/>
                              <w:divBdr>
                                <w:top w:val="none" w:sz="0" w:space="0" w:color="auto"/>
                                <w:left w:val="none" w:sz="0" w:space="0" w:color="auto"/>
                                <w:bottom w:val="none" w:sz="0" w:space="0" w:color="auto"/>
                                <w:right w:val="none" w:sz="0" w:space="0" w:color="auto"/>
                              </w:divBdr>
                            </w:div>
                            <w:div w:id="1709522352">
                              <w:marLeft w:val="0"/>
                              <w:marRight w:val="0"/>
                              <w:marTop w:val="15"/>
                              <w:marBottom w:val="0"/>
                              <w:divBdr>
                                <w:top w:val="none" w:sz="0" w:space="0" w:color="auto"/>
                                <w:left w:val="none" w:sz="0" w:space="0" w:color="auto"/>
                                <w:bottom w:val="none" w:sz="0" w:space="0" w:color="auto"/>
                                <w:right w:val="none" w:sz="0" w:space="0" w:color="auto"/>
                              </w:divBdr>
                              <w:divsChild>
                                <w:div w:id="743375647">
                                  <w:marLeft w:val="0"/>
                                  <w:marRight w:val="0"/>
                                  <w:marTop w:val="0"/>
                                  <w:marBottom w:val="0"/>
                                  <w:divBdr>
                                    <w:top w:val="none" w:sz="0" w:space="0" w:color="auto"/>
                                    <w:left w:val="none" w:sz="0" w:space="0" w:color="auto"/>
                                    <w:bottom w:val="none" w:sz="0" w:space="0" w:color="auto"/>
                                    <w:right w:val="none" w:sz="0" w:space="0" w:color="auto"/>
                                  </w:divBdr>
                                </w:div>
                                <w:div w:id="1143497432">
                                  <w:marLeft w:val="0"/>
                                  <w:marRight w:val="0"/>
                                  <w:marTop w:val="0"/>
                                  <w:marBottom w:val="0"/>
                                  <w:divBdr>
                                    <w:top w:val="none" w:sz="0" w:space="0" w:color="auto"/>
                                    <w:left w:val="none" w:sz="0" w:space="0" w:color="auto"/>
                                    <w:bottom w:val="none" w:sz="0" w:space="0" w:color="auto"/>
                                    <w:right w:val="none" w:sz="0" w:space="0" w:color="auto"/>
                                  </w:divBdr>
                                </w:div>
                                <w:div w:id="689335853">
                                  <w:marLeft w:val="0"/>
                                  <w:marRight w:val="0"/>
                                  <w:marTop w:val="0"/>
                                  <w:marBottom w:val="0"/>
                                  <w:divBdr>
                                    <w:top w:val="none" w:sz="0" w:space="0" w:color="auto"/>
                                    <w:left w:val="none" w:sz="0" w:space="0" w:color="auto"/>
                                    <w:bottom w:val="none" w:sz="0" w:space="0" w:color="auto"/>
                                    <w:right w:val="none" w:sz="0" w:space="0" w:color="auto"/>
                                  </w:divBdr>
                                </w:div>
                                <w:div w:id="1883588846">
                                  <w:marLeft w:val="0"/>
                                  <w:marRight w:val="0"/>
                                  <w:marTop w:val="0"/>
                                  <w:marBottom w:val="0"/>
                                  <w:divBdr>
                                    <w:top w:val="none" w:sz="0" w:space="0" w:color="auto"/>
                                    <w:left w:val="none" w:sz="0" w:space="0" w:color="auto"/>
                                    <w:bottom w:val="none" w:sz="0" w:space="0" w:color="auto"/>
                                    <w:right w:val="none" w:sz="0" w:space="0" w:color="auto"/>
                                  </w:divBdr>
                                </w:div>
                                <w:div w:id="20730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50562">
          <w:marLeft w:val="0"/>
          <w:marRight w:val="0"/>
          <w:marTop w:val="0"/>
          <w:marBottom w:val="0"/>
          <w:divBdr>
            <w:top w:val="none" w:sz="0" w:space="0" w:color="auto"/>
            <w:left w:val="none" w:sz="0" w:space="0" w:color="auto"/>
            <w:bottom w:val="none" w:sz="0" w:space="0" w:color="auto"/>
            <w:right w:val="none" w:sz="0" w:space="0" w:color="auto"/>
          </w:divBdr>
          <w:divsChild>
            <w:div w:id="1291207158">
              <w:marLeft w:val="0"/>
              <w:marRight w:val="0"/>
              <w:marTop w:val="0"/>
              <w:marBottom w:val="0"/>
              <w:divBdr>
                <w:top w:val="none" w:sz="0" w:space="0" w:color="auto"/>
                <w:left w:val="none" w:sz="0" w:space="0" w:color="auto"/>
                <w:bottom w:val="none" w:sz="0" w:space="0" w:color="auto"/>
                <w:right w:val="none" w:sz="0" w:space="0" w:color="auto"/>
              </w:divBdr>
              <w:divsChild>
                <w:div w:id="71198134">
                  <w:marLeft w:val="0"/>
                  <w:marRight w:val="0"/>
                  <w:marTop w:val="0"/>
                  <w:marBottom w:val="0"/>
                  <w:divBdr>
                    <w:top w:val="none" w:sz="0" w:space="0" w:color="auto"/>
                    <w:left w:val="none" w:sz="0" w:space="0" w:color="auto"/>
                    <w:bottom w:val="none" w:sz="0" w:space="0" w:color="auto"/>
                    <w:right w:val="none" w:sz="0" w:space="0" w:color="auto"/>
                  </w:divBdr>
                  <w:divsChild>
                    <w:div w:id="79644844">
                      <w:marLeft w:val="0"/>
                      <w:marRight w:val="0"/>
                      <w:marTop w:val="0"/>
                      <w:marBottom w:val="0"/>
                      <w:divBdr>
                        <w:top w:val="none" w:sz="0" w:space="0" w:color="auto"/>
                        <w:left w:val="none" w:sz="0" w:space="0" w:color="auto"/>
                        <w:bottom w:val="none" w:sz="0" w:space="0" w:color="auto"/>
                        <w:right w:val="none" w:sz="0" w:space="0" w:color="auto"/>
                      </w:divBdr>
                    </w:div>
                  </w:divsChild>
                </w:div>
                <w:div w:id="1599170919">
                  <w:marLeft w:val="0"/>
                  <w:marRight w:val="0"/>
                  <w:marTop w:val="0"/>
                  <w:marBottom w:val="0"/>
                  <w:divBdr>
                    <w:top w:val="none" w:sz="0" w:space="0" w:color="auto"/>
                    <w:left w:val="none" w:sz="0" w:space="0" w:color="auto"/>
                    <w:bottom w:val="none" w:sz="0" w:space="0" w:color="auto"/>
                    <w:right w:val="none" w:sz="0" w:space="0" w:color="auto"/>
                  </w:divBdr>
                  <w:divsChild>
                    <w:div w:id="999650998">
                      <w:marLeft w:val="0"/>
                      <w:marRight w:val="0"/>
                      <w:marTop w:val="0"/>
                      <w:marBottom w:val="0"/>
                      <w:divBdr>
                        <w:top w:val="none" w:sz="0" w:space="0" w:color="auto"/>
                        <w:left w:val="none" w:sz="0" w:space="0" w:color="auto"/>
                        <w:bottom w:val="none" w:sz="0" w:space="0" w:color="auto"/>
                        <w:right w:val="none" w:sz="0" w:space="0" w:color="auto"/>
                      </w:divBdr>
                      <w:divsChild>
                        <w:div w:id="1200969739">
                          <w:marLeft w:val="0"/>
                          <w:marRight w:val="0"/>
                          <w:marTop w:val="0"/>
                          <w:marBottom w:val="0"/>
                          <w:divBdr>
                            <w:top w:val="none" w:sz="0" w:space="0" w:color="auto"/>
                            <w:left w:val="none" w:sz="0" w:space="0" w:color="auto"/>
                            <w:bottom w:val="none" w:sz="0" w:space="0" w:color="auto"/>
                            <w:right w:val="none" w:sz="0" w:space="0" w:color="auto"/>
                          </w:divBdr>
                          <w:divsChild>
                            <w:div w:id="764493082">
                              <w:marLeft w:val="0"/>
                              <w:marRight w:val="0"/>
                              <w:marTop w:val="0"/>
                              <w:marBottom w:val="0"/>
                              <w:divBdr>
                                <w:top w:val="none" w:sz="0" w:space="0" w:color="auto"/>
                                <w:left w:val="none" w:sz="0" w:space="0" w:color="auto"/>
                                <w:bottom w:val="none" w:sz="0" w:space="0" w:color="auto"/>
                                <w:right w:val="none" w:sz="0" w:space="0" w:color="auto"/>
                              </w:divBdr>
                            </w:div>
                            <w:div w:id="568341674">
                              <w:marLeft w:val="0"/>
                              <w:marRight w:val="0"/>
                              <w:marTop w:val="0"/>
                              <w:marBottom w:val="0"/>
                              <w:divBdr>
                                <w:top w:val="none" w:sz="0" w:space="0" w:color="auto"/>
                                <w:left w:val="none" w:sz="0" w:space="0" w:color="auto"/>
                                <w:bottom w:val="none" w:sz="0" w:space="0" w:color="auto"/>
                                <w:right w:val="none" w:sz="0" w:space="0" w:color="auto"/>
                              </w:divBdr>
                            </w:div>
                            <w:div w:id="2122722328">
                              <w:marLeft w:val="0"/>
                              <w:marRight w:val="0"/>
                              <w:marTop w:val="0"/>
                              <w:marBottom w:val="0"/>
                              <w:divBdr>
                                <w:top w:val="none" w:sz="0" w:space="0" w:color="auto"/>
                                <w:left w:val="none" w:sz="0" w:space="0" w:color="auto"/>
                                <w:bottom w:val="none" w:sz="0" w:space="0" w:color="auto"/>
                                <w:right w:val="none" w:sz="0" w:space="0" w:color="auto"/>
                              </w:divBdr>
                            </w:div>
                            <w:div w:id="4223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3198">
                  <w:marLeft w:val="0"/>
                  <w:marRight w:val="0"/>
                  <w:marTop w:val="0"/>
                  <w:marBottom w:val="0"/>
                  <w:divBdr>
                    <w:top w:val="none" w:sz="0" w:space="0" w:color="auto"/>
                    <w:left w:val="none" w:sz="0" w:space="0" w:color="auto"/>
                    <w:bottom w:val="none" w:sz="0" w:space="0" w:color="auto"/>
                    <w:right w:val="none" w:sz="0" w:space="0" w:color="auto"/>
                  </w:divBdr>
                  <w:divsChild>
                    <w:div w:id="157842458">
                      <w:marLeft w:val="0"/>
                      <w:marRight w:val="0"/>
                      <w:marTop w:val="0"/>
                      <w:marBottom w:val="0"/>
                      <w:divBdr>
                        <w:top w:val="none" w:sz="0" w:space="0" w:color="auto"/>
                        <w:left w:val="none" w:sz="0" w:space="0" w:color="auto"/>
                        <w:bottom w:val="none" w:sz="0" w:space="0" w:color="auto"/>
                        <w:right w:val="none" w:sz="0" w:space="0" w:color="auto"/>
                      </w:divBdr>
                      <w:divsChild>
                        <w:div w:id="2076462986">
                          <w:marLeft w:val="0"/>
                          <w:marRight w:val="0"/>
                          <w:marTop w:val="0"/>
                          <w:marBottom w:val="0"/>
                          <w:divBdr>
                            <w:top w:val="none" w:sz="0" w:space="0" w:color="auto"/>
                            <w:left w:val="none" w:sz="0" w:space="0" w:color="auto"/>
                            <w:bottom w:val="none" w:sz="0" w:space="0" w:color="auto"/>
                            <w:right w:val="none" w:sz="0" w:space="0" w:color="auto"/>
                          </w:divBdr>
                          <w:divsChild>
                            <w:div w:id="1849253503">
                              <w:marLeft w:val="0"/>
                              <w:marRight w:val="0"/>
                              <w:marTop w:val="0"/>
                              <w:marBottom w:val="0"/>
                              <w:divBdr>
                                <w:top w:val="none" w:sz="0" w:space="0" w:color="auto"/>
                                <w:left w:val="none" w:sz="0" w:space="0" w:color="auto"/>
                                <w:bottom w:val="none" w:sz="0" w:space="0" w:color="auto"/>
                                <w:right w:val="none" w:sz="0" w:space="0" w:color="auto"/>
                              </w:divBdr>
                              <w:divsChild>
                                <w:div w:id="1321497097">
                                  <w:marLeft w:val="0"/>
                                  <w:marRight w:val="0"/>
                                  <w:marTop w:val="0"/>
                                  <w:marBottom w:val="0"/>
                                  <w:divBdr>
                                    <w:top w:val="none" w:sz="0" w:space="0" w:color="auto"/>
                                    <w:left w:val="none" w:sz="0" w:space="0" w:color="auto"/>
                                    <w:bottom w:val="none" w:sz="0" w:space="0" w:color="auto"/>
                                    <w:right w:val="none" w:sz="0" w:space="0" w:color="auto"/>
                                  </w:divBdr>
                                  <w:divsChild>
                                    <w:div w:id="162209863">
                                      <w:marLeft w:val="0"/>
                                      <w:marRight w:val="0"/>
                                      <w:marTop w:val="0"/>
                                      <w:marBottom w:val="0"/>
                                      <w:divBdr>
                                        <w:top w:val="none" w:sz="0" w:space="0" w:color="auto"/>
                                        <w:left w:val="none" w:sz="0" w:space="0" w:color="auto"/>
                                        <w:bottom w:val="none" w:sz="0" w:space="0" w:color="auto"/>
                                        <w:right w:val="none" w:sz="0" w:space="0" w:color="auto"/>
                                      </w:divBdr>
                                      <w:divsChild>
                                        <w:div w:id="257295540">
                                          <w:marLeft w:val="0"/>
                                          <w:marRight w:val="0"/>
                                          <w:marTop w:val="0"/>
                                          <w:marBottom w:val="0"/>
                                          <w:divBdr>
                                            <w:top w:val="dotted" w:sz="12" w:space="0" w:color="D1D3D4"/>
                                            <w:left w:val="none" w:sz="0" w:space="0" w:color="auto"/>
                                            <w:bottom w:val="dotted" w:sz="12" w:space="0" w:color="D1D3D4"/>
                                            <w:right w:val="none" w:sz="0" w:space="0" w:color="auto"/>
                                          </w:divBdr>
                                          <w:divsChild>
                                            <w:div w:id="1078674785">
                                              <w:marLeft w:val="-30"/>
                                              <w:marRight w:val="0"/>
                                              <w:marTop w:val="0"/>
                                              <w:marBottom w:val="0"/>
                                              <w:divBdr>
                                                <w:top w:val="none" w:sz="0" w:space="0" w:color="auto"/>
                                                <w:left w:val="none" w:sz="0" w:space="0" w:color="auto"/>
                                                <w:bottom w:val="none" w:sz="0" w:space="0" w:color="auto"/>
                                                <w:right w:val="none" w:sz="0" w:space="0" w:color="auto"/>
                                              </w:divBdr>
                                            </w:div>
                                            <w:div w:id="1224827831">
                                              <w:marLeft w:val="-30"/>
                                              <w:marRight w:val="0"/>
                                              <w:marTop w:val="0"/>
                                              <w:marBottom w:val="0"/>
                                              <w:divBdr>
                                                <w:top w:val="none" w:sz="0" w:space="0" w:color="auto"/>
                                                <w:left w:val="none" w:sz="0" w:space="0" w:color="auto"/>
                                                <w:bottom w:val="none" w:sz="0" w:space="0" w:color="auto"/>
                                                <w:right w:val="none" w:sz="0" w:space="0" w:color="auto"/>
                                              </w:divBdr>
                                            </w:div>
                                            <w:div w:id="342974166">
                                              <w:marLeft w:val="-30"/>
                                              <w:marRight w:val="0"/>
                                              <w:marTop w:val="0"/>
                                              <w:marBottom w:val="0"/>
                                              <w:divBdr>
                                                <w:top w:val="none" w:sz="0" w:space="0" w:color="auto"/>
                                                <w:left w:val="none" w:sz="0" w:space="0" w:color="auto"/>
                                                <w:bottom w:val="none" w:sz="0" w:space="0" w:color="auto"/>
                                                <w:right w:val="none" w:sz="0" w:space="0" w:color="auto"/>
                                              </w:divBdr>
                                            </w:div>
                                            <w:div w:id="1310013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5046">
                              <w:marLeft w:val="0"/>
                              <w:marRight w:val="0"/>
                              <w:marTop w:val="0"/>
                              <w:marBottom w:val="0"/>
                              <w:divBdr>
                                <w:top w:val="none" w:sz="0" w:space="0" w:color="auto"/>
                                <w:left w:val="none" w:sz="0" w:space="0" w:color="auto"/>
                                <w:bottom w:val="none" w:sz="0" w:space="0" w:color="auto"/>
                                <w:right w:val="none" w:sz="0" w:space="0" w:color="auto"/>
                              </w:divBdr>
                              <w:divsChild>
                                <w:div w:id="502360653">
                                  <w:marLeft w:val="0"/>
                                  <w:marRight w:val="0"/>
                                  <w:marTop w:val="0"/>
                                  <w:marBottom w:val="0"/>
                                  <w:divBdr>
                                    <w:top w:val="none" w:sz="0" w:space="0" w:color="auto"/>
                                    <w:left w:val="none" w:sz="0" w:space="0" w:color="auto"/>
                                    <w:bottom w:val="none" w:sz="0" w:space="0" w:color="auto"/>
                                    <w:right w:val="none" w:sz="0" w:space="0" w:color="auto"/>
                                  </w:divBdr>
                                  <w:divsChild>
                                    <w:div w:id="1201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5107">
                              <w:marLeft w:val="0"/>
                              <w:marRight w:val="0"/>
                              <w:marTop w:val="0"/>
                              <w:marBottom w:val="0"/>
                              <w:divBdr>
                                <w:top w:val="none" w:sz="0" w:space="0" w:color="auto"/>
                                <w:left w:val="none" w:sz="0" w:space="0" w:color="auto"/>
                                <w:bottom w:val="none" w:sz="0" w:space="0" w:color="auto"/>
                                <w:right w:val="none" w:sz="0" w:space="0" w:color="auto"/>
                              </w:divBdr>
                              <w:divsChild>
                                <w:div w:id="1746150454">
                                  <w:marLeft w:val="0"/>
                                  <w:marRight w:val="0"/>
                                  <w:marTop w:val="0"/>
                                  <w:marBottom w:val="0"/>
                                  <w:divBdr>
                                    <w:top w:val="none" w:sz="0" w:space="0" w:color="auto"/>
                                    <w:left w:val="none" w:sz="0" w:space="0" w:color="auto"/>
                                    <w:bottom w:val="none" w:sz="0" w:space="0" w:color="auto"/>
                                    <w:right w:val="none" w:sz="0" w:space="0" w:color="auto"/>
                                  </w:divBdr>
                                  <w:divsChild>
                                    <w:div w:id="4608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086156">
      <w:bodyDiv w:val="1"/>
      <w:marLeft w:val="0"/>
      <w:marRight w:val="0"/>
      <w:marTop w:val="0"/>
      <w:marBottom w:val="0"/>
      <w:divBdr>
        <w:top w:val="none" w:sz="0" w:space="0" w:color="auto"/>
        <w:left w:val="none" w:sz="0" w:space="0" w:color="auto"/>
        <w:bottom w:val="none" w:sz="0" w:space="0" w:color="auto"/>
        <w:right w:val="none" w:sz="0" w:space="0" w:color="auto"/>
      </w:divBdr>
      <w:divsChild>
        <w:div w:id="142629216">
          <w:marLeft w:val="0"/>
          <w:marRight w:val="0"/>
          <w:marTop w:val="300"/>
          <w:marBottom w:val="300"/>
          <w:divBdr>
            <w:top w:val="none" w:sz="0" w:space="0" w:color="auto"/>
            <w:left w:val="none" w:sz="0" w:space="0" w:color="auto"/>
            <w:bottom w:val="none" w:sz="0" w:space="0" w:color="auto"/>
            <w:right w:val="none" w:sz="0" w:space="0" w:color="auto"/>
          </w:divBdr>
          <w:divsChild>
            <w:div w:id="24403274">
              <w:marLeft w:val="0"/>
              <w:marRight w:val="0"/>
              <w:marTop w:val="0"/>
              <w:marBottom w:val="0"/>
              <w:divBdr>
                <w:top w:val="none" w:sz="0" w:space="0" w:color="auto"/>
                <w:left w:val="none" w:sz="0" w:space="0" w:color="auto"/>
                <w:bottom w:val="none" w:sz="0" w:space="0" w:color="auto"/>
                <w:right w:val="none" w:sz="0" w:space="0" w:color="auto"/>
              </w:divBdr>
            </w:div>
          </w:divsChild>
        </w:div>
        <w:div w:id="448546685">
          <w:marLeft w:val="0"/>
          <w:marRight w:val="0"/>
          <w:marTop w:val="0"/>
          <w:marBottom w:val="0"/>
          <w:divBdr>
            <w:top w:val="none" w:sz="0" w:space="0" w:color="auto"/>
            <w:left w:val="none" w:sz="0" w:space="0" w:color="auto"/>
            <w:bottom w:val="none" w:sz="0" w:space="0" w:color="auto"/>
            <w:right w:val="none" w:sz="0" w:space="0" w:color="auto"/>
          </w:divBdr>
        </w:div>
        <w:div w:id="963930461">
          <w:marLeft w:val="0"/>
          <w:marRight w:val="0"/>
          <w:marTop w:val="300"/>
          <w:marBottom w:val="0"/>
          <w:divBdr>
            <w:top w:val="none" w:sz="0" w:space="0" w:color="auto"/>
            <w:left w:val="none" w:sz="0" w:space="0" w:color="auto"/>
            <w:bottom w:val="none" w:sz="0" w:space="0" w:color="auto"/>
            <w:right w:val="none" w:sz="0" w:space="0" w:color="auto"/>
          </w:divBdr>
        </w:div>
      </w:divsChild>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127786">
      <w:bodyDiv w:val="1"/>
      <w:marLeft w:val="0"/>
      <w:marRight w:val="0"/>
      <w:marTop w:val="0"/>
      <w:marBottom w:val="0"/>
      <w:divBdr>
        <w:top w:val="none" w:sz="0" w:space="0" w:color="auto"/>
        <w:left w:val="none" w:sz="0" w:space="0" w:color="auto"/>
        <w:bottom w:val="none" w:sz="0" w:space="0" w:color="auto"/>
        <w:right w:val="none" w:sz="0" w:space="0" w:color="auto"/>
      </w:divBdr>
      <w:divsChild>
        <w:div w:id="1055273378">
          <w:marLeft w:val="0"/>
          <w:marRight w:val="0"/>
          <w:marTop w:val="0"/>
          <w:marBottom w:val="0"/>
          <w:divBdr>
            <w:top w:val="none" w:sz="0" w:space="0" w:color="auto"/>
            <w:left w:val="none" w:sz="0" w:space="0" w:color="auto"/>
            <w:bottom w:val="none" w:sz="0" w:space="0" w:color="auto"/>
            <w:right w:val="none" w:sz="0" w:space="0" w:color="auto"/>
          </w:divBdr>
          <w:divsChild>
            <w:div w:id="132913659">
              <w:marLeft w:val="0"/>
              <w:marRight w:val="0"/>
              <w:marTop w:val="0"/>
              <w:marBottom w:val="0"/>
              <w:divBdr>
                <w:top w:val="none" w:sz="0" w:space="0" w:color="auto"/>
                <w:left w:val="none" w:sz="0" w:space="0" w:color="auto"/>
                <w:bottom w:val="none" w:sz="0" w:space="0" w:color="auto"/>
                <w:right w:val="none" w:sz="0" w:space="0" w:color="auto"/>
              </w:divBdr>
            </w:div>
          </w:divsChild>
        </w:div>
        <w:div w:id="1321959273">
          <w:marLeft w:val="0"/>
          <w:marRight w:val="0"/>
          <w:marTop w:val="0"/>
          <w:marBottom w:val="0"/>
          <w:divBdr>
            <w:top w:val="none" w:sz="0" w:space="0" w:color="auto"/>
            <w:left w:val="none" w:sz="0" w:space="0" w:color="auto"/>
            <w:bottom w:val="none" w:sz="0" w:space="0" w:color="auto"/>
            <w:right w:val="none" w:sz="0" w:space="0" w:color="auto"/>
          </w:divBdr>
        </w:div>
        <w:div w:id="1950425469">
          <w:marLeft w:val="0"/>
          <w:marRight w:val="0"/>
          <w:marTop w:val="0"/>
          <w:marBottom w:val="0"/>
          <w:divBdr>
            <w:top w:val="none" w:sz="0" w:space="0" w:color="auto"/>
            <w:left w:val="none" w:sz="0" w:space="0" w:color="auto"/>
            <w:bottom w:val="none" w:sz="0" w:space="0" w:color="auto"/>
            <w:right w:val="none" w:sz="0" w:space="0" w:color="auto"/>
          </w:divBdr>
        </w:div>
      </w:divsChild>
    </w:div>
    <w:div w:id="967200971">
      <w:bodyDiv w:val="1"/>
      <w:marLeft w:val="0"/>
      <w:marRight w:val="0"/>
      <w:marTop w:val="0"/>
      <w:marBottom w:val="0"/>
      <w:divBdr>
        <w:top w:val="none" w:sz="0" w:space="0" w:color="auto"/>
        <w:left w:val="none" w:sz="0" w:space="0" w:color="auto"/>
        <w:bottom w:val="none" w:sz="0" w:space="0" w:color="auto"/>
        <w:right w:val="none" w:sz="0" w:space="0" w:color="auto"/>
      </w:divBdr>
      <w:divsChild>
        <w:div w:id="1380323228">
          <w:marLeft w:val="0"/>
          <w:marRight w:val="0"/>
          <w:marTop w:val="0"/>
          <w:marBottom w:val="0"/>
          <w:divBdr>
            <w:top w:val="none" w:sz="0" w:space="0" w:color="auto"/>
            <w:left w:val="none" w:sz="0" w:space="0" w:color="auto"/>
            <w:bottom w:val="none" w:sz="0" w:space="0" w:color="auto"/>
            <w:right w:val="none" w:sz="0" w:space="0" w:color="auto"/>
          </w:divBdr>
          <w:divsChild>
            <w:div w:id="1578511932">
              <w:marLeft w:val="0"/>
              <w:marRight w:val="0"/>
              <w:marTop w:val="0"/>
              <w:marBottom w:val="0"/>
              <w:divBdr>
                <w:top w:val="none" w:sz="0" w:space="0" w:color="auto"/>
                <w:left w:val="none" w:sz="0" w:space="0" w:color="auto"/>
                <w:bottom w:val="none" w:sz="0" w:space="0" w:color="auto"/>
                <w:right w:val="none" w:sz="0" w:space="0" w:color="auto"/>
              </w:divBdr>
              <w:divsChild>
                <w:div w:id="249505113">
                  <w:marLeft w:val="0"/>
                  <w:marRight w:val="0"/>
                  <w:marTop w:val="0"/>
                  <w:marBottom w:val="0"/>
                  <w:divBdr>
                    <w:top w:val="none" w:sz="0" w:space="0" w:color="auto"/>
                    <w:left w:val="none" w:sz="0" w:space="0" w:color="auto"/>
                    <w:bottom w:val="none" w:sz="0" w:space="0" w:color="auto"/>
                    <w:right w:val="none" w:sz="0" w:space="0" w:color="auto"/>
                  </w:divBdr>
                  <w:divsChild>
                    <w:div w:id="1694989735">
                      <w:marLeft w:val="0"/>
                      <w:marRight w:val="0"/>
                      <w:marTop w:val="0"/>
                      <w:marBottom w:val="0"/>
                      <w:divBdr>
                        <w:top w:val="none" w:sz="0" w:space="0" w:color="auto"/>
                        <w:left w:val="none" w:sz="0" w:space="0" w:color="auto"/>
                        <w:bottom w:val="none" w:sz="0" w:space="0" w:color="auto"/>
                        <w:right w:val="none" w:sz="0" w:space="0" w:color="auto"/>
                      </w:divBdr>
                    </w:div>
                    <w:div w:id="740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11802">
          <w:marLeft w:val="0"/>
          <w:marRight w:val="0"/>
          <w:marTop w:val="0"/>
          <w:marBottom w:val="0"/>
          <w:divBdr>
            <w:top w:val="none" w:sz="0" w:space="0" w:color="auto"/>
            <w:left w:val="none" w:sz="0" w:space="0" w:color="auto"/>
            <w:bottom w:val="none" w:sz="0" w:space="0" w:color="auto"/>
            <w:right w:val="none" w:sz="0" w:space="0" w:color="auto"/>
          </w:divBdr>
          <w:divsChild>
            <w:div w:id="2092464424">
              <w:marLeft w:val="0"/>
              <w:marRight w:val="0"/>
              <w:marTop w:val="0"/>
              <w:marBottom w:val="0"/>
              <w:divBdr>
                <w:top w:val="none" w:sz="0" w:space="0" w:color="auto"/>
                <w:left w:val="none" w:sz="0" w:space="0" w:color="auto"/>
                <w:bottom w:val="none" w:sz="0" w:space="0" w:color="auto"/>
                <w:right w:val="none" w:sz="0" w:space="0" w:color="auto"/>
              </w:divBdr>
              <w:divsChild>
                <w:div w:id="290719457">
                  <w:marLeft w:val="0"/>
                  <w:marRight w:val="0"/>
                  <w:marTop w:val="0"/>
                  <w:marBottom w:val="0"/>
                  <w:divBdr>
                    <w:top w:val="none" w:sz="0" w:space="0" w:color="auto"/>
                    <w:left w:val="none" w:sz="0" w:space="0" w:color="auto"/>
                    <w:bottom w:val="none" w:sz="0" w:space="0" w:color="auto"/>
                    <w:right w:val="none" w:sz="0" w:space="0" w:color="auto"/>
                  </w:divBdr>
                  <w:divsChild>
                    <w:div w:id="1812474510">
                      <w:marLeft w:val="0"/>
                      <w:marRight w:val="0"/>
                      <w:marTop w:val="0"/>
                      <w:marBottom w:val="0"/>
                      <w:divBdr>
                        <w:top w:val="none" w:sz="0" w:space="0" w:color="auto"/>
                        <w:left w:val="none" w:sz="0" w:space="0" w:color="auto"/>
                        <w:bottom w:val="none" w:sz="0" w:space="0" w:color="auto"/>
                        <w:right w:val="none" w:sz="0" w:space="0" w:color="auto"/>
                      </w:divBdr>
                      <w:divsChild>
                        <w:div w:id="957640658">
                          <w:marLeft w:val="0"/>
                          <w:marRight w:val="0"/>
                          <w:marTop w:val="0"/>
                          <w:marBottom w:val="0"/>
                          <w:divBdr>
                            <w:top w:val="none" w:sz="0" w:space="0" w:color="auto"/>
                            <w:left w:val="none" w:sz="0" w:space="0" w:color="auto"/>
                            <w:bottom w:val="none" w:sz="0" w:space="0" w:color="auto"/>
                            <w:right w:val="none" w:sz="0" w:space="0" w:color="auto"/>
                          </w:divBdr>
                          <w:divsChild>
                            <w:div w:id="1065108682">
                              <w:marLeft w:val="0"/>
                              <w:marRight w:val="0"/>
                              <w:marTop w:val="0"/>
                              <w:marBottom w:val="0"/>
                              <w:divBdr>
                                <w:top w:val="none" w:sz="0" w:space="0" w:color="auto"/>
                                <w:left w:val="none" w:sz="0" w:space="0" w:color="auto"/>
                                <w:bottom w:val="none" w:sz="0" w:space="0" w:color="auto"/>
                                <w:right w:val="none" w:sz="0" w:space="0" w:color="auto"/>
                              </w:divBdr>
                              <w:divsChild>
                                <w:div w:id="1863741596">
                                  <w:marLeft w:val="0"/>
                                  <w:marRight w:val="0"/>
                                  <w:marTop w:val="0"/>
                                  <w:marBottom w:val="0"/>
                                  <w:divBdr>
                                    <w:top w:val="none" w:sz="0" w:space="0" w:color="auto"/>
                                    <w:left w:val="none" w:sz="0" w:space="0" w:color="auto"/>
                                    <w:bottom w:val="none" w:sz="0" w:space="0" w:color="auto"/>
                                    <w:right w:val="none" w:sz="0" w:space="0" w:color="auto"/>
                                  </w:divBdr>
                                </w:div>
                              </w:divsChild>
                            </w:div>
                            <w:div w:id="3860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627940">
      <w:bodyDiv w:val="1"/>
      <w:marLeft w:val="0"/>
      <w:marRight w:val="0"/>
      <w:marTop w:val="0"/>
      <w:marBottom w:val="0"/>
      <w:divBdr>
        <w:top w:val="none" w:sz="0" w:space="0" w:color="auto"/>
        <w:left w:val="none" w:sz="0" w:space="0" w:color="auto"/>
        <w:bottom w:val="none" w:sz="0" w:space="0" w:color="auto"/>
        <w:right w:val="none" w:sz="0" w:space="0" w:color="auto"/>
      </w:divBdr>
      <w:divsChild>
        <w:div w:id="975255295">
          <w:marLeft w:val="0"/>
          <w:marRight w:val="0"/>
          <w:marTop w:val="0"/>
          <w:marBottom w:val="0"/>
          <w:divBdr>
            <w:top w:val="none" w:sz="0" w:space="0" w:color="auto"/>
            <w:left w:val="none" w:sz="0" w:space="0" w:color="auto"/>
            <w:bottom w:val="none" w:sz="0" w:space="0" w:color="auto"/>
            <w:right w:val="none" w:sz="0" w:space="0" w:color="auto"/>
          </w:divBdr>
          <w:divsChild>
            <w:div w:id="1078789228">
              <w:marLeft w:val="0"/>
              <w:marRight w:val="0"/>
              <w:marTop w:val="0"/>
              <w:marBottom w:val="0"/>
              <w:divBdr>
                <w:top w:val="none" w:sz="0" w:space="0" w:color="auto"/>
                <w:left w:val="none" w:sz="0" w:space="0" w:color="auto"/>
                <w:bottom w:val="none" w:sz="0" w:space="0" w:color="auto"/>
                <w:right w:val="none" w:sz="0" w:space="0" w:color="auto"/>
              </w:divBdr>
              <w:divsChild>
                <w:div w:id="188495317">
                  <w:marLeft w:val="0"/>
                  <w:marRight w:val="0"/>
                  <w:marTop w:val="0"/>
                  <w:marBottom w:val="0"/>
                  <w:divBdr>
                    <w:top w:val="none" w:sz="0" w:space="0" w:color="auto"/>
                    <w:left w:val="none" w:sz="0" w:space="0" w:color="auto"/>
                    <w:bottom w:val="none" w:sz="0" w:space="0" w:color="auto"/>
                    <w:right w:val="none" w:sz="0" w:space="0" w:color="auto"/>
                  </w:divBdr>
                  <w:divsChild>
                    <w:div w:id="1867862765">
                      <w:marLeft w:val="0"/>
                      <w:marRight w:val="0"/>
                      <w:marTop w:val="0"/>
                      <w:marBottom w:val="0"/>
                      <w:divBdr>
                        <w:top w:val="none" w:sz="0" w:space="0" w:color="auto"/>
                        <w:left w:val="none" w:sz="0" w:space="0" w:color="auto"/>
                        <w:bottom w:val="none" w:sz="0" w:space="0" w:color="auto"/>
                        <w:right w:val="none" w:sz="0" w:space="0" w:color="auto"/>
                      </w:divBdr>
                    </w:div>
                    <w:div w:id="18155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3612">
          <w:marLeft w:val="0"/>
          <w:marRight w:val="0"/>
          <w:marTop w:val="0"/>
          <w:marBottom w:val="0"/>
          <w:divBdr>
            <w:top w:val="none" w:sz="0" w:space="0" w:color="auto"/>
            <w:left w:val="none" w:sz="0" w:space="0" w:color="auto"/>
            <w:bottom w:val="none" w:sz="0" w:space="0" w:color="auto"/>
            <w:right w:val="none" w:sz="0" w:space="0" w:color="auto"/>
          </w:divBdr>
          <w:divsChild>
            <w:div w:id="721173343">
              <w:marLeft w:val="0"/>
              <w:marRight w:val="0"/>
              <w:marTop w:val="0"/>
              <w:marBottom w:val="0"/>
              <w:divBdr>
                <w:top w:val="none" w:sz="0" w:space="0" w:color="auto"/>
                <w:left w:val="none" w:sz="0" w:space="0" w:color="auto"/>
                <w:bottom w:val="none" w:sz="0" w:space="0" w:color="auto"/>
                <w:right w:val="none" w:sz="0" w:space="0" w:color="auto"/>
              </w:divBdr>
              <w:divsChild>
                <w:div w:id="790171056">
                  <w:marLeft w:val="0"/>
                  <w:marRight w:val="0"/>
                  <w:marTop w:val="0"/>
                  <w:marBottom w:val="0"/>
                  <w:divBdr>
                    <w:top w:val="none" w:sz="0" w:space="0" w:color="auto"/>
                    <w:left w:val="none" w:sz="0" w:space="0" w:color="auto"/>
                    <w:bottom w:val="none" w:sz="0" w:space="0" w:color="auto"/>
                    <w:right w:val="none" w:sz="0" w:space="0" w:color="auto"/>
                  </w:divBdr>
                  <w:divsChild>
                    <w:div w:id="2019577983">
                      <w:marLeft w:val="0"/>
                      <w:marRight w:val="0"/>
                      <w:marTop w:val="0"/>
                      <w:marBottom w:val="0"/>
                      <w:divBdr>
                        <w:top w:val="none" w:sz="0" w:space="0" w:color="auto"/>
                        <w:left w:val="none" w:sz="0" w:space="0" w:color="auto"/>
                        <w:bottom w:val="none" w:sz="0" w:space="0" w:color="auto"/>
                        <w:right w:val="none" w:sz="0" w:space="0" w:color="auto"/>
                      </w:divBdr>
                      <w:divsChild>
                        <w:div w:id="1946837679">
                          <w:marLeft w:val="0"/>
                          <w:marRight w:val="0"/>
                          <w:marTop w:val="0"/>
                          <w:marBottom w:val="0"/>
                          <w:divBdr>
                            <w:top w:val="none" w:sz="0" w:space="0" w:color="auto"/>
                            <w:left w:val="none" w:sz="0" w:space="0" w:color="auto"/>
                            <w:bottom w:val="none" w:sz="0" w:space="0" w:color="auto"/>
                            <w:right w:val="none" w:sz="0" w:space="0" w:color="auto"/>
                          </w:divBdr>
                          <w:divsChild>
                            <w:div w:id="982320461">
                              <w:marLeft w:val="0"/>
                              <w:marRight w:val="0"/>
                              <w:marTop w:val="0"/>
                              <w:marBottom w:val="0"/>
                              <w:divBdr>
                                <w:top w:val="none" w:sz="0" w:space="0" w:color="auto"/>
                                <w:left w:val="none" w:sz="0" w:space="0" w:color="auto"/>
                                <w:bottom w:val="none" w:sz="0" w:space="0" w:color="auto"/>
                                <w:right w:val="none" w:sz="0" w:space="0" w:color="auto"/>
                              </w:divBdr>
                              <w:divsChild>
                                <w:div w:id="1548178519">
                                  <w:marLeft w:val="0"/>
                                  <w:marRight w:val="0"/>
                                  <w:marTop w:val="0"/>
                                  <w:marBottom w:val="0"/>
                                  <w:divBdr>
                                    <w:top w:val="none" w:sz="0" w:space="0" w:color="auto"/>
                                    <w:left w:val="none" w:sz="0" w:space="0" w:color="auto"/>
                                    <w:bottom w:val="none" w:sz="0" w:space="0" w:color="auto"/>
                                    <w:right w:val="none" w:sz="0" w:space="0" w:color="auto"/>
                                  </w:divBdr>
                                </w:div>
                              </w:divsChild>
                            </w:div>
                            <w:div w:id="15634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13748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304546">
      <w:bodyDiv w:val="1"/>
      <w:marLeft w:val="0"/>
      <w:marRight w:val="0"/>
      <w:marTop w:val="0"/>
      <w:marBottom w:val="0"/>
      <w:divBdr>
        <w:top w:val="none" w:sz="0" w:space="0" w:color="auto"/>
        <w:left w:val="none" w:sz="0" w:space="0" w:color="auto"/>
        <w:bottom w:val="none" w:sz="0" w:space="0" w:color="auto"/>
        <w:right w:val="none" w:sz="0" w:space="0" w:color="auto"/>
      </w:divBdr>
      <w:divsChild>
        <w:div w:id="1993482709">
          <w:marLeft w:val="0"/>
          <w:marRight w:val="0"/>
          <w:marTop w:val="300"/>
          <w:marBottom w:val="300"/>
          <w:divBdr>
            <w:top w:val="none" w:sz="0" w:space="0" w:color="auto"/>
            <w:left w:val="none" w:sz="0" w:space="0" w:color="auto"/>
            <w:bottom w:val="none" w:sz="0" w:space="0" w:color="auto"/>
            <w:right w:val="none" w:sz="0" w:space="0" w:color="auto"/>
          </w:divBdr>
          <w:divsChild>
            <w:div w:id="432289489">
              <w:marLeft w:val="0"/>
              <w:marRight w:val="0"/>
              <w:marTop w:val="0"/>
              <w:marBottom w:val="0"/>
              <w:divBdr>
                <w:top w:val="none" w:sz="0" w:space="0" w:color="auto"/>
                <w:left w:val="none" w:sz="0" w:space="0" w:color="auto"/>
                <w:bottom w:val="none" w:sz="0" w:space="0" w:color="auto"/>
                <w:right w:val="none" w:sz="0" w:space="0" w:color="auto"/>
              </w:divBdr>
            </w:div>
          </w:divsChild>
        </w:div>
        <w:div w:id="1310131292">
          <w:marLeft w:val="0"/>
          <w:marRight w:val="0"/>
          <w:marTop w:val="0"/>
          <w:marBottom w:val="0"/>
          <w:divBdr>
            <w:top w:val="none" w:sz="0" w:space="0" w:color="auto"/>
            <w:left w:val="none" w:sz="0" w:space="0" w:color="auto"/>
            <w:bottom w:val="none" w:sz="0" w:space="0" w:color="auto"/>
            <w:right w:val="none" w:sz="0" w:space="0" w:color="auto"/>
          </w:divBdr>
        </w:div>
        <w:div w:id="2065717032">
          <w:marLeft w:val="0"/>
          <w:marRight w:val="0"/>
          <w:marTop w:val="30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655100">
      <w:bodyDiv w:val="1"/>
      <w:marLeft w:val="0"/>
      <w:marRight w:val="0"/>
      <w:marTop w:val="0"/>
      <w:marBottom w:val="0"/>
      <w:divBdr>
        <w:top w:val="none" w:sz="0" w:space="0" w:color="auto"/>
        <w:left w:val="none" w:sz="0" w:space="0" w:color="auto"/>
        <w:bottom w:val="none" w:sz="0" w:space="0" w:color="auto"/>
        <w:right w:val="none" w:sz="0" w:space="0" w:color="auto"/>
      </w:divBdr>
      <w:divsChild>
        <w:div w:id="1701004159">
          <w:marLeft w:val="0"/>
          <w:marRight w:val="0"/>
          <w:marTop w:val="300"/>
          <w:marBottom w:val="300"/>
          <w:divBdr>
            <w:top w:val="none" w:sz="0" w:space="0" w:color="auto"/>
            <w:left w:val="none" w:sz="0" w:space="0" w:color="auto"/>
            <w:bottom w:val="none" w:sz="0" w:space="0" w:color="auto"/>
            <w:right w:val="none" w:sz="0" w:space="0" w:color="auto"/>
          </w:divBdr>
          <w:divsChild>
            <w:div w:id="1080365460">
              <w:marLeft w:val="0"/>
              <w:marRight w:val="0"/>
              <w:marTop w:val="0"/>
              <w:marBottom w:val="0"/>
              <w:divBdr>
                <w:top w:val="none" w:sz="0" w:space="0" w:color="auto"/>
                <w:left w:val="none" w:sz="0" w:space="0" w:color="auto"/>
                <w:bottom w:val="none" w:sz="0" w:space="0" w:color="auto"/>
                <w:right w:val="none" w:sz="0" w:space="0" w:color="auto"/>
              </w:divBdr>
            </w:div>
          </w:divsChild>
        </w:div>
        <w:div w:id="1117332245">
          <w:marLeft w:val="0"/>
          <w:marRight w:val="0"/>
          <w:marTop w:val="0"/>
          <w:marBottom w:val="0"/>
          <w:divBdr>
            <w:top w:val="none" w:sz="0" w:space="0" w:color="auto"/>
            <w:left w:val="none" w:sz="0" w:space="0" w:color="auto"/>
            <w:bottom w:val="none" w:sz="0" w:space="0" w:color="auto"/>
            <w:right w:val="none" w:sz="0" w:space="0" w:color="auto"/>
          </w:divBdr>
          <w:divsChild>
            <w:div w:id="1940867670">
              <w:marLeft w:val="0"/>
              <w:marRight w:val="0"/>
              <w:marTop w:val="0"/>
              <w:marBottom w:val="0"/>
              <w:divBdr>
                <w:top w:val="none" w:sz="0" w:space="0" w:color="auto"/>
                <w:left w:val="none" w:sz="0" w:space="0" w:color="auto"/>
                <w:bottom w:val="none" w:sz="0" w:space="0" w:color="auto"/>
                <w:right w:val="none" w:sz="0" w:space="0" w:color="auto"/>
              </w:divBdr>
            </w:div>
          </w:divsChild>
        </w:div>
        <w:div w:id="328943796">
          <w:marLeft w:val="0"/>
          <w:marRight w:val="0"/>
          <w:marTop w:val="30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5710">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786346">
      <w:bodyDiv w:val="1"/>
      <w:marLeft w:val="0"/>
      <w:marRight w:val="0"/>
      <w:marTop w:val="0"/>
      <w:marBottom w:val="0"/>
      <w:divBdr>
        <w:top w:val="none" w:sz="0" w:space="0" w:color="auto"/>
        <w:left w:val="none" w:sz="0" w:space="0" w:color="auto"/>
        <w:bottom w:val="none" w:sz="0" w:space="0" w:color="auto"/>
        <w:right w:val="none" w:sz="0" w:space="0" w:color="auto"/>
      </w:divBdr>
      <w:divsChild>
        <w:div w:id="1467704255">
          <w:marLeft w:val="0"/>
          <w:marRight w:val="0"/>
          <w:marTop w:val="0"/>
          <w:marBottom w:val="0"/>
          <w:divBdr>
            <w:top w:val="none" w:sz="0" w:space="0" w:color="auto"/>
            <w:left w:val="none" w:sz="0" w:space="0" w:color="auto"/>
            <w:bottom w:val="none" w:sz="0" w:space="0" w:color="auto"/>
            <w:right w:val="none" w:sz="0" w:space="0" w:color="auto"/>
          </w:divBdr>
          <w:divsChild>
            <w:div w:id="1428696776">
              <w:marLeft w:val="0"/>
              <w:marRight w:val="0"/>
              <w:marTop w:val="0"/>
              <w:marBottom w:val="0"/>
              <w:divBdr>
                <w:top w:val="none" w:sz="0" w:space="0" w:color="auto"/>
                <w:left w:val="none" w:sz="0" w:space="0" w:color="auto"/>
                <w:bottom w:val="none" w:sz="0" w:space="0" w:color="auto"/>
                <w:right w:val="none" w:sz="0" w:space="0" w:color="auto"/>
              </w:divBdr>
            </w:div>
          </w:divsChild>
        </w:div>
        <w:div w:id="937759745">
          <w:marLeft w:val="0"/>
          <w:marRight w:val="0"/>
          <w:marTop w:val="0"/>
          <w:marBottom w:val="0"/>
          <w:divBdr>
            <w:top w:val="none" w:sz="0" w:space="0" w:color="auto"/>
            <w:left w:val="none" w:sz="0" w:space="0" w:color="auto"/>
            <w:bottom w:val="none" w:sz="0" w:space="0" w:color="auto"/>
            <w:right w:val="none" w:sz="0" w:space="0" w:color="auto"/>
          </w:divBdr>
        </w:div>
        <w:div w:id="1931161161">
          <w:marLeft w:val="0"/>
          <w:marRight w:val="0"/>
          <w:marTop w:val="0"/>
          <w:marBottom w:val="0"/>
          <w:divBdr>
            <w:top w:val="none" w:sz="0" w:space="0" w:color="auto"/>
            <w:left w:val="none" w:sz="0" w:space="0" w:color="auto"/>
            <w:bottom w:val="none" w:sz="0" w:space="0" w:color="auto"/>
            <w:right w:val="none" w:sz="0" w:space="0" w:color="auto"/>
          </w:divBdr>
        </w:div>
      </w:divsChild>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826716">
      <w:bodyDiv w:val="1"/>
      <w:marLeft w:val="0"/>
      <w:marRight w:val="0"/>
      <w:marTop w:val="0"/>
      <w:marBottom w:val="0"/>
      <w:divBdr>
        <w:top w:val="none" w:sz="0" w:space="0" w:color="auto"/>
        <w:left w:val="none" w:sz="0" w:space="0" w:color="auto"/>
        <w:bottom w:val="none" w:sz="0" w:space="0" w:color="auto"/>
        <w:right w:val="none" w:sz="0" w:space="0" w:color="auto"/>
      </w:divBdr>
      <w:divsChild>
        <w:div w:id="1604680524">
          <w:marLeft w:val="0"/>
          <w:marRight w:val="0"/>
          <w:marTop w:val="0"/>
          <w:marBottom w:val="0"/>
          <w:divBdr>
            <w:top w:val="none" w:sz="0" w:space="0" w:color="auto"/>
            <w:left w:val="none" w:sz="0" w:space="0" w:color="auto"/>
            <w:bottom w:val="none" w:sz="0" w:space="0" w:color="auto"/>
            <w:right w:val="none" w:sz="0" w:space="0" w:color="auto"/>
          </w:divBdr>
        </w:div>
        <w:div w:id="841091126">
          <w:marLeft w:val="0"/>
          <w:marRight w:val="0"/>
          <w:marTop w:val="150"/>
          <w:marBottom w:val="150"/>
          <w:divBdr>
            <w:top w:val="single" w:sz="6" w:space="4" w:color="D7D7D7"/>
            <w:left w:val="none" w:sz="0" w:space="0" w:color="auto"/>
            <w:bottom w:val="single" w:sz="6" w:space="4" w:color="D7D7D7"/>
            <w:right w:val="none" w:sz="0" w:space="0" w:color="auto"/>
          </w:divBdr>
        </w:div>
        <w:div w:id="2142575829">
          <w:marLeft w:val="0"/>
          <w:marRight w:val="0"/>
          <w:marTop w:val="0"/>
          <w:marBottom w:val="0"/>
          <w:divBdr>
            <w:top w:val="none" w:sz="0" w:space="0" w:color="auto"/>
            <w:left w:val="none" w:sz="0" w:space="0" w:color="auto"/>
            <w:bottom w:val="none" w:sz="0" w:space="0" w:color="auto"/>
            <w:right w:val="none" w:sz="0" w:space="0" w:color="auto"/>
          </w:divBdr>
        </w:div>
      </w:divsChild>
    </w:div>
    <w:div w:id="98882777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098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300">
          <w:marLeft w:val="0"/>
          <w:marRight w:val="0"/>
          <w:marTop w:val="0"/>
          <w:marBottom w:val="0"/>
          <w:divBdr>
            <w:top w:val="none" w:sz="0" w:space="0" w:color="auto"/>
            <w:left w:val="none" w:sz="0" w:space="0" w:color="auto"/>
            <w:bottom w:val="none" w:sz="0" w:space="0" w:color="auto"/>
            <w:right w:val="none" w:sz="0" w:space="0" w:color="auto"/>
          </w:divBdr>
          <w:divsChild>
            <w:div w:id="2030139415">
              <w:marLeft w:val="0"/>
              <w:marRight w:val="0"/>
              <w:marTop w:val="0"/>
              <w:marBottom w:val="0"/>
              <w:divBdr>
                <w:top w:val="none" w:sz="0" w:space="0" w:color="auto"/>
                <w:left w:val="none" w:sz="0" w:space="0" w:color="auto"/>
                <w:bottom w:val="none" w:sz="0" w:space="0" w:color="auto"/>
                <w:right w:val="none" w:sz="0" w:space="0" w:color="auto"/>
              </w:divBdr>
            </w:div>
          </w:divsChild>
        </w:div>
        <w:div w:id="863858520">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111371">
      <w:bodyDiv w:val="1"/>
      <w:marLeft w:val="0"/>
      <w:marRight w:val="0"/>
      <w:marTop w:val="0"/>
      <w:marBottom w:val="0"/>
      <w:divBdr>
        <w:top w:val="none" w:sz="0" w:space="0" w:color="auto"/>
        <w:left w:val="none" w:sz="0" w:space="0" w:color="auto"/>
        <w:bottom w:val="none" w:sz="0" w:space="0" w:color="auto"/>
        <w:right w:val="none" w:sz="0" w:space="0" w:color="auto"/>
      </w:divBdr>
      <w:divsChild>
        <w:div w:id="919095104">
          <w:marLeft w:val="0"/>
          <w:marRight w:val="0"/>
          <w:marTop w:val="300"/>
          <w:marBottom w:val="300"/>
          <w:divBdr>
            <w:top w:val="none" w:sz="0" w:space="0" w:color="auto"/>
            <w:left w:val="none" w:sz="0" w:space="0" w:color="auto"/>
            <w:bottom w:val="none" w:sz="0" w:space="0" w:color="auto"/>
            <w:right w:val="none" w:sz="0" w:space="0" w:color="auto"/>
          </w:divBdr>
          <w:divsChild>
            <w:div w:id="102113120">
              <w:marLeft w:val="0"/>
              <w:marRight w:val="0"/>
              <w:marTop w:val="0"/>
              <w:marBottom w:val="0"/>
              <w:divBdr>
                <w:top w:val="none" w:sz="0" w:space="0" w:color="auto"/>
                <w:left w:val="none" w:sz="0" w:space="0" w:color="auto"/>
                <w:bottom w:val="none" w:sz="0" w:space="0" w:color="auto"/>
                <w:right w:val="none" w:sz="0" w:space="0" w:color="auto"/>
              </w:divBdr>
            </w:div>
          </w:divsChild>
        </w:div>
        <w:div w:id="271935639">
          <w:marLeft w:val="0"/>
          <w:marRight w:val="0"/>
          <w:marTop w:val="0"/>
          <w:marBottom w:val="0"/>
          <w:divBdr>
            <w:top w:val="none" w:sz="0" w:space="0" w:color="auto"/>
            <w:left w:val="none" w:sz="0" w:space="0" w:color="auto"/>
            <w:bottom w:val="none" w:sz="0" w:space="0" w:color="auto"/>
            <w:right w:val="none" w:sz="0" w:space="0" w:color="auto"/>
          </w:divBdr>
        </w:div>
        <w:div w:id="1550723530">
          <w:marLeft w:val="0"/>
          <w:marRight w:val="0"/>
          <w:marTop w:val="30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494482">
      <w:bodyDiv w:val="1"/>
      <w:marLeft w:val="0"/>
      <w:marRight w:val="0"/>
      <w:marTop w:val="0"/>
      <w:marBottom w:val="0"/>
      <w:divBdr>
        <w:top w:val="none" w:sz="0" w:space="0" w:color="auto"/>
        <w:left w:val="none" w:sz="0" w:space="0" w:color="auto"/>
        <w:bottom w:val="none" w:sz="0" w:space="0" w:color="auto"/>
        <w:right w:val="none" w:sz="0" w:space="0" w:color="auto"/>
      </w:divBdr>
      <w:divsChild>
        <w:div w:id="1610509727">
          <w:marLeft w:val="0"/>
          <w:marRight w:val="0"/>
          <w:marTop w:val="0"/>
          <w:marBottom w:val="0"/>
          <w:divBdr>
            <w:top w:val="none" w:sz="0" w:space="0" w:color="auto"/>
            <w:left w:val="none" w:sz="0" w:space="0" w:color="auto"/>
            <w:bottom w:val="none" w:sz="0" w:space="0" w:color="auto"/>
            <w:right w:val="none" w:sz="0" w:space="0" w:color="auto"/>
          </w:divBdr>
          <w:divsChild>
            <w:div w:id="72166939">
              <w:marLeft w:val="0"/>
              <w:marRight w:val="0"/>
              <w:marTop w:val="0"/>
              <w:marBottom w:val="0"/>
              <w:divBdr>
                <w:top w:val="none" w:sz="0" w:space="0" w:color="auto"/>
                <w:left w:val="none" w:sz="0" w:space="0" w:color="auto"/>
                <w:bottom w:val="none" w:sz="0" w:space="0" w:color="auto"/>
                <w:right w:val="none" w:sz="0" w:space="0" w:color="auto"/>
              </w:divBdr>
              <w:divsChild>
                <w:div w:id="1713575704">
                  <w:marLeft w:val="0"/>
                  <w:marRight w:val="0"/>
                  <w:marTop w:val="0"/>
                  <w:marBottom w:val="0"/>
                  <w:divBdr>
                    <w:top w:val="none" w:sz="0" w:space="0" w:color="auto"/>
                    <w:left w:val="none" w:sz="0" w:space="0" w:color="auto"/>
                    <w:bottom w:val="none" w:sz="0" w:space="0" w:color="auto"/>
                    <w:right w:val="none" w:sz="0" w:space="0" w:color="auto"/>
                  </w:divBdr>
                  <w:divsChild>
                    <w:div w:id="190729868">
                      <w:marLeft w:val="0"/>
                      <w:marRight w:val="0"/>
                      <w:marTop w:val="0"/>
                      <w:marBottom w:val="0"/>
                      <w:divBdr>
                        <w:top w:val="none" w:sz="0" w:space="0" w:color="auto"/>
                        <w:left w:val="none" w:sz="0" w:space="0" w:color="auto"/>
                        <w:bottom w:val="none" w:sz="0" w:space="0" w:color="auto"/>
                        <w:right w:val="none" w:sz="0" w:space="0" w:color="auto"/>
                      </w:divBdr>
                    </w:div>
                    <w:div w:id="19734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6166">
          <w:marLeft w:val="0"/>
          <w:marRight w:val="0"/>
          <w:marTop w:val="0"/>
          <w:marBottom w:val="0"/>
          <w:divBdr>
            <w:top w:val="none" w:sz="0" w:space="0" w:color="auto"/>
            <w:left w:val="none" w:sz="0" w:space="0" w:color="auto"/>
            <w:bottom w:val="none" w:sz="0" w:space="0" w:color="auto"/>
            <w:right w:val="none" w:sz="0" w:space="0" w:color="auto"/>
          </w:divBdr>
          <w:divsChild>
            <w:div w:id="1081099149">
              <w:marLeft w:val="0"/>
              <w:marRight w:val="0"/>
              <w:marTop w:val="0"/>
              <w:marBottom w:val="0"/>
              <w:divBdr>
                <w:top w:val="none" w:sz="0" w:space="0" w:color="auto"/>
                <w:left w:val="none" w:sz="0" w:space="0" w:color="auto"/>
                <w:bottom w:val="none" w:sz="0" w:space="0" w:color="auto"/>
                <w:right w:val="none" w:sz="0" w:space="0" w:color="auto"/>
              </w:divBdr>
              <w:divsChild>
                <w:div w:id="1960263252">
                  <w:marLeft w:val="0"/>
                  <w:marRight w:val="0"/>
                  <w:marTop w:val="0"/>
                  <w:marBottom w:val="0"/>
                  <w:divBdr>
                    <w:top w:val="none" w:sz="0" w:space="0" w:color="auto"/>
                    <w:left w:val="none" w:sz="0" w:space="0" w:color="auto"/>
                    <w:bottom w:val="none" w:sz="0" w:space="0" w:color="auto"/>
                    <w:right w:val="none" w:sz="0" w:space="0" w:color="auto"/>
                  </w:divBdr>
                  <w:divsChild>
                    <w:div w:id="915283172">
                      <w:marLeft w:val="0"/>
                      <w:marRight w:val="0"/>
                      <w:marTop w:val="0"/>
                      <w:marBottom w:val="0"/>
                      <w:divBdr>
                        <w:top w:val="none" w:sz="0" w:space="0" w:color="auto"/>
                        <w:left w:val="none" w:sz="0" w:space="0" w:color="auto"/>
                        <w:bottom w:val="none" w:sz="0" w:space="0" w:color="auto"/>
                        <w:right w:val="none" w:sz="0" w:space="0" w:color="auto"/>
                      </w:divBdr>
                      <w:divsChild>
                        <w:div w:id="403142259">
                          <w:marLeft w:val="0"/>
                          <w:marRight w:val="0"/>
                          <w:marTop w:val="0"/>
                          <w:marBottom w:val="0"/>
                          <w:divBdr>
                            <w:top w:val="none" w:sz="0" w:space="0" w:color="auto"/>
                            <w:left w:val="none" w:sz="0" w:space="0" w:color="auto"/>
                            <w:bottom w:val="none" w:sz="0" w:space="0" w:color="auto"/>
                            <w:right w:val="none" w:sz="0" w:space="0" w:color="auto"/>
                          </w:divBdr>
                          <w:divsChild>
                            <w:div w:id="676083439">
                              <w:marLeft w:val="0"/>
                              <w:marRight w:val="0"/>
                              <w:marTop w:val="0"/>
                              <w:marBottom w:val="0"/>
                              <w:divBdr>
                                <w:top w:val="none" w:sz="0" w:space="0" w:color="auto"/>
                                <w:left w:val="none" w:sz="0" w:space="0" w:color="auto"/>
                                <w:bottom w:val="none" w:sz="0" w:space="0" w:color="auto"/>
                                <w:right w:val="none" w:sz="0" w:space="0" w:color="auto"/>
                              </w:divBdr>
                              <w:divsChild>
                                <w:div w:id="141895083">
                                  <w:marLeft w:val="0"/>
                                  <w:marRight w:val="0"/>
                                  <w:marTop w:val="0"/>
                                  <w:marBottom w:val="0"/>
                                  <w:divBdr>
                                    <w:top w:val="none" w:sz="0" w:space="0" w:color="auto"/>
                                    <w:left w:val="none" w:sz="0" w:space="0" w:color="auto"/>
                                    <w:bottom w:val="none" w:sz="0" w:space="0" w:color="auto"/>
                                    <w:right w:val="none" w:sz="0" w:space="0" w:color="auto"/>
                                  </w:divBdr>
                                </w:div>
                              </w:divsChild>
                            </w:div>
                            <w:div w:id="1678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31447">
      <w:bodyDiv w:val="1"/>
      <w:marLeft w:val="0"/>
      <w:marRight w:val="0"/>
      <w:marTop w:val="0"/>
      <w:marBottom w:val="0"/>
      <w:divBdr>
        <w:top w:val="none" w:sz="0" w:space="0" w:color="auto"/>
        <w:left w:val="none" w:sz="0" w:space="0" w:color="auto"/>
        <w:bottom w:val="none" w:sz="0" w:space="0" w:color="auto"/>
        <w:right w:val="none" w:sz="0" w:space="0" w:color="auto"/>
      </w:divBdr>
      <w:divsChild>
        <w:div w:id="784690934">
          <w:marLeft w:val="0"/>
          <w:marRight w:val="0"/>
          <w:marTop w:val="0"/>
          <w:marBottom w:val="0"/>
          <w:divBdr>
            <w:top w:val="none" w:sz="0" w:space="0" w:color="auto"/>
            <w:left w:val="none" w:sz="0" w:space="0" w:color="auto"/>
            <w:bottom w:val="none" w:sz="0" w:space="0" w:color="auto"/>
            <w:right w:val="none" w:sz="0" w:space="0" w:color="auto"/>
          </w:divBdr>
          <w:divsChild>
            <w:div w:id="1646472753">
              <w:marLeft w:val="0"/>
              <w:marRight w:val="0"/>
              <w:marTop w:val="0"/>
              <w:marBottom w:val="0"/>
              <w:divBdr>
                <w:top w:val="none" w:sz="0" w:space="0" w:color="auto"/>
                <w:left w:val="none" w:sz="0" w:space="0" w:color="auto"/>
                <w:bottom w:val="none" w:sz="0" w:space="0" w:color="auto"/>
                <w:right w:val="none" w:sz="0" w:space="0" w:color="auto"/>
              </w:divBdr>
              <w:divsChild>
                <w:div w:id="108938124">
                  <w:marLeft w:val="0"/>
                  <w:marRight w:val="0"/>
                  <w:marTop w:val="0"/>
                  <w:marBottom w:val="0"/>
                  <w:divBdr>
                    <w:top w:val="none" w:sz="0" w:space="0" w:color="auto"/>
                    <w:left w:val="none" w:sz="0" w:space="0" w:color="auto"/>
                    <w:bottom w:val="none" w:sz="0" w:space="0" w:color="auto"/>
                    <w:right w:val="none" w:sz="0" w:space="0" w:color="auto"/>
                  </w:divBdr>
                  <w:divsChild>
                    <w:div w:id="1676414871">
                      <w:marLeft w:val="0"/>
                      <w:marRight w:val="0"/>
                      <w:marTop w:val="0"/>
                      <w:marBottom w:val="0"/>
                      <w:divBdr>
                        <w:top w:val="none" w:sz="0" w:space="0" w:color="auto"/>
                        <w:left w:val="none" w:sz="0" w:space="0" w:color="auto"/>
                        <w:bottom w:val="none" w:sz="0" w:space="0" w:color="auto"/>
                        <w:right w:val="none" w:sz="0" w:space="0" w:color="auto"/>
                      </w:divBdr>
                    </w:div>
                    <w:div w:id="6129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19429">
          <w:marLeft w:val="0"/>
          <w:marRight w:val="0"/>
          <w:marTop w:val="0"/>
          <w:marBottom w:val="0"/>
          <w:divBdr>
            <w:top w:val="none" w:sz="0" w:space="0" w:color="auto"/>
            <w:left w:val="none" w:sz="0" w:space="0" w:color="auto"/>
            <w:bottom w:val="none" w:sz="0" w:space="0" w:color="auto"/>
            <w:right w:val="none" w:sz="0" w:space="0" w:color="auto"/>
          </w:divBdr>
          <w:divsChild>
            <w:div w:id="791896692">
              <w:marLeft w:val="0"/>
              <w:marRight w:val="0"/>
              <w:marTop w:val="0"/>
              <w:marBottom w:val="0"/>
              <w:divBdr>
                <w:top w:val="none" w:sz="0" w:space="0" w:color="auto"/>
                <w:left w:val="none" w:sz="0" w:space="0" w:color="auto"/>
                <w:bottom w:val="none" w:sz="0" w:space="0" w:color="auto"/>
                <w:right w:val="none" w:sz="0" w:space="0" w:color="auto"/>
              </w:divBdr>
              <w:divsChild>
                <w:div w:id="1216284453">
                  <w:marLeft w:val="0"/>
                  <w:marRight w:val="0"/>
                  <w:marTop w:val="0"/>
                  <w:marBottom w:val="0"/>
                  <w:divBdr>
                    <w:top w:val="none" w:sz="0" w:space="0" w:color="auto"/>
                    <w:left w:val="none" w:sz="0" w:space="0" w:color="auto"/>
                    <w:bottom w:val="none" w:sz="0" w:space="0" w:color="auto"/>
                    <w:right w:val="none" w:sz="0" w:space="0" w:color="auto"/>
                  </w:divBdr>
                  <w:divsChild>
                    <w:div w:id="365444092">
                      <w:marLeft w:val="0"/>
                      <w:marRight w:val="0"/>
                      <w:marTop w:val="0"/>
                      <w:marBottom w:val="0"/>
                      <w:divBdr>
                        <w:top w:val="none" w:sz="0" w:space="0" w:color="auto"/>
                        <w:left w:val="none" w:sz="0" w:space="0" w:color="auto"/>
                        <w:bottom w:val="none" w:sz="0" w:space="0" w:color="auto"/>
                        <w:right w:val="none" w:sz="0" w:space="0" w:color="auto"/>
                      </w:divBdr>
                      <w:divsChild>
                        <w:div w:id="1074426398">
                          <w:marLeft w:val="0"/>
                          <w:marRight w:val="0"/>
                          <w:marTop w:val="0"/>
                          <w:marBottom w:val="0"/>
                          <w:divBdr>
                            <w:top w:val="none" w:sz="0" w:space="0" w:color="auto"/>
                            <w:left w:val="none" w:sz="0" w:space="0" w:color="auto"/>
                            <w:bottom w:val="none" w:sz="0" w:space="0" w:color="auto"/>
                            <w:right w:val="none" w:sz="0" w:space="0" w:color="auto"/>
                          </w:divBdr>
                          <w:divsChild>
                            <w:div w:id="1260019755">
                              <w:marLeft w:val="0"/>
                              <w:marRight w:val="0"/>
                              <w:marTop w:val="0"/>
                              <w:marBottom w:val="0"/>
                              <w:divBdr>
                                <w:top w:val="none" w:sz="0" w:space="0" w:color="auto"/>
                                <w:left w:val="none" w:sz="0" w:space="0" w:color="auto"/>
                                <w:bottom w:val="none" w:sz="0" w:space="0" w:color="auto"/>
                                <w:right w:val="none" w:sz="0" w:space="0" w:color="auto"/>
                              </w:divBdr>
                              <w:divsChild>
                                <w:div w:id="2019577837">
                                  <w:marLeft w:val="0"/>
                                  <w:marRight w:val="0"/>
                                  <w:marTop w:val="0"/>
                                  <w:marBottom w:val="0"/>
                                  <w:divBdr>
                                    <w:top w:val="none" w:sz="0" w:space="0" w:color="auto"/>
                                    <w:left w:val="none" w:sz="0" w:space="0" w:color="auto"/>
                                    <w:bottom w:val="none" w:sz="0" w:space="0" w:color="auto"/>
                                    <w:right w:val="none" w:sz="0" w:space="0" w:color="auto"/>
                                  </w:divBdr>
                                </w:div>
                              </w:divsChild>
                            </w:div>
                            <w:div w:id="12681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09319">
      <w:bodyDiv w:val="1"/>
      <w:marLeft w:val="0"/>
      <w:marRight w:val="0"/>
      <w:marTop w:val="0"/>
      <w:marBottom w:val="0"/>
      <w:divBdr>
        <w:top w:val="none" w:sz="0" w:space="0" w:color="auto"/>
        <w:left w:val="none" w:sz="0" w:space="0" w:color="auto"/>
        <w:bottom w:val="none" w:sz="0" w:space="0" w:color="auto"/>
        <w:right w:val="none" w:sz="0" w:space="0" w:color="auto"/>
      </w:divBdr>
      <w:divsChild>
        <w:div w:id="2023311218">
          <w:marLeft w:val="0"/>
          <w:marRight w:val="0"/>
          <w:marTop w:val="300"/>
          <w:marBottom w:val="0"/>
          <w:divBdr>
            <w:top w:val="none" w:sz="0" w:space="0" w:color="auto"/>
            <w:left w:val="single" w:sz="12" w:space="0" w:color="005EB8"/>
            <w:bottom w:val="none" w:sz="0" w:space="0" w:color="auto"/>
            <w:right w:val="none" w:sz="0" w:space="0" w:color="auto"/>
          </w:divBdr>
          <w:divsChild>
            <w:div w:id="324476069">
              <w:marLeft w:val="0"/>
              <w:marRight w:val="0"/>
              <w:marTop w:val="0"/>
              <w:marBottom w:val="0"/>
              <w:divBdr>
                <w:top w:val="none" w:sz="0" w:space="0" w:color="auto"/>
                <w:left w:val="none" w:sz="0" w:space="0" w:color="auto"/>
                <w:bottom w:val="none" w:sz="0" w:space="0" w:color="auto"/>
                <w:right w:val="none" w:sz="0" w:space="0" w:color="auto"/>
              </w:divBdr>
              <w:divsChild>
                <w:div w:id="1234391777">
                  <w:marLeft w:val="0"/>
                  <w:marRight w:val="0"/>
                  <w:marTop w:val="0"/>
                  <w:marBottom w:val="0"/>
                  <w:divBdr>
                    <w:top w:val="none" w:sz="0" w:space="0" w:color="auto"/>
                    <w:left w:val="none" w:sz="0" w:space="0" w:color="auto"/>
                    <w:bottom w:val="none" w:sz="0" w:space="0" w:color="auto"/>
                    <w:right w:val="none" w:sz="0" w:space="0" w:color="auto"/>
                  </w:divBdr>
                  <w:divsChild>
                    <w:div w:id="481236745">
                      <w:marLeft w:val="0"/>
                      <w:marRight w:val="0"/>
                      <w:marTop w:val="0"/>
                      <w:marBottom w:val="0"/>
                      <w:divBdr>
                        <w:top w:val="none" w:sz="0" w:space="0" w:color="auto"/>
                        <w:left w:val="none" w:sz="0" w:space="0" w:color="auto"/>
                        <w:bottom w:val="none" w:sz="0" w:space="0" w:color="auto"/>
                        <w:right w:val="none" w:sz="0" w:space="0" w:color="auto"/>
                      </w:divBdr>
                    </w:div>
                    <w:div w:id="1329289361">
                      <w:marLeft w:val="0"/>
                      <w:marRight w:val="0"/>
                      <w:marTop w:val="0"/>
                      <w:marBottom w:val="0"/>
                      <w:divBdr>
                        <w:top w:val="none" w:sz="0" w:space="0" w:color="auto"/>
                        <w:left w:val="none" w:sz="0" w:space="0" w:color="auto"/>
                        <w:bottom w:val="none" w:sz="0" w:space="0" w:color="auto"/>
                        <w:right w:val="none" w:sz="0" w:space="0" w:color="auto"/>
                      </w:divBdr>
                    </w:div>
                    <w:div w:id="1553350413">
                      <w:marLeft w:val="0"/>
                      <w:marRight w:val="0"/>
                      <w:marTop w:val="0"/>
                      <w:marBottom w:val="0"/>
                      <w:divBdr>
                        <w:top w:val="none" w:sz="0" w:space="0" w:color="auto"/>
                        <w:left w:val="none" w:sz="0" w:space="0" w:color="auto"/>
                        <w:bottom w:val="none" w:sz="0" w:space="0" w:color="auto"/>
                        <w:right w:val="none" w:sz="0" w:space="0" w:color="auto"/>
                      </w:divBdr>
                    </w:div>
                    <w:div w:id="2074967517">
                      <w:marLeft w:val="0"/>
                      <w:marRight w:val="0"/>
                      <w:marTop w:val="0"/>
                      <w:marBottom w:val="0"/>
                      <w:divBdr>
                        <w:top w:val="none" w:sz="0" w:space="0" w:color="auto"/>
                        <w:left w:val="none" w:sz="0" w:space="0" w:color="auto"/>
                        <w:bottom w:val="none" w:sz="0" w:space="0" w:color="auto"/>
                        <w:right w:val="none" w:sz="0" w:space="0" w:color="auto"/>
                      </w:divBdr>
                    </w:div>
                    <w:div w:id="603222375">
                      <w:marLeft w:val="0"/>
                      <w:marRight w:val="0"/>
                      <w:marTop w:val="0"/>
                      <w:marBottom w:val="0"/>
                      <w:divBdr>
                        <w:top w:val="none" w:sz="0" w:space="0" w:color="auto"/>
                        <w:left w:val="none" w:sz="0" w:space="0" w:color="auto"/>
                        <w:bottom w:val="none" w:sz="0" w:space="0" w:color="auto"/>
                        <w:right w:val="none" w:sz="0" w:space="0" w:color="auto"/>
                      </w:divBdr>
                    </w:div>
                    <w:div w:id="3224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11902">
          <w:marLeft w:val="0"/>
          <w:marRight w:val="0"/>
          <w:marTop w:val="300"/>
          <w:marBottom w:val="0"/>
          <w:divBdr>
            <w:top w:val="none" w:sz="0" w:space="0" w:color="auto"/>
            <w:left w:val="single" w:sz="12" w:space="0" w:color="005EB8"/>
            <w:bottom w:val="none" w:sz="0" w:space="0" w:color="auto"/>
            <w:right w:val="none" w:sz="0" w:space="0" w:color="auto"/>
          </w:divBdr>
          <w:divsChild>
            <w:div w:id="2004429961">
              <w:marLeft w:val="0"/>
              <w:marRight w:val="0"/>
              <w:marTop w:val="0"/>
              <w:marBottom w:val="0"/>
              <w:divBdr>
                <w:top w:val="none" w:sz="0" w:space="0" w:color="auto"/>
                <w:left w:val="none" w:sz="0" w:space="0" w:color="auto"/>
                <w:bottom w:val="none" w:sz="0" w:space="0" w:color="auto"/>
                <w:right w:val="none" w:sz="0" w:space="0" w:color="auto"/>
              </w:divBdr>
              <w:divsChild>
                <w:div w:id="1174225484">
                  <w:marLeft w:val="0"/>
                  <w:marRight w:val="0"/>
                  <w:marTop w:val="0"/>
                  <w:marBottom w:val="0"/>
                  <w:divBdr>
                    <w:top w:val="none" w:sz="0" w:space="0" w:color="auto"/>
                    <w:left w:val="none" w:sz="0" w:space="0" w:color="auto"/>
                    <w:bottom w:val="none" w:sz="0" w:space="0" w:color="auto"/>
                    <w:right w:val="none" w:sz="0" w:space="0" w:color="auto"/>
                  </w:divBdr>
                  <w:divsChild>
                    <w:div w:id="265383107">
                      <w:marLeft w:val="0"/>
                      <w:marRight w:val="0"/>
                      <w:marTop w:val="0"/>
                      <w:marBottom w:val="0"/>
                      <w:divBdr>
                        <w:top w:val="none" w:sz="0" w:space="0" w:color="auto"/>
                        <w:left w:val="none" w:sz="0" w:space="0" w:color="auto"/>
                        <w:bottom w:val="none" w:sz="0" w:space="0" w:color="auto"/>
                        <w:right w:val="none" w:sz="0" w:space="0" w:color="auto"/>
                      </w:divBdr>
                    </w:div>
                    <w:div w:id="653995320">
                      <w:marLeft w:val="0"/>
                      <w:marRight w:val="0"/>
                      <w:marTop w:val="0"/>
                      <w:marBottom w:val="0"/>
                      <w:divBdr>
                        <w:top w:val="none" w:sz="0" w:space="0" w:color="auto"/>
                        <w:left w:val="none" w:sz="0" w:space="0" w:color="auto"/>
                        <w:bottom w:val="none" w:sz="0" w:space="0" w:color="auto"/>
                        <w:right w:val="none" w:sz="0" w:space="0" w:color="auto"/>
                      </w:divBdr>
                    </w:div>
                    <w:div w:id="1644459196">
                      <w:marLeft w:val="0"/>
                      <w:marRight w:val="0"/>
                      <w:marTop w:val="0"/>
                      <w:marBottom w:val="0"/>
                      <w:divBdr>
                        <w:top w:val="none" w:sz="0" w:space="0" w:color="auto"/>
                        <w:left w:val="none" w:sz="0" w:space="0" w:color="auto"/>
                        <w:bottom w:val="none" w:sz="0" w:space="0" w:color="auto"/>
                        <w:right w:val="none" w:sz="0" w:space="0" w:color="auto"/>
                      </w:divBdr>
                    </w:div>
                    <w:div w:id="66266013">
                      <w:marLeft w:val="0"/>
                      <w:marRight w:val="0"/>
                      <w:marTop w:val="0"/>
                      <w:marBottom w:val="0"/>
                      <w:divBdr>
                        <w:top w:val="none" w:sz="0" w:space="0" w:color="auto"/>
                        <w:left w:val="none" w:sz="0" w:space="0" w:color="auto"/>
                        <w:bottom w:val="none" w:sz="0" w:space="0" w:color="auto"/>
                        <w:right w:val="none" w:sz="0" w:space="0" w:color="auto"/>
                      </w:divBdr>
                    </w:div>
                    <w:div w:id="1232154406">
                      <w:marLeft w:val="0"/>
                      <w:marRight w:val="0"/>
                      <w:marTop w:val="0"/>
                      <w:marBottom w:val="0"/>
                      <w:divBdr>
                        <w:top w:val="none" w:sz="0" w:space="0" w:color="auto"/>
                        <w:left w:val="none" w:sz="0" w:space="0" w:color="auto"/>
                        <w:bottom w:val="none" w:sz="0" w:space="0" w:color="auto"/>
                        <w:right w:val="none" w:sz="0" w:space="0" w:color="auto"/>
                      </w:divBdr>
                    </w:div>
                    <w:div w:id="15484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86895">
          <w:marLeft w:val="0"/>
          <w:marRight w:val="0"/>
          <w:marTop w:val="300"/>
          <w:marBottom w:val="0"/>
          <w:divBdr>
            <w:top w:val="none" w:sz="0" w:space="0" w:color="auto"/>
            <w:left w:val="single" w:sz="12" w:space="0" w:color="005EB8"/>
            <w:bottom w:val="none" w:sz="0" w:space="0" w:color="auto"/>
            <w:right w:val="none" w:sz="0" w:space="0" w:color="auto"/>
          </w:divBdr>
          <w:divsChild>
            <w:div w:id="576748829">
              <w:marLeft w:val="0"/>
              <w:marRight w:val="0"/>
              <w:marTop w:val="0"/>
              <w:marBottom w:val="0"/>
              <w:divBdr>
                <w:top w:val="none" w:sz="0" w:space="0" w:color="auto"/>
                <w:left w:val="none" w:sz="0" w:space="0" w:color="auto"/>
                <w:bottom w:val="none" w:sz="0" w:space="0" w:color="auto"/>
                <w:right w:val="none" w:sz="0" w:space="0" w:color="auto"/>
              </w:divBdr>
              <w:divsChild>
                <w:div w:id="305014404">
                  <w:marLeft w:val="0"/>
                  <w:marRight w:val="0"/>
                  <w:marTop w:val="0"/>
                  <w:marBottom w:val="0"/>
                  <w:divBdr>
                    <w:top w:val="none" w:sz="0" w:space="0" w:color="auto"/>
                    <w:left w:val="none" w:sz="0" w:space="0" w:color="auto"/>
                    <w:bottom w:val="none" w:sz="0" w:space="0" w:color="auto"/>
                    <w:right w:val="none" w:sz="0" w:space="0" w:color="auto"/>
                  </w:divBdr>
                  <w:divsChild>
                    <w:div w:id="1079987250">
                      <w:marLeft w:val="0"/>
                      <w:marRight w:val="0"/>
                      <w:marTop w:val="0"/>
                      <w:marBottom w:val="0"/>
                      <w:divBdr>
                        <w:top w:val="none" w:sz="0" w:space="0" w:color="auto"/>
                        <w:left w:val="none" w:sz="0" w:space="0" w:color="auto"/>
                        <w:bottom w:val="none" w:sz="0" w:space="0" w:color="auto"/>
                        <w:right w:val="none" w:sz="0" w:space="0" w:color="auto"/>
                      </w:divBdr>
                    </w:div>
                    <w:div w:id="847448594">
                      <w:marLeft w:val="0"/>
                      <w:marRight w:val="0"/>
                      <w:marTop w:val="0"/>
                      <w:marBottom w:val="0"/>
                      <w:divBdr>
                        <w:top w:val="none" w:sz="0" w:space="0" w:color="auto"/>
                        <w:left w:val="none" w:sz="0" w:space="0" w:color="auto"/>
                        <w:bottom w:val="none" w:sz="0" w:space="0" w:color="auto"/>
                        <w:right w:val="none" w:sz="0" w:space="0" w:color="auto"/>
                      </w:divBdr>
                    </w:div>
                    <w:div w:id="1410497220">
                      <w:marLeft w:val="0"/>
                      <w:marRight w:val="0"/>
                      <w:marTop w:val="0"/>
                      <w:marBottom w:val="0"/>
                      <w:divBdr>
                        <w:top w:val="none" w:sz="0" w:space="0" w:color="auto"/>
                        <w:left w:val="none" w:sz="0" w:space="0" w:color="auto"/>
                        <w:bottom w:val="none" w:sz="0" w:space="0" w:color="auto"/>
                        <w:right w:val="none" w:sz="0" w:space="0" w:color="auto"/>
                      </w:divBdr>
                    </w:div>
                    <w:div w:id="1293704585">
                      <w:marLeft w:val="0"/>
                      <w:marRight w:val="0"/>
                      <w:marTop w:val="0"/>
                      <w:marBottom w:val="0"/>
                      <w:divBdr>
                        <w:top w:val="none" w:sz="0" w:space="0" w:color="auto"/>
                        <w:left w:val="none" w:sz="0" w:space="0" w:color="auto"/>
                        <w:bottom w:val="none" w:sz="0" w:space="0" w:color="auto"/>
                        <w:right w:val="none" w:sz="0" w:space="0" w:color="auto"/>
                      </w:divBdr>
                    </w:div>
                    <w:div w:id="1774131117">
                      <w:marLeft w:val="0"/>
                      <w:marRight w:val="0"/>
                      <w:marTop w:val="0"/>
                      <w:marBottom w:val="0"/>
                      <w:divBdr>
                        <w:top w:val="none" w:sz="0" w:space="0" w:color="auto"/>
                        <w:left w:val="none" w:sz="0" w:space="0" w:color="auto"/>
                        <w:bottom w:val="none" w:sz="0" w:space="0" w:color="auto"/>
                        <w:right w:val="none" w:sz="0" w:space="0" w:color="auto"/>
                      </w:divBdr>
                    </w:div>
                    <w:div w:id="1473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8875">
          <w:marLeft w:val="0"/>
          <w:marRight w:val="0"/>
          <w:marTop w:val="300"/>
          <w:marBottom w:val="0"/>
          <w:divBdr>
            <w:top w:val="none" w:sz="0" w:space="0" w:color="auto"/>
            <w:left w:val="single" w:sz="12" w:space="0" w:color="005EB8"/>
            <w:bottom w:val="none" w:sz="0" w:space="0" w:color="auto"/>
            <w:right w:val="none" w:sz="0" w:space="0" w:color="auto"/>
          </w:divBdr>
          <w:divsChild>
            <w:div w:id="777144017">
              <w:marLeft w:val="0"/>
              <w:marRight w:val="0"/>
              <w:marTop w:val="0"/>
              <w:marBottom w:val="0"/>
              <w:divBdr>
                <w:top w:val="none" w:sz="0" w:space="0" w:color="auto"/>
                <w:left w:val="none" w:sz="0" w:space="0" w:color="auto"/>
                <w:bottom w:val="none" w:sz="0" w:space="0" w:color="auto"/>
                <w:right w:val="none" w:sz="0" w:space="0" w:color="auto"/>
              </w:divBdr>
              <w:divsChild>
                <w:div w:id="975792313">
                  <w:marLeft w:val="0"/>
                  <w:marRight w:val="0"/>
                  <w:marTop w:val="0"/>
                  <w:marBottom w:val="0"/>
                  <w:divBdr>
                    <w:top w:val="none" w:sz="0" w:space="0" w:color="auto"/>
                    <w:left w:val="none" w:sz="0" w:space="0" w:color="auto"/>
                    <w:bottom w:val="none" w:sz="0" w:space="0" w:color="auto"/>
                    <w:right w:val="none" w:sz="0" w:space="0" w:color="auto"/>
                  </w:divBdr>
                  <w:divsChild>
                    <w:div w:id="39787432">
                      <w:marLeft w:val="0"/>
                      <w:marRight w:val="0"/>
                      <w:marTop w:val="0"/>
                      <w:marBottom w:val="0"/>
                      <w:divBdr>
                        <w:top w:val="none" w:sz="0" w:space="0" w:color="auto"/>
                        <w:left w:val="none" w:sz="0" w:space="0" w:color="auto"/>
                        <w:bottom w:val="none" w:sz="0" w:space="0" w:color="auto"/>
                        <w:right w:val="none" w:sz="0" w:space="0" w:color="auto"/>
                      </w:divBdr>
                    </w:div>
                    <w:div w:id="258608330">
                      <w:marLeft w:val="0"/>
                      <w:marRight w:val="0"/>
                      <w:marTop w:val="0"/>
                      <w:marBottom w:val="0"/>
                      <w:divBdr>
                        <w:top w:val="none" w:sz="0" w:space="0" w:color="auto"/>
                        <w:left w:val="none" w:sz="0" w:space="0" w:color="auto"/>
                        <w:bottom w:val="none" w:sz="0" w:space="0" w:color="auto"/>
                        <w:right w:val="none" w:sz="0" w:space="0" w:color="auto"/>
                      </w:divBdr>
                    </w:div>
                    <w:div w:id="972949948">
                      <w:marLeft w:val="0"/>
                      <w:marRight w:val="0"/>
                      <w:marTop w:val="0"/>
                      <w:marBottom w:val="0"/>
                      <w:divBdr>
                        <w:top w:val="none" w:sz="0" w:space="0" w:color="auto"/>
                        <w:left w:val="none" w:sz="0" w:space="0" w:color="auto"/>
                        <w:bottom w:val="none" w:sz="0" w:space="0" w:color="auto"/>
                        <w:right w:val="none" w:sz="0" w:space="0" w:color="auto"/>
                      </w:divBdr>
                    </w:div>
                    <w:div w:id="44260131">
                      <w:marLeft w:val="0"/>
                      <w:marRight w:val="0"/>
                      <w:marTop w:val="0"/>
                      <w:marBottom w:val="0"/>
                      <w:divBdr>
                        <w:top w:val="none" w:sz="0" w:space="0" w:color="auto"/>
                        <w:left w:val="none" w:sz="0" w:space="0" w:color="auto"/>
                        <w:bottom w:val="none" w:sz="0" w:space="0" w:color="auto"/>
                        <w:right w:val="none" w:sz="0" w:space="0" w:color="auto"/>
                      </w:divBdr>
                    </w:div>
                    <w:div w:id="1962416670">
                      <w:marLeft w:val="0"/>
                      <w:marRight w:val="0"/>
                      <w:marTop w:val="0"/>
                      <w:marBottom w:val="0"/>
                      <w:divBdr>
                        <w:top w:val="none" w:sz="0" w:space="0" w:color="auto"/>
                        <w:left w:val="none" w:sz="0" w:space="0" w:color="auto"/>
                        <w:bottom w:val="none" w:sz="0" w:space="0" w:color="auto"/>
                        <w:right w:val="none" w:sz="0" w:space="0" w:color="auto"/>
                      </w:divBdr>
                    </w:div>
                    <w:div w:id="18588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1879">
          <w:marLeft w:val="0"/>
          <w:marRight w:val="0"/>
          <w:marTop w:val="300"/>
          <w:marBottom w:val="0"/>
          <w:divBdr>
            <w:top w:val="none" w:sz="0" w:space="0" w:color="auto"/>
            <w:left w:val="single" w:sz="12" w:space="0" w:color="005EB8"/>
            <w:bottom w:val="none" w:sz="0" w:space="0" w:color="auto"/>
            <w:right w:val="none" w:sz="0" w:space="0" w:color="auto"/>
          </w:divBdr>
          <w:divsChild>
            <w:div w:id="1551570001">
              <w:marLeft w:val="0"/>
              <w:marRight w:val="0"/>
              <w:marTop w:val="0"/>
              <w:marBottom w:val="0"/>
              <w:divBdr>
                <w:top w:val="none" w:sz="0" w:space="0" w:color="auto"/>
                <w:left w:val="none" w:sz="0" w:space="0" w:color="auto"/>
                <w:bottom w:val="none" w:sz="0" w:space="0" w:color="auto"/>
                <w:right w:val="none" w:sz="0" w:space="0" w:color="auto"/>
              </w:divBdr>
              <w:divsChild>
                <w:div w:id="471748366">
                  <w:marLeft w:val="0"/>
                  <w:marRight w:val="0"/>
                  <w:marTop w:val="0"/>
                  <w:marBottom w:val="0"/>
                  <w:divBdr>
                    <w:top w:val="none" w:sz="0" w:space="0" w:color="auto"/>
                    <w:left w:val="none" w:sz="0" w:space="0" w:color="auto"/>
                    <w:bottom w:val="none" w:sz="0" w:space="0" w:color="auto"/>
                    <w:right w:val="none" w:sz="0" w:space="0" w:color="auto"/>
                  </w:divBdr>
                  <w:divsChild>
                    <w:div w:id="747963705">
                      <w:marLeft w:val="0"/>
                      <w:marRight w:val="0"/>
                      <w:marTop w:val="0"/>
                      <w:marBottom w:val="0"/>
                      <w:divBdr>
                        <w:top w:val="none" w:sz="0" w:space="0" w:color="auto"/>
                        <w:left w:val="none" w:sz="0" w:space="0" w:color="auto"/>
                        <w:bottom w:val="none" w:sz="0" w:space="0" w:color="auto"/>
                        <w:right w:val="none" w:sz="0" w:space="0" w:color="auto"/>
                      </w:divBdr>
                    </w:div>
                    <w:div w:id="1695688638">
                      <w:marLeft w:val="0"/>
                      <w:marRight w:val="0"/>
                      <w:marTop w:val="0"/>
                      <w:marBottom w:val="0"/>
                      <w:divBdr>
                        <w:top w:val="none" w:sz="0" w:space="0" w:color="auto"/>
                        <w:left w:val="none" w:sz="0" w:space="0" w:color="auto"/>
                        <w:bottom w:val="none" w:sz="0" w:space="0" w:color="auto"/>
                        <w:right w:val="none" w:sz="0" w:space="0" w:color="auto"/>
                      </w:divBdr>
                    </w:div>
                    <w:div w:id="1102066976">
                      <w:marLeft w:val="0"/>
                      <w:marRight w:val="0"/>
                      <w:marTop w:val="0"/>
                      <w:marBottom w:val="0"/>
                      <w:divBdr>
                        <w:top w:val="none" w:sz="0" w:space="0" w:color="auto"/>
                        <w:left w:val="none" w:sz="0" w:space="0" w:color="auto"/>
                        <w:bottom w:val="none" w:sz="0" w:space="0" w:color="auto"/>
                        <w:right w:val="none" w:sz="0" w:space="0" w:color="auto"/>
                      </w:divBdr>
                    </w:div>
                    <w:div w:id="897981811">
                      <w:marLeft w:val="0"/>
                      <w:marRight w:val="0"/>
                      <w:marTop w:val="0"/>
                      <w:marBottom w:val="0"/>
                      <w:divBdr>
                        <w:top w:val="none" w:sz="0" w:space="0" w:color="auto"/>
                        <w:left w:val="none" w:sz="0" w:space="0" w:color="auto"/>
                        <w:bottom w:val="none" w:sz="0" w:space="0" w:color="auto"/>
                        <w:right w:val="none" w:sz="0" w:space="0" w:color="auto"/>
                      </w:divBdr>
                    </w:div>
                    <w:div w:id="1252162899">
                      <w:marLeft w:val="0"/>
                      <w:marRight w:val="0"/>
                      <w:marTop w:val="0"/>
                      <w:marBottom w:val="0"/>
                      <w:divBdr>
                        <w:top w:val="none" w:sz="0" w:space="0" w:color="auto"/>
                        <w:left w:val="none" w:sz="0" w:space="0" w:color="auto"/>
                        <w:bottom w:val="none" w:sz="0" w:space="0" w:color="auto"/>
                        <w:right w:val="none" w:sz="0" w:space="0" w:color="auto"/>
                      </w:divBdr>
                    </w:div>
                    <w:div w:id="1431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389181">
      <w:bodyDiv w:val="1"/>
      <w:marLeft w:val="0"/>
      <w:marRight w:val="0"/>
      <w:marTop w:val="0"/>
      <w:marBottom w:val="0"/>
      <w:divBdr>
        <w:top w:val="none" w:sz="0" w:space="0" w:color="auto"/>
        <w:left w:val="none" w:sz="0" w:space="0" w:color="auto"/>
        <w:bottom w:val="none" w:sz="0" w:space="0" w:color="auto"/>
        <w:right w:val="none" w:sz="0" w:space="0" w:color="auto"/>
      </w:divBdr>
      <w:divsChild>
        <w:div w:id="1205094366">
          <w:marLeft w:val="0"/>
          <w:marRight w:val="0"/>
          <w:marTop w:val="0"/>
          <w:marBottom w:val="0"/>
          <w:divBdr>
            <w:top w:val="none" w:sz="0" w:space="0" w:color="auto"/>
            <w:left w:val="none" w:sz="0" w:space="0" w:color="auto"/>
            <w:bottom w:val="none" w:sz="0" w:space="0" w:color="auto"/>
            <w:right w:val="none" w:sz="0" w:space="0" w:color="auto"/>
          </w:divBdr>
        </w:div>
        <w:div w:id="891036066">
          <w:marLeft w:val="0"/>
          <w:marRight w:val="0"/>
          <w:marTop w:val="150"/>
          <w:marBottom w:val="150"/>
          <w:divBdr>
            <w:top w:val="single" w:sz="6" w:space="4" w:color="D7D7D7"/>
            <w:left w:val="none" w:sz="0" w:space="0" w:color="auto"/>
            <w:bottom w:val="single" w:sz="6" w:space="4" w:color="D7D7D7"/>
            <w:right w:val="none" w:sz="0" w:space="0" w:color="auto"/>
          </w:divBdr>
        </w:div>
        <w:div w:id="1728608333">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3900302">
      <w:bodyDiv w:val="1"/>
      <w:marLeft w:val="0"/>
      <w:marRight w:val="0"/>
      <w:marTop w:val="0"/>
      <w:marBottom w:val="0"/>
      <w:divBdr>
        <w:top w:val="none" w:sz="0" w:space="0" w:color="auto"/>
        <w:left w:val="none" w:sz="0" w:space="0" w:color="auto"/>
        <w:bottom w:val="none" w:sz="0" w:space="0" w:color="auto"/>
        <w:right w:val="none" w:sz="0" w:space="0" w:color="auto"/>
      </w:divBdr>
      <w:divsChild>
        <w:div w:id="476608997">
          <w:marLeft w:val="0"/>
          <w:marRight w:val="0"/>
          <w:marTop w:val="0"/>
          <w:marBottom w:val="0"/>
          <w:divBdr>
            <w:top w:val="none" w:sz="0" w:space="0" w:color="auto"/>
            <w:left w:val="none" w:sz="0" w:space="0" w:color="auto"/>
            <w:bottom w:val="none" w:sz="0" w:space="0" w:color="auto"/>
            <w:right w:val="none" w:sz="0" w:space="0" w:color="auto"/>
          </w:divBdr>
        </w:div>
        <w:div w:id="1964458198">
          <w:marLeft w:val="0"/>
          <w:marRight w:val="0"/>
          <w:marTop w:val="150"/>
          <w:marBottom w:val="150"/>
          <w:divBdr>
            <w:top w:val="single" w:sz="6" w:space="4" w:color="D7D7D7"/>
            <w:left w:val="none" w:sz="0" w:space="0" w:color="auto"/>
            <w:bottom w:val="single" w:sz="6" w:space="4" w:color="D7D7D7"/>
            <w:right w:val="none" w:sz="0" w:space="0" w:color="auto"/>
          </w:divBdr>
        </w:div>
        <w:div w:id="1945765513">
          <w:marLeft w:val="0"/>
          <w:marRight w:val="0"/>
          <w:marTop w:val="0"/>
          <w:marBottom w:val="0"/>
          <w:divBdr>
            <w:top w:val="none" w:sz="0" w:space="0" w:color="auto"/>
            <w:left w:val="none" w:sz="0" w:space="0" w:color="auto"/>
            <w:bottom w:val="none" w:sz="0" w:space="0" w:color="auto"/>
            <w:right w:val="none" w:sz="0" w:space="0" w:color="auto"/>
          </w:divBdr>
        </w:div>
      </w:divsChild>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477617">
      <w:bodyDiv w:val="1"/>
      <w:marLeft w:val="0"/>
      <w:marRight w:val="0"/>
      <w:marTop w:val="0"/>
      <w:marBottom w:val="0"/>
      <w:divBdr>
        <w:top w:val="none" w:sz="0" w:space="0" w:color="auto"/>
        <w:left w:val="none" w:sz="0" w:space="0" w:color="auto"/>
        <w:bottom w:val="none" w:sz="0" w:space="0" w:color="auto"/>
        <w:right w:val="none" w:sz="0" w:space="0" w:color="auto"/>
      </w:divBdr>
      <w:divsChild>
        <w:div w:id="1534881907">
          <w:marLeft w:val="0"/>
          <w:marRight w:val="0"/>
          <w:marTop w:val="0"/>
          <w:marBottom w:val="0"/>
          <w:divBdr>
            <w:top w:val="none" w:sz="0" w:space="0" w:color="auto"/>
            <w:left w:val="none" w:sz="0" w:space="0" w:color="auto"/>
            <w:bottom w:val="none" w:sz="0" w:space="0" w:color="auto"/>
            <w:right w:val="none" w:sz="0" w:space="0" w:color="auto"/>
          </w:divBdr>
          <w:divsChild>
            <w:div w:id="1852529039">
              <w:marLeft w:val="0"/>
              <w:marRight w:val="0"/>
              <w:marTop w:val="0"/>
              <w:marBottom w:val="0"/>
              <w:divBdr>
                <w:top w:val="none" w:sz="0" w:space="0" w:color="auto"/>
                <w:left w:val="none" w:sz="0" w:space="0" w:color="auto"/>
                <w:bottom w:val="none" w:sz="0" w:space="0" w:color="auto"/>
                <w:right w:val="none" w:sz="0" w:space="0" w:color="auto"/>
              </w:divBdr>
              <w:divsChild>
                <w:div w:id="872155813">
                  <w:marLeft w:val="0"/>
                  <w:marRight w:val="0"/>
                  <w:marTop w:val="0"/>
                  <w:marBottom w:val="0"/>
                  <w:divBdr>
                    <w:top w:val="none" w:sz="0" w:space="0" w:color="auto"/>
                    <w:left w:val="none" w:sz="0" w:space="0" w:color="auto"/>
                    <w:bottom w:val="none" w:sz="0" w:space="0" w:color="auto"/>
                    <w:right w:val="none" w:sz="0" w:space="0" w:color="auto"/>
                  </w:divBdr>
                  <w:divsChild>
                    <w:div w:id="1279486356">
                      <w:marLeft w:val="0"/>
                      <w:marRight w:val="0"/>
                      <w:marTop w:val="0"/>
                      <w:marBottom w:val="0"/>
                      <w:divBdr>
                        <w:top w:val="none" w:sz="0" w:space="0" w:color="auto"/>
                        <w:left w:val="none" w:sz="0" w:space="0" w:color="auto"/>
                        <w:bottom w:val="none" w:sz="0" w:space="0" w:color="auto"/>
                        <w:right w:val="none" w:sz="0" w:space="0" w:color="auto"/>
                      </w:divBdr>
                    </w:div>
                    <w:div w:id="20714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7866">
          <w:marLeft w:val="0"/>
          <w:marRight w:val="0"/>
          <w:marTop w:val="0"/>
          <w:marBottom w:val="0"/>
          <w:divBdr>
            <w:top w:val="none" w:sz="0" w:space="0" w:color="auto"/>
            <w:left w:val="none" w:sz="0" w:space="0" w:color="auto"/>
            <w:bottom w:val="none" w:sz="0" w:space="0" w:color="auto"/>
            <w:right w:val="none" w:sz="0" w:space="0" w:color="auto"/>
          </w:divBdr>
          <w:divsChild>
            <w:div w:id="1723552727">
              <w:marLeft w:val="0"/>
              <w:marRight w:val="0"/>
              <w:marTop w:val="0"/>
              <w:marBottom w:val="0"/>
              <w:divBdr>
                <w:top w:val="none" w:sz="0" w:space="0" w:color="auto"/>
                <w:left w:val="none" w:sz="0" w:space="0" w:color="auto"/>
                <w:bottom w:val="none" w:sz="0" w:space="0" w:color="auto"/>
                <w:right w:val="none" w:sz="0" w:space="0" w:color="auto"/>
              </w:divBdr>
              <w:divsChild>
                <w:div w:id="229314033">
                  <w:marLeft w:val="0"/>
                  <w:marRight w:val="0"/>
                  <w:marTop w:val="0"/>
                  <w:marBottom w:val="0"/>
                  <w:divBdr>
                    <w:top w:val="none" w:sz="0" w:space="0" w:color="auto"/>
                    <w:left w:val="none" w:sz="0" w:space="0" w:color="auto"/>
                    <w:bottom w:val="none" w:sz="0" w:space="0" w:color="auto"/>
                    <w:right w:val="none" w:sz="0" w:space="0" w:color="auto"/>
                  </w:divBdr>
                  <w:divsChild>
                    <w:div w:id="744959827">
                      <w:marLeft w:val="0"/>
                      <w:marRight w:val="0"/>
                      <w:marTop w:val="0"/>
                      <w:marBottom w:val="0"/>
                      <w:divBdr>
                        <w:top w:val="none" w:sz="0" w:space="0" w:color="auto"/>
                        <w:left w:val="none" w:sz="0" w:space="0" w:color="auto"/>
                        <w:bottom w:val="none" w:sz="0" w:space="0" w:color="auto"/>
                        <w:right w:val="none" w:sz="0" w:space="0" w:color="auto"/>
                      </w:divBdr>
                      <w:divsChild>
                        <w:div w:id="269558050">
                          <w:marLeft w:val="0"/>
                          <w:marRight w:val="0"/>
                          <w:marTop w:val="0"/>
                          <w:marBottom w:val="0"/>
                          <w:divBdr>
                            <w:top w:val="none" w:sz="0" w:space="0" w:color="auto"/>
                            <w:left w:val="none" w:sz="0" w:space="0" w:color="auto"/>
                            <w:bottom w:val="none" w:sz="0" w:space="0" w:color="auto"/>
                            <w:right w:val="none" w:sz="0" w:space="0" w:color="auto"/>
                          </w:divBdr>
                          <w:divsChild>
                            <w:div w:id="1046177587">
                              <w:marLeft w:val="0"/>
                              <w:marRight w:val="0"/>
                              <w:marTop w:val="0"/>
                              <w:marBottom w:val="0"/>
                              <w:divBdr>
                                <w:top w:val="none" w:sz="0" w:space="0" w:color="auto"/>
                                <w:left w:val="none" w:sz="0" w:space="0" w:color="auto"/>
                                <w:bottom w:val="none" w:sz="0" w:space="0" w:color="auto"/>
                                <w:right w:val="none" w:sz="0" w:space="0" w:color="auto"/>
                              </w:divBdr>
                              <w:divsChild>
                                <w:div w:id="232593061">
                                  <w:marLeft w:val="0"/>
                                  <w:marRight w:val="0"/>
                                  <w:marTop w:val="0"/>
                                  <w:marBottom w:val="0"/>
                                  <w:divBdr>
                                    <w:top w:val="none" w:sz="0" w:space="0" w:color="auto"/>
                                    <w:left w:val="none" w:sz="0" w:space="0" w:color="auto"/>
                                    <w:bottom w:val="none" w:sz="0" w:space="0" w:color="auto"/>
                                    <w:right w:val="none" w:sz="0" w:space="0" w:color="auto"/>
                                  </w:divBdr>
                                </w:div>
                              </w:divsChild>
                            </w:div>
                            <w:div w:id="10955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05968">
      <w:bodyDiv w:val="1"/>
      <w:marLeft w:val="0"/>
      <w:marRight w:val="0"/>
      <w:marTop w:val="0"/>
      <w:marBottom w:val="0"/>
      <w:divBdr>
        <w:top w:val="none" w:sz="0" w:space="0" w:color="auto"/>
        <w:left w:val="none" w:sz="0" w:space="0" w:color="auto"/>
        <w:bottom w:val="none" w:sz="0" w:space="0" w:color="auto"/>
        <w:right w:val="none" w:sz="0" w:space="0" w:color="auto"/>
      </w:divBdr>
      <w:divsChild>
        <w:div w:id="1387802674">
          <w:marLeft w:val="0"/>
          <w:marRight w:val="0"/>
          <w:marTop w:val="0"/>
          <w:marBottom w:val="0"/>
          <w:divBdr>
            <w:top w:val="none" w:sz="0" w:space="0" w:color="auto"/>
            <w:left w:val="none" w:sz="0" w:space="0" w:color="auto"/>
            <w:bottom w:val="none" w:sz="0" w:space="0" w:color="auto"/>
            <w:right w:val="none" w:sz="0" w:space="0" w:color="auto"/>
          </w:divBdr>
        </w:div>
        <w:div w:id="2130513946">
          <w:marLeft w:val="0"/>
          <w:marRight w:val="0"/>
          <w:marTop w:val="150"/>
          <w:marBottom w:val="150"/>
          <w:divBdr>
            <w:top w:val="single" w:sz="6" w:space="4" w:color="D7D7D7"/>
            <w:left w:val="none" w:sz="0" w:space="0" w:color="auto"/>
            <w:bottom w:val="single" w:sz="6" w:space="4" w:color="D7D7D7"/>
            <w:right w:val="none" w:sz="0" w:space="0" w:color="auto"/>
          </w:divBdr>
        </w:div>
        <w:div w:id="888999602">
          <w:marLeft w:val="0"/>
          <w:marRight w:val="0"/>
          <w:marTop w:val="0"/>
          <w:marBottom w:val="0"/>
          <w:divBdr>
            <w:top w:val="none" w:sz="0" w:space="0" w:color="auto"/>
            <w:left w:val="none" w:sz="0" w:space="0" w:color="auto"/>
            <w:bottom w:val="none" w:sz="0" w:space="0" w:color="auto"/>
            <w:right w:val="none" w:sz="0" w:space="0" w:color="auto"/>
          </w:divBdr>
        </w:div>
      </w:divsChild>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328886">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149607">
      <w:bodyDiv w:val="1"/>
      <w:marLeft w:val="0"/>
      <w:marRight w:val="0"/>
      <w:marTop w:val="0"/>
      <w:marBottom w:val="0"/>
      <w:divBdr>
        <w:top w:val="none" w:sz="0" w:space="0" w:color="auto"/>
        <w:left w:val="none" w:sz="0" w:space="0" w:color="auto"/>
        <w:bottom w:val="none" w:sz="0" w:space="0" w:color="auto"/>
        <w:right w:val="none" w:sz="0" w:space="0" w:color="auto"/>
      </w:divBdr>
      <w:divsChild>
        <w:div w:id="740250429">
          <w:marLeft w:val="0"/>
          <w:marRight w:val="0"/>
          <w:marTop w:val="300"/>
          <w:marBottom w:val="300"/>
          <w:divBdr>
            <w:top w:val="none" w:sz="0" w:space="0" w:color="auto"/>
            <w:left w:val="none" w:sz="0" w:space="0" w:color="auto"/>
            <w:bottom w:val="none" w:sz="0" w:space="0" w:color="auto"/>
            <w:right w:val="none" w:sz="0" w:space="0" w:color="auto"/>
          </w:divBdr>
          <w:divsChild>
            <w:div w:id="491258741">
              <w:marLeft w:val="0"/>
              <w:marRight w:val="0"/>
              <w:marTop w:val="0"/>
              <w:marBottom w:val="0"/>
              <w:divBdr>
                <w:top w:val="none" w:sz="0" w:space="0" w:color="auto"/>
                <w:left w:val="none" w:sz="0" w:space="0" w:color="auto"/>
                <w:bottom w:val="none" w:sz="0" w:space="0" w:color="auto"/>
                <w:right w:val="none" w:sz="0" w:space="0" w:color="auto"/>
              </w:divBdr>
            </w:div>
          </w:divsChild>
        </w:div>
        <w:div w:id="2042392785">
          <w:marLeft w:val="0"/>
          <w:marRight w:val="0"/>
          <w:marTop w:val="0"/>
          <w:marBottom w:val="0"/>
          <w:divBdr>
            <w:top w:val="none" w:sz="0" w:space="0" w:color="auto"/>
            <w:left w:val="none" w:sz="0" w:space="0" w:color="auto"/>
            <w:bottom w:val="none" w:sz="0" w:space="0" w:color="auto"/>
            <w:right w:val="none" w:sz="0" w:space="0" w:color="auto"/>
          </w:divBdr>
        </w:div>
        <w:div w:id="322585479">
          <w:marLeft w:val="0"/>
          <w:marRight w:val="0"/>
          <w:marTop w:val="300"/>
          <w:marBottom w:val="0"/>
          <w:divBdr>
            <w:top w:val="none" w:sz="0" w:space="0" w:color="auto"/>
            <w:left w:val="none" w:sz="0" w:space="0" w:color="auto"/>
            <w:bottom w:val="none" w:sz="0" w:space="0" w:color="auto"/>
            <w:right w:val="none" w:sz="0" w:space="0" w:color="auto"/>
          </w:divBdr>
        </w:div>
      </w:divsChild>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533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4897">
          <w:marLeft w:val="0"/>
          <w:marRight w:val="0"/>
          <w:marTop w:val="0"/>
          <w:marBottom w:val="0"/>
          <w:divBdr>
            <w:top w:val="none" w:sz="0" w:space="0" w:color="auto"/>
            <w:left w:val="none" w:sz="0" w:space="0" w:color="auto"/>
            <w:bottom w:val="none" w:sz="0" w:space="0" w:color="auto"/>
            <w:right w:val="none" w:sz="0" w:space="0" w:color="auto"/>
          </w:divBdr>
          <w:divsChild>
            <w:div w:id="1266159573">
              <w:marLeft w:val="0"/>
              <w:marRight w:val="0"/>
              <w:marTop w:val="0"/>
              <w:marBottom w:val="0"/>
              <w:divBdr>
                <w:top w:val="none" w:sz="0" w:space="0" w:color="auto"/>
                <w:left w:val="none" w:sz="0" w:space="0" w:color="auto"/>
                <w:bottom w:val="none" w:sz="0" w:space="0" w:color="auto"/>
                <w:right w:val="none" w:sz="0" w:space="0" w:color="auto"/>
              </w:divBdr>
            </w:div>
          </w:divsChild>
        </w:div>
        <w:div w:id="493643271">
          <w:marLeft w:val="0"/>
          <w:marRight w:val="0"/>
          <w:marTop w:val="0"/>
          <w:marBottom w:val="0"/>
          <w:divBdr>
            <w:top w:val="none" w:sz="0" w:space="0" w:color="auto"/>
            <w:left w:val="none" w:sz="0" w:space="0" w:color="auto"/>
            <w:bottom w:val="none" w:sz="0" w:space="0" w:color="auto"/>
            <w:right w:val="none" w:sz="0" w:space="0" w:color="auto"/>
          </w:divBdr>
          <w:divsChild>
            <w:div w:id="1357584396">
              <w:marLeft w:val="0"/>
              <w:marRight w:val="0"/>
              <w:marTop w:val="120"/>
              <w:marBottom w:val="120"/>
              <w:divBdr>
                <w:top w:val="none" w:sz="0" w:space="0" w:color="auto"/>
                <w:left w:val="none" w:sz="0" w:space="0" w:color="auto"/>
                <w:bottom w:val="none" w:sz="0" w:space="0" w:color="auto"/>
                <w:right w:val="none" w:sz="0" w:space="0" w:color="auto"/>
              </w:divBdr>
              <w:divsChild>
                <w:div w:id="10862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271639">
      <w:bodyDiv w:val="1"/>
      <w:marLeft w:val="0"/>
      <w:marRight w:val="0"/>
      <w:marTop w:val="0"/>
      <w:marBottom w:val="0"/>
      <w:divBdr>
        <w:top w:val="none" w:sz="0" w:space="0" w:color="auto"/>
        <w:left w:val="none" w:sz="0" w:space="0" w:color="auto"/>
        <w:bottom w:val="none" w:sz="0" w:space="0" w:color="auto"/>
        <w:right w:val="none" w:sz="0" w:space="0" w:color="auto"/>
      </w:divBdr>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207572">
      <w:bodyDiv w:val="1"/>
      <w:marLeft w:val="0"/>
      <w:marRight w:val="0"/>
      <w:marTop w:val="0"/>
      <w:marBottom w:val="0"/>
      <w:divBdr>
        <w:top w:val="none" w:sz="0" w:space="0" w:color="auto"/>
        <w:left w:val="none" w:sz="0" w:space="0" w:color="auto"/>
        <w:bottom w:val="none" w:sz="0" w:space="0" w:color="auto"/>
        <w:right w:val="none" w:sz="0" w:space="0" w:color="auto"/>
      </w:divBdr>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466658">
      <w:bodyDiv w:val="1"/>
      <w:marLeft w:val="0"/>
      <w:marRight w:val="0"/>
      <w:marTop w:val="0"/>
      <w:marBottom w:val="0"/>
      <w:divBdr>
        <w:top w:val="none" w:sz="0" w:space="0" w:color="auto"/>
        <w:left w:val="none" w:sz="0" w:space="0" w:color="auto"/>
        <w:bottom w:val="none" w:sz="0" w:space="0" w:color="auto"/>
        <w:right w:val="none" w:sz="0" w:space="0" w:color="auto"/>
      </w:divBdr>
      <w:divsChild>
        <w:div w:id="1990740407">
          <w:marLeft w:val="0"/>
          <w:marRight w:val="0"/>
          <w:marTop w:val="0"/>
          <w:marBottom w:val="0"/>
          <w:divBdr>
            <w:top w:val="none" w:sz="0" w:space="0" w:color="auto"/>
            <w:left w:val="none" w:sz="0" w:space="0" w:color="auto"/>
            <w:bottom w:val="none" w:sz="0" w:space="0" w:color="auto"/>
            <w:right w:val="none" w:sz="0" w:space="0" w:color="auto"/>
          </w:divBdr>
          <w:divsChild>
            <w:div w:id="773356028">
              <w:marLeft w:val="0"/>
              <w:marRight w:val="0"/>
              <w:marTop w:val="0"/>
              <w:marBottom w:val="0"/>
              <w:divBdr>
                <w:top w:val="none" w:sz="0" w:space="0" w:color="auto"/>
                <w:left w:val="none" w:sz="0" w:space="0" w:color="auto"/>
                <w:bottom w:val="none" w:sz="0" w:space="0" w:color="auto"/>
                <w:right w:val="none" w:sz="0" w:space="0" w:color="auto"/>
              </w:divBdr>
            </w:div>
          </w:divsChild>
        </w:div>
        <w:div w:id="1023944772">
          <w:marLeft w:val="0"/>
          <w:marRight w:val="0"/>
          <w:marTop w:val="0"/>
          <w:marBottom w:val="0"/>
          <w:divBdr>
            <w:top w:val="none" w:sz="0" w:space="0" w:color="auto"/>
            <w:left w:val="none" w:sz="0" w:space="0" w:color="auto"/>
            <w:bottom w:val="none" w:sz="0" w:space="0" w:color="auto"/>
            <w:right w:val="none" w:sz="0" w:space="0" w:color="auto"/>
          </w:divBdr>
        </w:div>
        <w:div w:id="1909076750">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4940739">
      <w:bodyDiv w:val="1"/>
      <w:marLeft w:val="0"/>
      <w:marRight w:val="0"/>
      <w:marTop w:val="0"/>
      <w:marBottom w:val="0"/>
      <w:divBdr>
        <w:top w:val="none" w:sz="0" w:space="0" w:color="auto"/>
        <w:left w:val="none" w:sz="0" w:space="0" w:color="auto"/>
        <w:bottom w:val="none" w:sz="0" w:space="0" w:color="auto"/>
        <w:right w:val="none" w:sz="0" w:space="0" w:color="auto"/>
      </w:divBdr>
      <w:divsChild>
        <w:div w:id="468279287">
          <w:marLeft w:val="0"/>
          <w:marRight w:val="0"/>
          <w:marTop w:val="0"/>
          <w:marBottom w:val="0"/>
          <w:divBdr>
            <w:top w:val="none" w:sz="0" w:space="0" w:color="auto"/>
            <w:left w:val="none" w:sz="0" w:space="0" w:color="auto"/>
            <w:bottom w:val="none" w:sz="0" w:space="0" w:color="auto"/>
            <w:right w:val="none" w:sz="0" w:space="0" w:color="auto"/>
          </w:divBdr>
          <w:divsChild>
            <w:div w:id="1927297375">
              <w:marLeft w:val="0"/>
              <w:marRight w:val="0"/>
              <w:marTop w:val="0"/>
              <w:marBottom w:val="0"/>
              <w:divBdr>
                <w:top w:val="none" w:sz="0" w:space="0" w:color="auto"/>
                <w:left w:val="none" w:sz="0" w:space="0" w:color="auto"/>
                <w:bottom w:val="none" w:sz="0" w:space="0" w:color="auto"/>
                <w:right w:val="none" w:sz="0" w:space="0" w:color="auto"/>
              </w:divBdr>
              <w:divsChild>
                <w:div w:id="229923726">
                  <w:marLeft w:val="0"/>
                  <w:marRight w:val="0"/>
                  <w:marTop w:val="0"/>
                  <w:marBottom w:val="0"/>
                  <w:divBdr>
                    <w:top w:val="none" w:sz="0" w:space="0" w:color="auto"/>
                    <w:left w:val="none" w:sz="0" w:space="0" w:color="auto"/>
                    <w:bottom w:val="none" w:sz="0" w:space="0" w:color="auto"/>
                    <w:right w:val="none" w:sz="0" w:space="0" w:color="auto"/>
                  </w:divBdr>
                  <w:divsChild>
                    <w:div w:id="302580952">
                      <w:marLeft w:val="0"/>
                      <w:marRight w:val="0"/>
                      <w:marTop w:val="0"/>
                      <w:marBottom w:val="0"/>
                      <w:divBdr>
                        <w:top w:val="none" w:sz="0" w:space="0" w:color="auto"/>
                        <w:left w:val="none" w:sz="0" w:space="0" w:color="auto"/>
                        <w:bottom w:val="none" w:sz="0" w:space="0" w:color="auto"/>
                        <w:right w:val="none" w:sz="0" w:space="0" w:color="auto"/>
                      </w:divBdr>
                    </w:div>
                    <w:div w:id="146685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649">
          <w:marLeft w:val="0"/>
          <w:marRight w:val="0"/>
          <w:marTop w:val="0"/>
          <w:marBottom w:val="0"/>
          <w:divBdr>
            <w:top w:val="none" w:sz="0" w:space="0" w:color="auto"/>
            <w:left w:val="none" w:sz="0" w:space="0" w:color="auto"/>
            <w:bottom w:val="none" w:sz="0" w:space="0" w:color="auto"/>
            <w:right w:val="none" w:sz="0" w:space="0" w:color="auto"/>
          </w:divBdr>
          <w:divsChild>
            <w:div w:id="1817063081">
              <w:marLeft w:val="0"/>
              <w:marRight w:val="0"/>
              <w:marTop w:val="0"/>
              <w:marBottom w:val="0"/>
              <w:divBdr>
                <w:top w:val="none" w:sz="0" w:space="0" w:color="auto"/>
                <w:left w:val="none" w:sz="0" w:space="0" w:color="auto"/>
                <w:bottom w:val="none" w:sz="0" w:space="0" w:color="auto"/>
                <w:right w:val="none" w:sz="0" w:space="0" w:color="auto"/>
              </w:divBdr>
              <w:divsChild>
                <w:div w:id="189608246">
                  <w:marLeft w:val="0"/>
                  <w:marRight w:val="0"/>
                  <w:marTop w:val="0"/>
                  <w:marBottom w:val="0"/>
                  <w:divBdr>
                    <w:top w:val="none" w:sz="0" w:space="0" w:color="auto"/>
                    <w:left w:val="none" w:sz="0" w:space="0" w:color="auto"/>
                    <w:bottom w:val="none" w:sz="0" w:space="0" w:color="auto"/>
                    <w:right w:val="none" w:sz="0" w:space="0" w:color="auto"/>
                  </w:divBdr>
                  <w:divsChild>
                    <w:div w:id="2034723798">
                      <w:marLeft w:val="0"/>
                      <w:marRight w:val="0"/>
                      <w:marTop w:val="0"/>
                      <w:marBottom w:val="0"/>
                      <w:divBdr>
                        <w:top w:val="none" w:sz="0" w:space="0" w:color="auto"/>
                        <w:left w:val="none" w:sz="0" w:space="0" w:color="auto"/>
                        <w:bottom w:val="none" w:sz="0" w:space="0" w:color="auto"/>
                        <w:right w:val="none" w:sz="0" w:space="0" w:color="auto"/>
                      </w:divBdr>
                      <w:divsChild>
                        <w:div w:id="315768799">
                          <w:marLeft w:val="0"/>
                          <w:marRight w:val="0"/>
                          <w:marTop w:val="0"/>
                          <w:marBottom w:val="0"/>
                          <w:divBdr>
                            <w:top w:val="none" w:sz="0" w:space="0" w:color="auto"/>
                            <w:left w:val="none" w:sz="0" w:space="0" w:color="auto"/>
                            <w:bottom w:val="none" w:sz="0" w:space="0" w:color="auto"/>
                            <w:right w:val="none" w:sz="0" w:space="0" w:color="auto"/>
                          </w:divBdr>
                          <w:divsChild>
                            <w:div w:id="1796290824">
                              <w:marLeft w:val="0"/>
                              <w:marRight w:val="0"/>
                              <w:marTop w:val="0"/>
                              <w:marBottom w:val="0"/>
                              <w:divBdr>
                                <w:top w:val="none" w:sz="0" w:space="0" w:color="auto"/>
                                <w:left w:val="none" w:sz="0" w:space="0" w:color="auto"/>
                                <w:bottom w:val="none" w:sz="0" w:space="0" w:color="auto"/>
                                <w:right w:val="none" w:sz="0" w:space="0" w:color="auto"/>
                              </w:divBdr>
                              <w:divsChild>
                                <w:div w:id="998071268">
                                  <w:marLeft w:val="0"/>
                                  <w:marRight w:val="0"/>
                                  <w:marTop w:val="0"/>
                                  <w:marBottom w:val="0"/>
                                  <w:divBdr>
                                    <w:top w:val="none" w:sz="0" w:space="0" w:color="auto"/>
                                    <w:left w:val="none" w:sz="0" w:space="0" w:color="auto"/>
                                    <w:bottom w:val="none" w:sz="0" w:space="0" w:color="auto"/>
                                    <w:right w:val="none" w:sz="0" w:space="0" w:color="auto"/>
                                  </w:divBdr>
                                </w:div>
                              </w:divsChild>
                            </w:div>
                            <w:div w:id="1614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986287">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2">
          <w:marLeft w:val="0"/>
          <w:marRight w:val="0"/>
          <w:marTop w:val="0"/>
          <w:marBottom w:val="0"/>
          <w:divBdr>
            <w:top w:val="none" w:sz="0" w:space="0" w:color="auto"/>
            <w:left w:val="none" w:sz="0" w:space="0" w:color="auto"/>
            <w:bottom w:val="none" w:sz="0" w:space="0" w:color="auto"/>
            <w:right w:val="none" w:sz="0" w:space="0" w:color="auto"/>
          </w:divBdr>
          <w:divsChild>
            <w:div w:id="99180200">
              <w:marLeft w:val="0"/>
              <w:marRight w:val="0"/>
              <w:marTop w:val="0"/>
              <w:marBottom w:val="0"/>
              <w:divBdr>
                <w:top w:val="none" w:sz="0" w:space="0" w:color="auto"/>
                <w:left w:val="none" w:sz="0" w:space="0" w:color="auto"/>
                <w:bottom w:val="none" w:sz="0" w:space="0" w:color="auto"/>
                <w:right w:val="none" w:sz="0" w:space="0" w:color="auto"/>
              </w:divBdr>
              <w:divsChild>
                <w:div w:id="1932395667">
                  <w:marLeft w:val="0"/>
                  <w:marRight w:val="0"/>
                  <w:marTop w:val="0"/>
                  <w:marBottom w:val="0"/>
                  <w:divBdr>
                    <w:top w:val="none" w:sz="0" w:space="0" w:color="auto"/>
                    <w:left w:val="none" w:sz="0" w:space="0" w:color="auto"/>
                    <w:bottom w:val="none" w:sz="0" w:space="0" w:color="auto"/>
                    <w:right w:val="none" w:sz="0" w:space="0" w:color="auto"/>
                  </w:divBdr>
                  <w:divsChild>
                    <w:div w:id="1746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3525">
          <w:marLeft w:val="0"/>
          <w:marRight w:val="0"/>
          <w:marTop w:val="0"/>
          <w:marBottom w:val="0"/>
          <w:divBdr>
            <w:top w:val="none" w:sz="0" w:space="0" w:color="auto"/>
            <w:left w:val="none" w:sz="0" w:space="0" w:color="auto"/>
            <w:bottom w:val="none" w:sz="0" w:space="0" w:color="auto"/>
            <w:right w:val="none" w:sz="0" w:space="0" w:color="auto"/>
          </w:divBdr>
          <w:divsChild>
            <w:div w:id="1545366232">
              <w:marLeft w:val="0"/>
              <w:marRight w:val="0"/>
              <w:marTop w:val="0"/>
              <w:marBottom w:val="0"/>
              <w:divBdr>
                <w:top w:val="none" w:sz="0" w:space="0" w:color="auto"/>
                <w:left w:val="none" w:sz="0" w:space="0" w:color="auto"/>
                <w:bottom w:val="none" w:sz="0" w:space="0" w:color="auto"/>
                <w:right w:val="none" w:sz="0" w:space="0" w:color="auto"/>
              </w:divBdr>
              <w:divsChild>
                <w:div w:id="1940717951">
                  <w:marLeft w:val="0"/>
                  <w:marRight w:val="0"/>
                  <w:marTop w:val="0"/>
                  <w:marBottom w:val="0"/>
                  <w:divBdr>
                    <w:top w:val="none" w:sz="0" w:space="0" w:color="auto"/>
                    <w:left w:val="none" w:sz="0" w:space="0" w:color="auto"/>
                    <w:bottom w:val="none" w:sz="0" w:space="0" w:color="auto"/>
                    <w:right w:val="none" w:sz="0" w:space="0" w:color="auto"/>
                  </w:divBdr>
                  <w:divsChild>
                    <w:div w:id="859902166">
                      <w:marLeft w:val="0"/>
                      <w:marRight w:val="0"/>
                      <w:marTop w:val="0"/>
                      <w:marBottom w:val="0"/>
                      <w:divBdr>
                        <w:top w:val="none" w:sz="0" w:space="0" w:color="auto"/>
                        <w:left w:val="none" w:sz="0" w:space="0" w:color="auto"/>
                        <w:bottom w:val="none" w:sz="0" w:space="0" w:color="auto"/>
                        <w:right w:val="none" w:sz="0" w:space="0" w:color="auto"/>
                      </w:divBdr>
                      <w:divsChild>
                        <w:div w:id="1291521003">
                          <w:marLeft w:val="0"/>
                          <w:marRight w:val="0"/>
                          <w:marTop w:val="0"/>
                          <w:marBottom w:val="0"/>
                          <w:divBdr>
                            <w:top w:val="none" w:sz="0" w:space="0" w:color="auto"/>
                            <w:left w:val="none" w:sz="0" w:space="0" w:color="auto"/>
                            <w:bottom w:val="none" w:sz="0" w:space="0" w:color="auto"/>
                            <w:right w:val="none" w:sz="0" w:space="0" w:color="auto"/>
                          </w:divBdr>
                          <w:divsChild>
                            <w:div w:id="1051997554">
                              <w:marLeft w:val="0"/>
                              <w:marRight w:val="0"/>
                              <w:marTop w:val="0"/>
                              <w:marBottom w:val="0"/>
                              <w:divBdr>
                                <w:top w:val="none" w:sz="0" w:space="0" w:color="auto"/>
                                <w:left w:val="none" w:sz="0" w:space="0" w:color="auto"/>
                                <w:bottom w:val="none" w:sz="0" w:space="0" w:color="auto"/>
                                <w:right w:val="none" w:sz="0" w:space="0" w:color="auto"/>
                              </w:divBdr>
                              <w:divsChild>
                                <w:div w:id="1969585119">
                                  <w:marLeft w:val="0"/>
                                  <w:marRight w:val="0"/>
                                  <w:marTop w:val="0"/>
                                  <w:marBottom w:val="0"/>
                                  <w:divBdr>
                                    <w:top w:val="none" w:sz="0" w:space="0" w:color="auto"/>
                                    <w:left w:val="none" w:sz="0" w:space="0" w:color="auto"/>
                                    <w:bottom w:val="none" w:sz="0" w:space="0" w:color="auto"/>
                                    <w:right w:val="none" w:sz="0" w:space="0" w:color="auto"/>
                                  </w:divBdr>
                                </w:div>
                              </w:divsChild>
                            </w:div>
                            <w:div w:id="2041320425">
                              <w:marLeft w:val="0"/>
                              <w:marRight w:val="0"/>
                              <w:marTop w:val="0"/>
                              <w:marBottom w:val="0"/>
                              <w:divBdr>
                                <w:top w:val="none" w:sz="0" w:space="0" w:color="auto"/>
                                <w:left w:val="none" w:sz="0" w:space="0" w:color="auto"/>
                                <w:bottom w:val="none" w:sz="0" w:space="0" w:color="auto"/>
                                <w:right w:val="none" w:sz="0" w:space="0" w:color="auto"/>
                              </w:divBdr>
                              <w:divsChild>
                                <w:div w:id="1558781764">
                                  <w:marLeft w:val="0"/>
                                  <w:marRight w:val="0"/>
                                  <w:marTop w:val="0"/>
                                  <w:marBottom w:val="0"/>
                                  <w:divBdr>
                                    <w:top w:val="none" w:sz="0" w:space="0" w:color="auto"/>
                                    <w:left w:val="none" w:sz="0" w:space="0" w:color="auto"/>
                                    <w:bottom w:val="none" w:sz="0" w:space="0" w:color="auto"/>
                                    <w:right w:val="none" w:sz="0" w:space="0" w:color="auto"/>
                                  </w:divBdr>
                                  <w:divsChild>
                                    <w:div w:id="1809349883">
                                      <w:marLeft w:val="0"/>
                                      <w:marRight w:val="0"/>
                                      <w:marTop w:val="0"/>
                                      <w:marBottom w:val="0"/>
                                      <w:divBdr>
                                        <w:top w:val="single" w:sz="6" w:space="0" w:color="CFCFCF"/>
                                        <w:left w:val="single" w:sz="6" w:space="0" w:color="CFCFCF"/>
                                        <w:bottom w:val="single" w:sz="6" w:space="0" w:color="CFCFCF"/>
                                        <w:right w:val="single" w:sz="6" w:space="0" w:color="CFCFCF"/>
                                      </w:divBdr>
                                      <w:divsChild>
                                        <w:div w:id="364984387">
                                          <w:marLeft w:val="0"/>
                                          <w:marRight w:val="0"/>
                                          <w:marTop w:val="0"/>
                                          <w:marBottom w:val="0"/>
                                          <w:divBdr>
                                            <w:top w:val="none" w:sz="0" w:space="0" w:color="auto"/>
                                            <w:left w:val="none" w:sz="0" w:space="0" w:color="auto"/>
                                            <w:bottom w:val="none" w:sz="0" w:space="0" w:color="auto"/>
                                            <w:right w:val="none" w:sz="0" w:space="0" w:color="auto"/>
                                          </w:divBdr>
                                          <w:divsChild>
                                            <w:div w:id="1994796173">
                                              <w:marLeft w:val="0"/>
                                              <w:marRight w:val="0"/>
                                              <w:marTop w:val="0"/>
                                              <w:marBottom w:val="0"/>
                                              <w:divBdr>
                                                <w:top w:val="none" w:sz="0" w:space="0" w:color="auto"/>
                                                <w:left w:val="none" w:sz="0" w:space="0" w:color="auto"/>
                                                <w:bottom w:val="none" w:sz="0" w:space="0" w:color="auto"/>
                                                <w:right w:val="none" w:sz="0" w:space="0" w:color="auto"/>
                                              </w:divBdr>
                                            </w:div>
                                            <w:div w:id="739059721">
                                              <w:marLeft w:val="0"/>
                                              <w:marRight w:val="0"/>
                                              <w:marTop w:val="0"/>
                                              <w:marBottom w:val="0"/>
                                              <w:divBdr>
                                                <w:top w:val="none" w:sz="0" w:space="0" w:color="auto"/>
                                                <w:left w:val="none" w:sz="0" w:space="0" w:color="auto"/>
                                                <w:bottom w:val="none" w:sz="0" w:space="0" w:color="auto"/>
                                                <w:right w:val="none" w:sz="0" w:space="0" w:color="auto"/>
                                              </w:divBdr>
                                            </w:div>
                                            <w:div w:id="28772694">
                                              <w:marLeft w:val="0"/>
                                              <w:marRight w:val="0"/>
                                              <w:marTop w:val="0"/>
                                              <w:marBottom w:val="0"/>
                                              <w:divBdr>
                                                <w:top w:val="none" w:sz="0" w:space="0" w:color="auto"/>
                                                <w:left w:val="none" w:sz="0" w:space="0" w:color="auto"/>
                                                <w:bottom w:val="none" w:sz="0" w:space="0" w:color="auto"/>
                                                <w:right w:val="none" w:sz="0" w:space="0" w:color="auto"/>
                                              </w:divBdr>
                                            </w:div>
                                            <w:div w:id="7154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639436">
      <w:bodyDiv w:val="1"/>
      <w:marLeft w:val="0"/>
      <w:marRight w:val="0"/>
      <w:marTop w:val="0"/>
      <w:marBottom w:val="0"/>
      <w:divBdr>
        <w:top w:val="none" w:sz="0" w:space="0" w:color="auto"/>
        <w:left w:val="none" w:sz="0" w:space="0" w:color="auto"/>
        <w:bottom w:val="none" w:sz="0" w:space="0" w:color="auto"/>
        <w:right w:val="none" w:sz="0" w:space="0" w:color="auto"/>
      </w:divBdr>
      <w:divsChild>
        <w:div w:id="1410149490">
          <w:marLeft w:val="0"/>
          <w:marRight w:val="0"/>
          <w:marTop w:val="0"/>
          <w:marBottom w:val="0"/>
          <w:divBdr>
            <w:top w:val="none" w:sz="0" w:space="0" w:color="auto"/>
            <w:left w:val="none" w:sz="0" w:space="0" w:color="auto"/>
            <w:bottom w:val="none" w:sz="0" w:space="0" w:color="auto"/>
            <w:right w:val="none" w:sz="0" w:space="0" w:color="auto"/>
          </w:divBdr>
          <w:divsChild>
            <w:div w:id="880937994">
              <w:marLeft w:val="0"/>
              <w:marRight w:val="0"/>
              <w:marTop w:val="0"/>
              <w:marBottom w:val="0"/>
              <w:divBdr>
                <w:top w:val="none" w:sz="0" w:space="0" w:color="auto"/>
                <w:left w:val="none" w:sz="0" w:space="0" w:color="auto"/>
                <w:bottom w:val="none" w:sz="0" w:space="0" w:color="auto"/>
                <w:right w:val="none" w:sz="0" w:space="0" w:color="auto"/>
              </w:divBdr>
              <w:divsChild>
                <w:div w:id="2051150280">
                  <w:marLeft w:val="0"/>
                  <w:marRight w:val="0"/>
                  <w:marTop w:val="0"/>
                  <w:marBottom w:val="0"/>
                  <w:divBdr>
                    <w:top w:val="none" w:sz="0" w:space="0" w:color="auto"/>
                    <w:left w:val="none" w:sz="0" w:space="0" w:color="auto"/>
                    <w:bottom w:val="none" w:sz="0" w:space="0" w:color="auto"/>
                    <w:right w:val="none" w:sz="0" w:space="0" w:color="auto"/>
                  </w:divBdr>
                  <w:divsChild>
                    <w:div w:id="1068186808">
                      <w:marLeft w:val="0"/>
                      <w:marRight w:val="0"/>
                      <w:marTop w:val="0"/>
                      <w:marBottom w:val="0"/>
                      <w:divBdr>
                        <w:top w:val="none" w:sz="0" w:space="0" w:color="auto"/>
                        <w:left w:val="none" w:sz="0" w:space="0" w:color="auto"/>
                        <w:bottom w:val="none" w:sz="0" w:space="0" w:color="auto"/>
                        <w:right w:val="none" w:sz="0" w:space="0" w:color="auto"/>
                      </w:divBdr>
                      <w:divsChild>
                        <w:div w:id="405879086">
                          <w:marLeft w:val="0"/>
                          <w:marRight w:val="0"/>
                          <w:marTop w:val="0"/>
                          <w:marBottom w:val="0"/>
                          <w:divBdr>
                            <w:top w:val="none" w:sz="0" w:space="0" w:color="auto"/>
                            <w:left w:val="none" w:sz="0" w:space="0" w:color="auto"/>
                            <w:bottom w:val="none" w:sz="0" w:space="0" w:color="auto"/>
                            <w:right w:val="none" w:sz="0" w:space="0" w:color="auto"/>
                          </w:divBdr>
                          <w:divsChild>
                            <w:div w:id="1776552678">
                              <w:marLeft w:val="0"/>
                              <w:marRight w:val="0"/>
                              <w:marTop w:val="0"/>
                              <w:marBottom w:val="0"/>
                              <w:divBdr>
                                <w:top w:val="none" w:sz="0" w:space="0" w:color="auto"/>
                                <w:left w:val="none" w:sz="0" w:space="0" w:color="auto"/>
                                <w:bottom w:val="none" w:sz="0" w:space="0" w:color="auto"/>
                                <w:right w:val="none" w:sz="0" w:space="0" w:color="auto"/>
                              </w:divBdr>
                            </w:div>
                            <w:div w:id="1517227777">
                              <w:marLeft w:val="0"/>
                              <w:marRight w:val="0"/>
                              <w:marTop w:val="15"/>
                              <w:marBottom w:val="0"/>
                              <w:divBdr>
                                <w:top w:val="none" w:sz="0" w:space="0" w:color="auto"/>
                                <w:left w:val="none" w:sz="0" w:space="0" w:color="auto"/>
                                <w:bottom w:val="none" w:sz="0" w:space="0" w:color="auto"/>
                                <w:right w:val="none" w:sz="0" w:space="0" w:color="auto"/>
                              </w:divBdr>
                              <w:divsChild>
                                <w:div w:id="391928354">
                                  <w:marLeft w:val="0"/>
                                  <w:marRight w:val="0"/>
                                  <w:marTop w:val="0"/>
                                  <w:marBottom w:val="0"/>
                                  <w:divBdr>
                                    <w:top w:val="none" w:sz="0" w:space="0" w:color="auto"/>
                                    <w:left w:val="none" w:sz="0" w:space="0" w:color="auto"/>
                                    <w:bottom w:val="none" w:sz="0" w:space="0" w:color="auto"/>
                                    <w:right w:val="none" w:sz="0" w:space="0" w:color="auto"/>
                                  </w:divBdr>
                                </w:div>
                                <w:div w:id="1904101670">
                                  <w:marLeft w:val="0"/>
                                  <w:marRight w:val="0"/>
                                  <w:marTop w:val="0"/>
                                  <w:marBottom w:val="0"/>
                                  <w:divBdr>
                                    <w:top w:val="none" w:sz="0" w:space="0" w:color="auto"/>
                                    <w:left w:val="none" w:sz="0" w:space="0" w:color="auto"/>
                                    <w:bottom w:val="none" w:sz="0" w:space="0" w:color="auto"/>
                                    <w:right w:val="none" w:sz="0" w:space="0" w:color="auto"/>
                                  </w:divBdr>
                                </w:div>
                                <w:div w:id="1330402038">
                                  <w:marLeft w:val="0"/>
                                  <w:marRight w:val="0"/>
                                  <w:marTop w:val="0"/>
                                  <w:marBottom w:val="0"/>
                                  <w:divBdr>
                                    <w:top w:val="none" w:sz="0" w:space="0" w:color="auto"/>
                                    <w:left w:val="none" w:sz="0" w:space="0" w:color="auto"/>
                                    <w:bottom w:val="none" w:sz="0" w:space="0" w:color="auto"/>
                                    <w:right w:val="none" w:sz="0" w:space="0" w:color="auto"/>
                                  </w:divBdr>
                                </w:div>
                                <w:div w:id="13662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639973">
          <w:marLeft w:val="0"/>
          <w:marRight w:val="0"/>
          <w:marTop w:val="0"/>
          <w:marBottom w:val="0"/>
          <w:divBdr>
            <w:top w:val="none" w:sz="0" w:space="0" w:color="auto"/>
            <w:left w:val="none" w:sz="0" w:space="0" w:color="auto"/>
            <w:bottom w:val="none" w:sz="0" w:space="0" w:color="auto"/>
            <w:right w:val="none" w:sz="0" w:space="0" w:color="auto"/>
          </w:divBdr>
          <w:divsChild>
            <w:div w:id="1926181437">
              <w:marLeft w:val="0"/>
              <w:marRight w:val="0"/>
              <w:marTop w:val="0"/>
              <w:marBottom w:val="0"/>
              <w:divBdr>
                <w:top w:val="none" w:sz="0" w:space="0" w:color="auto"/>
                <w:left w:val="none" w:sz="0" w:space="0" w:color="auto"/>
                <w:bottom w:val="none" w:sz="0" w:space="0" w:color="auto"/>
                <w:right w:val="none" w:sz="0" w:space="0" w:color="auto"/>
              </w:divBdr>
              <w:divsChild>
                <w:div w:id="377821890">
                  <w:marLeft w:val="0"/>
                  <w:marRight w:val="0"/>
                  <w:marTop w:val="0"/>
                  <w:marBottom w:val="0"/>
                  <w:divBdr>
                    <w:top w:val="none" w:sz="0" w:space="0" w:color="auto"/>
                    <w:left w:val="none" w:sz="0" w:space="0" w:color="auto"/>
                    <w:bottom w:val="none" w:sz="0" w:space="0" w:color="auto"/>
                    <w:right w:val="none" w:sz="0" w:space="0" w:color="auto"/>
                  </w:divBdr>
                  <w:divsChild>
                    <w:div w:id="641278141">
                      <w:marLeft w:val="0"/>
                      <w:marRight w:val="0"/>
                      <w:marTop w:val="0"/>
                      <w:marBottom w:val="0"/>
                      <w:divBdr>
                        <w:top w:val="none" w:sz="0" w:space="0" w:color="auto"/>
                        <w:left w:val="none" w:sz="0" w:space="0" w:color="auto"/>
                        <w:bottom w:val="none" w:sz="0" w:space="0" w:color="auto"/>
                        <w:right w:val="none" w:sz="0" w:space="0" w:color="auto"/>
                      </w:divBdr>
                    </w:div>
                  </w:divsChild>
                </w:div>
                <w:div w:id="639849217">
                  <w:marLeft w:val="0"/>
                  <w:marRight w:val="0"/>
                  <w:marTop w:val="0"/>
                  <w:marBottom w:val="0"/>
                  <w:divBdr>
                    <w:top w:val="none" w:sz="0" w:space="0" w:color="auto"/>
                    <w:left w:val="none" w:sz="0" w:space="0" w:color="auto"/>
                    <w:bottom w:val="none" w:sz="0" w:space="0" w:color="auto"/>
                    <w:right w:val="none" w:sz="0" w:space="0" w:color="auto"/>
                  </w:divBdr>
                  <w:divsChild>
                    <w:div w:id="578714143">
                      <w:marLeft w:val="0"/>
                      <w:marRight w:val="0"/>
                      <w:marTop w:val="0"/>
                      <w:marBottom w:val="0"/>
                      <w:divBdr>
                        <w:top w:val="none" w:sz="0" w:space="0" w:color="auto"/>
                        <w:left w:val="none" w:sz="0" w:space="0" w:color="auto"/>
                        <w:bottom w:val="none" w:sz="0" w:space="0" w:color="auto"/>
                        <w:right w:val="none" w:sz="0" w:space="0" w:color="auto"/>
                      </w:divBdr>
                      <w:divsChild>
                        <w:div w:id="1609047470">
                          <w:marLeft w:val="0"/>
                          <w:marRight w:val="0"/>
                          <w:marTop w:val="0"/>
                          <w:marBottom w:val="0"/>
                          <w:divBdr>
                            <w:top w:val="none" w:sz="0" w:space="0" w:color="auto"/>
                            <w:left w:val="none" w:sz="0" w:space="0" w:color="auto"/>
                            <w:bottom w:val="none" w:sz="0" w:space="0" w:color="auto"/>
                            <w:right w:val="none" w:sz="0" w:space="0" w:color="auto"/>
                          </w:divBdr>
                          <w:divsChild>
                            <w:div w:id="1366252613">
                              <w:marLeft w:val="0"/>
                              <w:marRight w:val="0"/>
                              <w:marTop w:val="0"/>
                              <w:marBottom w:val="0"/>
                              <w:divBdr>
                                <w:top w:val="none" w:sz="0" w:space="0" w:color="auto"/>
                                <w:left w:val="none" w:sz="0" w:space="0" w:color="auto"/>
                                <w:bottom w:val="none" w:sz="0" w:space="0" w:color="auto"/>
                                <w:right w:val="none" w:sz="0" w:space="0" w:color="auto"/>
                              </w:divBdr>
                            </w:div>
                            <w:div w:id="1483892230">
                              <w:marLeft w:val="0"/>
                              <w:marRight w:val="0"/>
                              <w:marTop w:val="0"/>
                              <w:marBottom w:val="0"/>
                              <w:divBdr>
                                <w:top w:val="none" w:sz="0" w:space="0" w:color="auto"/>
                                <w:left w:val="none" w:sz="0" w:space="0" w:color="auto"/>
                                <w:bottom w:val="none" w:sz="0" w:space="0" w:color="auto"/>
                                <w:right w:val="none" w:sz="0" w:space="0" w:color="auto"/>
                              </w:divBdr>
                            </w:div>
                            <w:div w:id="248119769">
                              <w:marLeft w:val="0"/>
                              <w:marRight w:val="0"/>
                              <w:marTop w:val="0"/>
                              <w:marBottom w:val="0"/>
                              <w:divBdr>
                                <w:top w:val="none" w:sz="0" w:space="0" w:color="auto"/>
                                <w:left w:val="none" w:sz="0" w:space="0" w:color="auto"/>
                                <w:bottom w:val="none" w:sz="0" w:space="0" w:color="auto"/>
                                <w:right w:val="none" w:sz="0" w:space="0" w:color="auto"/>
                              </w:divBdr>
                            </w:div>
                            <w:div w:id="20222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02106">
                  <w:marLeft w:val="0"/>
                  <w:marRight w:val="0"/>
                  <w:marTop w:val="0"/>
                  <w:marBottom w:val="0"/>
                  <w:divBdr>
                    <w:top w:val="none" w:sz="0" w:space="0" w:color="auto"/>
                    <w:left w:val="none" w:sz="0" w:space="0" w:color="auto"/>
                    <w:bottom w:val="none" w:sz="0" w:space="0" w:color="auto"/>
                    <w:right w:val="none" w:sz="0" w:space="0" w:color="auto"/>
                  </w:divBdr>
                  <w:divsChild>
                    <w:div w:id="210046267">
                      <w:marLeft w:val="0"/>
                      <w:marRight w:val="0"/>
                      <w:marTop w:val="0"/>
                      <w:marBottom w:val="0"/>
                      <w:divBdr>
                        <w:top w:val="none" w:sz="0" w:space="0" w:color="auto"/>
                        <w:left w:val="none" w:sz="0" w:space="0" w:color="auto"/>
                        <w:bottom w:val="none" w:sz="0" w:space="0" w:color="auto"/>
                        <w:right w:val="none" w:sz="0" w:space="0" w:color="auto"/>
                      </w:divBdr>
                      <w:divsChild>
                        <w:div w:id="2010057752">
                          <w:marLeft w:val="0"/>
                          <w:marRight w:val="0"/>
                          <w:marTop w:val="0"/>
                          <w:marBottom w:val="0"/>
                          <w:divBdr>
                            <w:top w:val="none" w:sz="0" w:space="0" w:color="auto"/>
                            <w:left w:val="none" w:sz="0" w:space="0" w:color="auto"/>
                            <w:bottom w:val="none" w:sz="0" w:space="0" w:color="auto"/>
                            <w:right w:val="none" w:sz="0" w:space="0" w:color="auto"/>
                          </w:divBdr>
                          <w:divsChild>
                            <w:div w:id="1201432292">
                              <w:marLeft w:val="0"/>
                              <w:marRight w:val="0"/>
                              <w:marTop w:val="0"/>
                              <w:marBottom w:val="0"/>
                              <w:divBdr>
                                <w:top w:val="none" w:sz="0" w:space="0" w:color="auto"/>
                                <w:left w:val="none" w:sz="0" w:space="0" w:color="auto"/>
                                <w:bottom w:val="none" w:sz="0" w:space="0" w:color="auto"/>
                                <w:right w:val="none" w:sz="0" w:space="0" w:color="auto"/>
                              </w:divBdr>
                              <w:divsChild>
                                <w:div w:id="510413150">
                                  <w:marLeft w:val="0"/>
                                  <w:marRight w:val="0"/>
                                  <w:marTop w:val="0"/>
                                  <w:marBottom w:val="0"/>
                                  <w:divBdr>
                                    <w:top w:val="none" w:sz="0" w:space="0" w:color="auto"/>
                                    <w:left w:val="none" w:sz="0" w:space="0" w:color="auto"/>
                                    <w:bottom w:val="none" w:sz="0" w:space="0" w:color="auto"/>
                                    <w:right w:val="none" w:sz="0" w:space="0" w:color="auto"/>
                                  </w:divBdr>
                                  <w:divsChild>
                                    <w:div w:id="2073232532">
                                      <w:marLeft w:val="0"/>
                                      <w:marRight w:val="0"/>
                                      <w:marTop w:val="0"/>
                                      <w:marBottom w:val="0"/>
                                      <w:divBdr>
                                        <w:top w:val="none" w:sz="0" w:space="0" w:color="auto"/>
                                        <w:left w:val="none" w:sz="0" w:space="0" w:color="auto"/>
                                        <w:bottom w:val="none" w:sz="0" w:space="0" w:color="auto"/>
                                        <w:right w:val="none" w:sz="0" w:space="0" w:color="auto"/>
                                      </w:divBdr>
                                      <w:divsChild>
                                        <w:div w:id="702752811">
                                          <w:marLeft w:val="0"/>
                                          <w:marRight w:val="0"/>
                                          <w:marTop w:val="0"/>
                                          <w:marBottom w:val="0"/>
                                          <w:divBdr>
                                            <w:top w:val="dotted" w:sz="12" w:space="0" w:color="D1D3D4"/>
                                            <w:left w:val="none" w:sz="0" w:space="0" w:color="auto"/>
                                            <w:bottom w:val="dotted" w:sz="12" w:space="0" w:color="D1D3D4"/>
                                            <w:right w:val="none" w:sz="0" w:space="0" w:color="auto"/>
                                          </w:divBdr>
                                          <w:divsChild>
                                            <w:div w:id="76903868">
                                              <w:marLeft w:val="-30"/>
                                              <w:marRight w:val="0"/>
                                              <w:marTop w:val="0"/>
                                              <w:marBottom w:val="0"/>
                                              <w:divBdr>
                                                <w:top w:val="none" w:sz="0" w:space="0" w:color="auto"/>
                                                <w:left w:val="none" w:sz="0" w:space="0" w:color="auto"/>
                                                <w:bottom w:val="none" w:sz="0" w:space="0" w:color="auto"/>
                                                <w:right w:val="none" w:sz="0" w:space="0" w:color="auto"/>
                                              </w:divBdr>
                                            </w:div>
                                            <w:div w:id="1608148632">
                                              <w:marLeft w:val="-30"/>
                                              <w:marRight w:val="0"/>
                                              <w:marTop w:val="0"/>
                                              <w:marBottom w:val="0"/>
                                              <w:divBdr>
                                                <w:top w:val="none" w:sz="0" w:space="0" w:color="auto"/>
                                                <w:left w:val="none" w:sz="0" w:space="0" w:color="auto"/>
                                                <w:bottom w:val="none" w:sz="0" w:space="0" w:color="auto"/>
                                                <w:right w:val="none" w:sz="0" w:space="0" w:color="auto"/>
                                              </w:divBdr>
                                            </w:div>
                                            <w:div w:id="846167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12195">
                              <w:marLeft w:val="0"/>
                              <w:marRight w:val="0"/>
                              <w:marTop w:val="0"/>
                              <w:marBottom w:val="0"/>
                              <w:divBdr>
                                <w:top w:val="none" w:sz="0" w:space="0" w:color="auto"/>
                                <w:left w:val="none" w:sz="0" w:space="0" w:color="auto"/>
                                <w:bottom w:val="none" w:sz="0" w:space="0" w:color="auto"/>
                                <w:right w:val="none" w:sz="0" w:space="0" w:color="auto"/>
                              </w:divBdr>
                              <w:divsChild>
                                <w:div w:id="1155806382">
                                  <w:marLeft w:val="0"/>
                                  <w:marRight w:val="0"/>
                                  <w:marTop w:val="0"/>
                                  <w:marBottom w:val="0"/>
                                  <w:divBdr>
                                    <w:top w:val="none" w:sz="0" w:space="0" w:color="auto"/>
                                    <w:left w:val="none" w:sz="0" w:space="0" w:color="auto"/>
                                    <w:bottom w:val="none" w:sz="0" w:space="0" w:color="auto"/>
                                    <w:right w:val="none" w:sz="0" w:space="0" w:color="auto"/>
                                  </w:divBdr>
                                  <w:divsChild>
                                    <w:div w:id="166409712">
                                      <w:marLeft w:val="0"/>
                                      <w:marRight w:val="0"/>
                                      <w:marTop w:val="0"/>
                                      <w:marBottom w:val="0"/>
                                      <w:divBdr>
                                        <w:top w:val="none" w:sz="0" w:space="0" w:color="auto"/>
                                        <w:left w:val="none" w:sz="0" w:space="0" w:color="auto"/>
                                        <w:bottom w:val="none" w:sz="0" w:space="0" w:color="auto"/>
                                        <w:right w:val="none" w:sz="0" w:space="0" w:color="auto"/>
                                      </w:divBdr>
                                      <w:divsChild>
                                        <w:div w:id="1652758999">
                                          <w:marLeft w:val="0"/>
                                          <w:marRight w:val="0"/>
                                          <w:marTop w:val="0"/>
                                          <w:marBottom w:val="0"/>
                                          <w:divBdr>
                                            <w:top w:val="none" w:sz="0" w:space="0" w:color="auto"/>
                                            <w:left w:val="none" w:sz="0" w:space="0" w:color="auto"/>
                                            <w:bottom w:val="none" w:sz="0" w:space="0" w:color="auto"/>
                                            <w:right w:val="none" w:sz="0" w:space="0" w:color="auto"/>
                                          </w:divBdr>
                                          <w:divsChild>
                                            <w:div w:id="1198814626">
                                              <w:marLeft w:val="0"/>
                                              <w:marRight w:val="0"/>
                                              <w:marTop w:val="0"/>
                                              <w:marBottom w:val="0"/>
                                              <w:divBdr>
                                                <w:top w:val="none" w:sz="0" w:space="0" w:color="auto"/>
                                                <w:left w:val="none" w:sz="0" w:space="0" w:color="auto"/>
                                                <w:bottom w:val="none" w:sz="0" w:space="0" w:color="auto"/>
                                                <w:right w:val="none" w:sz="0" w:space="0" w:color="auto"/>
                                              </w:divBdr>
                                              <w:divsChild>
                                                <w:div w:id="2043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786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90673349">
                              <w:marLeft w:val="0"/>
                              <w:marRight w:val="0"/>
                              <w:marTop w:val="0"/>
                              <w:marBottom w:val="0"/>
                              <w:divBdr>
                                <w:top w:val="none" w:sz="0" w:space="0" w:color="auto"/>
                                <w:left w:val="none" w:sz="0" w:space="0" w:color="auto"/>
                                <w:bottom w:val="none" w:sz="0" w:space="0" w:color="auto"/>
                                <w:right w:val="none" w:sz="0" w:space="0" w:color="auto"/>
                              </w:divBdr>
                              <w:divsChild>
                                <w:div w:id="1884712749">
                                  <w:marLeft w:val="0"/>
                                  <w:marRight w:val="0"/>
                                  <w:marTop w:val="0"/>
                                  <w:marBottom w:val="0"/>
                                  <w:divBdr>
                                    <w:top w:val="none" w:sz="0" w:space="0" w:color="auto"/>
                                    <w:left w:val="none" w:sz="0" w:space="0" w:color="auto"/>
                                    <w:bottom w:val="none" w:sz="0" w:space="0" w:color="auto"/>
                                    <w:right w:val="none" w:sz="0" w:space="0" w:color="auto"/>
                                  </w:divBdr>
                                  <w:divsChild>
                                    <w:div w:id="7728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7596">
                              <w:marLeft w:val="0"/>
                              <w:marRight w:val="0"/>
                              <w:marTop w:val="0"/>
                              <w:marBottom w:val="0"/>
                              <w:divBdr>
                                <w:top w:val="none" w:sz="0" w:space="0" w:color="auto"/>
                                <w:left w:val="none" w:sz="0" w:space="0" w:color="auto"/>
                                <w:bottom w:val="none" w:sz="0" w:space="0" w:color="auto"/>
                                <w:right w:val="none" w:sz="0" w:space="0" w:color="auto"/>
                              </w:divBdr>
                              <w:divsChild>
                                <w:div w:id="1813405807">
                                  <w:marLeft w:val="0"/>
                                  <w:marRight w:val="0"/>
                                  <w:marTop w:val="0"/>
                                  <w:marBottom w:val="0"/>
                                  <w:divBdr>
                                    <w:top w:val="none" w:sz="0" w:space="0" w:color="auto"/>
                                    <w:left w:val="none" w:sz="0" w:space="0" w:color="auto"/>
                                    <w:bottom w:val="none" w:sz="0" w:space="0" w:color="auto"/>
                                    <w:right w:val="none" w:sz="0" w:space="0" w:color="auto"/>
                                  </w:divBdr>
                                  <w:divsChild>
                                    <w:div w:id="87092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49778">
      <w:bodyDiv w:val="1"/>
      <w:marLeft w:val="0"/>
      <w:marRight w:val="0"/>
      <w:marTop w:val="0"/>
      <w:marBottom w:val="0"/>
      <w:divBdr>
        <w:top w:val="none" w:sz="0" w:space="0" w:color="auto"/>
        <w:left w:val="none" w:sz="0" w:space="0" w:color="auto"/>
        <w:bottom w:val="none" w:sz="0" w:space="0" w:color="auto"/>
        <w:right w:val="none" w:sz="0" w:space="0" w:color="auto"/>
      </w:divBdr>
      <w:divsChild>
        <w:div w:id="18438949">
          <w:marLeft w:val="0"/>
          <w:marRight w:val="0"/>
          <w:marTop w:val="0"/>
          <w:marBottom w:val="0"/>
          <w:divBdr>
            <w:top w:val="none" w:sz="0" w:space="0" w:color="auto"/>
            <w:left w:val="none" w:sz="0" w:space="0" w:color="auto"/>
            <w:bottom w:val="none" w:sz="0" w:space="0" w:color="auto"/>
            <w:right w:val="none" w:sz="0" w:space="0" w:color="auto"/>
          </w:divBdr>
        </w:div>
        <w:div w:id="883099428">
          <w:marLeft w:val="0"/>
          <w:marRight w:val="0"/>
          <w:marTop w:val="150"/>
          <w:marBottom w:val="150"/>
          <w:divBdr>
            <w:top w:val="single" w:sz="6" w:space="4" w:color="D7D7D7"/>
            <w:left w:val="none" w:sz="0" w:space="0" w:color="auto"/>
            <w:bottom w:val="single" w:sz="6" w:space="4" w:color="D7D7D7"/>
            <w:right w:val="none" w:sz="0" w:space="0" w:color="auto"/>
          </w:divBdr>
        </w:div>
        <w:div w:id="1733457469">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2130">
      <w:bodyDiv w:val="1"/>
      <w:marLeft w:val="0"/>
      <w:marRight w:val="0"/>
      <w:marTop w:val="0"/>
      <w:marBottom w:val="0"/>
      <w:divBdr>
        <w:top w:val="none" w:sz="0" w:space="0" w:color="auto"/>
        <w:left w:val="none" w:sz="0" w:space="0" w:color="auto"/>
        <w:bottom w:val="none" w:sz="0" w:space="0" w:color="auto"/>
        <w:right w:val="none" w:sz="0" w:space="0" w:color="auto"/>
      </w:divBdr>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319661">
      <w:bodyDiv w:val="1"/>
      <w:marLeft w:val="0"/>
      <w:marRight w:val="0"/>
      <w:marTop w:val="0"/>
      <w:marBottom w:val="0"/>
      <w:divBdr>
        <w:top w:val="none" w:sz="0" w:space="0" w:color="auto"/>
        <w:left w:val="none" w:sz="0" w:space="0" w:color="auto"/>
        <w:bottom w:val="none" w:sz="0" w:space="0" w:color="auto"/>
        <w:right w:val="none" w:sz="0" w:space="0" w:color="auto"/>
      </w:divBdr>
      <w:divsChild>
        <w:div w:id="1166672617">
          <w:marLeft w:val="0"/>
          <w:marRight w:val="0"/>
          <w:marTop w:val="300"/>
          <w:marBottom w:val="300"/>
          <w:divBdr>
            <w:top w:val="none" w:sz="0" w:space="0" w:color="auto"/>
            <w:left w:val="none" w:sz="0" w:space="0" w:color="auto"/>
            <w:bottom w:val="none" w:sz="0" w:space="0" w:color="auto"/>
            <w:right w:val="none" w:sz="0" w:space="0" w:color="auto"/>
          </w:divBdr>
          <w:divsChild>
            <w:div w:id="185757989">
              <w:marLeft w:val="0"/>
              <w:marRight w:val="0"/>
              <w:marTop w:val="0"/>
              <w:marBottom w:val="0"/>
              <w:divBdr>
                <w:top w:val="none" w:sz="0" w:space="0" w:color="auto"/>
                <w:left w:val="none" w:sz="0" w:space="0" w:color="auto"/>
                <w:bottom w:val="none" w:sz="0" w:space="0" w:color="auto"/>
                <w:right w:val="none" w:sz="0" w:space="0" w:color="auto"/>
              </w:divBdr>
            </w:div>
          </w:divsChild>
        </w:div>
        <w:div w:id="335429108">
          <w:marLeft w:val="0"/>
          <w:marRight w:val="0"/>
          <w:marTop w:val="0"/>
          <w:marBottom w:val="0"/>
          <w:divBdr>
            <w:top w:val="none" w:sz="0" w:space="0" w:color="auto"/>
            <w:left w:val="none" w:sz="0" w:space="0" w:color="auto"/>
            <w:bottom w:val="none" w:sz="0" w:space="0" w:color="auto"/>
            <w:right w:val="none" w:sz="0" w:space="0" w:color="auto"/>
          </w:divBdr>
        </w:div>
        <w:div w:id="1471248167">
          <w:marLeft w:val="0"/>
          <w:marRight w:val="0"/>
          <w:marTop w:val="30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317035">
      <w:bodyDiv w:val="1"/>
      <w:marLeft w:val="0"/>
      <w:marRight w:val="0"/>
      <w:marTop w:val="0"/>
      <w:marBottom w:val="0"/>
      <w:divBdr>
        <w:top w:val="none" w:sz="0" w:space="0" w:color="auto"/>
        <w:left w:val="none" w:sz="0" w:space="0" w:color="auto"/>
        <w:bottom w:val="none" w:sz="0" w:space="0" w:color="auto"/>
        <w:right w:val="none" w:sz="0" w:space="0" w:color="auto"/>
      </w:divBdr>
      <w:divsChild>
        <w:div w:id="622611274">
          <w:marLeft w:val="0"/>
          <w:marRight w:val="0"/>
          <w:marTop w:val="300"/>
          <w:marBottom w:val="300"/>
          <w:divBdr>
            <w:top w:val="none" w:sz="0" w:space="0" w:color="auto"/>
            <w:left w:val="none" w:sz="0" w:space="0" w:color="auto"/>
            <w:bottom w:val="none" w:sz="0" w:space="0" w:color="auto"/>
            <w:right w:val="none" w:sz="0" w:space="0" w:color="auto"/>
          </w:divBdr>
          <w:divsChild>
            <w:div w:id="801340399">
              <w:marLeft w:val="0"/>
              <w:marRight w:val="0"/>
              <w:marTop w:val="0"/>
              <w:marBottom w:val="0"/>
              <w:divBdr>
                <w:top w:val="none" w:sz="0" w:space="0" w:color="auto"/>
                <w:left w:val="none" w:sz="0" w:space="0" w:color="auto"/>
                <w:bottom w:val="none" w:sz="0" w:space="0" w:color="auto"/>
                <w:right w:val="none" w:sz="0" w:space="0" w:color="auto"/>
              </w:divBdr>
            </w:div>
          </w:divsChild>
        </w:div>
        <w:div w:id="1154223627">
          <w:marLeft w:val="0"/>
          <w:marRight w:val="0"/>
          <w:marTop w:val="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128387">
      <w:bodyDiv w:val="1"/>
      <w:marLeft w:val="0"/>
      <w:marRight w:val="0"/>
      <w:marTop w:val="0"/>
      <w:marBottom w:val="0"/>
      <w:divBdr>
        <w:top w:val="none" w:sz="0" w:space="0" w:color="auto"/>
        <w:left w:val="none" w:sz="0" w:space="0" w:color="auto"/>
        <w:bottom w:val="none" w:sz="0" w:space="0" w:color="auto"/>
        <w:right w:val="none" w:sz="0" w:space="0" w:color="auto"/>
      </w:divBdr>
      <w:divsChild>
        <w:div w:id="231279942">
          <w:marLeft w:val="0"/>
          <w:marRight w:val="0"/>
          <w:marTop w:val="0"/>
          <w:marBottom w:val="0"/>
          <w:divBdr>
            <w:top w:val="none" w:sz="0" w:space="0" w:color="auto"/>
            <w:left w:val="none" w:sz="0" w:space="0" w:color="auto"/>
            <w:bottom w:val="none" w:sz="0" w:space="0" w:color="auto"/>
            <w:right w:val="none" w:sz="0" w:space="0" w:color="auto"/>
          </w:divBdr>
          <w:divsChild>
            <w:div w:id="844127215">
              <w:marLeft w:val="0"/>
              <w:marRight w:val="0"/>
              <w:marTop w:val="0"/>
              <w:marBottom w:val="0"/>
              <w:divBdr>
                <w:top w:val="none" w:sz="0" w:space="0" w:color="auto"/>
                <w:left w:val="none" w:sz="0" w:space="0" w:color="auto"/>
                <w:bottom w:val="none" w:sz="0" w:space="0" w:color="auto"/>
                <w:right w:val="none" w:sz="0" w:space="0" w:color="auto"/>
              </w:divBdr>
              <w:divsChild>
                <w:div w:id="974218625">
                  <w:marLeft w:val="0"/>
                  <w:marRight w:val="0"/>
                  <w:marTop w:val="0"/>
                  <w:marBottom w:val="0"/>
                  <w:divBdr>
                    <w:top w:val="none" w:sz="0" w:space="0" w:color="auto"/>
                    <w:left w:val="none" w:sz="0" w:space="0" w:color="auto"/>
                    <w:bottom w:val="none" w:sz="0" w:space="0" w:color="auto"/>
                    <w:right w:val="none" w:sz="0" w:space="0" w:color="auto"/>
                  </w:divBdr>
                  <w:divsChild>
                    <w:div w:id="1160081791">
                      <w:marLeft w:val="0"/>
                      <w:marRight w:val="0"/>
                      <w:marTop w:val="0"/>
                      <w:marBottom w:val="0"/>
                      <w:divBdr>
                        <w:top w:val="none" w:sz="0" w:space="0" w:color="auto"/>
                        <w:left w:val="none" w:sz="0" w:space="0" w:color="auto"/>
                        <w:bottom w:val="none" w:sz="0" w:space="0" w:color="auto"/>
                        <w:right w:val="none" w:sz="0" w:space="0" w:color="auto"/>
                      </w:divBdr>
                    </w:div>
                    <w:div w:id="8555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6130">
          <w:marLeft w:val="0"/>
          <w:marRight w:val="0"/>
          <w:marTop w:val="0"/>
          <w:marBottom w:val="0"/>
          <w:divBdr>
            <w:top w:val="none" w:sz="0" w:space="0" w:color="auto"/>
            <w:left w:val="none" w:sz="0" w:space="0" w:color="auto"/>
            <w:bottom w:val="none" w:sz="0" w:space="0" w:color="auto"/>
            <w:right w:val="none" w:sz="0" w:space="0" w:color="auto"/>
          </w:divBdr>
          <w:divsChild>
            <w:div w:id="477650544">
              <w:marLeft w:val="0"/>
              <w:marRight w:val="0"/>
              <w:marTop w:val="0"/>
              <w:marBottom w:val="0"/>
              <w:divBdr>
                <w:top w:val="none" w:sz="0" w:space="0" w:color="auto"/>
                <w:left w:val="none" w:sz="0" w:space="0" w:color="auto"/>
                <w:bottom w:val="none" w:sz="0" w:space="0" w:color="auto"/>
                <w:right w:val="none" w:sz="0" w:space="0" w:color="auto"/>
              </w:divBdr>
              <w:divsChild>
                <w:div w:id="1335306774">
                  <w:marLeft w:val="0"/>
                  <w:marRight w:val="0"/>
                  <w:marTop w:val="0"/>
                  <w:marBottom w:val="0"/>
                  <w:divBdr>
                    <w:top w:val="none" w:sz="0" w:space="0" w:color="auto"/>
                    <w:left w:val="none" w:sz="0" w:space="0" w:color="auto"/>
                    <w:bottom w:val="none" w:sz="0" w:space="0" w:color="auto"/>
                    <w:right w:val="none" w:sz="0" w:space="0" w:color="auto"/>
                  </w:divBdr>
                  <w:divsChild>
                    <w:div w:id="1911115930">
                      <w:marLeft w:val="0"/>
                      <w:marRight w:val="0"/>
                      <w:marTop w:val="0"/>
                      <w:marBottom w:val="0"/>
                      <w:divBdr>
                        <w:top w:val="none" w:sz="0" w:space="0" w:color="auto"/>
                        <w:left w:val="none" w:sz="0" w:space="0" w:color="auto"/>
                        <w:bottom w:val="none" w:sz="0" w:space="0" w:color="auto"/>
                        <w:right w:val="none" w:sz="0" w:space="0" w:color="auto"/>
                      </w:divBdr>
                      <w:divsChild>
                        <w:div w:id="1302534549">
                          <w:marLeft w:val="0"/>
                          <w:marRight w:val="0"/>
                          <w:marTop w:val="0"/>
                          <w:marBottom w:val="0"/>
                          <w:divBdr>
                            <w:top w:val="none" w:sz="0" w:space="0" w:color="auto"/>
                            <w:left w:val="none" w:sz="0" w:space="0" w:color="auto"/>
                            <w:bottom w:val="none" w:sz="0" w:space="0" w:color="auto"/>
                            <w:right w:val="none" w:sz="0" w:space="0" w:color="auto"/>
                          </w:divBdr>
                          <w:divsChild>
                            <w:div w:id="833758315">
                              <w:marLeft w:val="0"/>
                              <w:marRight w:val="0"/>
                              <w:marTop w:val="0"/>
                              <w:marBottom w:val="0"/>
                              <w:divBdr>
                                <w:top w:val="none" w:sz="0" w:space="0" w:color="auto"/>
                                <w:left w:val="none" w:sz="0" w:space="0" w:color="auto"/>
                                <w:bottom w:val="none" w:sz="0" w:space="0" w:color="auto"/>
                                <w:right w:val="none" w:sz="0" w:space="0" w:color="auto"/>
                              </w:divBdr>
                              <w:divsChild>
                                <w:div w:id="894396568">
                                  <w:marLeft w:val="0"/>
                                  <w:marRight w:val="0"/>
                                  <w:marTop w:val="0"/>
                                  <w:marBottom w:val="0"/>
                                  <w:divBdr>
                                    <w:top w:val="none" w:sz="0" w:space="0" w:color="auto"/>
                                    <w:left w:val="none" w:sz="0" w:space="0" w:color="auto"/>
                                    <w:bottom w:val="none" w:sz="0" w:space="0" w:color="auto"/>
                                    <w:right w:val="none" w:sz="0" w:space="0" w:color="auto"/>
                                  </w:divBdr>
                                </w:div>
                              </w:divsChild>
                            </w:div>
                            <w:div w:id="722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311">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367114">
      <w:bodyDiv w:val="1"/>
      <w:marLeft w:val="0"/>
      <w:marRight w:val="0"/>
      <w:marTop w:val="0"/>
      <w:marBottom w:val="0"/>
      <w:divBdr>
        <w:top w:val="none" w:sz="0" w:space="0" w:color="auto"/>
        <w:left w:val="none" w:sz="0" w:space="0" w:color="auto"/>
        <w:bottom w:val="none" w:sz="0" w:space="0" w:color="auto"/>
        <w:right w:val="none" w:sz="0" w:space="0" w:color="auto"/>
      </w:divBdr>
      <w:divsChild>
        <w:div w:id="30152803">
          <w:marLeft w:val="0"/>
          <w:marRight w:val="0"/>
          <w:marTop w:val="0"/>
          <w:marBottom w:val="0"/>
          <w:divBdr>
            <w:top w:val="none" w:sz="0" w:space="0" w:color="auto"/>
            <w:left w:val="none" w:sz="0" w:space="0" w:color="auto"/>
            <w:bottom w:val="none" w:sz="0" w:space="0" w:color="auto"/>
            <w:right w:val="none" w:sz="0" w:space="0" w:color="auto"/>
          </w:divBdr>
        </w:div>
        <w:div w:id="452990688">
          <w:marLeft w:val="0"/>
          <w:marRight w:val="0"/>
          <w:marTop w:val="150"/>
          <w:marBottom w:val="150"/>
          <w:divBdr>
            <w:top w:val="single" w:sz="6" w:space="4" w:color="D7D7D7"/>
            <w:left w:val="none" w:sz="0" w:space="0" w:color="auto"/>
            <w:bottom w:val="single" w:sz="6" w:space="4" w:color="D7D7D7"/>
            <w:right w:val="none" w:sz="0" w:space="0" w:color="auto"/>
          </w:divBdr>
        </w:div>
        <w:div w:id="185561247">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16209">
      <w:bodyDiv w:val="1"/>
      <w:marLeft w:val="0"/>
      <w:marRight w:val="0"/>
      <w:marTop w:val="0"/>
      <w:marBottom w:val="0"/>
      <w:divBdr>
        <w:top w:val="none" w:sz="0" w:space="0" w:color="auto"/>
        <w:left w:val="none" w:sz="0" w:space="0" w:color="auto"/>
        <w:bottom w:val="none" w:sz="0" w:space="0" w:color="auto"/>
        <w:right w:val="none" w:sz="0" w:space="0" w:color="auto"/>
      </w:divBdr>
      <w:divsChild>
        <w:div w:id="1544487398">
          <w:marLeft w:val="0"/>
          <w:marRight w:val="0"/>
          <w:marTop w:val="0"/>
          <w:marBottom w:val="0"/>
          <w:divBdr>
            <w:top w:val="none" w:sz="0" w:space="0" w:color="auto"/>
            <w:left w:val="none" w:sz="0" w:space="0" w:color="auto"/>
            <w:bottom w:val="none" w:sz="0" w:space="0" w:color="auto"/>
            <w:right w:val="none" w:sz="0" w:space="0" w:color="auto"/>
          </w:divBdr>
          <w:divsChild>
            <w:div w:id="1791048687">
              <w:marLeft w:val="0"/>
              <w:marRight w:val="0"/>
              <w:marTop w:val="0"/>
              <w:marBottom w:val="0"/>
              <w:divBdr>
                <w:top w:val="none" w:sz="0" w:space="0" w:color="auto"/>
                <w:left w:val="none" w:sz="0" w:space="0" w:color="auto"/>
                <w:bottom w:val="none" w:sz="0" w:space="0" w:color="auto"/>
                <w:right w:val="none" w:sz="0" w:space="0" w:color="auto"/>
              </w:divBdr>
            </w:div>
          </w:divsChild>
        </w:div>
        <w:div w:id="1446995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182870">
      <w:bodyDiv w:val="1"/>
      <w:marLeft w:val="0"/>
      <w:marRight w:val="0"/>
      <w:marTop w:val="0"/>
      <w:marBottom w:val="0"/>
      <w:divBdr>
        <w:top w:val="none" w:sz="0" w:space="0" w:color="auto"/>
        <w:left w:val="none" w:sz="0" w:space="0" w:color="auto"/>
        <w:bottom w:val="none" w:sz="0" w:space="0" w:color="auto"/>
        <w:right w:val="none" w:sz="0" w:space="0" w:color="auto"/>
      </w:divBdr>
      <w:divsChild>
        <w:div w:id="150101867">
          <w:marLeft w:val="0"/>
          <w:marRight w:val="0"/>
          <w:marTop w:val="0"/>
          <w:marBottom w:val="0"/>
          <w:divBdr>
            <w:top w:val="none" w:sz="0" w:space="0" w:color="auto"/>
            <w:left w:val="none" w:sz="0" w:space="0" w:color="auto"/>
            <w:bottom w:val="none" w:sz="0" w:space="0" w:color="auto"/>
            <w:right w:val="none" w:sz="0" w:space="0" w:color="auto"/>
          </w:divBdr>
          <w:divsChild>
            <w:div w:id="444883881">
              <w:marLeft w:val="0"/>
              <w:marRight w:val="0"/>
              <w:marTop w:val="0"/>
              <w:marBottom w:val="0"/>
              <w:divBdr>
                <w:top w:val="none" w:sz="0" w:space="0" w:color="auto"/>
                <w:left w:val="none" w:sz="0" w:space="0" w:color="auto"/>
                <w:bottom w:val="none" w:sz="0" w:space="0" w:color="auto"/>
                <w:right w:val="none" w:sz="0" w:space="0" w:color="auto"/>
              </w:divBdr>
            </w:div>
            <w:div w:id="2017875242">
              <w:marLeft w:val="0"/>
              <w:marRight w:val="0"/>
              <w:marTop w:val="0"/>
              <w:marBottom w:val="0"/>
              <w:divBdr>
                <w:top w:val="none" w:sz="0" w:space="0" w:color="auto"/>
                <w:left w:val="none" w:sz="0" w:space="0" w:color="auto"/>
                <w:bottom w:val="none" w:sz="0" w:space="0" w:color="auto"/>
                <w:right w:val="none" w:sz="0" w:space="0" w:color="auto"/>
              </w:divBdr>
            </w:div>
            <w:div w:id="1141652116">
              <w:marLeft w:val="0"/>
              <w:marRight w:val="0"/>
              <w:marTop w:val="0"/>
              <w:marBottom w:val="0"/>
              <w:divBdr>
                <w:top w:val="none" w:sz="0" w:space="0" w:color="auto"/>
                <w:left w:val="none" w:sz="0" w:space="0" w:color="auto"/>
                <w:bottom w:val="none" w:sz="0" w:space="0" w:color="auto"/>
                <w:right w:val="none" w:sz="0" w:space="0" w:color="auto"/>
              </w:divBdr>
            </w:div>
            <w:div w:id="1791708655">
              <w:marLeft w:val="0"/>
              <w:marRight w:val="0"/>
              <w:marTop w:val="0"/>
              <w:marBottom w:val="0"/>
              <w:divBdr>
                <w:top w:val="none" w:sz="0" w:space="0" w:color="auto"/>
                <w:left w:val="none" w:sz="0" w:space="0" w:color="auto"/>
                <w:bottom w:val="none" w:sz="0" w:space="0" w:color="auto"/>
                <w:right w:val="none" w:sz="0" w:space="0" w:color="auto"/>
              </w:divBdr>
            </w:div>
            <w:div w:id="1648247133">
              <w:marLeft w:val="0"/>
              <w:marRight w:val="0"/>
              <w:marTop w:val="0"/>
              <w:marBottom w:val="0"/>
              <w:divBdr>
                <w:top w:val="none" w:sz="0" w:space="0" w:color="auto"/>
                <w:left w:val="none" w:sz="0" w:space="0" w:color="auto"/>
                <w:bottom w:val="none" w:sz="0" w:space="0" w:color="auto"/>
                <w:right w:val="none" w:sz="0" w:space="0" w:color="auto"/>
              </w:divBdr>
            </w:div>
            <w:div w:id="973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00874">
      <w:bodyDiv w:val="1"/>
      <w:marLeft w:val="0"/>
      <w:marRight w:val="0"/>
      <w:marTop w:val="0"/>
      <w:marBottom w:val="0"/>
      <w:divBdr>
        <w:top w:val="none" w:sz="0" w:space="0" w:color="auto"/>
        <w:left w:val="none" w:sz="0" w:space="0" w:color="auto"/>
        <w:bottom w:val="none" w:sz="0" w:space="0" w:color="auto"/>
        <w:right w:val="none" w:sz="0" w:space="0" w:color="auto"/>
      </w:divBdr>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7021">
      <w:bodyDiv w:val="1"/>
      <w:marLeft w:val="0"/>
      <w:marRight w:val="0"/>
      <w:marTop w:val="0"/>
      <w:marBottom w:val="0"/>
      <w:divBdr>
        <w:top w:val="none" w:sz="0" w:space="0" w:color="auto"/>
        <w:left w:val="none" w:sz="0" w:space="0" w:color="auto"/>
        <w:bottom w:val="none" w:sz="0" w:space="0" w:color="auto"/>
        <w:right w:val="none" w:sz="0" w:space="0" w:color="auto"/>
      </w:divBdr>
      <w:divsChild>
        <w:div w:id="1827432785">
          <w:marLeft w:val="0"/>
          <w:marRight w:val="0"/>
          <w:marTop w:val="0"/>
          <w:marBottom w:val="0"/>
          <w:divBdr>
            <w:top w:val="none" w:sz="0" w:space="0" w:color="auto"/>
            <w:left w:val="none" w:sz="0" w:space="0" w:color="auto"/>
            <w:bottom w:val="none" w:sz="0" w:space="0" w:color="auto"/>
            <w:right w:val="none" w:sz="0" w:space="0" w:color="auto"/>
          </w:divBdr>
        </w:div>
        <w:div w:id="2084258837">
          <w:marLeft w:val="0"/>
          <w:marRight w:val="0"/>
          <w:marTop w:val="150"/>
          <w:marBottom w:val="150"/>
          <w:divBdr>
            <w:top w:val="single" w:sz="6" w:space="4" w:color="D7D7D7"/>
            <w:left w:val="none" w:sz="0" w:space="0" w:color="auto"/>
            <w:bottom w:val="single" w:sz="6" w:space="4" w:color="D7D7D7"/>
            <w:right w:val="none" w:sz="0" w:space="0" w:color="auto"/>
          </w:divBdr>
        </w:div>
        <w:div w:id="1860508028">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12338">
      <w:bodyDiv w:val="1"/>
      <w:marLeft w:val="0"/>
      <w:marRight w:val="0"/>
      <w:marTop w:val="0"/>
      <w:marBottom w:val="0"/>
      <w:divBdr>
        <w:top w:val="none" w:sz="0" w:space="0" w:color="auto"/>
        <w:left w:val="none" w:sz="0" w:space="0" w:color="auto"/>
        <w:bottom w:val="none" w:sz="0" w:space="0" w:color="auto"/>
        <w:right w:val="none" w:sz="0" w:space="0" w:color="auto"/>
      </w:divBdr>
      <w:divsChild>
        <w:div w:id="905266492">
          <w:marLeft w:val="0"/>
          <w:marRight w:val="0"/>
          <w:marTop w:val="0"/>
          <w:marBottom w:val="0"/>
          <w:divBdr>
            <w:top w:val="none" w:sz="0" w:space="0" w:color="auto"/>
            <w:left w:val="none" w:sz="0" w:space="0" w:color="auto"/>
            <w:bottom w:val="none" w:sz="0" w:space="0" w:color="auto"/>
            <w:right w:val="none" w:sz="0" w:space="0" w:color="auto"/>
          </w:divBdr>
        </w:div>
        <w:div w:id="1029182623">
          <w:marLeft w:val="0"/>
          <w:marRight w:val="0"/>
          <w:marTop w:val="150"/>
          <w:marBottom w:val="150"/>
          <w:divBdr>
            <w:top w:val="single" w:sz="6" w:space="4" w:color="D7D7D7"/>
            <w:left w:val="none" w:sz="0" w:space="0" w:color="auto"/>
            <w:bottom w:val="single" w:sz="6" w:space="4" w:color="D7D7D7"/>
            <w:right w:val="none" w:sz="0" w:space="0" w:color="auto"/>
          </w:divBdr>
        </w:div>
        <w:div w:id="581187079">
          <w:marLeft w:val="0"/>
          <w:marRight w:val="0"/>
          <w:marTop w:val="0"/>
          <w:marBottom w:val="0"/>
          <w:divBdr>
            <w:top w:val="none" w:sz="0" w:space="0" w:color="auto"/>
            <w:left w:val="none" w:sz="0" w:space="0" w:color="auto"/>
            <w:bottom w:val="none" w:sz="0" w:space="0" w:color="auto"/>
            <w:right w:val="none" w:sz="0" w:space="0" w:color="auto"/>
          </w:divBdr>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482150">
      <w:bodyDiv w:val="1"/>
      <w:marLeft w:val="0"/>
      <w:marRight w:val="0"/>
      <w:marTop w:val="0"/>
      <w:marBottom w:val="0"/>
      <w:divBdr>
        <w:top w:val="none" w:sz="0" w:space="0" w:color="auto"/>
        <w:left w:val="none" w:sz="0" w:space="0" w:color="auto"/>
        <w:bottom w:val="none" w:sz="0" w:space="0" w:color="auto"/>
        <w:right w:val="none" w:sz="0" w:space="0" w:color="auto"/>
      </w:divBdr>
      <w:divsChild>
        <w:div w:id="925502459">
          <w:marLeft w:val="0"/>
          <w:marRight w:val="0"/>
          <w:marTop w:val="300"/>
          <w:marBottom w:val="300"/>
          <w:divBdr>
            <w:top w:val="none" w:sz="0" w:space="0" w:color="auto"/>
            <w:left w:val="none" w:sz="0" w:space="0" w:color="auto"/>
            <w:bottom w:val="none" w:sz="0" w:space="0" w:color="auto"/>
            <w:right w:val="none" w:sz="0" w:space="0" w:color="auto"/>
          </w:divBdr>
          <w:divsChild>
            <w:div w:id="1803307088">
              <w:marLeft w:val="0"/>
              <w:marRight w:val="0"/>
              <w:marTop w:val="0"/>
              <w:marBottom w:val="0"/>
              <w:divBdr>
                <w:top w:val="none" w:sz="0" w:space="0" w:color="auto"/>
                <w:left w:val="none" w:sz="0" w:space="0" w:color="auto"/>
                <w:bottom w:val="none" w:sz="0" w:space="0" w:color="auto"/>
                <w:right w:val="none" w:sz="0" w:space="0" w:color="auto"/>
              </w:divBdr>
            </w:div>
          </w:divsChild>
        </w:div>
        <w:div w:id="621887877">
          <w:marLeft w:val="0"/>
          <w:marRight w:val="0"/>
          <w:marTop w:val="0"/>
          <w:marBottom w:val="0"/>
          <w:divBdr>
            <w:top w:val="none" w:sz="0" w:space="0" w:color="auto"/>
            <w:left w:val="none" w:sz="0" w:space="0" w:color="auto"/>
            <w:bottom w:val="none" w:sz="0" w:space="0" w:color="auto"/>
            <w:right w:val="none" w:sz="0" w:space="0" w:color="auto"/>
          </w:divBdr>
        </w:div>
        <w:div w:id="1665278109">
          <w:marLeft w:val="0"/>
          <w:marRight w:val="0"/>
          <w:marTop w:val="30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78369">
      <w:bodyDiv w:val="1"/>
      <w:marLeft w:val="0"/>
      <w:marRight w:val="0"/>
      <w:marTop w:val="0"/>
      <w:marBottom w:val="0"/>
      <w:divBdr>
        <w:top w:val="none" w:sz="0" w:space="0" w:color="auto"/>
        <w:left w:val="none" w:sz="0" w:space="0" w:color="auto"/>
        <w:bottom w:val="none" w:sz="0" w:space="0" w:color="auto"/>
        <w:right w:val="none" w:sz="0" w:space="0" w:color="auto"/>
      </w:divBdr>
      <w:divsChild>
        <w:div w:id="365640770">
          <w:marLeft w:val="0"/>
          <w:marRight w:val="0"/>
          <w:marTop w:val="300"/>
          <w:marBottom w:val="300"/>
          <w:divBdr>
            <w:top w:val="none" w:sz="0" w:space="0" w:color="auto"/>
            <w:left w:val="none" w:sz="0" w:space="0" w:color="auto"/>
            <w:bottom w:val="none" w:sz="0" w:space="0" w:color="auto"/>
            <w:right w:val="none" w:sz="0" w:space="0" w:color="auto"/>
          </w:divBdr>
          <w:divsChild>
            <w:div w:id="625237816">
              <w:marLeft w:val="0"/>
              <w:marRight w:val="0"/>
              <w:marTop w:val="0"/>
              <w:marBottom w:val="0"/>
              <w:divBdr>
                <w:top w:val="none" w:sz="0" w:space="0" w:color="auto"/>
                <w:left w:val="none" w:sz="0" w:space="0" w:color="auto"/>
                <w:bottom w:val="none" w:sz="0" w:space="0" w:color="auto"/>
                <w:right w:val="none" w:sz="0" w:space="0" w:color="auto"/>
              </w:divBdr>
            </w:div>
          </w:divsChild>
        </w:div>
        <w:div w:id="2072724588">
          <w:marLeft w:val="0"/>
          <w:marRight w:val="0"/>
          <w:marTop w:val="0"/>
          <w:marBottom w:val="0"/>
          <w:divBdr>
            <w:top w:val="none" w:sz="0" w:space="0" w:color="auto"/>
            <w:left w:val="none" w:sz="0" w:space="0" w:color="auto"/>
            <w:bottom w:val="none" w:sz="0" w:space="0" w:color="auto"/>
            <w:right w:val="none" w:sz="0" w:space="0" w:color="auto"/>
          </w:divBdr>
        </w:div>
        <w:div w:id="1281759569">
          <w:marLeft w:val="0"/>
          <w:marRight w:val="0"/>
          <w:marTop w:val="300"/>
          <w:marBottom w:val="0"/>
          <w:divBdr>
            <w:top w:val="none" w:sz="0" w:space="0" w:color="auto"/>
            <w:left w:val="none" w:sz="0" w:space="0" w:color="auto"/>
            <w:bottom w:val="none" w:sz="0" w:space="0" w:color="auto"/>
            <w:right w:val="none" w:sz="0" w:space="0" w:color="auto"/>
          </w:divBdr>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684763">
      <w:bodyDiv w:val="1"/>
      <w:marLeft w:val="0"/>
      <w:marRight w:val="0"/>
      <w:marTop w:val="0"/>
      <w:marBottom w:val="0"/>
      <w:divBdr>
        <w:top w:val="none" w:sz="0" w:space="0" w:color="auto"/>
        <w:left w:val="none" w:sz="0" w:space="0" w:color="auto"/>
        <w:bottom w:val="none" w:sz="0" w:space="0" w:color="auto"/>
        <w:right w:val="none" w:sz="0" w:space="0" w:color="auto"/>
      </w:divBdr>
      <w:divsChild>
        <w:div w:id="715202655">
          <w:marLeft w:val="0"/>
          <w:marRight w:val="0"/>
          <w:marTop w:val="0"/>
          <w:marBottom w:val="0"/>
          <w:divBdr>
            <w:top w:val="none" w:sz="0" w:space="0" w:color="auto"/>
            <w:left w:val="none" w:sz="0" w:space="0" w:color="auto"/>
            <w:bottom w:val="none" w:sz="0" w:space="0" w:color="auto"/>
            <w:right w:val="none" w:sz="0" w:space="0" w:color="auto"/>
          </w:divBdr>
          <w:divsChild>
            <w:div w:id="148255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841274">
      <w:bodyDiv w:val="1"/>
      <w:marLeft w:val="0"/>
      <w:marRight w:val="0"/>
      <w:marTop w:val="0"/>
      <w:marBottom w:val="0"/>
      <w:divBdr>
        <w:top w:val="none" w:sz="0" w:space="0" w:color="auto"/>
        <w:left w:val="none" w:sz="0" w:space="0" w:color="auto"/>
        <w:bottom w:val="none" w:sz="0" w:space="0" w:color="auto"/>
        <w:right w:val="none" w:sz="0" w:space="0" w:color="auto"/>
      </w:divBdr>
      <w:divsChild>
        <w:div w:id="1772317150">
          <w:marLeft w:val="0"/>
          <w:marRight w:val="0"/>
          <w:marTop w:val="0"/>
          <w:marBottom w:val="0"/>
          <w:divBdr>
            <w:top w:val="none" w:sz="0" w:space="0" w:color="auto"/>
            <w:left w:val="none" w:sz="0" w:space="0" w:color="auto"/>
            <w:bottom w:val="none" w:sz="0" w:space="0" w:color="auto"/>
            <w:right w:val="none" w:sz="0" w:space="0" w:color="auto"/>
          </w:divBdr>
          <w:divsChild>
            <w:div w:id="176505983">
              <w:marLeft w:val="0"/>
              <w:marRight w:val="0"/>
              <w:marTop w:val="0"/>
              <w:marBottom w:val="0"/>
              <w:divBdr>
                <w:top w:val="none" w:sz="0" w:space="0" w:color="auto"/>
                <w:left w:val="none" w:sz="0" w:space="0" w:color="auto"/>
                <w:bottom w:val="none" w:sz="0" w:space="0" w:color="auto"/>
                <w:right w:val="none" w:sz="0" w:space="0" w:color="auto"/>
              </w:divBdr>
              <w:divsChild>
                <w:div w:id="1797481910">
                  <w:marLeft w:val="0"/>
                  <w:marRight w:val="0"/>
                  <w:marTop w:val="0"/>
                  <w:marBottom w:val="0"/>
                  <w:divBdr>
                    <w:top w:val="none" w:sz="0" w:space="0" w:color="auto"/>
                    <w:left w:val="none" w:sz="0" w:space="0" w:color="auto"/>
                    <w:bottom w:val="none" w:sz="0" w:space="0" w:color="auto"/>
                    <w:right w:val="none" w:sz="0" w:space="0" w:color="auto"/>
                  </w:divBdr>
                  <w:divsChild>
                    <w:div w:id="269507167">
                      <w:marLeft w:val="0"/>
                      <w:marRight w:val="0"/>
                      <w:marTop w:val="0"/>
                      <w:marBottom w:val="0"/>
                      <w:divBdr>
                        <w:top w:val="none" w:sz="0" w:space="0" w:color="auto"/>
                        <w:left w:val="none" w:sz="0" w:space="0" w:color="auto"/>
                        <w:bottom w:val="none" w:sz="0" w:space="0" w:color="auto"/>
                        <w:right w:val="none" w:sz="0" w:space="0" w:color="auto"/>
                      </w:divBdr>
                    </w:div>
                    <w:div w:id="1169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8551">
          <w:marLeft w:val="0"/>
          <w:marRight w:val="0"/>
          <w:marTop w:val="0"/>
          <w:marBottom w:val="0"/>
          <w:divBdr>
            <w:top w:val="none" w:sz="0" w:space="0" w:color="auto"/>
            <w:left w:val="none" w:sz="0" w:space="0" w:color="auto"/>
            <w:bottom w:val="none" w:sz="0" w:space="0" w:color="auto"/>
            <w:right w:val="none" w:sz="0" w:space="0" w:color="auto"/>
          </w:divBdr>
          <w:divsChild>
            <w:div w:id="1283030390">
              <w:marLeft w:val="0"/>
              <w:marRight w:val="0"/>
              <w:marTop w:val="0"/>
              <w:marBottom w:val="0"/>
              <w:divBdr>
                <w:top w:val="none" w:sz="0" w:space="0" w:color="auto"/>
                <w:left w:val="none" w:sz="0" w:space="0" w:color="auto"/>
                <w:bottom w:val="none" w:sz="0" w:space="0" w:color="auto"/>
                <w:right w:val="none" w:sz="0" w:space="0" w:color="auto"/>
              </w:divBdr>
              <w:divsChild>
                <w:div w:id="263727706">
                  <w:marLeft w:val="0"/>
                  <w:marRight w:val="0"/>
                  <w:marTop w:val="0"/>
                  <w:marBottom w:val="0"/>
                  <w:divBdr>
                    <w:top w:val="none" w:sz="0" w:space="0" w:color="auto"/>
                    <w:left w:val="none" w:sz="0" w:space="0" w:color="auto"/>
                    <w:bottom w:val="none" w:sz="0" w:space="0" w:color="auto"/>
                    <w:right w:val="none" w:sz="0" w:space="0" w:color="auto"/>
                  </w:divBdr>
                  <w:divsChild>
                    <w:div w:id="1273711231">
                      <w:marLeft w:val="0"/>
                      <w:marRight w:val="0"/>
                      <w:marTop w:val="0"/>
                      <w:marBottom w:val="0"/>
                      <w:divBdr>
                        <w:top w:val="none" w:sz="0" w:space="0" w:color="auto"/>
                        <w:left w:val="none" w:sz="0" w:space="0" w:color="auto"/>
                        <w:bottom w:val="none" w:sz="0" w:space="0" w:color="auto"/>
                        <w:right w:val="none" w:sz="0" w:space="0" w:color="auto"/>
                      </w:divBdr>
                      <w:divsChild>
                        <w:div w:id="1357271695">
                          <w:marLeft w:val="0"/>
                          <w:marRight w:val="0"/>
                          <w:marTop w:val="0"/>
                          <w:marBottom w:val="0"/>
                          <w:divBdr>
                            <w:top w:val="none" w:sz="0" w:space="0" w:color="auto"/>
                            <w:left w:val="none" w:sz="0" w:space="0" w:color="auto"/>
                            <w:bottom w:val="none" w:sz="0" w:space="0" w:color="auto"/>
                            <w:right w:val="none" w:sz="0" w:space="0" w:color="auto"/>
                          </w:divBdr>
                          <w:divsChild>
                            <w:div w:id="382752042">
                              <w:marLeft w:val="0"/>
                              <w:marRight w:val="0"/>
                              <w:marTop w:val="0"/>
                              <w:marBottom w:val="0"/>
                              <w:divBdr>
                                <w:top w:val="none" w:sz="0" w:space="0" w:color="auto"/>
                                <w:left w:val="none" w:sz="0" w:space="0" w:color="auto"/>
                                <w:bottom w:val="none" w:sz="0" w:space="0" w:color="auto"/>
                                <w:right w:val="none" w:sz="0" w:space="0" w:color="auto"/>
                              </w:divBdr>
                              <w:divsChild>
                                <w:div w:id="246429010">
                                  <w:marLeft w:val="0"/>
                                  <w:marRight w:val="0"/>
                                  <w:marTop w:val="0"/>
                                  <w:marBottom w:val="0"/>
                                  <w:divBdr>
                                    <w:top w:val="none" w:sz="0" w:space="0" w:color="auto"/>
                                    <w:left w:val="none" w:sz="0" w:space="0" w:color="auto"/>
                                    <w:bottom w:val="none" w:sz="0" w:space="0" w:color="auto"/>
                                    <w:right w:val="none" w:sz="0" w:space="0" w:color="auto"/>
                                  </w:divBdr>
                                </w:div>
                              </w:divsChild>
                            </w:div>
                            <w:div w:id="1532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814703">
      <w:bodyDiv w:val="1"/>
      <w:marLeft w:val="0"/>
      <w:marRight w:val="0"/>
      <w:marTop w:val="0"/>
      <w:marBottom w:val="0"/>
      <w:divBdr>
        <w:top w:val="none" w:sz="0" w:space="0" w:color="auto"/>
        <w:left w:val="none" w:sz="0" w:space="0" w:color="auto"/>
        <w:bottom w:val="none" w:sz="0" w:space="0" w:color="auto"/>
        <w:right w:val="none" w:sz="0" w:space="0" w:color="auto"/>
      </w:divBdr>
      <w:divsChild>
        <w:div w:id="143351768">
          <w:marLeft w:val="0"/>
          <w:marRight w:val="0"/>
          <w:marTop w:val="300"/>
          <w:marBottom w:val="300"/>
          <w:divBdr>
            <w:top w:val="none" w:sz="0" w:space="0" w:color="auto"/>
            <w:left w:val="none" w:sz="0" w:space="0" w:color="auto"/>
            <w:bottom w:val="none" w:sz="0" w:space="0" w:color="auto"/>
            <w:right w:val="none" w:sz="0" w:space="0" w:color="auto"/>
          </w:divBdr>
          <w:divsChild>
            <w:div w:id="699402441">
              <w:marLeft w:val="0"/>
              <w:marRight w:val="0"/>
              <w:marTop w:val="0"/>
              <w:marBottom w:val="0"/>
              <w:divBdr>
                <w:top w:val="none" w:sz="0" w:space="0" w:color="auto"/>
                <w:left w:val="none" w:sz="0" w:space="0" w:color="auto"/>
                <w:bottom w:val="none" w:sz="0" w:space="0" w:color="auto"/>
                <w:right w:val="none" w:sz="0" w:space="0" w:color="auto"/>
              </w:divBdr>
            </w:div>
          </w:divsChild>
        </w:div>
        <w:div w:id="50687150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36300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61">
          <w:marLeft w:val="0"/>
          <w:marRight w:val="0"/>
          <w:marTop w:val="300"/>
          <w:marBottom w:val="300"/>
          <w:divBdr>
            <w:top w:val="none" w:sz="0" w:space="0" w:color="auto"/>
            <w:left w:val="none" w:sz="0" w:space="0" w:color="auto"/>
            <w:bottom w:val="none" w:sz="0" w:space="0" w:color="auto"/>
            <w:right w:val="none" w:sz="0" w:space="0" w:color="auto"/>
          </w:divBdr>
          <w:divsChild>
            <w:div w:id="1753699626">
              <w:marLeft w:val="0"/>
              <w:marRight w:val="0"/>
              <w:marTop w:val="0"/>
              <w:marBottom w:val="0"/>
              <w:divBdr>
                <w:top w:val="none" w:sz="0" w:space="0" w:color="auto"/>
                <w:left w:val="none" w:sz="0" w:space="0" w:color="auto"/>
                <w:bottom w:val="none" w:sz="0" w:space="0" w:color="auto"/>
                <w:right w:val="none" w:sz="0" w:space="0" w:color="auto"/>
              </w:divBdr>
            </w:div>
          </w:divsChild>
        </w:div>
        <w:div w:id="1432356221">
          <w:marLeft w:val="0"/>
          <w:marRight w:val="0"/>
          <w:marTop w:val="0"/>
          <w:marBottom w:val="0"/>
          <w:divBdr>
            <w:top w:val="none" w:sz="0" w:space="0" w:color="auto"/>
            <w:left w:val="none" w:sz="0" w:space="0" w:color="auto"/>
            <w:bottom w:val="none" w:sz="0" w:space="0" w:color="auto"/>
            <w:right w:val="none" w:sz="0" w:space="0" w:color="auto"/>
          </w:divBdr>
        </w:div>
        <w:div w:id="1079909429">
          <w:marLeft w:val="0"/>
          <w:marRight w:val="0"/>
          <w:marTop w:val="30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288068">
      <w:bodyDiv w:val="1"/>
      <w:marLeft w:val="0"/>
      <w:marRight w:val="0"/>
      <w:marTop w:val="0"/>
      <w:marBottom w:val="0"/>
      <w:divBdr>
        <w:top w:val="none" w:sz="0" w:space="0" w:color="auto"/>
        <w:left w:val="none" w:sz="0" w:space="0" w:color="auto"/>
        <w:bottom w:val="none" w:sz="0" w:space="0" w:color="auto"/>
        <w:right w:val="none" w:sz="0" w:space="0" w:color="auto"/>
      </w:divBdr>
      <w:divsChild>
        <w:div w:id="2085639013">
          <w:marLeft w:val="0"/>
          <w:marRight w:val="0"/>
          <w:marTop w:val="0"/>
          <w:marBottom w:val="300"/>
          <w:divBdr>
            <w:top w:val="none" w:sz="0" w:space="0" w:color="auto"/>
            <w:left w:val="none" w:sz="0" w:space="0" w:color="auto"/>
            <w:bottom w:val="none" w:sz="0" w:space="0" w:color="auto"/>
            <w:right w:val="none" w:sz="0" w:space="0" w:color="auto"/>
          </w:divBdr>
          <w:divsChild>
            <w:div w:id="1779367999">
              <w:marLeft w:val="0"/>
              <w:marRight w:val="0"/>
              <w:marTop w:val="0"/>
              <w:marBottom w:val="0"/>
              <w:divBdr>
                <w:top w:val="none" w:sz="0" w:space="0" w:color="auto"/>
                <w:left w:val="none" w:sz="0" w:space="0" w:color="auto"/>
                <w:bottom w:val="none" w:sz="0" w:space="0" w:color="auto"/>
                <w:right w:val="none" w:sz="0" w:space="0" w:color="auto"/>
              </w:divBdr>
            </w:div>
          </w:divsChild>
        </w:div>
        <w:div w:id="346517673">
          <w:marLeft w:val="0"/>
          <w:marRight w:val="0"/>
          <w:marTop w:val="0"/>
          <w:marBottom w:val="300"/>
          <w:divBdr>
            <w:top w:val="none" w:sz="0" w:space="0" w:color="auto"/>
            <w:left w:val="none" w:sz="0" w:space="0" w:color="auto"/>
            <w:bottom w:val="none" w:sz="0" w:space="0" w:color="auto"/>
            <w:right w:val="none" w:sz="0" w:space="0" w:color="auto"/>
          </w:divBdr>
          <w:divsChild>
            <w:div w:id="2071032000">
              <w:marLeft w:val="0"/>
              <w:marRight w:val="0"/>
              <w:marTop w:val="0"/>
              <w:marBottom w:val="0"/>
              <w:divBdr>
                <w:top w:val="none" w:sz="0" w:space="0" w:color="auto"/>
                <w:left w:val="none" w:sz="0" w:space="0" w:color="auto"/>
                <w:bottom w:val="none" w:sz="0" w:space="0" w:color="auto"/>
                <w:right w:val="none" w:sz="0" w:space="0" w:color="auto"/>
              </w:divBdr>
            </w:div>
          </w:divsChild>
        </w:div>
        <w:div w:id="1392075541">
          <w:marLeft w:val="0"/>
          <w:marRight w:val="0"/>
          <w:marTop w:val="0"/>
          <w:marBottom w:val="300"/>
          <w:divBdr>
            <w:top w:val="none" w:sz="0" w:space="0" w:color="auto"/>
            <w:left w:val="none" w:sz="0" w:space="0" w:color="auto"/>
            <w:bottom w:val="none" w:sz="0" w:space="0" w:color="auto"/>
            <w:right w:val="none" w:sz="0" w:space="0" w:color="auto"/>
          </w:divBdr>
          <w:divsChild>
            <w:div w:id="18985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867727">
      <w:bodyDiv w:val="1"/>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sChild>
            <w:div w:id="1871987119">
              <w:marLeft w:val="0"/>
              <w:marRight w:val="0"/>
              <w:marTop w:val="0"/>
              <w:marBottom w:val="0"/>
              <w:divBdr>
                <w:top w:val="none" w:sz="0" w:space="0" w:color="auto"/>
                <w:left w:val="none" w:sz="0" w:space="0" w:color="auto"/>
                <w:bottom w:val="none" w:sz="0" w:space="0" w:color="auto"/>
                <w:right w:val="none" w:sz="0" w:space="0" w:color="auto"/>
              </w:divBdr>
              <w:divsChild>
                <w:div w:id="11457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0315">
          <w:marLeft w:val="0"/>
          <w:marRight w:val="0"/>
          <w:marTop w:val="0"/>
          <w:marBottom w:val="0"/>
          <w:divBdr>
            <w:top w:val="none" w:sz="0" w:space="0" w:color="auto"/>
            <w:left w:val="none" w:sz="0" w:space="0" w:color="auto"/>
            <w:bottom w:val="none" w:sz="0" w:space="0" w:color="auto"/>
            <w:right w:val="none" w:sz="0" w:space="0" w:color="auto"/>
          </w:divBdr>
          <w:divsChild>
            <w:div w:id="511068748">
              <w:marLeft w:val="0"/>
              <w:marRight w:val="0"/>
              <w:marTop w:val="0"/>
              <w:marBottom w:val="0"/>
              <w:divBdr>
                <w:top w:val="none" w:sz="0" w:space="0" w:color="auto"/>
                <w:left w:val="none" w:sz="0" w:space="0" w:color="auto"/>
                <w:bottom w:val="none" w:sz="0" w:space="0" w:color="auto"/>
                <w:right w:val="none" w:sz="0" w:space="0" w:color="auto"/>
              </w:divBdr>
              <w:divsChild>
                <w:div w:id="887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16466">
      <w:bodyDiv w:val="1"/>
      <w:marLeft w:val="0"/>
      <w:marRight w:val="0"/>
      <w:marTop w:val="0"/>
      <w:marBottom w:val="0"/>
      <w:divBdr>
        <w:top w:val="none" w:sz="0" w:space="0" w:color="auto"/>
        <w:left w:val="none" w:sz="0" w:space="0" w:color="auto"/>
        <w:bottom w:val="none" w:sz="0" w:space="0" w:color="auto"/>
        <w:right w:val="none" w:sz="0" w:space="0" w:color="auto"/>
      </w:divBdr>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264054">
      <w:bodyDiv w:val="1"/>
      <w:marLeft w:val="0"/>
      <w:marRight w:val="0"/>
      <w:marTop w:val="0"/>
      <w:marBottom w:val="0"/>
      <w:divBdr>
        <w:top w:val="none" w:sz="0" w:space="0" w:color="auto"/>
        <w:left w:val="none" w:sz="0" w:space="0" w:color="auto"/>
        <w:bottom w:val="none" w:sz="0" w:space="0" w:color="auto"/>
        <w:right w:val="none" w:sz="0" w:space="0" w:color="auto"/>
      </w:divBdr>
      <w:divsChild>
        <w:div w:id="1954247219">
          <w:marLeft w:val="0"/>
          <w:marRight w:val="0"/>
          <w:marTop w:val="300"/>
          <w:marBottom w:val="300"/>
          <w:divBdr>
            <w:top w:val="none" w:sz="0" w:space="0" w:color="auto"/>
            <w:left w:val="none" w:sz="0" w:space="0" w:color="auto"/>
            <w:bottom w:val="none" w:sz="0" w:space="0" w:color="auto"/>
            <w:right w:val="none" w:sz="0" w:space="0" w:color="auto"/>
          </w:divBdr>
          <w:divsChild>
            <w:div w:id="954143204">
              <w:marLeft w:val="0"/>
              <w:marRight w:val="0"/>
              <w:marTop w:val="0"/>
              <w:marBottom w:val="0"/>
              <w:divBdr>
                <w:top w:val="none" w:sz="0" w:space="0" w:color="auto"/>
                <w:left w:val="none" w:sz="0" w:space="0" w:color="auto"/>
                <w:bottom w:val="none" w:sz="0" w:space="0" w:color="auto"/>
                <w:right w:val="none" w:sz="0" w:space="0" w:color="auto"/>
              </w:divBdr>
            </w:div>
          </w:divsChild>
        </w:div>
        <w:div w:id="1473257342">
          <w:marLeft w:val="0"/>
          <w:marRight w:val="0"/>
          <w:marTop w:val="0"/>
          <w:marBottom w:val="0"/>
          <w:divBdr>
            <w:top w:val="none" w:sz="0" w:space="0" w:color="auto"/>
            <w:left w:val="none" w:sz="0" w:space="0" w:color="auto"/>
            <w:bottom w:val="none" w:sz="0" w:space="0" w:color="auto"/>
            <w:right w:val="none" w:sz="0" w:space="0" w:color="auto"/>
          </w:divBdr>
        </w:div>
        <w:div w:id="701786741">
          <w:marLeft w:val="0"/>
          <w:marRight w:val="0"/>
          <w:marTop w:val="300"/>
          <w:marBottom w:val="0"/>
          <w:divBdr>
            <w:top w:val="none" w:sz="0" w:space="0" w:color="auto"/>
            <w:left w:val="none" w:sz="0" w:space="0" w:color="auto"/>
            <w:bottom w:val="none" w:sz="0" w:space="0" w:color="auto"/>
            <w:right w:val="none" w:sz="0" w:space="0" w:color="auto"/>
          </w:divBdr>
        </w:div>
      </w:divsChild>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262937">
      <w:bodyDiv w:val="1"/>
      <w:marLeft w:val="0"/>
      <w:marRight w:val="0"/>
      <w:marTop w:val="0"/>
      <w:marBottom w:val="0"/>
      <w:divBdr>
        <w:top w:val="none" w:sz="0" w:space="0" w:color="auto"/>
        <w:left w:val="none" w:sz="0" w:space="0" w:color="auto"/>
        <w:bottom w:val="none" w:sz="0" w:space="0" w:color="auto"/>
        <w:right w:val="none" w:sz="0" w:space="0" w:color="auto"/>
      </w:divBdr>
      <w:divsChild>
        <w:div w:id="609971786">
          <w:marLeft w:val="0"/>
          <w:marRight w:val="0"/>
          <w:marTop w:val="0"/>
          <w:marBottom w:val="0"/>
          <w:divBdr>
            <w:top w:val="none" w:sz="0" w:space="0" w:color="auto"/>
            <w:left w:val="none" w:sz="0" w:space="0" w:color="auto"/>
            <w:bottom w:val="none" w:sz="0" w:space="0" w:color="auto"/>
            <w:right w:val="none" w:sz="0" w:space="0" w:color="auto"/>
          </w:divBdr>
        </w:div>
        <w:div w:id="772362493">
          <w:marLeft w:val="0"/>
          <w:marRight w:val="0"/>
          <w:marTop w:val="150"/>
          <w:marBottom w:val="150"/>
          <w:divBdr>
            <w:top w:val="single" w:sz="6" w:space="4" w:color="D7D7D7"/>
            <w:left w:val="none" w:sz="0" w:space="0" w:color="auto"/>
            <w:bottom w:val="single" w:sz="6" w:space="4" w:color="D7D7D7"/>
            <w:right w:val="none" w:sz="0" w:space="0" w:color="auto"/>
          </w:divBdr>
        </w:div>
        <w:div w:id="66959999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077114">
      <w:bodyDiv w:val="1"/>
      <w:marLeft w:val="0"/>
      <w:marRight w:val="0"/>
      <w:marTop w:val="0"/>
      <w:marBottom w:val="0"/>
      <w:divBdr>
        <w:top w:val="none" w:sz="0" w:space="0" w:color="auto"/>
        <w:left w:val="none" w:sz="0" w:space="0" w:color="auto"/>
        <w:bottom w:val="none" w:sz="0" w:space="0" w:color="auto"/>
        <w:right w:val="none" w:sz="0" w:space="0" w:color="auto"/>
      </w:divBdr>
      <w:divsChild>
        <w:div w:id="1089349972">
          <w:marLeft w:val="0"/>
          <w:marRight w:val="0"/>
          <w:marTop w:val="0"/>
          <w:marBottom w:val="0"/>
          <w:divBdr>
            <w:top w:val="none" w:sz="0" w:space="0" w:color="auto"/>
            <w:left w:val="none" w:sz="0" w:space="0" w:color="auto"/>
            <w:bottom w:val="none" w:sz="0" w:space="0" w:color="auto"/>
            <w:right w:val="none" w:sz="0" w:space="0" w:color="auto"/>
          </w:divBdr>
        </w:div>
        <w:div w:id="852914983">
          <w:marLeft w:val="0"/>
          <w:marRight w:val="0"/>
          <w:marTop w:val="240"/>
          <w:marBottom w:val="0"/>
          <w:divBdr>
            <w:top w:val="none" w:sz="0" w:space="0" w:color="auto"/>
            <w:left w:val="none" w:sz="0" w:space="0" w:color="auto"/>
            <w:bottom w:val="none" w:sz="0" w:space="0" w:color="auto"/>
            <w:right w:val="none" w:sz="0" w:space="0" w:color="auto"/>
          </w:divBdr>
        </w:div>
        <w:div w:id="52386931">
          <w:marLeft w:val="0"/>
          <w:marRight w:val="0"/>
          <w:marTop w:val="0"/>
          <w:marBottom w:val="0"/>
          <w:divBdr>
            <w:top w:val="none" w:sz="0" w:space="0" w:color="auto"/>
            <w:left w:val="none" w:sz="0" w:space="0" w:color="auto"/>
            <w:bottom w:val="none" w:sz="0" w:space="0" w:color="auto"/>
            <w:right w:val="none" w:sz="0" w:space="0" w:color="auto"/>
          </w:divBdr>
          <w:divsChild>
            <w:div w:id="1225917986">
              <w:marLeft w:val="0"/>
              <w:marRight w:val="0"/>
              <w:marTop w:val="0"/>
              <w:marBottom w:val="240"/>
              <w:divBdr>
                <w:top w:val="none" w:sz="0" w:space="0" w:color="auto"/>
                <w:left w:val="none" w:sz="0" w:space="0" w:color="auto"/>
                <w:bottom w:val="none" w:sz="0" w:space="0" w:color="auto"/>
                <w:right w:val="none" w:sz="0" w:space="0" w:color="auto"/>
              </w:divBdr>
            </w:div>
            <w:div w:id="11900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4527">
      <w:bodyDiv w:val="1"/>
      <w:marLeft w:val="0"/>
      <w:marRight w:val="0"/>
      <w:marTop w:val="0"/>
      <w:marBottom w:val="0"/>
      <w:divBdr>
        <w:top w:val="none" w:sz="0" w:space="0" w:color="auto"/>
        <w:left w:val="none" w:sz="0" w:space="0" w:color="auto"/>
        <w:bottom w:val="none" w:sz="0" w:space="0" w:color="auto"/>
        <w:right w:val="none" w:sz="0" w:space="0" w:color="auto"/>
      </w:divBdr>
    </w:div>
    <w:div w:id="1087271201">
      <w:bodyDiv w:val="1"/>
      <w:marLeft w:val="0"/>
      <w:marRight w:val="0"/>
      <w:marTop w:val="0"/>
      <w:marBottom w:val="0"/>
      <w:divBdr>
        <w:top w:val="none" w:sz="0" w:space="0" w:color="auto"/>
        <w:left w:val="none" w:sz="0" w:space="0" w:color="auto"/>
        <w:bottom w:val="none" w:sz="0" w:space="0" w:color="auto"/>
        <w:right w:val="none" w:sz="0" w:space="0" w:color="auto"/>
      </w:divBdr>
      <w:divsChild>
        <w:div w:id="823815343">
          <w:marLeft w:val="0"/>
          <w:marRight w:val="0"/>
          <w:marTop w:val="0"/>
          <w:marBottom w:val="0"/>
          <w:divBdr>
            <w:top w:val="none" w:sz="0" w:space="0" w:color="auto"/>
            <w:left w:val="none" w:sz="0" w:space="0" w:color="auto"/>
            <w:bottom w:val="none" w:sz="0" w:space="0" w:color="auto"/>
            <w:right w:val="none" w:sz="0" w:space="0" w:color="auto"/>
          </w:divBdr>
          <w:divsChild>
            <w:div w:id="661080814">
              <w:marLeft w:val="0"/>
              <w:marRight w:val="0"/>
              <w:marTop w:val="0"/>
              <w:marBottom w:val="0"/>
              <w:divBdr>
                <w:top w:val="none" w:sz="0" w:space="0" w:color="auto"/>
                <w:left w:val="none" w:sz="0" w:space="0" w:color="auto"/>
                <w:bottom w:val="none" w:sz="0" w:space="0" w:color="auto"/>
                <w:right w:val="none" w:sz="0" w:space="0" w:color="auto"/>
              </w:divBdr>
              <w:divsChild>
                <w:div w:id="1524247025">
                  <w:marLeft w:val="0"/>
                  <w:marRight w:val="0"/>
                  <w:marTop w:val="0"/>
                  <w:marBottom w:val="0"/>
                  <w:divBdr>
                    <w:top w:val="none" w:sz="0" w:space="0" w:color="auto"/>
                    <w:left w:val="none" w:sz="0" w:space="0" w:color="auto"/>
                    <w:bottom w:val="none" w:sz="0" w:space="0" w:color="auto"/>
                    <w:right w:val="none" w:sz="0" w:space="0" w:color="auto"/>
                  </w:divBdr>
                  <w:divsChild>
                    <w:div w:id="289093335">
                      <w:marLeft w:val="0"/>
                      <w:marRight w:val="0"/>
                      <w:marTop w:val="0"/>
                      <w:marBottom w:val="0"/>
                      <w:divBdr>
                        <w:top w:val="none" w:sz="0" w:space="0" w:color="auto"/>
                        <w:left w:val="none" w:sz="0" w:space="0" w:color="auto"/>
                        <w:bottom w:val="none" w:sz="0" w:space="0" w:color="auto"/>
                        <w:right w:val="none" w:sz="0" w:space="0" w:color="auto"/>
                      </w:divBdr>
                    </w:div>
                    <w:div w:id="19549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1873">
          <w:marLeft w:val="0"/>
          <w:marRight w:val="0"/>
          <w:marTop w:val="0"/>
          <w:marBottom w:val="0"/>
          <w:divBdr>
            <w:top w:val="none" w:sz="0" w:space="0" w:color="auto"/>
            <w:left w:val="none" w:sz="0" w:space="0" w:color="auto"/>
            <w:bottom w:val="none" w:sz="0" w:space="0" w:color="auto"/>
            <w:right w:val="none" w:sz="0" w:space="0" w:color="auto"/>
          </w:divBdr>
          <w:divsChild>
            <w:div w:id="1726953990">
              <w:marLeft w:val="0"/>
              <w:marRight w:val="0"/>
              <w:marTop w:val="0"/>
              <w:marBottom w:val="0"/>
              <w:divBdr>
                <w:top w:val="none" w:sz="0" w:space="0" w:color="auto"/>
                <w:left w:val="none" w:sz="0" w:space="0" w:color="auto"/>
                <w:bottom w:val="none" w:sz="0" w:space="0" w:color="auto"/>
                <w:right w:val="none" w:sz="0" w:space="0" w:color="auto"/>
              </w:divBdr>
              <w:divsChild>
                <w:div w:id="889462308">
                  <w:marLeft w:val="0"/>
                  <w:marRight w:val="0"/>
                  <w:marTop w:val="0"/>
                  <w:marBottom w:val="0"/>
                  <w:divBdr>
                    <w:top w:val="none" w:sz="0" w:space="0" w:color="auto"/>
                    <w:left w:val="none" w:sz="0" w:space="0" w:color="auto"/>
                    <w:bottom w:val="none" w:sz="0" w:space="0" w:color="auto"/>
                    <w:right w:val="none" w:sz="0" w:space="0" w:color="auto"/>
                  </w:divBdr>
                  <w:divsChild>
                    <w:div w:id="1960724586">
                      <w:marLeft w:val="0"/>
                      <w:marRight w:val="0"/>
                      <w:marTop w:val="0"/>
                      <w:marBottom w:val="0"/>
                      <w:divBdr>
                        <w:top w:val="none" w:sz="0" w:space="0" w:color="auto"/>
                        <w:left w:val="none" w:sz="0" w:space="0" w:color="auto"/>
                        <w:bottom w:val="none" w:sz="0" w:space="0" w:color="auto"/>
                        <w:right w:val="none" w:sz="0" w:space="0" w:color="auto"/>
                      </w:divBdr>
                      <w:divsChild>
                        <w:div w:id="1753425565">
                          <w:marLeft w:val="0"/>
                          <w:marRight w:val="0"/>
                          <w:marTop w:val="0"/>
                          <w:marBottom w:val="0"/>
                          <w:divBdr>
                            <w:top w:val="none" w:sz="0" w:space="0" w:color="auto"/>
                            <w:left w:val="none" w:sz="0" w:space="0" w:color="auto"/>
                            <w:bottom w:val="none" w:sz="0" w:space="0" w:color="auto"/>
                            <w:right w:val="none" w:sz="0" w:space="0" w:color="auto"/>
                          </w:divBdr>
                          <w:divsChild>
                            <w:div w:id="67966225">
                              <w:marLeft w:val="0"/>
                              <w:marRight w:val="0"/>
                              <w:marTop w:val="0"/>
                              <w:marBottom w:val="0"/>
                              <w:divBdr>
                                <w:top w:val="none" w:sz="0" w:space="0" w:color="auto"/>
                                <w:left w:val="none" w:sz="0" w:space="0" w:color="auto"/>
                                <w:bottom w:val="none" w:sz="0" w:space="0" w:color="auto"/>
                                <w:right w:val="none" w:sz="0" w:space="0" w:color="auto"/>
                              </w:divBdr>
                              <w:divsChild>
                                <w:div w:id="771975259">
                                  <w:marLeft w:val="0"/>
                                  <w:marRight w:val="0"/>
                                  <w:marTop w:val="0"/>
                                  <w:marBottom w:val="0"/>
                                  <w:divBdr>
                                    <w:top w:val="none" w:sz="0" w:space="0" w:color="auto"/>
                                    <w:left w:val="none" w:sz="0" w:space="0" w:color="auto"/>
                                    <w:bottom w:val="none" w:sz="0" w:space="0" w:color="auto"/>
                                    <w:right w:val="none" w:sz="0" w:space="0" w:color="auto"/>
                                  </w:divBdr>
                                </w:div>
                              </w:divsChild>
                            </w:div>
                            <w:div w:id="10581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003178">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03818">
      <w:bodyDiv w:val="1"/>
      <w:marLeft w:val="0"/>
      <w:marRight w:val="0"/>
      <w:marTop w:val="0"/>
      <w:marBottom w:val="0"/>
      <w:divBdr>
        <w:top w:val="none" w:sz="0" w:space="0" w:color="auto"/>
        <w:left w:val="none" w:sz="0" w:space="0" w:color="auto"/>
        <w:bottom w:val="none" w:sz="0" w:space="0" w:color="auto"/>
        <w:right w:val="none" w:sz="0" w:space="0" w:color="auto"/>
      </w:divBdr>
      <w:divsChild>
        <w:div w:id="763499180">
          <w:marLeft w:val="0"/>
          <w:marRight w:val="0"/>
          <w:marTop w:val="0"/>
          <w:marBottom w:val="0"/>
          <w:divBdr>
            <w:top w:val="none" w:sz="0" w:space="0" w:color="auto"/>
            <w:left w:val="none" w:sz="0" w:space="0" w:color="auto"/>
            <w:bottom w:val="none" w:sz="0" w:space="0" w:color="auto"/>
            <w:right w:val="none" w:sz="0" w:space="0" w:color="auto"/>
          </w:divBdr>
        </w:div>
        <w:div w:id="2025939182">
          <w:marLeft w:val="0"/>
          <w:marRight w:val="0"/>
          <w:marTop w:val="0"/>
          <w:marBottom w:val="0"/>
          <w:divBdr>
            <w:top w:val="none" w:sz="0" w:space="0" w:color="auto"/>
            <w:left w:val="none" w:sz="0" w:space="0" w:color="auto"/>
            <w:bottom w:val="none" w:sz="0" w:space="0" w:color="auto"/>
            <w:right w:val="none" w:sz="0" w:space="0" w:color="auto"/>
          </w:divBdr>
          <w:divsChild>
            <w:div w:id="515392330">
              <w:marLeft w:val="0"/>
              <w:marRight w:val="0"/>
              <w:marTop w:val="0"/>
              <w:marBottom w:val="0"/>
              <w:divBdr>
                <w:top w:val="none" w:sz="0" w:space="0" w:color="auto"/>
                <w:left w:val="none" w:sz="0" w:space="0" w:color="auto"/>
                <w:bottom w:val="none" w:sz="0" w:space="0" w:color="auto"/>
                <w:right w:val="none" w:sz="0" w:space="0" w:color="auto"/>
              </w:divBdr>
              <w:divsChild>
                <w:div w:id="1914392649">
                  <w:marLeft w:val="0"/>
                  <w:marRight w:val="0"/>
                  <w:marTop w:val="0"/>
                  <w:marBottom w:val="0"/>
                  <w:divBdr>
                    <w:top w:val="none" w:sz="0" w:space="0" w:color="auto"/>
                    <w:left w:val="none" w:sz="0" w:space="0" w:color="auto"/>
                    <w:bottom w:val="none" w:sz="0" w:space="0" w:color="auto"/>
                    <w:right w:val="none" w:sz="0" w:space="0" w:color="auto"/>
                  </w:divBdr>
                  <w:divsChild>
                    <w:div w:id="1534686983">
                      <w:marLeft w:val="0"/>
                      <w:marRight w:val="0"/>
                      <w:marTop w:val="0"/>
                      <w:marBottom w:val="0"/>
                      <w:divBdr>
                        <w:top w:val="none" w:sz="0" w:space="0" w:color="auto"/>
                        <w:left w:val="none" w:sz="0" w:space="0" w:color="auto"/>
                        <w:bottom w:val="none" w:sz="0" w:space="0" w:color="auto"/>
                        <w:right w:val="none" w:sz="0" w:space="0" w:color="auto"/>
                      </w:divBdr>
                      <w:divsChild>
                        <w:div w:id="1194420684">
                          <w:marLeft w:val="0"/>
                          <w:marRight w:val="0"/>
                          <w:marTop w:val="0"/>
                          <w:marBottom w:val="0"/>
                          <w:divBdr>
                            <w:top w:val="none" w:sz="0" w:space="0" w:color="auto"/>
                            <w:left w:val="none" w:sz="0" w:space="0" w:color="auto"/>
                            <w:bottom w:val="none" w:sz="0" w:space="0" w:color="auto"/>
                            <w:right w:val="none" w:sz="0" w:space="0" w:color="auto"/>
                          </w:divBdr>
                          <w:divsChild>
                            <w:div w:id="1370033481">
                              <w:marLeft w:val="0"/>
                              <w:marRight w:val="0"/>
                              <w:marTop w:val="0"/>
                              <w:marBottom w:val="150"/>
                              <w:divBdr>
                                <w:top w:val="none" w:sz="0" w:space="0" w:color="auto"/>
                                <w:left w:val="none" w:sz="0" w:space="0" w:color="auto"/>
                                <w:bottom w:val="none" w:sz="0" w:space="0" w:color="auto"/>
                                <w:right w:val="none" w:sz="0" w:space="0" w:color="auto"/>
                              </w:divBdr>
                              <w:divsChild>
                                <w:div w:id="1556157964">
                                  <w:marLeft w:val="0"/>
                                  <w:marRight w:val="0"/>
                                  <w:marTop w:val="0"/>
                                  <w:marBottom w:val="0"/>
                                  <w:divBdr>
                                    <w:top w:val="none" w:sz="0" w:space="0" w:color="auto"/>
                                    <w:left w:val="none" w:sz="0" w:space="0" w:color="auto"/>
                                    <w:bottom w:val="none" w:sz="0" w:space="0" w:color="auto"/>
                                    <w:right w:val="none" w:sz="0" w:space="0" w:color="auto"/>
                                  </w:divBdr>
                                </w:div>
                                <w:div w:id="2143963660">
                                  <w:marLeft w:val="0"/>
                                  <w:marRight w:val="0"/>
                                  <w:marTop w:val="0"/>
                                  <w:marBottom w:val="0"/>
                                  <w:divBdr>
                                    <w:top w:val="none" w:sz="0" w:space="0" w:color="auto"/>
                                    <w:left w:val="none" w:sz="0" w:space="0" w:color="auto"/>
                                    <w:bottom w:val="none" w:sz="0" w:space="0" w:color="auto"/>
                                    <w:right w:val="none" w:sz="0" w:space="0" w:color="auto"/>
                                  </w:divBdr>
                                  <w:divsChild>
                                    <w:div w:id="783378966">
                                      <w:marLeft w:val="0"/>
                                      <w:marRight w:val="0"/>
                                      <w:marTop w:val="0"/>
                                      <w:marBottom w:val="0"/>
                                      <w:divBdr>
                                        <w:top w:val="none" w:sz="0" w:space="0" w:color="auto"/>
                                        <w:left w:val="none" w:sz="0" w:space="0" w:color="auto"/>
                                        <w:bottom w:val="none" w:sz="0" w:space="0" w:color="auto"/>
                                        <w:right w:val="none" w:sz="0" w:space="0" w:color="auto"/>
                                      </w:divBdr>
                                      <w:divsChild>
                                        <w:div w:id="1192769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1275">
      <w:bodyDiv w:val="1"/>
      <w:marLeft w:val="0"/>
      <w:marRight w:val="0"/>
      <w:marTop w:val="0"/>
      <w:marBottom w:val="0"/>
      <w:divBdr>
        <w:top w:val="none" w:sz="0" w:space="0" w:color="auto"/>
        <w:left w:val="none" w:sz="0" w:space="0" w:color="auto"/>
        <w:bottom w:val="none" w:sz="0" w:space="0" w:color="auto"/>
        <w:right w:val="none" w:sz="0" w:space="0" w:color="auto"/>
      </w:divBdr>
      <w:divsChild>
        <w:div w:id="250628273">
          <w:marLeft w:val="0"/>
          <w:marRight w:val="0"/>
          <w:marTop w:val="0"/>
          <w:marBottom w:val="0"/>
          <w:divBdr>
            <w:top w:val="none" w:sz="0" w:space="0" w:color="auto"/>
            <w:left w:val="none" w:sz="0" w:space="0" w:color="auto"/>
            <w:bottom w:val="none" w:sz="0" w:space="0" w:color="auto"/>
            <w:right w:val="none" w:sz="0" w:space="0" w:color="auto"/>
          </w:divBdr>
          <w:divsChild>
            <w:div w:id="943269166">
              <w:marLeft w:val="0"/>
              <w:marRight w:val="0"/>
              <w:marTop w:val="0"/>
              <w:marBottom w:val="0"/>
              <w:divBdr>
                <w:top w:val="none" w:sz="0" w:space="0" w:color="auto"/>
                <w:left w:val="none" w:sz="0" w:space="0" w:color="auto"/>
                <w:bottom w:val="none" w:sz="0" w:space="0" w:color="auto"/>
                <w:right w:val="none" w:sz="0" w:space="0" w:color="auto"/>
              </w:divBdr>
            </w:div>
            <w:div w:id="1733310852">
              <w:marLeft w:val="0"/>
              <w:marRight w:val="0"/>
              <w:marTop w:val="0"/>
              <w:marBottom w:val="0"/>
              <w:divBdr>
                <w:top w:val="none" w:sz="0" w:space="0" w:color="auto"/>
                <w:left w:val="none" w:sz="0" w:space="0" w:color="auto"/>
                <w:bottom w:val="none" w:sz="0" w:space="0" w:color="auto"/>
                <w:right w:val="none" w:sz="0" w:space="0" w:color="auto"/>
              </w:divBdr>
            </w:div>
            <w:div w:id="144007315">
              <w:marLeft w:val="0"/>
              <w:marRight w:val="0"/>
              <w:marTop w:val="0"/>
              <w:marBottom w:val="0"/>
              <w:divBdr>
                <w:top w:val="none" w:sz="0" w:space="0" w:color="auto"/>
                <w:left w:val="none" w:sz="0" w:space="0" w:color="auto"/>
                <w:bottom w:val="none" w:sz="0" w:space="0" w:color="auto"/>
                <w:right w:val="none" w:sz="0" w:space="0" w:color="auto"/>
              </w:divBdr>
            </w:div>
            <w:div w:id="311253313">
              <w:marLeft w:val="0"/>
              <w:marRight w:val="0"/>
              <w:marTop w:val="0"/>
              <w:marBottom w:val="0"/>
              <w:divBdr>
                <w:top w:val="none" w:sz="0" w:space="0" w:color="auto"/>
                <w:left w:val="none" w:sz="0" w:space="0" w:color="auto"/>
                <w:bottom w:val="none" w:sz="0" w:space="0" w:color="auto"/>
                <w:right w:val="none" w:sz="0" w:space="0" w:color="auto"/>
              </w:divBdr>
            </w:div>
            <w:div w:id="1205098771">
              <w:marLeft w:val="0"/>
              <w:marRight w:val="0"/>
              <w:marTop w:val="0"/>
              <w:marBottom w:val="0"/>
              <w:divBdr>
                <w:top w:val="none" w:sz="0" w:space="0" w:color="auto"/>
                <w:left w:val="none" w:sz="0" w:space="0" w:color="auto"/>
                <w:bottom w:val="none" w:sz="0" w:space="0" w:color="auto"/>
                <w:right w:val="none" w:sz="0" w:space="0" w:color="auto"/>
              </w:divBdr>
            </w:div>
            <w:div w:id="14338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2375">
      <w:bodyDiv w:val="1"/>
      <w:marLeft w:val="0"/>
      <w:marRight w:val="0"/>
      <w:marTop w:val="0"/>
      <w:marBottom w:val="0"/>
      <w:divBdr>
        <w:top w:val="none" w:sz="0" w:space="0" w:color="auto"/>
        <w:left w:val="none" w:sz="0" w:space="0" w:color="auto"/>
        <w:bottom w:val="none" w:sz="0" w:space="0" w:color="auto"/>
        <w:right w:val="none" w:sz="0" w:space="0" w:color="auto"/>
      </w:divBdr>
      <w:divsChild>
        <w:div w:id="1582983119">
          <w:marLeft w:val="0"/>
          <w:marRight w:val="0"/>
          <w:marTop w:val="300"/>
          <w:marBottom w:val="300"/>
          <w:divBdr>
            <w:top w:val="none" w:sz="0" w:space="0" w:color="auto"/>
            <w:left w:val="none" w:sz="0" w:space="0" w:color="auto"/>
            <w:bottom w:val="none" w:sz="0" w:space="0" w:color="auto"/>
            <w:right w:val="none" w:sz="0" w:space="0" w:color="auto"/>
          </w:divBdr>
          <w:divsChild>
            <w:div w:id="196283495">
              <w:marLeft w:val="0"/>
              <w:marRight w:val="0"/>
              <w:marTop w:val="0"/>
              <w:marBottom w:val="0"/>
              <w:divBdr>
                <w:top w:val="none" w:sz="0" w:space="0" w:color="auto"/>
                <w:left w:val="none" w:sz="0" w:space="0" w:color="auto"/>
                <w:bottom w:val="none" w:sz="0" w:space="0" w:color="auto"/>
                <w:right w:val="none" w:sz="0" w:space="0" w:color="auto"/>
              </w:divBdr>
            </w:div>
          </w:divsChild>
        </w:div>
        <w:div w:id="76247787">
          <w:marLeft w:val="0"/>
          <w:marRight w:val="0"/>
          <w:marTop w:val="0"/>
          <w:marBottom w:val="0"/>
          <w:divBdr>
            <w:top w:val="none" w:sz="0" w:space="0" w:color="auto"/>
            <w:left w:val="none" w:sz="0" w:space="0" w:color="auto"/>
            <w:bottom w:val="none" w:sz="0" w:space="0" w:color="auto"/>
            <w:right w:val="none" w:sz="0" w:space="0" w:color="auto"/>
          </w:divBdr>
        </w:div>
        <w:div w:id="150290545">
          <w:marLeft w:val="0"/>
          <w:marRight w:val="0"/>
          <w:marTop w:val="300"/>
          <w:marBottom w:val="0"/>
          <w:divBdr>
            <w:top w:val="none" w:sz="0" w:space="0" w:color="auto"/>
            <w:left w:val="none" w:sz="0" w:space="0" w:color="auto"/>
            <w:bottom w:val="none" w:sz="0" w:space="0" w:color="auto"/>
            <w:right w:val="none" w:sz="0" w:space="0" w:color="auto"/>
          </w:divBdr>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4687882">
      <w:bodyDiv w:val="1"/>
      <w:marLeft w:val="0"/>
      <w:marRight w:val="0"/>
      <w:marTop w:val="0"/>
      <w:marBottom w:val="0"/>
      <w:divBdr>
        <w:top w:val="none" w:sz="0" w:space="0" w:color="auto"/>
        <w:left w:val="none" w:sz="0" w:space="0" w:color="auto"/>
        <w:bottom w:val="none" w:sz="0" w:space="0" w:color="auto"/>
        <w:right w:val="none" w:sz="0" w:space="0" w:color="auto"/>
      </w:divBdr>
    </w:div>
    <w:div w:id="1105613209">
      <w:bodyDiv w:val="1"/>
      <w:marLeft w:val="0"/>
      <w:marRight w:val="0"/>
      <w:marTop w:val="0"/>
      <w:marBottom w:val="0"/>
      <w:divBdr>
        <w:top w:val="none" w:sz="0" w:space="0" w:color="auto"/>
        <w:left w:val="none" w:sz="0" w:space="0" w:color="auto"/>
        <w:bottom w:val="none" w:sz="0" w:space="0" w:color="auto"/>
        <w:right w:val="none" w:sz="0" w:space="0" w:color="auto"/>
      </w:divBdr>
      <w:divsChild>
        <w:div w:id="355738483">
          <w:marLeft w:val="0"/>
          <w:marRight w:val="0"/>
          <w:marTop w:val="0"/>
          <w:marBottom w:val="0"/>
          <w:divBdr>
            <w:top w:val="none" w:sz="0" w:space="0" w:color="auto"/>
            <w:left w:val="none" w:sz="0" w:space="0" w:color="auto"/>
            <w:bottom w:val="none" w:sz="0" w:space="0" w:color="auto"/>
            <w:right w:val="none" w:sz="0" w:space="0" w:color="auto"/>
          </w:divBdr>
        </w:div>
        <w:div w:id="59132931">
          <w:marLeft w:val="0"/>
          <w:marRight w:val="0"/>
          <w:marTop w:val="150"/>
          <w:marBottom w:val="150"/>
          <w:divBdr>
            <w:top w:val="single" w:sz="6" w:space="4" w:color="D7D7D7"/>
            <w:left w:val="none" w:sz="0" w:space="0" w:color="auto"/>
            <w:bottom w:val="single" w:sz="6" w:space="4" w:color="D7D7D7"/>
            <w:right w:val="none" w:sz="0" w:space="0" w:color="auto"/>
          </w:divBdr>
        </w:div>
        <w:div w:id="739718086">
          <w:marLeft w:val="0"/>
          <w:marRight w:val="0"/>
          <w:marTop w:val="0"/>
          <w:marBottom w:val="0"/>
          <w:divBdr>
            <w:top w:val="none" w:sz="0" w:space="0" w:color="auto"/>
            <w:left w:val="none" w:sz="0" w:space="0" w:color="auto"/>
            <w:bottom w:val="none" w:sz="0" w:space="0" w:color="auto"/>
            <w:right w:val="none" w:sz="0" w:space="0" w:color="auto"/>
          </w:divBdr>
        </w:div>
      </w:divsChild>
    </w:div>
    <w:div w:id="1105925343">
      <w:bodyDiv w:val="1"/>
      <w:marLeft w:val="0"/>
      <w:marRight w:val="0"/>
      <w:marTop w:val="0"/>
      <w:marBottom w:val="0"/>
      <w:divBdr>
        <w:top w:val="none" w:sz="0" w:space="0" w:color="auto"/>
        <w:left w:val="none" w:sz="0" w:space="0" w:color="auto"/>
        <w:bottom w:val="none" w:sz="0" w:space="0" w:color="auto"/>
        <w:right w:val="none" w:sz="0" w:space="0" w:color="auto"/>
      </w:divBdr>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002430">
      <w:bodyDiv w:val="1"/>
      <w:marLeft w:val="0"/>
      <w:marRight w:val="0"/>
      <w:marTop w:val="0"/>
      <w:marBottom w:val="0"/>
      <w:divBdr>
        <w:top w:val="none" w:sz="0" w:space="0" w:color="auto"/>
        <w:left w:val="none" w:sz="0" w:space="0" w:color="auto"/>
        <w:bottom w:val="none" w:sz="0" w:space="0" w:color="auto"/>
        <w:right w:val="none" w:sz="0" w:space="0" w:color="auto"/>
      </w:divBdr>
    </w:div>
    <w:div w:id="1106655449">
      <w:bodyDiv w:val="1"/>
      <w:marLeft w:val="0"/>
      <w:marRight w:val="0"/>
      <w:marTop w:val="0"/>
      <w:marBottom w:val="0"/>
      <w:divBdr>
        <w:top w:val="none" w:sz="0" w:space="0" w:color="auto"/>
        <w:left w:val="none" w:sz="0" w:space="0" w:color="auto"/>
        <w:bottom w:val="none" w:sz="0" w:space="0" w:color="auto"/>
        <w:right w:val="none" w:sz="0" w:space="0" w:color="auto"/>
      </w:divBdr>
      <w:divsChild>
        <w:div w:id="1307663777">
          <w:marLeft w:val="0"/>
          <w:marRight w:val="0"/>
          <w:marTop w:val="300"/>
          <w:marBottom w:val="300"/>
          <w:divBdr>
            <w:top w:val="none" w:sz="0" w:space="0" w:color="auto"/>
            <w:left w:val="none" w:sz="0" w:space="0" w:color="auto"/>
            <w:bottom w:val="none" w:sz="0" w:space="0" w:color="auto"/>
            <w:right w:val="none" w:sz="0" w:space="0" w:color="auto"/>
          </w:divBdr>
          <w:divsChild>
            <w:div w:id="1637029628">
              <w:marLeft w:val="0"/>
              <w:marRight w:val="0"/>
              <w:marTop w:val="0"/>
              <w:marBottom w:val="0"/>
              <w:divBdr>
                <w:top w:val="none" w:sz="0" w:space="0" w:color="auto"/>
                <w:left w:val="none" w:sz="0" w:space="0" w:color="auto"/>
                <w:bottom w:val="none" w:sz="0" w:space="0" w:color="auto"/>
                <w:right w:val="none" w:sz="0" w:space="0" w:color="auto"/>
              </w:divBdr>
            </w:div>
          </w:divsChild>
        </w:div>
        <w:div w:id="279803037">
          <w:marLeft w:val="0"/>
          <w:marRight w:val="0"/>
          <w:marTop w:val="0"/>
          <w:marBottom w:val="0"/>
          <w:divBdr>
            <w:top w:val="none" w:sz="0" w:space="0" w:color="auto"/>
            <w:left w:val="none" w:sz="0" w:space="0" w:color="auto"/>
            <w:bottom w:val="none" w:sz="0" w:space="0" w:color="auto"/>
            <w:right w:val="none" w:sz="0" w:space="0" w:color="auto"/>
          </w:divBdr>
        </w:div>
        <w:div w:id="544873762">
          <w:marLeft w:val="0"/>
          <w:marRight w:val="0"/>
          <w:marTop w:val="300"/>
          <w:marBottom w:val="0"/>
          <w:divBdr>
            <w:top w:val="none" w:sz="0" w:space="0" w:color="auto"/>
            <w:left w:val="none" w:sz="0" w:space="0" w:color="auto"/>
            <w:bottom w:val="none" w:sz="0" w:space="0" w:color="auto"/>
            <w:right w:val="none" w:sz="0" w:space="0" w:color="auto"/>
          </w:divBdr>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08619860">
      <w:bodyDiv w:val="1"/>
      <w:marLeft w:val="0"/>
      <w:marRight w:val="0"/>
      <w:marTop w:val="0"/>
      <w:marBottom w:val="0"/>
      <w:divBdr>
        <w:top w:val="none" w:sz="0" w:space="0" w:color="auto"/>
        <w:left w:val="none" w:sz="0" w:space="0" w:color="auto"/>
        <w:bottom w:val="none" w:sz="0" w:space="0" w:color="auto"/>
        <w:right w:val="none" w:sz="0" w:space="0" w:color="auto"/>
      </w:divBdr>
      <w:divsChild>
        <w:div w:id="132649261">
          <w:marLeft w:val="0"/>
          <w:marRight w:val="0"/>
          <w:marTop w:val="300"/>
          <w:marBottom w:val="300"/>
          <w:divBdr>
            <w:top w:val="none" w:sz="0" w:space="0" w:color="auto"/>
            <w:left w:val="none" w:sz="0" w:space="0" w:color="auto"/>
            <w:bottom w:val="none" w:sz="0" w:space="0" w:color="auto"/>
            <w:right w:val="none" w:sz="0" w:space="0" w:color="auto"/>
          </w:divBdr>
          <w:divsChild>
            <w:div w:id="1888223869">
              <w:marLeft w:val="0"/>
              <w:marRight w:val="0"/>
              <w:marTop w:val="0"/>
              <w:marBottom w:val="0"/>
              <w:divBdr>
                <w:top w:val="none" w:sz="0" w:space="0" w:color="auto"/>
                <w:left w:val="none" w:sz="0" w:space="0" w:color="auto"/>
                <w:bottom w:val="none" w:sz="0" w:space="0" w:color="auto"/>
                <w:right w:val="none" w:sz="0" w:space="0" w:color="auto"/>
              </w:divBdr>
            </w:div>
          </w:divsChild>
        </w:div>
        <w:div w:id="147720352">
          <w:marLeft w:val="0"/>
          <w:marRight w:val="0"/>
          <w:marTop w:val="0"/>
          <w:marBottom w:val="0"/>
          <w:divBdr>
            <w:top w:val="none" w:sz="0" w:space="0" w:color="auto"/>
            <w:left w:val="none" w:sz="0" w:space="0" w:color="auto"/>
            <w:bottom w:val="none" w:sz="0" w:space="0" w:color="auto"/>
            <w:right w:val="none" w:sz="0" w:space="0" w:color="auto"/>
          </w:divBdr>
        </w:div>
        <w:div w:id="1288924790">
          <w:marLeft w:val="0"/>
          <w:marRight w:val="0"/>
          <w:marTop w:val="300"/>
          <w:marBottom w:val="0"/>
          <w:divBdr>
            <w:top w:val="none" w:sz="0" w:space="0" w:color="auto"/>
            <w:left w:val="none" w:sz="0" w:space="0" w:color="auto"/>
            <w:bottom w:val="none" w:sz="0" w:space="0" w:color="auto"/>
            <w:right w:val="none" w:sz="0" w:space="0" w:color="auto"/>
          </w:divBdr>
        </w:div>
      </w:divsChild>
    </w:div>
    <w:div w:id="1112897587">
      <w:bodyDiv w:val="1"/>
      <w:marLeft w:val="0"/>
      <w:marRight w:val="0"/>
      <w:marTop w:val="0"/>
      <w:marBottom w:val="0"/>
      <w:divBdr>
        <w:top w:val="none" w:sz="0" w:space="0" w:color="auto"/>
        <w:left w:val="none" w:sz="0" w:space="0" w:color="auto"/>
        <w:bottom w:val="none" w:sz="0" w:space="0" w:color="auto"/>
        <w:right w:val="none" w:sz="0" w:space="0" w:color="auto"/>
      </w:divBdr>
      <w:divsChild>
        <w:div w:id="491069654">
          <w:marLeft w:val="0"/>
          <w:marRight w:val="0"/>
          <w:marTop w:val="0"/>
          <w:marBottom w:val="0"/>
          <w:divBdr>
            <w:top w:val="none" w:sz="0" w:space="0" w:color="auto"/>
            <w:left w:val="none" w:sz="0" w:space="0" w:color="auto"/>
            <w:bottom w:val="none" w:sz="0" w:space="0" w:color="auto"/>
            <w:right w:val="none" w:sz="0" w:space="0" w:color="auto"/>
          </w:divBdr>
          <w:divsChild>
            <w:div w:id="723989752">
              <w:marLeft w:val="0"/>
              <w:marRight w:val="0"/>
              <w:marTop w:val="0"/>
              <w:marBottom w:val="0"/>
              <w:divBdr>
                <w:top w:val="none" w:sz="0" w:space="0" w:color="auto"/>
                <w:left w:val="none" w:sz="0" w:space="0" w:color="auto"/>
                <w:bottom w:val="none" w:sz="0" w:space="0" w:color="auto"/>
                <w:right w:val="none" w:sz="0" w:space="0" w:color="auto"/>
              </w:divBdr>
            </w:div>
            <w:div w:id="716049323">
              <w:marLeft w:val="0"/>
              <w:marRight w:val="0"/>
              <w:marTop w:val="0"/>
              <w:marBottom w:val="0"/>
              <w:divBdr>
                <w:top w:val="none" w:sz="0" w:space="0" w:color="auto"/>
                <w:left w:val="none" w:sz="0" w:space="0" w:color="auto"/>
                <w:bottom w:val="none" w:sz="0" w:space="0" w:color="auto"/>
                <w:right w:val="none" w:sz="0" w:space="0" w:color="auto"/>
              </w:divBdr>
            </w:div>
            <w:div w:id="856040472">
              <w:marLeft w:val="0"/>
              <w:marRight w:val="0"/>
              <w:marTop w:val="0"/>
              <w:marBottom w:val="0"/>
              <w:divBdr>
                <w:top w:val="none" w:sz="0" w:space="0" w:color="auto"/>
                <w:left w:val="none" w:sz="0" w:space="0" w:color="auto"/>
                <w:bottom w:val="none" w:sz="0" w:space="0" w:color="auto"/>
                <w:right w:val="none" w:sz="0" w:space="0" w:color="auto"/>
              </w:divBdr>
            </w:div>
            <w:div w:id="837697634">
              <w:marLeft w:val="0"/>
              <w:marRight w:val="0"/>
              <w:marTop w:val="0"/>
              <w:marBottom w:val="0"/>
              <w:divBdr>
                <w:top w:val="none" w:sz="0" w:space="0" w:color="auto"/>
                <w:left w:val="none" w:sz="0" w:space="0" w:color="auto"/>
                <w:bottom w:val="none" w:sz="0" w:space="0" w:color="auto"/>
                <w:right w:val="none" w:sz="0" w:space="0" w:color="auto"/>
              </w:divBdr>
            </w:div>
            <w:div w:id="75055222">
              <w:marLeft w:val="0"/>
              <w:marRight w:val="0"/>
              <w:marTop w:val="0"/>
              <w:marBottom w:val="0"/>
              <w:divBdr>
                <w:top w:val="none" w:sz="0" w:space="0" w:color="auto"/>
                <w:left w:val="none" w:sz="0" w:space="0" w:color="auto"/>
                <w:bottom w:val="none" w:sz="0" w:space="0" w:color="auto"/>
                <w:right w:val="none" w:sz="0" w:space="0" w:color="auto"/>
              </w:divBdr>
            </w:div>
            <w:div w:id="4509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34731">
      <w:bodyDiv w:val="1"/>
      <w:marLeft w:val="0"/>
      <w:marRight w:val="0"/>
      <w:marTop w:val="0"/>
      <w:marBottom w:val="0"/>
      <w:divBdr>
        <w:top w:val="none" w:sz="0" w:space="0" w:color="auto"/>
        <w:left w:val="none" w:sz="0" w:space="0" w:color="auto"/>
        <w:bottom w:val="none" w:sz="0" w:space="0" w:color="auto"/>
        <w:right w:val="none" w:sz="0" w:space="0" w:color="auto"/>
      </w:divBdr>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17212274">
      <w:bodyDiv w:val="1"/>
      <w:marLeft w:val="0"/>
      <w:marRight w:val="0"/>
      <w:marTop w:val="0"/>
      <w:marBottom w:val="0"/>
      <w:divBdr>
        <w:top w:val="none" w:sz="0" w:space="0" w:color="auto"/>
        <w:left w:val="none" w:sz="0" w:space="0" w:color="auto"/>
        <w:bottom w:val="none" w:sz="0" w:space="0" w:color="auto"/>
        <w:right w:val="none" w:sz="0" w:space="0" w:color="auto"/>
      </w:divBdr>
    </w:div>
    <w:div w:id="1122191857">
      <w:bodyDiv w:val="1"/>
      <w:marLeft w:val="0"/>
      <w:marRight w:val="0"/>
      <w:marTop w:val="0"/>
      <w:marBottom w:val="0"/>
      <w:divBdr>
        <w:top w:val="none" w:sz="0" w:space="0" w:color="auto"/>
        <w:left w:val="none" w:sz="0" w:space="0" w:color="auto"/>
        <w:bottom w:val="none" w:sz="0" w:space="0" w:color="auto"/>
        <w:right w:val="none" w:sz="0" w:space="0" w:color="auto"/>
      </w:divBdr>
      <w:divsChild>
        <w:div w:id="2006007040">
          <w:marLeft w:val="0"/>
          <w:marRight w:val="0"/>
          <w:marTop w:val="0"/>
          <w:marBottom w:val="0"/>
          <w:divBdr>
            <w:top w:val="none" w:sz="0" w:space="0" w:color="auto"/>
            <w:left w:val="none" w:sz="0" w:space="0" w:color="auto"/>
            <w:bottom w:val="none" w:sz="0" w:space="0" w:color="auto"/>
            <w:right w:val="none" w:sz="0" w:space="0" w:color="auto"/>
          </w:divBdr>
          <w:divsChild>
            <w:div w:id="1751194472">
              <w:marLeft w:val="0"/>
              <w:marRight w:val="0"/>
              <w:marTop w:val="0"/>
              <w:marBottom w:val="0"/>
              <w:divBdr>
                <w:top w:val="none" w:sz="0" w:space="0" w:color="auto"/>
                <w:left w:val="none" w:sz="0" w:space="0" w:color="auto"/>
                <w:bottom w:val="none" w:sz="0" w:space="0" w:color="auto"/>
                <w:right w:val="none" w:sz="0" w:space="0" w:color="auto"/>
              </w:divBdr>
              <w:divsChild>
                <w:div w:id="1940796205">
                  <w:marLeft w:val="0"/>
                  <w:marRight w:val="0"/>
                  <w:marTop w:val="0"/>
                  <w:marBottom w:val="0"/>
                  <w:divBdr>
                    <w:top w:val="none" w:sz="0" w:space="0" w:color="auto"/>
                    <w:left w:val="none" w:sz="0" w:space="0" w:color="auto"/>
                    <w:bottom w:val="none" w:sz="0" w:space="0" w:color="auto"/>
                    <w:right w:val="none" w:sz="0" w:space="0" w:color="auto"/>
                  </w:divBdr>
                  <w:divsChild>
                    <w:div w:id="1357804635">
                      <w:marLeft w:val="0"/>
                      <w:marRight w:val="0"/>
                      <w:marTop w:val="0"/>
                      <w:marBottom w:val="0"/>
                      <w:divBdr>
                        <w:top w:val="none" w:sz="0" w:space="0" w:color="auto"/>
                        <w:left w:val="none" w:sz="0" w:space="0" w:color="auto"/>
                        <w:bottom w:val="none" w:sz="0" w:space="0" w:color="auto"/>
                        <w:right w:val="none" w:sz="0" w:space="0" w:color="auto"/>
                      </w:divBdr>
                    </w:div>
                    <w:div w:id="17972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752891">
          <w:marLeft w:val="0"/>
          <w:marRight w:val="0"/>
          <w:marTop w:val="0"/>
          <w:marBottom w:val="0"/>
          <w:divBdr>
            <w:top w:val="none" w:sz="0" w:space="0" w:color="auto"/>
            <w:left w:val="none" w:sz="0" w:space="0" w:color="auto"/>
            <w:bottom w:val="none" w:sz="0" w:space="0" w:color="auto"/>
            <w:right w:val="none" w:sz="0" w:space="0" w:color="auto"/>
          </w:divBdr>
          <w:divsChild>
            <w:div w:id="1159421502">
              <w:marLeft w:val="0"/>
              <w:marRight w:val="0"/>
              <w:marTop w:val="0"/>
              <w:marBottom w:val="0"/>
              <w:divBdr>
                <w:top w:val="none" w:sz="0" w:space="0" w:color="auto"/>
                <w:left w:val="none" w:sz="0" w:space="0" w:color="auto"/>
                <w:bottom w:val="none" w:sz="0" w:space="0" w:color="auto"/>
                <w:right w:val="none" w:sz="0" w:space="0" w:color="auto"/>
              </w:divBdr>
              <w:divsChild>
                <w:div w:id="1756509683">
                  <w:marLeft w:val="0"/>
                  <w:marRight w:val="0"/>
                  <w:marTop w:val="0"/>
                  <w:marBottom w:val="0"/>
                  <w:divBdr>
                    <w:top w:val="none" w:sz="0" w:space="0" w:color="auto"/>
                    <w:left w:val="none" w:sz="0" w:space="0" w:color="auto"/>
                    <w:bottom w:val="none" w:sz="0" w:space="0" w:color="auto"/>
                    <w:right w:val="none" w:sz="0" w:space="0" w:color="auto"/>
                  </w:divBdr>
                  <w:divsChild>
                    <w:div w:id="563688895">
                      <w:marLeft w:val="0"/>
                      <w:marRight w:val="0"/>
                      <w:marTop w:val="0"/>
                      <w:marBottom w:val="0"/>
                      <w:divBdr>
                        <w:top w:val="none" w:sz="0" w:space="0" w:color="auto"/>
                        <w:left w:val="none" w:sz="0" w:space="0" w:color="auto"/>
                        <w:bottom w:val="none" w:sz="0" w:space="0" w:color="auto"/>
                        <w:right w:val="none" w:sz="0" w:space="0" w:color="auto"/>
                      </w:divBdr>
                      <w:divsChild>
                        <w:div w:id="1781995849">
                          <w:marLeft w:val="0"/>
                          <w:marRight w:val="0"/>
                          <w:marTop w:val="0"/>
                          <w:marBottom w:val="0"/>
                          <w:divBdr>
                            <w:top w:val="none" w:sz="0" w:space="0" w:color="auto"/>
                            <w:left w:val="none" w:sz="0" w:space="0" w:color="auto"/>
                            <w:bottom w:val="none" w:sz="0" w:space="0" w:color="auto"/>
                            <w:right w:val="none" w:sz="0" w:space="0" w:color="auto"/>
                          </w:divBdr>
                          <w:divsChild>
                            <w:div w:id="743651313">
                              <w:marLeft w:val="0"/>
                              <w:marRight w:val="0"/>
                              <w:marTop w:val="0"/>
                              <w:marBottom w:val="0"/>
                              <w:divBdr>
                                <w:top w:val="none" w:sz="0" w:space="0" w:color="auto"/>
                                <w:left w:val="none" w:sz="0" w:space="0" w:color="auto"/>
                                <w:bottom w:val="none" w:sz="0" w:space="0" w:color="auto"/>
                                <w:right w:val="none" w:sz="0" w:space="0" w:color="auto"/>
                              </w:divBdr>
                              <w:divsChild>
                                <w:div w:id="1191260124">
                                  <w:marLeft w:val="0"/>
                                  <w:marRight w:val="0"/>
                                  <w:marTop w:val="0"/>
                                  <w:marBottom w:val="0"/>
                                  <w:divBdr>
                                    <w:top w:val="none" w:sz="0" w:space="0" w:color="auto"/>
                                    <w:left w:val="none" w:sz="0" w:space="0" w:color="auto"/>
                                    <w:bottom w:val="none" w:sz="0" w:space="0" w:color="auto"/>
                                    <w:right w:val="none" w:sz="0" w:space="0" w:color="auto"/>
                                  </w:divBdr>
                                </w:div>
                              </w:divsChild>
                            </w:div>
                            <w:div w:id="6737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498365">
      <w:bodyDiv w:val="1"/>
      <w:marLeft w:val="0"/>
      <w:marRight w:val="0"/>
      <w:marTop w:val="0"/>
      <w:marBottom w:val="0"/>
      <w:divBdr>
        <w:top w:val="none" w:sz="0" w:space="0" w:color="auto"/>
        <w:left w:val="none" w:sz="0" w:space="0" w:color="auto"/>
        <w:bottom w:val="none" w:sz="0" w:space="0" w:color="auto"/>
        <w:right w:val="none" w:sz="0" w:space="0" w:color="auto"/>
      </w:divBdr>
      <w:divsChild>
        <w:div w:id="138963728">
          <w:marLeft w:val="0"/>
          <w:marRight w:val="0"/>
          <w:marTop w:val="300"/>
          <w:marBottom w:val="300"/>
          <w:divBdr>
            <w:top w:val="none" w:sz="0" w:space="0" w:color="auto"/>
            <w:left w:val="none" w:sz="0" w:space="0" w:color="auto"/>
            <w:bottom w:val="none" w:sz="0" w:space="0" w:color="auto"/>
            <w:right w:val="none" w:sz="0" w:space="0" w:color="auto"/>
          </w:divBdr>
          <w:divsChild>
            <w:div w:id="323582801">
              <w:marLeft w:val="0"/>
              <w:marRight w:val="0"/>
              <w:marTop w:val="0"/>
              <w:marBottom w:val="0"/>
              <w:divBdr>
                <w:top w:val="none" w:sz="0" w:space="0" w:color="auto"/>
                <w:left w:val="none" w:sz="0" w:space="0" w:color="auto"/>
                <w:bottom w:val="none" w:sz="0" w:space="0" w:color="auto"/>
                <w:right w:val="none" w:sz="0" w:space="0" w:color="auto"/>
              </w:divBdr>
            </w:div>
          </w:divsChild>
        </w:div>
        <w:div w:id="307176795">
          <w:marLeft w:val="0"/>
          <w:marRight w:val="0"/>
          <w:marTop w:val="0"/>
          <w:marBottom w:val="0"/>
          <w:divBdr>
            <w:top w:val="none" w:sz="0" w:space="0" w:color="auto"/>
            <w:left w:val="none" w:sz="0" w:space="0" w:color="auto"/>
            <w:bottom w:val="none" w:sz="0" w:space="0" w:color="auto"/>
            <w:right w:val="none" w:sz="0" w:space="0" w:color="auto"/>
          </w:divBdr>
        </w:div>
        <w:div w:id="919215628">
          <w:marLeft w:val="0"/>
          <w:marRight w:val="0"/>
          <w:marTop w:val="300"/>
          <w:marBottom w:val="0"/>
          <w:divBdr>
            <w:top w:val="none" w:sz="0" w:space="0" w:color="auto"/>
            <w:left w:val="none" w:sz="0" w:space="0" w:color="auto"/>
            <w:bottom w:val="none" w:sz="0" w:space="0" w:color="auto"/>
            <w:right w:val="none" w:sz="0" w:space="0" w:color="auto"/>
          </w:divBdr>
        </w:div>
      </w:divsChild>
    </w:div>
    <w:div w:id="1123575263">
      <w:bodyDiv w:val="1"/>
      <w:marLeft w:val="0"/>
      <w:marRight w:val="0"/>
      <w:marTop w:val="0"/>
      <w:marBottom w:val="0"/>
      <w:divBdr>
        <w:top w:val="none" w:sz="0" w:space="0" w:color="auto"/>
        <w:left w:val="none" w:sz="0" w:space="0" w:color="auto"/>
        <w:bottom w:val="none" w:sz="0" w:space="0" w:color="auto"/>
        <w:right w:val="none" w:sz="0" w:space="0" w:color="auto"/>
      </w:divBdr>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3889187">
      <w:bodyDiv w:val="1"/>
      <w:marLeft w:val="0"/>
      <w:marRight w:val="0"/>
      <w:marTop w:val="0"/>
      <w:marBottom w:val="0"/>
      <w:divBdr>
        <w:top w:val="none" w:sz="0" w:space="0" w:color="auto"/>
        <w:left w:val="none" w:sz="0" w:space="0" w:color="auto"/>
        <w:bottom w:val="none" w:sz="0" w:space="0" w:color="auto"/>
        <w:right w:val="none" w:sz="0" w:space="0" w:color="auto"/>
      </w:divBdr>
      <w:divsChild>
        <w:div w:id="461853514">
          <w:marLeft w:val="0"/>
          <w:marRight w:val="0"/>
          <w:marTop w:val="0"/>
          <w:marBottom w:val="0"/>
          <w:divBdr>
            <w:top w:val="none" w:sz="0" w:space="0" w:color="auto"/>
            <w:left w:val="none" w:sz="0" w:space="0" w:color="auto"/>
            <w:bottom w:val="none" w:sz="0" w:space="0" w:color="auto"/>
            <w:right w:val="none" w:sz="0" w:space="0" w:color="auto"/>
          </w:divBdr>
        </w:div>
        <w:div w:id="1471441613">
          <w:marLeft w:val="0"/>
          <w:marRight w:val="0"/>
          <w:marTop w:val="150"/>
          <w:marBottom w:val="150"/>
          <w:divBdr>
            <w:top w:val="single" w:sz="6" w:space="4" w:color="D7D7D7"/>
            <w:left w:val="none" w:sz="0" w:space="0" w:color="auto"/>
            <w:bottom w:val="single" w:sz="6" w:space="4" w:color="D7D7D7"/>
            <w:right w:val="none" w:sz="0" w:space="0" w:color="auto"/>
          </w:divBdr>
        </w:div>
        <w:div w:id="1921135474">
          <w:marLeft w:val="0"/>
          <w:marRight w:val="0"/>
          <w:marTop w:val="0"/>
          <w:marBottom w:val="0"/>
          <w:divBdr>
            <w:top w:val="none" w:sz="0" w:space="0" w:color="auto"/>
            <w:left w:val="none" w:sz="0" w:space="0" w:color="auto"/>
            <w:bottom w:val="none" w:sz="0" w:space="0" w:color="auto"/>
            <w:right w:val="none" w:sz="0" w:space="0" w:color="auto"/>
          </w:divBdr>
        </w:div>
      </w:divsChild>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26965476">
      <w:bodyDiv w:val="1"/>
      <w:marLeft w:val="0"/>
      <w:marRight w:val="0"/>
      <w:marTop w:val="0"/>
      <w:marBottom w:val="0"/>
      <w:divBdr>
        <w:top w:val="none" w:sz="0" w:space="0" w:color="auto"/>
        <w:left w:val="none" w:sz="0" w:space="0" w:color="auto"/>
        <w:bottom w:val="none" w:sz="0" w:space="0" w:color="auto"/>
        <w:right w:val="none" w:sz="0" w:space="0" w:color="auto"/>
      </w:divBdr>
      <w:divsChild>
        <w:div w:id="608003558">
          <w:marLeft w:val="0"/>
          <w:marRight w:val="0"/>
          <w:marTop w:val="0"/>
          <w:marBottom w:val="0"/>
          <w:divBdr>
            <w:top w:val="none" w:sz="0" w:space="0" w:color="auto"/>
            <w:left w:val="none" w:sz="0" w:space="0" w:color="auto"/>
            <w:bottom w:val="none" w:sz="0" w:space="0" w:color="auto"/>
            <w:right w:val="none" w:sz="0" w:space="0" w:color="auto"/>
          </w:divBdr>
          <w:divsChild>
            <w:div w:id="1795637928">
              <w:marLeft w:val="0"/>
              <w:marRight w:val="0"/>
              <w:marTop w:val="0"/>
              <w:marBottom w:val="0"/>
              <w:divBdr>
                <w:top w:val="none" w:sz="0" w:space="0" w:color="auto"/>
                <w:left w:val="none" w:sz="0" w:space="0" w:color="auto"/>
                <w:bottom w:val="none" w:sz="0" w:space="0" w:color="auto"/>
                <w:right w:val="none" w:sz="0" w:space="0" w:color="auto"/>
              </w:divBdr>
            </w:div>
            <w:div w:id="1310867393">
              <w:marLeft w:val="0"/>
              <w:marRight w:val="0"/>
              <w:marTop w:val="0"/>
              <w:marBottom w:val="0"/>
              <w:divBdr>
                <w:top w:val="none" w:sz="0" w:space="0" w:color="auto"/>
                <w:left w:val="none" w:sz="0" w:space="0" w:color="auto"/>
                <w:bottom w:val="none" w:sz="0" w:space="0" w:color="auto"/>
                <w:right w:val="none" w:sz="0" w:space="0" w:color="auto"/>
              </w:divBdr>
            </w:div>
            <w:div w:id="1923947604">
              <w:marLeft w:val="0"/>
              <w:marRight w:val="0"/>
              <w:marTop w:val="0"/>
              <w:marBottom w:val="0"/>
              <w:divBdr>
                <w:top w:val="none" w:sz="0" w:space="0" w:color="auto"/>
                <w:left w:val="none" w:sz="0" w:space="0" w:color="auto"/>
                <w:bottom w:val="none" w:sz="0" w:space="0" w:color="auto"/>
                <w:right w:val="none" w:sz="0" w:space="0" w:color="auto"/>
              </w:divBdr>
            </w:div>
            <w:div w:id="1093628732">
              <w:marLeft w:val="0"/>
              <w:marRight w:val="0"/>
              <w:marTop w:val="0"/>
              <w:marBottom w:val="0"/>
              <w:divBdr>
                <w:top w:val="none" w:sz="0" w:space="0" w:color="auto"/>
                <w:left w:val="none" w:sz="0" w:space="0" w:color="auto"/>
                <w:bottom w:val="none" w:sz="0" w:space="0" w:color="auto"/>
                <w:right w:val="none" w:sz="0" w:space="0" w:color="auto"/>
              </w:divBdr>
            </w:div>
            <w:div w:id="1949308284">
              <w:marLeft w:val="0"/>
              <w:marRight w:val="0"/>
              <w:marTop w:val="0"/>
              <w:marBottom w:val="0"/>
              <w:divBdr>
                <w:top w:val="none" w:sz="0" w:space="0" w:color="auto"/>
                <w:left w:val="none" w:sz="0" w:space="0" w:color="auto"/>
                <w:bottom w:val="none" w:sz="0" w:space="0" w:color="auto"/>
                <w:right w:val="none" w:sz="0" w:space="0" w:color="auto"/>
              </w:divBdr>
            </w:div>
            <w:div w:id="10008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9276">
      <w:bodyDiv w:val="1"/>
      <w:marLeft w:val="0"/>
      <w:marRight w:val="0"/>
      <w:marTop w:val="0"/>
      <w:marBottom w:val="0"/>
      <w:divBdr>
        <w:top w:val="none" w:sz="0" w:space="0" w:color="auto"/>
        <w:left w:val="none" w:sz="0" w:space="0" w:color="auto"/>
        <w:bottom w:val="none" w:sz="0" w:space="0" w:color="auto"/>
        <w:right w:val="none" w:sz="0" w:space="0" w:color="auto"/>
      </w:divBdr>
      <w:divsChild>
        <w:div w:id="1094087230">
          <w:marLeft w:val="0"/>
          <w:marRight w:val="0"/>
          <w:marTop w:val="300"/>
          <w:marBottom w:val="300"/>
          <w:divBdr>
            <w:top w:val="none" w:sz="0" w:space="0" w:color="auto"/>
            <w:left w:val="none" w:sz="0" w:space="0" w:color="auto"/>
            <w:bottom w:val="none" w:sz="0" w:space="0" w:color="auto"/>
            <w:right w:val="none" w:sz="0" w:space="0" w:color="auto"/>
          </w:divBdr>
          <w:divsChild>
            <w:div w:id="1782263199">
              <w:marLeft w:val="0"/>
              <w:marRight w:val="0"/>
              <w:marTop w:val="0"/>
              <w:marBottom w:val="0"/>
              <w:divBdr>
                <w:top w:val="none" w:sz="0" w:space="0" w:color="auto"/>
                <w:left w:val="none" w:sz="0" w:space="0" w:color="auto"/>
                <w:bottom w:val="none" w:sz="0" w:space="0" w:color="auto"/>
                <w:right w:val="none" w:sz="0" w:space="0" w:color="auto"/>
              </w:divBdr>
            </w:div>
          </w:divsChild>
        </w:div>
        <w:div w:id="1489055912">
          <w:marLeft w:val="0"/>
          <w:marRight w:val="0"/>
          <w:marTop w:val="0"/>
          <w:marBottom w:val="0"/>
          <w:divBdr>
            <w:top w:val="none" w:sz="0" w:space="0" w:color="auto"/>
            <w:left w:val="none" w:sz="0" w:space="0" w:color="auto"/>
            <w:bottom w:val="none" w:sz="0" w:space="0" w:color="auto"/>
            <w:right w:val="none" w:sz="0" w:space="0" w:color="auto"/>
          </w:divBdr>
        </w:div>
      </w:divsChild>
    </w:div>
    <w:div w:id="1136727055">
      <w:bodyDiv w:val="1"/>
      <w:marLeft w:val="0"/>
      <w:marRight w:val="0"/>
      <w:marTop w:val="0"/>
      <w:marBottom w:val="0"/>
      <w:divBdr>
        <w:top w:val="none" w:sz="0" w:space="0" w:color="auto"/>
        <w:left w:val="none" w:sz="0" w:space="0" w:color="auto"/>
        <w:bottom w:val="none" w:sz="0" w:space="0" w:color="auto"/>
        <w:right w:val="none" w:sz="0" w:space="0" w:color="auto"/>
      </w:divBdr>
      <w:divsChild>
        <w:div w:id="1200167722">
          <w:marLeft w:val="0"/>
          <w:marRight w:val="0"/>
          <w:marTop w:val="0"/>
          <w:marBottom w:val="0"/>
          <w:divBdr>
            <w:top w:val="none" w:sz="0" w:space="0" w:color="auto"/>
            <w:left w:val="none" w:sz="0" w:space="0" w:color="auto"/>
            <w:bottom w:val="none" w:sz="0" w:space="0" w:color="auto"/>
            <w:right w:val="none" w:sz="0" w:space="0" w:color="auto"/>
          </w:divBdr>
          <w:divsChild>
            <w:div w:id="912932627">
              <w:marLeft w:val="0"/>
              <w:marRight w:val="0"/>
              <w:marTop w:val="0"/>
              <w:marBottom w:val="0"/>
              <w:divBdr>
                <w:top w:val="none" w:sz="0" w:space="0" w:color="auto"/>
                <w:left w:val="none" w:sz="0" w:space="0" w:color="auto"/>
                <w:bottom w:val="none" w:sz="0" w:space="0" w:color="auto"/>
                <w:right w:val="none" w:sz="0" w:space="0" w:color="auto"/>
              </w:divBdr>
            </w:div>
          </w:divsChild>
        </w:div>
        <w:div w:id="1101144380">
          <w:marLeft w:val="0"/>
          <w:marRight w:val="0"/>
          <w:marTop w:val="0"/>
          <w:marBottom w:val="0"/>
          <w:divBdr>
            <w:top w:val="none" w:sz="0" w:space="0" w:color="auto"/>
            <w:left w:val="none" w:sz="0" w:space="0" w:color="auto"/>
            <w:bottom w:val="none" w:sz="0" w:space="0" w:color="auto"/>
            <w:right w:val="none" w:sz="0" w:space="0" w:color="auto"/>
          </w:divBdr>
        </w:div>
        <w:div w:id="657195897">
          <w:marLeft w:val="0"/>
          <w:marRight w:val="0"/>
          <w:marTop w:val="0"/>
          <w:marBottom w:val="0"/>
          <w:divBdr>
            <w:top w:val="none" w:sz="0" w:space="0" w:color="auto"/>
            <w:left w:val="none" w:sz="0" w:space="0" w:color="auto"/>
            <w:bottom w:val="none" w:sz="0" w:space="0" w:color="auto"/>
            <w:right w:val="none" w:sz="0" w:space="0" w:color="auto"/>
          </w:divBdr>
        </w:div>
      </w:divsChild>
    </w:div>
    <w:div w:id="1137651039">
      <w:bodyDiv w:val="1"/>
      <w:marLeft w:val="0"/>
      <w:marRight w:val="0"/>
      <w:marTop w:val="0"/>
      <w:marBottom w:val="0"/>
      <w:divBdr>
        <w:top w:val="none" w:sz="0" w:space="0" w:color="auto"/>
        <w:left w:val="none" w:sz="0" w:space="0" w:color="auto"/>
        <w:bottom w:val="none" w:sz="0" w:space="0" w:color="auto"/>
        <w:right w:val="none" w:sz="0" w:space="0" w:color="auto"/>
      </w:divBdr>
    </w:div>
    <w:div w:id="1139691554">
      <w:bodyDiv w:val="1"/>
      <w:marLeft w:val="0"/>
      <w:marRight w:val="0"/>
      <w:marTop w:val="0"/>
      <w:marBottom w:val="0"/>
      <w:divBdr>
        <w:top w:val="none" w:sz="0" w:space="0" w:color="auto"/>
        <w:left w:val="none" w:sz="0" w:space="0" w:color="auto"/>
        <w:bottom w:val="none" w:sz="0" w:space="0" w:color="auto"/>
        <w:right w:val="none" w:sz="0" w:space="0" w:color="auto"/>
      </w:divBdr>
      <w:divsChild>
        <w:div w:id="1139802984">
          <w:marLeft w:val="0"/>
          <w:marRight w:val="0"/>
          <w:marTop w:val="0"/>
          <w:marBottom w:val="0"/>
          <w:divBdr>
            <w:top w:val="none" w:sz="0" w:space="0" w:color="auto"/>
            <w:left w:val="none" w:sz="0" w:space="0" w:color="auto"/>
            <w:bottom w:val="none" w:sz="0" w:space="0" w:color="auto"/>
            <w:right w:val="none" w:sz="0" w:space="0" w:color="auto"/>
          </w:divBdr>
          <w:divsChild>
            <w:div w:id="8308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6890">
      <w:bodyDiv w:val="1"/>
      <w:marLeft w:val="0"/>
      <w:marRight w:val="0"/>
      <w:marTop w:val="0"/>
      <w:marBottom w:val="0"/>
      <w:divBdr>
        <w:top w:val="none" w:sz="0" w:space="0" w:color="auto"/>
        <w:left w:val="none" w:sz="0" w:space="0" w:color="auto"/>
        <w:bottom w:val="none" w:sz="0" w:space="0" w:color="auto"/>
        <w:right w:val="none" w:sz="0" w:space="0" w:color="auto"/>
      </w:divBdr>
    </w:div>
    <w:div w:id="1142041948">
      <w:bodyDiv w:val="1"/>
      <w:marLeft w:val="0"/>
      <w:marRight w:val="0"/>
      <w:marTop w:val="0"/>
      <w:marBottom w:val="0"/>
      <w:divBdr>
        <w:top w:val="none" w:sz="0" w:space="0" w:color="auto"/>
        <w:left w:val="none" w:sz="0" w:space="0" w:color="auto"/>
        <w:bottom w:val="none" w:sz="0" w:space="0" w:color="auto"/>
        <w:right w:val="none" w:sz="0" w:space="0" w:color="auto"/>
      </w:divBdr>
    </w:div>
    <w:div w:id="1142621575">
      <w:bodyDiv w:val="1"/>
      <w:marLeft w:val="0"/>
      <w:marRight w:val="0"/>
      <w:marTop w:val="0"/>
      <w:marBottom w:val="0"/>
      <w:divBdr>
        <w:top w:val="none" w:sz="0" w:space="0" w:color="auto"/>
        <w:left w:val="none" w:sz="0" w:space="0" w:color="auto"/>
        <w:bottom w:val="none" w:sz="0" w:space="0" w:color="auto"/>
        <w:right w:val="none" w:sz="0" w:space="0" w:color="auto"/>
      </w:divBdr>
      <w:divsChild>
        <w:div w:id="162595437">
          <w:marLeft w:val="0"/>
          <w:marRight w:val="0"/>
          <w:marTop w:val="300"/>
          <w:marBottom w:val="300"/>
          <w:divBdr>
            <w:top w:val="none" w:sz="0" w:space="0" w:color="auto"/>
            <w:left w:val="none" w:sz="0" w:space="0" w:color="auto"/>
            <w:bottom w:val="none" w:sz="0" w:space="0" w:color="auto"/>
            <w:right w:val="none" w:sz="0" w:space="0" w:color="auto"/>
          </w:divBdr>
          <w:divsChild>
            <w:div w:id="1890022662">
              <w:marLeft w:val="0"/>
              <w:marRight w:val="0"/>
              <w:marTop w:val="0"/>
              <w:marBottom w:val="0"/>
              <w:divBdr>
                <w:top w:val="none" w:sz="0" w:space="0" w:color="auto"/>
                <w:left w:val="none" w:sz="0" w:space="0" w:color="auto"/>
                <w:bottom w:val="none" w:sz="0" w:space="0" w:color="auto"/>
                <w:right w:val="none" w:sz="0" w:space="0" w:color="auto"/>
              </w:divBdr>
            </w:div>
          </w:divsChild>
        </w:div>
        <w:div w:id="200091746">
          <w:marLeft w:val="0"/>
          <w:marRight w:val="0"/>
          <w:marTop w:val="0"/>
          <w:marBottom w:val="0"/>
          <w:divBdr>
            <w:top w:val="none" w:sz="0" w:space="0" w:color="auto"/>
            <w:left w:val="none" w:sz="0" w:space="0" w:color="auto"/>
            <w:bottom w:val="none" w:sz="0" w:space="0" w:color="auto"/>
            <w:right w:val="none" w:sz="0" w:space="0" w:color="auto"/>
          </w:divBdr>
        </w:div>
        <w:div w:id="1623070226">
          <w:marLeft w:val="0"/>
          <w:marRight w:val="0"/>
          <w:marTop w:val="300"/>
          <w:marBottom w:val="0"/>
          <w:divBdr>
            <w:top w:val="none" w:sz="0" w:space="0" w:color="auto"/>
            <w:left w:val="none" w:sz="0" w:space="0" w:color="auto"/>
            <w:bottom w:val="none" w:sz="0" w:space="0" w:color="auto"/>
            <w:right w:val="none" w:sz="0" w:space="0" w:color="auto"/>
          </w:divBdr>
        </w:div>
      </w:divsChild>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47016590">
      <w:bodyDiv w:val="1"/>
      <w:marLeft w:val="0"/>
      <w:marRight w:val="0"/>
      <w:marTop w:val="0"/>
      <w:marBottom w:val="0"/>
      <w:divBdr>
        <w:top w:val="none" w:sz="0" w:space="0" w:color="auto"/>
        <w:left w:val="none" w:sz="0" w:space="0" w:color="auto"/>
        <w:bottom w:val="none" w:sz="0" w:space="0" w:color="auto"/>
        <w:right w:val="none" w:sz="0" w:space="0" w:color="auto"/>
      </w:divBdr>
      <w:divsChild>
        <w:div w:id="1725592477">
          <w:marLeft w:val="0"/>
          <w:marRight w:val="0"/>
          <w:marTop w:val="300"/>
          <w:marBottom w:val="300"/>
          <w:divBdr>
            <w:top w:val="none" w:sz="0" w:space="0" w:color="auto"/>
            <w:left w:val="none" w:sz="0" w:space="0" w:color="auto"/>
            <w:bottom w:val="none" w:sz="0" w:space="0" w:color="auto"/>
            <w:right w:val="none" w:sz="0" w:space="0" w:color="auto"/>
          </w:divBdr>
          <w:divsChild>
            <w:div w:id="384379296">
              <w:marLeft w:val="0"/>
              <w:marRight w:val="0"/>
              <w:marTop w:val="0"/>
              <w:marBottom w:val="0"/>
              <w:divBdr>
                <w:top w:val="none" w:sz="0" w:space="0" w:color="auto"/>
                <w:left w:val="none" w:sz="0" w:space="0" w:color="auto"/>
                <w:bottom w:val="none" w:sz="0" w:space="0" w:color="auto"/>
                <w:right w:val="none" w:sz="0" w:space="0" w:color="auto"/>
              </w:divBdr>
            </w:div>
          </w:divsChild>
        </w:div>
        <w:div w:id="1267999685">
          <w:marLeft w:val="0"/>
          <w:marRight w:val="0"/>
          <w:marTop w:val="0"/>
          <w:marBottom w:val="0"/>
          <w:divBdr>
            <w:top w:val="none" w:sz="0" w:space="0" w:color="auto"/>
            <w:left w:val="none" w:sz="0" w:space="0" w:color="auto"/>
            <w:bottom w:val="none" w:sz="0" w:space="0" w:color="auto"/>
            <w:right w:val="none" w:sz="0" w:space="0" w:color="auto"/>
          </w:divBdr>
        </w:div>
        <w:div w:id="514348340">
          <w:marLeft w:val="0"/>
          <w:marRight w:val="0"/>
          <w:marTop w:val="300"/>
          <w:marBottom w:val="0"/>
          <w:divBdr>
            <w:top w:val="none" w:sz="0" w:space="0" w:color="auto"/>
            <w:left w:val="none" w:sz="0" w:space="0" w:color="auto"/>
            <w:bottom w:val="none" w:sz="0" w:space="0" w:color="auto"/>
            <w:right w:val="none" w:sz="0" w:space="0" w:color="auto"/>
          </w:divBdr>
        </w:div>
      </w:divsChild>
    </w:div>
    <w:div w:id="1147282336">
      <w:bodyDiv w:val="1"/>
      <w:marLeft w:val="0"/>
      <w:marRight w:val="0"/>
      <w:marTop w:val="0"/>
      <w:marBottom w:val="0"/>
      <w:divBdr>
        <w:top w:val="none" w:sz="0" w:space="0" w:color="auto"/>
        <w:left w:val="none" w:sz="0" w:space="0" w:color="auto"/>
        <w:bottom w:val="none" w:sz="0" w:space="0" w:color="auto"/>
        <w:right w:val="none" w:sz="0" w:space="0" w:color="auto"/>
      </w:divBdr>
      <w:divsChild>
        <w:div w:id="1356734388">
          <w:marLeft w:val="0"/>
          <w:marRight w:val="0"/>
          <w:marTop w:val="0"/>
          <w:marBottom w:val="0"/>
          <w:divBdr>
            <w:top w:val="none" w:sz="0" w:space="0" w:color="auto"/>
            <w:left w:val="none" w:sz="0" w:space="0" w:color="auto"/>
            <w:bottom w:val="none" w:sz="0" w:space="0" w:color="auto"/>
            <w:right w:val="none" w:sz="0" w:space="0" w:color="auto"/>
          </w:divBdr>
          <w:divsChild>
            <w:div w:id="1298072196">
              <w:marLeft w:val="0"/>
              <w:marRight w:val="0"/>
              <w:marTop w:val="0"/>
              <w:marBottom w:val="0"/>
              <w:divBdr>
                <w:top w:val="none" w:sz="0" w:space="0" w:color="auto"/>
                <w:left w:val="none" w:sz="0" w:space="0" w:color="auto"/>
                <w:bottom w:val="none" w:sz="0" w:space="0" w:color="auto"/>
                <w:right w:val="none" w:sz="0" w:space="0" w:color="auto"/>
              </w:divBdr>
            </w:div>
            <w:div w:id="382101033">
              <w:marLeft w:val="0"/>
              <w:marRight w:val="0"/>
              <w:marTop w:val="0"/>
              <w:marBottom w:val="0"/>
              <w:divBdr>
                <w:top w:val="none" w:sz="0" w:space="0" w:color="auto"/>
                <w:left w:val="none" w:sz="0" w:space="0" w:color="auto"/>
                <w:bottom w:val="none" w:sz="0" w:space="0" w:color="auto"/>
                <w:right w:val="none" w:sz="0" w:space="0" w:color="auto"/>
              </w:divBdr>
            </w:div>
            <w:div w:id="1762993181">
              <w:marLeft w:val="0"/>
              <w:marRight w:val="0"/>
              <w:marTop w:val="0"/>
              <w:marBottom w:val="0"/>
              <w:divBdr>
                <w:top w:val="none" w:sz="0" w:space="0" w:color="auto"/>
                <w:left w:val="none" w:sz="0" w:space="0" w:color="auto"/>
                <w:bottom w:val="none" w:sz="0" w:space="0" w:color="auto"/>
                <w:right w:val="none" w:sz="0" w:space="0" w:color="auto"/>
              </w:divBdr>
            </w:div>
            <w:div w:id="1833528082">
              <w:marLeft w:val="0"/>
              <w:marRight w:val="0"/>
              <w:marTop w:val="0"/>
              <w:marBottom w:val="0"/>
              <w:divBdr>
                <w:top w:val="none" w:sz="0" w:space="0" w:color="auto"/>
                <w:left w:val="none" w:sz="0" w:space="0" w:color="auto"/>
                <w:bottom w:val="none" w:sz="0" w:space="0" w:color="auto"/>
                <w:right w:val="none" w:sz="0" w:space="0" w:color="auto"/>
              </w:divBdr>
            </w:div>
            <w:div w:id="952396853">
              <w:marLeft w:val="0"/>
              <w:marRight w:val="0"/>
              <w:marTop w:val="0"/>
              <w:marBottom w:val="0"/>
              <w:divBdr>
                <w:top w:val="none" w:sz="0" w:space="0" w:color="auto"/>
                <w:left w:val="none" w:sz="0" w:space="0" w:color="auto"/>
                <w:bottom w:val="none" w:sz="0" w:space="0" w:color="auto"/>
                <w:right w:val="none" w:sz="0" w:space="0" w:color="auto"/>
              </w:divBdr>
            </w:div>
            <w:div w:id="12246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91492">
      <w:bodyDiv w:val="1"/>
      <w:marLeft w:val="0"/>
      <w:marRight w:val="0"/>
      <w:marTop w:val="0"/>
      <w:marBottom w:val="0"/>
      <w:divBdr>
        <w:top w:val="none" w:sz="0" w:space="0" w:color="auto"/>
        <w:left w:val="none" w:sz="0" w:space="0" w:color="auto"/>
        <w:bottom w:val="none" w:sz="0" w:space="0" w:color="auto"/>
        <w:right w:val="none" w:sz="0" w:space="0" w:color="auto"/>
      </w:divBdr>
      <w:divsChild>
        <w:div w:id="1766346353">
          <w:marLeft w:val="0"/>
          <w:marRight w:val="0"/>
          <w:marTop w:val="300"/>
          <w:marBottom w:val="300"/>
          <w:divBdr>
            <w:top w:val="none" w:sz="0" w:space="0" w:color="auto"/>
            <w:left w:val="none" w:sz="0" w:space="0" w:color="auto"/>
            <w:bottom w:val="none" w:sz="0" w:space="0" w:color="auto"/>
            <w:right w:val="none" w:sz="0" w:space="0" w:color="auto"/>
          </w:divBdr>
          <w:divsChild>
            <w:div w:id="203058380">
              <w:marLeft w:val="0"/>
              <w:marRight w:val="0"/>
              <w:marTop w:val="0"/>
              <w:marBottom w:val="0"/>
              <w:divBdr>
                <w:top w:val="none" w:sz="0" w:space="0" w:color="auto"/>
                <w:left w:val="none" w:sz="0" w:space="0" w:color="auto"/>
                <w:bottom w:val="none" w:sz="0" w:space="0" w:color="auto"/>
                <w:right w:val="none" w:sz="0" w:space="0" w:color="auto"/>
              </w:divBdr>
            </w:div>
          </w:divsChild>
        </w:div>
        <w:div w:id="1877429704">
          <w:marLeft w:val="0"/>
          <w:marRight w:val="0"/>
          <w:marTop w:val="0"/>
          <w:marBottom w:val="0"/>
          <w:divBdr>
            <w:top w:val="none" w:sz="0" w:space="0" w:color="auto"/>
            <w:left w:val="none" w:sz="0" w:space="0" w:color="auto"/>
            <w:bottom w:val="none" w:sz="0" w:space="0" w:color="auto"/>
            <w:right w:val="none" w:sz="0" w:space="0" w:color="auto"/>
          </w:divBdr>
        </w:div>
        <w:div w:id="1724326659">
          <w:marLeft w:val="0"/>
          <w:marRight w:val="0"/>
          <w:marTop w:val="300"/>
          <w:marBottom w:val="0"/>
          <w:divBdr>
            <w:top w:val="none" w:sz="0" w:space="0" w:color="auto"/>
            <w:left w:val="none" w:sz="0" w:space="0" w:color="auto"/>
            <w:bottom w:val="none" w:sz="0" w:space="0" w:color="auto"/>
            <w:right w:val="none" w:sz="0" w:space="0" w:color="auto"/>
          </w:divBdr>
        </w:div>
      </w:divsChild>
    </w:div>
    <w:div w:id="1149595059">
      <w:bodyDiv w:val="1"/>
      <w:marLeft w:val="0"/>
      <w:marRight w:val="0"/>
      <w:marTop w:val="0"/>
      <w:marBottom w:val="0"/>
      <w:divBdr>
        <w:top w:val="none" w:sz="0" w:space="0" w:color="auto"/>
        <w:left w:val="none" w:sz="0" w:space="0" w:color="auto"/>
        <w:bottom w:val="none" w:sz="0" w:space="0" w:color="auto"/>
        <w:right w:val="none" w:sz="0" w:space="0" w:color="auto"/>
      </w:divBdr>
      <w:divsChild>
        <w:div w:id="321810395">
          <w:marLeft w:val="0"/>
          <w:marRight w:val="0"/>
          <w:marTop w:val="0"/>
          <w:marBottom w:val="300"/>
          <w:divBdr>
            <w:top w:val="none" w:sz="0" w:space="0" w:color="auto"/>
            <w:left w:val="none" w:sz="0" w:space="0" w:color="auto"/>
            <w:bottom w:val="none" w:sz="0" w:space="0" w:color="auto"/>
            <w:right w:val="none" w:sz="0" w:space="0" w:color="auto"/>
          </w:divBdr>
          <w:divsChild>
            <w:div w:id="1475903010">
              <w:marLeft w:val="0"/>
              <w:marRight w:val="0"/>
              <w:marTop w:val="0"/>
              <w:marBottom w:val="0"/>
              <w:divBdr>
                <w:top w:val="none" w:sz="0" w:space="0" w:color="auto"/>
                <w:left w:val="none" w:sz="0" w:space="0" w:color="auto"/>
                <w:bottom w:val="none" w:sz="0" w:space="0" w:color="auto"/>
                <w:right w:val="none" w:sz="0" w:space="0" w:color="auto"/>
              </w:divBdr>
            </w:div>
          </w:divsChild>
        </w:div>
        <w:div w:id="436603849">
          <w:marLeft w:val="0"/>
          <w:marRight w:val="0"/>
          <w:marTop w:val="0"/>
          <w:marBottom w:val="300"/>
          <w:divBdr>
            <w:top w:val="none" w:sz="0" w:space="0" w:color="auto"/>
            <w:left w:val="none" w:sz="0" w:space="0" w:color="auto"/>
            <w:bottom w:val="none" w:sz="0" w:space="0" w:color="auto"/>
            <w:right w:val="none" w:sz="0" w:space="0" w:color="auto"/>
          </w:divBdr>
          <w:divsChild>
            <w:div w:id="1218782918">
              <w:marLeft w:val="0"/>
              <w:marRight w:val="0"/>
              <w:marTop w:val="0"/>
              <w:marBottom w:val="0"/>
              <w:divBdr>
                <w:top w:val="none" w:sz="0" w:space="0" w:color="auto"/>
                <w:left w:val="none" w:sz="0" w:space="0" w:color="auto"/>
                <w:bottom w:val="none" w:sz="0" w:space="0" w:color="auto"/>
                <w:right w:val="none" w:sz="0" w:space="0" w:color="auto"/>
              </w:divBdr>
            </w:div>
          </w:divsChild>
        </w:div>
        <w:div w:id="1634678743">
          <w:marLeft w:val="0"/>
          <w:marRight w:val="0"/>
          <w:marTop w:val="0"/>
          <w:marBottom w:val="300"/>
          <w:divBdr>
            <w:top w:val="none" w:sz="0" w:space="0" w:color="auto"/>
            <w:left w:val="none" w:sz="0" w:space="0" w:color="auto"/>
            <w:bottom w:val="none" w:sz="0" w:space="0" w:color="auto"/>
            <w:right w:val="none" w:sz="0" w:space="0" w:color="auto"/>
          </w:divBdr>
          <w:divsChild>
            <w:div w:id="17342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72173">
      <w:bodyDiv w:val="1"/>
      <w:marLeft w:val="0"/>
      <w:marRight w:val="0"/>
      <w:marTop w:val="0"/>
      <w:marBottom w:val="0"/>
      <w:divBdr>
        <w:top w:val="none" w:sz="0" w:space="0" w:color="auto"/>
        <w:left w:val="none" w:sz="0" w:space="0" w:color="auto"/>
        <w:bottom w:val="none" w:sz="0" w:space="0" w:color="auto"/>
        <w:right w:val="none" w:sz="0" w:space="0" w:color="auto"/>
      </w:divBdr>
      <w:divsChild>
        <w:div w:id="1956594348">
          <w:marLeft w:val="0"/>
          <w:marRight w:val="0"/>
          <w:marTop w:val="300"/>
          <w:marBottom w:val="300"/>
          <w:divBdr>
            <w:top w:val="none" w:sz="0" w:space="0" w:color="auto"/>
            <w:left w:val="none" w:sz="0" w:space="0" w:color="auto"/>
            <w:bottom w:val="none" w:sz="0" w:space="0" w:color="auto"/>
            <w:right w:val="none" w:sz="0" w:space="0" w:color="auto"/>
          </w:divBdr>
          <w:divsChild>
            <w:div w:id="1876507251">
              <w:marLeft w:val="0"/>
              <w:marRight w:val="0"/>
              <w:marTop w:val="0"/>
              <w:marBottom w:val="0"/>
              <w:divBdr>
                <w:top w:val="none" w:sz="0" w:space="0" w:color="auto"/>
                <w:left w:val="none" w:sz="0" w:space="0" w:color="auto"/>
                <w:bottom w:val="none" w:sz="0" w:space="0" w:color="auto"/>
                <w:right w:val="none" w:sz="0" w:space="0" w:color="auto"/>
              </w:divBdr>
            </w:div>
          </w:divsChild>
        </w:div>
        <w:div w:id="1329596337">
          <w:marLeft w:val="0"/>
          <w:marRight w:val="0"/>
          <w:marTop w:val="0"/>
          <w:marBottom w:val="0"/>
          <w:divBdr>
            <w:top w:val="none" w:sz="0" w:space="0" w:color="auto"/>
            <w:left w:val="none" w:sz="0" w:space="0" w:color="auto"/>
            <w:bottom w:val="none" w:sz="0" w:space="0" w:color="auto"/>
            <w:right w:val="none" w:sz="0" w:space="0" w:color="auto"/>
          </w:divBdr>
        </w:div>
        <w:div w:id="178785616">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4681223">
      <w:bodyDiv w:val="1"/>
      <w:marLeft w:val="0"/>
      <w:marRight w:val="0"/>
      <w:marTop w:val="0"/>
      <w:marBottom w:val="0"/>
      <w:divBdr>
        <w:top w:val="none" w:sz="0" w:space="0" w:color="auto"/>
        <w:left w:val="none" w:sz="0" w:space="0" w:color="auto"/>
        <w:bottom w:val="none" w:sz="0" w:space="0" w:color="auto"/>
        <w:right w:val="none" w:sz="0" w:space="0" w:color="auto"/>
      </w:divBdr>
      <w:divsChild>
        <w:div w:id="1324970536">
          <w:marLeft w:val="0"/>
          <w:marRight w:val="0"/>
          <w:marTop w:val="0"/>
          <w:marBottom w:val="0"/>
          <w:divBdr>
            <w:top w:val="none" w:sz="0" w:space="0" w:color="auto"/>
            <w:left w:val="none" w:sz="0" w:space="0" w:color="auto"/>
            <w:bottom w:val="none" w:sz="0" w:space="0" w:color="auto"/>
            <w:right w:val="none" w:sz="0" w:space="0" w:color="auto"/>
          </w:divBdr>
          <w:divsChild>
            <w:div w:id="2086293808">
              <w:marLeft w:val="0"/>
              <w:marRight w:val="0"/>
              <w:marTop w:val="0"/>
              <w:marBottom w:val="0"/>
              <w:divBdr>
                <w:top w:val="none" w:sz="0" w:space="0" w:color="auto"/>
                <w:left w:val="none" w:sz="0" w:space="0" w:color="auto"/>
                <w:bottom w:val="none" w:sz="0" w:space="0" w:color="auto"/>
                <w:right w:val="none" w:sz="0" w:space="0" w:color="auto"/>
              </w:divBdr>
            </w:div>
          </w:divsChild>
        </w:div>
        <w:div w:id="1977752972">
          <w:marLeft w:val="0"/>
          <w:marRight w:val="0"/>
          <w:marTop w:val="0"/>
          <w:marBottom w:val="0"/>
          <w:divBdr>
            <w:top w:val="none" w:sz="0" w:space="0" w:color="auto"/>
            <w:left w:val="none" w:sz="0" w:space="0" w:color="auto"/>
            <w:bottom w:val="none" w:sz="0" w:space="0" w:color="auto"/>
            <w:right w:val="none" w:sz="0" w:space="0" w:color="auto"/>
          </w:divBdr>
        </w:div>
        <w:div w:id="494225111">
          <w:marLeft w:val="0"/>
          <w:marRight w:val="0"/>
          <w:marTop w:val="0"/>
          <w:marBottom w:val="0"/>
          <w:divBdr>
            <w:top w:val="none" w:sz="0" w:space="0" w:color="auto"/>
            <w:left w:val="none" w:sz="0" w:space="0" w:color="auto"/>
            <w:bottom w:val="none" w:sz="0" w:space="0" w:color="auto"/>
            <w:right w:val="none" w:sz="0" w:space="0" w:color="auto"/>
          </w:divBdr>
        </w:div>
      </w:divsChild>
    </w:div>
    <w:div w:id="1154755041">
      <w:bodyDiv w:val="1"/>
      <w:marLeft w:val="0"/>
      <w:marRight w:val="0"/>
      <w:marTop w:val="0"/>
      <w:marBottom w:val="0"/>
      <w:divBdr>
        <w:top w:val="none" w:sz="0" w:space="0" w:color="auto"/>
        <w:left w:val="none" w:sz="0" w:space="0" w:color="auto"/>
        <w:bottom w:val="none" w:sz="0" w:space="0" w:color="auto"/>
        <w:right w:val="none" w:sz="0" w:space="0" w:color="auto"/>
      </w:divBdr>
    </w:div>
    <w:div w:id="1154838898">
      <w:bodyDiv w:val="1"/>
      <w:marLeft w:val="0"/>
      <w:marRight w:val="0"/>
      <w:marTop w:val="0"/>
      <w:marBottom w:val="0"/>
      <w:divBdr>
        <w:top w:val="none" w:sz="0" w:space="0" w:color="auto"/>
        <w:left w:val="none" w:sz="0" w:space="0" w:color="auto"/>
        <w:bottom w:val="none" w:sz="0" w:space="0" w:color="auto"/>
        <w:right w:val="none" w:sz="0" w:space="0" w:color="auto"/>
      </w:divBdr>
    </w:div>
    <w:div w:id="1155415651">
      <w:bodyDiv w:val="1"/>
      <w:marLeft w:val="0"/>
      <w:marRight w:val="0"/>
      <w:marTop w:val="0"/>
      <w:marBottom w:val="0"/>
      <w:divBdr>
        <w:top w:val="none" w:sz="0" w:space="0" w:color="auto"/>
        <w:left w:val="none" w:sz="0" w:space="0" w:color="auto"/>
        <w:bottom w:val="none" w:sz="0" w:space="0" w:color="auto"/>
        <w:right w:val="none" w:sz="0" w:space="0" w:color="auto"/>
      </w:divBdr>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56653160">
      <w:bodyDiv w:val="1"/>
      <w:marLeft w:val="0"/>
      <w:marRight w:val="0"/>
      <w:marTop w:val="0"/>
      <w:marBottom w:val="0"/>
      <w:divBdr>
        <w:top w:val="none" w:sz="0" w:space="0" w:color="auto"/>
        <w:left w:val="none" w:sz="0" w:space="0" w:color="auto"/>
        <w:bottom w:val="none" w:sz="0" w:space="0" w:color="auto"/>
        <w:right w:val="none" w:sz="0" w:space="0" w:color="auto"/>
      </w:divBdr>
      <w:divsChild>
        <w:div w:id="1270743221">
          <w:marLeft w:val="0"/>
          <w:marRight w:val="0"/>
          <w:marTop w:val="0"/>
          <w:marBottom w:val="0"/>
          <w:divBdr>
            <w:top w:val="none" w:sz="0" w:space="0" w:color="auto"/>
            <w:left w:val="none" w:sz="0" w:space="0" w:color="auto"/>
            <w:bottom w:val="none" w:sz="0" w:space="0" w:color="auto"/>
            <w:right w:val="none" w:sz="0" w:space="0" w:color="auto"/>
          </w:divBdr>
          <w:divsChild>
            <w:div w:id="589699372">
              <w:marLeft w:val="0"/>
              <w:marRight w:val="0"/>
              <w:marTop w:val="0"/>
              <w:marBottom w:val="0"/>
              <w:divBdr>
                <w:top w:val="none" w:sz="0" w:space="0" w:color="auto"/>
                <w:left w:val="none" w:sz="0" w:space="0" w:color="auto"/>
                <w:bottom w:val="none" w:sz="0" w:space="0" w:color="auto"/>
                <w:right w:val="none" w:sz="0" w:space="0" w:color="auto"/>
              </w:divBdr>
            </w:div>
          </w:divsChild>
        </w:div>
        <w:div w:id="397099271">
          <w:marLeft w:val="0"/>
          <w:marRight w:val="0"/>
          <w:marTop w:val="0"/>
          <w:marBottom w:val="0"/>
          <w:divBdr>
            <w:top w:val="none" w:sz="0" w:space="0" w:color="auto"/>
            <w:left w:val="none" w:sz="0" w:space="0" w:color="auto"/>
            <w:bottom w:val="none" w:sz="0" w:space="0" w:color="auto"/>
            <w:right w:val="none" w:sz="0" w:space="0" w:color="auto"/>
          </w:divBdr>
          <w:divsChild>
            <w:div w:id="728650170">
              <w:marLeft w:val="0"/>
              <w:marRight w:val="0"/>
              <w:marTop w:val="0"/>
              <w:marBottom w:val="0"/>
              <w:divBdr>
                <w:top w:val="none" w:sz="0" w:space="0" w:color="auto"/>
                <w:left w:val="none" w:sz="0" w:space="0" w:color="auto"/>
                <w:bottom w:val="none" w:sz="0" w:space="0" w:color="auto"/>
                <w:right w:val="none" w:sz="0" w:space="0" w:color="auto"/>
              </w:divBdr>
            </w:div>
          </w:divsChild>
        </w:div>
        <w:div w:id="1665433410">
          <w:marLeft w:val="0"/>
          <w:marRight w:val="0"/>
          <w:marTop w:val="0"/>
          <w:marBottom w:val="0"/>
          <w:divBdr>
            <w:top w:val="none" w:sz="0" w:space="0" w:color="auto"/>
            <w:left w:val="none" w:sz="0" w:space="0" w:color="auto"/>
            <w:bottom w:val="none" w:sz="0" w:space="0" w:color="auto"/>
            <w:right w:val="none" w:sz="0" w:space="0" w:color="auto"/>
          </w:divBdr>
        </w:div>
      </w:divsChild>
    </w:div>
    <w:div w:id="1159537244">
      <w:bodyDiv w:val="1"/>
      <w:marLeft w:val="0"/>
      <w:marRight w:val="0"/>
      <w:marTop w:val="0"/>
      <w:marBottom w:val="0"/>
      <w:divBdr>
        <w:top w:val="none" w:sz="0" w:space="0" w:color="auto"/>
        <w:left w:val="none" w:sz="0" w:space="0" w:color="auto"/>
        <w:bottom w:val="none" w:sz="0" w:space="0" w:color="auto"/>
        <w:right w:val="none" w:sz="0" w:space="0" w:color="auto"/>
      </w:divBdr>
      <w:divsChild>
        <w:div w:id="780414072">
          <w:marLeft w:val="0"/>
          <w:marRight w:val="0"/>
          <w:marTop w:val="300"/>
          <w:marBottom w:val="300"/>
          <w:divBdr>
            <w:top w:val="none" w:sz="0" w:space="0" w:color="auto"/>
            <w:left w:val="none" w:sz="0" w:space="0" w:color="auto"/>
            <w:bottom w:val="none" w:sz="0" w:space="0" w:color="auto"/>
            <w:right w:val="none" w:sz="0" w:space="0" w:color="auto"/>
          </w:divBdr>
          <w:divsChild>
            <w:div w:id="552696945">
              <w:marLeft w:val="0"/>
              <w:marRight w:val="0"/>
              <w:marTop w:val="0"/>
              <w:marBottom w:val="0"/>
              <w:divBdr>
                <w:top w:val="none" w:sz="0" w:space="0" w:color="auto"/>
                <w:left w:val="none" w:sz="0" w:space="0" w:color="auto"/>
                <w:bottom w:val="none" w:sz="0" w:space="0" w:color="auto"/>
                <w:right w:val="none" w:sz="0" w:space="0" w:color="auto"/>
              </w:divBdr>
            </w:div>
          </w:divsChild>
        </w:div>
        <w:div w:id="243300619">
          <w:marLeft w:val="0"/>
          <w:marRight w:val="0"/>
          <w:marTop w:val="0"/>
          <w:marBottom w:val="0"/>
          <w:divBdr>
            <w:top w:val="none" w:sz="0" w:space="0" w:color="auto"/>
            <w:left w:val="none" w:sz="0" w:space="0" w:color="auto"/>
            <w:bottom w:val="none" w:sz="0" w:space="0" w:color="auto"/>
            <w:right w:val="none" w:sz="0" w:space="0" w:color="auto"/>
          </w:divBdr>
        </w:div>
        <w:div w:id="229391269">
          <w:marLeft w:val="0"/>
          <w:marRight w:val="0"/>
          <w:marTop w:val="300"/>
          <w:marBottom w:val="0"/>
          <w:divBdr>
            <w:top w:val="none" w:sz="0" w:space="0" w:color="auto"/>
            <w:left w:val="none" w:sz="0" w:space="0" w:color="auto"/>
            <w:bottom w:val="none" w:sz="0" w:space="0" w:color="auto"/>
            <w:right w:val="none" w:sz="0" w:space="0" w:color="auto"/>
          </w:divBdr>
        </w:div>
      </w:divsChild>
    </w:div>
    <w:div w:id="1160660375">
      <w:bodyDiv w:val="1"/>
      <w:marLeft w:val="0"/>
      <w:marRight w:val="0"/>
      <w:marTop w:val="0"/>
      <w:marBottom w:val="0"/>
      <w:divBdr>
        <w:top w:val="none" w:sz="0" w:space="0" w:color="auto"/>
        <w:left w:val="none" w:sz="0" w:space="0" w:color="auto"/>
        <w:bottom w:val="none" w:sz="0" w:space="0" w:color="auto"/>
        <w:right w:val="none" w:sz="0" w:space="0" w:color="auto"/>
      </w:divBdr>
      <w:divsChild>
        <w:div w:id="244726601">
          <w:marLeft w:val="0"/>
          <w:marRight w:val="0"/>
          <w:marTop w:val="300"/>
          <w:marBottom w:val="300"/>
          <w:divBdr>
            <w:top w:val="none" w:sz="0" w:space="0" w:color="auto"/>
            <w:left w:val="none" w:sz="0" w:space="0" w:color="auto"/>
            <w:bottom w:val="none" w:sz="0" w:space="0" w:color="auto"/>
            <w:right w:val="none" w:sz="0" w:space="0" w:color="auto"/>
          </w:divBdr>
          <w:divsChild>
            <w:div w:id="1273515257">
              <w:marLeft w:val="0"/>
              <w:marRight w:val="0"/>
              <w:marTop w:val="0"/>
              <w:marBottom w:val="0"/>
              <w:divBdr>
                <w:top w:val="none" w:sz="0" w:space="0" w:color="auto"/>
                <w:left w:val="none" w:sz="0" w:space="0" w:color="auto"/>
                <w:bottom w:val="none" w:sz="0" w:space="0" w:color="auto"/>
                <w:right w:val="none" w:sz="0" w:space="0" w:color="auto"/>
              </w:divBdr>
            </w:div>
          </w:divsChild>
        </w:div>
        <w:div w:id="848911135">
          <w:marLeft w:val="0"/>
          <w:marRight w:val="0"/>
          <w:marTop w:val="0"/>
          <w:marBottom w:val="0"/>
          <w:divBdr>
            <w:top w:val="none" w:sz="0" w:space="0" w:color="auto"/>
            <w:left w:val="none" w:sz="0" w:space="0" w:color="auto"/>
            <w:bottom w:val="none" w:sz="0" w:space="0" w:color="auto"/>
            <w:right w:val="none" w:sz="0" w:space="0" w:color="auto"/>
          </w:divBdr>
        </w:div>
      </w:divsChild>
    </w:div>
    <w:div w:id="1161189716">
      <w:bodyDiv w:val="1"/>
      <w:marLeft w:val="0"/>
      <w:marRight w:val="0"/>
      <w:marTop w:val="0"/>
      <w:marBottom w:val="0"/>
      <w:divBdr>
        <w:top w:val="none" w:sz="0" w:space="0" w:color="auto"/>
        <w:left w:val="none" w:sz="0" w:space="0" w:color="auto"/>
        <w:bottom w:val="none" w:sz="0" w:space="0" w:color="auto"/>
        <w:right w:val="none" w:sz="0" w:space="0" w:color="auto"/>
      </w:divBdr>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3207544">
      <w:bodyDiv w:val="1"/>
      <w:marLeft w:val="0"/>
      <w:marRight w:val="0"/>
      <w:marTop w:val="0"/>
      <w:marBottom w:val="0"/>
      <w:divBdr>
        <w:top w:val="none" w:sz="0" w:space="0" w:color="auto"/>
        <w:left w:val="none" w:sz="0" w:space="0" w:color="auto"/>
        <w:bottom w:val="none" w:sz="0" w:space="0" w:color="auto"/>
        <w:right w:val="none" w:sz="0" w:space="0" w:color="auto"/>
      </w:divBdr>
    </w:div>
    <w:div w:id="1164122821">
      <w:bodyDiv w:val="1"/>
      <w:marLeft w:val="0"/>
      <w:marRight w:val="0"/>
      <w:marTop w:val="0"/>
      <w:marBottom w:val="0"/>
      <w:divBdr>
        <w:top w:val="none" w:sz="0" w:space="0" w:color="auto"/>
        <w:left w:val="none" w:sz="0" w:space="0" w:color="auto"/>
        <w:bottom w:val="none" w:sz="0" w:space="0" w:color="auto"/>
        <w:right w:val="none" w:sz="0" w:space="0" w:color="auto"/>
      </w:divBdr>
      <w:divsChild>
        <w:div w:id="1682008037">
          <w:marLeft w:val="0"/>
          <w:marRight w:val="0"/>
          <w:marTop w:val="0"/>
          <w:marBottom w:val="0"/>
          <w:divBdr>
            <w:top w:val="none" w:sz="0" w:space="0" w:color="auto"/>
            <w:left w:val="none" w:sz="0" w:space="0" w:color="auto"/>
            <w:bottom w:val="none" w:sz="0" w:space="0" w:color="auto"/>
            <w:right w:val="none" w:sz="0" w:space="0" w:color="auto"/>
          </w:divBdr>
          <w:divsChild>
            <w:div w:id="19264496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4125740">
      <w:bodyDiv w:val="1"/>
      <w:marLeft w:val="0"/>
      <w:marRight w:val="0"/>
      <w:marTop w:val="0"/>
      <w:marBottom w:val="0"/>
      <w:divBdr>
        <w:top w:val="none" w:sz="0" w:space="0" w:color="auto"/>
        <w:left w:val="none" w:sz="0" w:space="0" w:color="auto"/>
        <w:bottom w:val="none" w:sz="0" w:space="0" w:color="auto"/>
        <w:right w:val="none" w:sz="0" w:space="0" w:color="auto"/>
      </w:divBdr>
      <w:divsChild>
        <w:div w:id="792527028">
          <w:marLeft w:val="0"/>
          <w:marRight w:val="0"/>
          <w:marTop w:val="0"/>
          <w:marBottom w:val="0"/>
          <w:divBdr>
            <w:top w:val="none" w:sz="0" w:space="0" w:color="auto"/>
            <w:left w:val="none" w:sz="0" w:space="0" w:color="auto"/>
            <w:bottom w:val="none" w:sz="0" w:space="0" w:color="auto"/>
            <w:right w:val="none" w:sz="0" w:space="0" w:color="auto"/>
          </w:divBdr>
        </w:div>
        <w:div w:id="1906255688">
          <w:marLeft w:val="0"/>
          <w:marRight w:val="0"/>
          <w:marTop w:val="150"/>
          <w:marBottom w:val="150"/>
          <w:divBdr>
            <w:top w:val="single" w:sz="6" w:space="4" w:color="D7D7D7"/>
            <w:left w:val="none" w:sz="0" w:space="0" w:color="auto"/>
            <w:bottom w:val="single" w:sz="6" w:space="4" w:color="D7D7D7"/>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 w:id="1167358818">
      <w:bodyDiv w:val="1"/>
      <w:marLeft w:val="0"/>
      <w:marRight w:val="0"/>
      <w:marTop w:val="0"/>
      <w:marBottom w:val="0"/>
      <w:divBdr>
        <w:top w:val="none" w:sz="0" w:space="0" w:color="auto"/>
        <w:left w:val="none" w:sz="0" w:space="0" w:color="auto"/>
        <w:bottom w:val="none" w:sz="0" w:space="0" w:color="auto"/>
        <w:right w:val="none" w:sz="0" w:space="0" w:color="auto"/>
      </w:divBdr>
      <w:divsChild>
        <w:div w:id="789592032">
          <w:marLeft w:val="0"/>
          <w:marRight w:val="0"/>
          <w:marTop w:val="0"/>
          <w:marBottom w:val="0"/>
          <w:divBdr>
            <w:top w:val="none" w:sz="0" w:space="0" w:color="auto"/>
            <w:left w:val="none" w:sz="0" w:space="0" w:color="auto"/>
            <w:bottom w:val="none" w:sz="0" w:space="0" w:color="auto"/>
            <w:right w:val="none" w:sz="0" w:space="0" w:color="auto"/>
          </w:divBdr>
          <w:divsChild>
            <w:div w:id="2014990176">
              <w:marLeft w:val="0"/>
              <w:marRight w:val="0"/>
              <w:marTop w:val="0"/>
              <w:marBottom w:val="0"/>
              <w:divBdr>
                <w:top w:val="none" w:sz="0" w:space="0" w:color="auto"/>
                <w:left w:val="none" w:sz="0" w:space="0" w:color="auto"/>
                <w:bottom w:val="none" w:sz="0" w:space="0" w:color="auto"/>
                <w:right w:val="none" w:sz="0" w:space="0" w:color="auto"/>
              </w:divBdr>
              <w:divsChild>
                <w:div w:id="1658417093">
                  <w:marLeft w:val="0"/>
                  <w:marRight w:val="0"/>
                  <w:marTop w:val="0"/>
                  <w:marBottom w:val="0"/>
                  <w:divBdr>
                    <w:top w:val="none" w:sz="0" w:space="0" w:color="auto"/>
                    <w:left w:val="none" w:sz="0" w:space="0" w:color="auto"/>
                    <w:bottom w:val="none" w:sz="0" w:space="0" w:color="auto"/>
                    <w:right w:val="none" w:sz="0" w:space="0" w:color="auto"/>
                  </w:divBdr>
                  <w:divsChild>
                    <w:div w:id="235944970">
                      <w:marLeft w:val="0"/>
                      <w:marRight w:val="0"/>
                      <w:marTop w:val="0"/>
                      <w:marBottom w:val="0"/>
                      <w:divBdr>
                        <w:top w:val="none" w:sz="0" w:space="0" w:color="auto"/>
                        <w:left w:val="none" w:sz="0" w:space="0" w:color="auto"/>
                        <w:bottom w:val="none" w:sz="0" w:space="0" w:color="auto"/>
                        <w:right w:val="none" w:sz="0" w:space="0" w:color="auto"/>
                      </w:divBdr>
                    </w:div>
                    <w:div w:id="143111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24883">
          <w:marLeft w:val="0"/>
          <w:marRight w:val="0"/>
          <w:marTop w:val="0"/>
          <w:marBottom w:val="0"/>
          <w:divBdr>
            <w:top w:val="none" w:sz="0" w:space="0" w:color="auto"/>
            <w:left w:val="none" w:sz="0" w:space="0" w:color="auto"/>
            <w:bottom w:val="none" w:sz="0" w:space="0" w:color="auto"/>
            <w:right w:val="none" w:sz="0" w:space="0" w:color="auto"/>
          </w:divBdr>
          <w:divsChild>
            <w:div w:id="576525550">
              <w:marLeft w:val="0"/>
              <w:marRight w:val="0"/>
              <w:marTop w:val="0"/>
              <w:marBottom w:val="0"/>
              <w:divBdr>
                <w:top w:val="none" w:sz="0" w:space="0" w:color="auto"/>
                <w:left w:val="none" w:sz="0" w:space="0" w:color="auto"/>
                <w:bottom w:val="none" w:sz="0" w:space="0" w:color="auto"/>
                <w:right w:val="none" w:sz="0" w:space="0" w:color="auto"/>
              </w:divBdr>
              <w:divsChild>
                <w:div w:id="1972203675">
                  <w:marLeft w:val="0"/>
                  <w:marRight w:val="0"/>
                  <w:marTop w:val="0"/>
                  <w:marBottom w:val="0"/>
                  <w:divBdr>
                    <w:top w:val="none" w:sz="0" w:space="0" w:color="auto"/>
                    <w:left w:val="none" w:sz="0" w:space="0" w:color="auto"/>
                    <w:bottom w:val="none" w:sz="0" w:space="0" w:color="auto"/>
                    <w:right w:val="none" w:sz="0" w:space="0" w:color="auto"/>
                  </w:divBdr>
                  <w:divsChild>
                    <w:div w:id="337461736">
                      <w:marLeft w:val="0"/>
                      <w:marRight w:val="0"/>
                      <w:marTop w:val="0"/>
                      <w:marBottom w:val="0"/>
                      <w:divBdr>
                        <w:top w:val="none" w:sz="0" w:space="0" w:color="auto"/>
                        <w:left w:val="none" w:sz="0" w:space="0" w:color="auto"/>
                        <w:bottom w:val="none" w:sz="0" w:space="0" w:color="auto"/>
                        <w:right w:val="none" w:sz="0" w:space="0" w:color="auto"/>
                      </w:divBdr>
                      <w:divsChild>
                        <w:div w:id="1100833990">
                          <w:marLeft w:val="0"/>
                          <w:marRight w:val="0"/>
                          <w:marTop w:val="0"/>
                          <w:marBottom w:val="0"/>
                          <w:divBdr>
                            <w:top w:val="none" w:sz="0" w:space="0" w:color="auto"/>
                            <w:left w:val="none" w:sz="0" w:space="0" w:color="auto"/>
                            <w:bottom w:val="none" w:sz="0" w:space="0" w:color="auto"/>
                            <w:right w:val="none" w:sz="0" w:space="0" w:color="auto"/>
                          </w:divBdr>
                          <w:divsChild>
                            <w:div w:id="620527504">
                              <w:marLeft w:val="0"/>
                              <w:marRight w:val="0"/>
                              <w:marTop w:val="0"/>
                              <w:marBottom w:val="0"/>
                              <w:divBdr>
                                <w:top w:val="none" w:sz="0" w:space="0" w:color="auto"/>
                                <w:left w:val="none" w:sz="0" w:space="0" w:color="auto"/>
                                <w:bottom w:val="none" w:sz="0" w:space="0" w:color="auto"/>
                                <w:right w:val="none" w:sz="0" w:space="0" w:color="auto"/>
                              </w:divBdr>
                              <w:divsChild>
                                <w:div w:id="367024629">
                                  <w:marLeft w:val="0"/>
                                  <w:marRight w:val="0"/>
                                  <w:marTop w:val="0"/>
                                  <w:marBottom w:val="0"/>
                                  <w:divBdr>
                                    <w:top w:val="none" w:sz="0" w:space="0" w:color="auto"/>
                                    <w:left w:val="none" w:sz="0" w:space="0" w:color="auto"/>
                                    <w:bottom w:val="none" w:sz="0" w:space="0" w:color="auto"/>
                                    <w:right w:val="none" w:sz="0" w:space="0" w:color="auto"/>
                                  </w:divBdr>
                                </w:div>
                              </w:divsChild>
                            </w:div>
                            <w:div w:id="17402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674494">
      <w:bodyDiv w:val="1"/>
      <w:marLeft w:val="0"/>
      <w:marRight w:val="0"/>
      <w:marTop w:val="0"/>
      <w:marBottom w:val="0"/>
      <w:divBdr>
        <w:top w:val="none" w:sz="0" w:space="0" w:color="auto"/>
        <w:left w:val="none" w:sz="0" w:space="0" w:color="auto"/>
        <w:bottom w:val="none" w:sz="0" w:space="0" w:color="auto"/>
        <w:right w:val="none" w:sz="0" w:space="0" w:color="auto"/>
      </w:divBdr>
      <w:divsChild>
        <w:div w:id="514538534">
          <w:marLeft w:val="0"/>
          <w:marRight w:val="0"/>
          <w:marTop w:val="0"/>
          <w:marBottom w:val="0"/>
          <w:divBdr>
            <w:top w:val="none" w:sz="0" w:space="0" w:color="auto"/>
            <w:left w:val="none" w:sz="0" w:space="0" w:color="auto"/>
            <w:bottom w:val="none" w:sz="0" w:space="0" w:color="auto"/>
            <w:right w:val="none" w:sz="0" w:space="0" w:color="auto"/>
          </w:divBdr>
          <w:divsChild>
            <w:div w:id="1472136653">
              <w:marLeft w:val="0"/>
              <w:marRight w:val="0"/>
              <w:marTop w:val="0"/>
              <w:marBottom w:val="0"/>
              <w:divBdr>
                <w:top w:val="none" w:sz="0" w:space="0" w:color="auto"/>
                <w:left w:val="none" w:sz="0" w:space="0" w:color="auto"/>
                <w:bottom w:val="none" w:sz="0" w:space="0" w:color="auto"/>
                <w:right w:val="none" w:sz="0" w:space="0" w:color="auto"/>
              </w:divBdr>
            </w:div>
          </w:divsChild>
        </w:div>
        <w:div w:id="199172654">
          <w:marLeft w:val="0"/>
          <w:marRight w:val="0"/>
          <w:marTop w:val="0"/>
          <w:marBottom w:val="0"/>
          <w:divBdr>
            <w:top w:val="none" w:sz="0" w:space="0" w:color="auto"/>
            <w:left w:val="none" w:sz="0" w:space="0" w:color="auto"/>
            <w:bottom w:val="none" w:sz="0" w:space="0" w:color="auto"/>
            <w:right w:val="none" w:sz="0" w:space="0" w:color="auto"/>
          </w:divBdr>
          <w:divsChild>
            <w:div w:id="1009789625">
              <w:marLeft w:val="0"/>
              <w:marRight w:val="0"/>
              <w:marTop w:val="0"/>
              <w:marBottom w:val="0"/>
              <w:divBdr>
                <w:top w:val="none" w:sz="0" w:space="0" w:color="auto"/>
                <w:left w:val="none" w:sz="0" w:space="0" w:color="auto"/>
                <w:bottom w:val="none" w:sz="0" w:space="0" w:color="auto"/>
                <w:right w:val="none" w:sz="0" w:space="0" w:color="auto"/>
              </w:divBdr>
              <w:divsChild>
                <w:div w:id="248120549">
                  <w:marLeft w:val="0"/>
                  <w:marRight w:val="0"/>
                  <w:marTop w:val="0"/>
                  <w:marBottom w:val="0"/>
                  <w:divBdr>
                    <w:top w:val="none" w:sz="0" w:space="0" w:color="auto"/>
                    <w:left w:val="none" w:sz="0" w:space="0" w:color="auto"/>
                    <w:bottom w:val="none" w:sz="0" w:space="0" w:color="auto"/>
                    <w:right w:val="none" w:sz="0" w:space="0" w:color="auto"/>
                  </w:divBdr>
                  <w:divsChild>
                    <w:div w:id="16107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68986150">
      <w:bodyDiv w:val="1"/>
      <w:marLeft w:val="0"/>
      <w:marRight w:val="0"/>
      <w:marTop w:val="0"/>
      <w:marBottom w:val="0"/>
      <w:divBdr>
        <w:top w:val="none" w:sz="0" w:space="0" w:color="auto"/>
        <w:left w:val="none" w:sz="0" w:space="0" w:color="auto"/>
        <w:bottom w:val="none" w:sz="0" w:space="0" w:color="auto"/>
        <w:right w:val="none" w:sz="0" w:space="0" w:color="auto"/>
      </w:divBdr>
      <w:divsChild>
        <w:div w:id="1058895449">
          <w:marLeft w:val="0"/>
          <w:marRight w:val="0"/>
          <w:marTop w:val="0"/>
          <w:marBottom w:val="0"/>
          <w:divBdr>
            <w:top w:val="none" w:sz="0" w:space="0" w:color="auto"/>
            <w:left w:val="none" w:sz="0" w:space="0" w:color="auto"/>
            <w:bottom w:val="none" w:sz="0" w:space="0" w:color="auto"/>
            <w:right w:val="none" w:sz="0" w:space="0" w:color="auto"/>
          </w:divBdr>
          <w:divsChild>
            <w:div w:id="307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47468">
      <w:bodyDiv w:val="1"/>
      <w:marLeft w:val="0"/>
      <w:marRight w:val="0"/>
      <w:marTop w:val="0"/>
      <w:marBottom w:val="0"/>
      <w:divBdr>
        <w:top w:val="none" w:sz="0" w:space="0" w:color="auto"/>
        <w:left w:val="none" w:sz="0" w:space="0" w:color="auto"/>
        <w:bottom w:val="none" w:sz="0" w:space="0" w:color="auto"/>
        <w:right w:val="none" w:sz="0" w:space="0" w:color="auto"/>
      </w:divBdr>
      <w:divsChild>
        <w:div w:id="1892381550">
          <w:marLeft w:val="0"/>
          <w:marRight w:val="0"/>
          <w:marTop w:val="0"/>
          <w:marBottom w:val="0"/>
          <w:divBdr>
            <w:top w:val="none" w:sz="0" w:space="0" w:color="auto"/>
            <w:left w:val="none" w:sz="0" w:space="0" w:color="auto"/>
            <w:bottom w:val="none" w:sz="0" w:space="0" w:color="auto"/>
            <w:right w:val="none" w:sz="0" w:space="0" w:color="auto"/>
          </w:divBdr>
          <w:divsChild>
            <w:div w:id="560213872">
              <w:marLeft w:val="0"/>
              <w:marRight w:val="0"/>
              <w:marTop w:val="0"/>
              <w:marBottom w:val="300"/>
              <w:divBdr>
                <w:top w:val="none" w:sz="0" w:space="0" w:color="auto"/>
                <w:left w:val="none" w:sz="0" w:space="0" w:color="auto"/>
                <w:bottom w:val="none" w:sz="0" w:space="0" w:color="auto"/>
                <w:right w:val="none" w:sz="0" w:space="0" w:color="auto"/>
              </w:divBdr>
            </w:div>
          </w:divsChild>
        </w:div>
        <w:div w:id="1299606457">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777462">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78229069">
      <w:bodyDiv w:val="1"/>
      <w:marLeft w:val="0"/>
      <w:marRight w:val="0"/>
      <w:marTop w:val="0"/>
      <w:marBottom w:val="0"/>
      <w:divBdr>
        <w:top w:val="none" w:sz="0" w:space="0" w:color="auto"/>
        <w:left w:val="none" w:sz="0" w:space="0" w:color="auto"/>
        <w:bottom w:val="none" w:sz="0" w:space="0" w:color="auto"/>
        <w:right w:val="none" w:sz="0" w:space="0" w:color="auto"/>
      </w:divBdr>
      <w:divsChild>
        <w:div w:id="376857794">
          <w:marLeft w:val="0"/>
          <w:marRight w:val="0"/>
          <w:marTop w:val="300"/>
          <w:marBottom w:val="300"/>
          <w:divBdr>
            <w:top w:val="none" w:sz="0" w:space="0" w:color="auto"/>
            <w:left w:val="none" w:sz="0" w:space="0" w:color="auto"/>
            <w:bottom w:val="none" w:sz="0" w:space="0" w:color="auto"/>
            <w:right w:val="none" w:sz="0" w:space="0" w:color="auto"/>
          </w:divBdr>
          <w:divsChild>
            <w:div w:id="1227571192">
              <w:marLeft w:val="0"/>
              <w:marRight w:val="0"/>
              <w:marTop w:val="0"/>
              <w:marBottom w:val="0"/>
              <w:divBdr>
                <w:top w:val="none" w:sz="0" w:space="0" w:color="auto"/>
                <w:left w:val="none" w:sz="0" w:space="0" w:color="auto"/>
                <w:bottom w:val="none" w:sz="0" w:space="0" w:color="auto"/>
                <w:right w:val="none" w:sz="0" w:space="0" w:color="auto"/>
              </w:divBdr>
            </w:div>
          </w:divsChild>
        </w:div>
        <w:div w:id="2106222502">
          <w:marLeft w:val="0"/>
          <w:marRight w:val="0"/>
          <w:marTop w:val="0"/>
          <w:marBottom w:val="0"/>
          <w:divBdr>
            <w:top w:val="none" w:sz="0" w:space="0" w:color="auto"/>
            <w:left w:val="none" w:sz="0" w:space="0" w:color="auto"/>
            <w:bottom w:val="none" w:sz="0" w:space="0" w:color="auto"/>
            <w:right w:val="none" w:sz="0" w:space="0" w:color="auto"/>
          </w:divBdr>
        </w:div>
        <w:div w:id="2035963271">
          <w:marLeft w:val="0"/>
          <w:marRight w:val="0"/>
          <w:marTop w:val="300"/>
          <w:marBottom w:val="0"/>
          <w:divBdr>
            <w:top w:val="none" w:sz="0" w:space="0" w:color="auto"/>
            <w:left w:val="none" w:sz="0" w:space="0" w:color="auto"/>
            <w:bottom w:val="none" w:sz="0" w:space="0" w:color="auto"/>
            <w:right w:val="none" w:sz="0" w:space="0" w:color="auto"/>
          </w:divBdr>
        </w:div>
      </w:divsChild>
    </w:div>
    <w:div w:id="1182277181">
      <w:bodyDiv w:val="1"/>
      <w:marLeft w:val="0"/>
      <w:marRight w:val="0"/>
      <w:marTop w:val="0"/>
      <w:marBottom w:val="0"/>
      <w:divBdr>
        <w:top w:val="none" w:sz="0" w:space="0" w:color="auto"/>
        <w:left w:val="none" w:sz="0" w:space="0" w:color="auto"/>
        <w:bottom w:val="none" w:sz="0" w:space="0" w:color="auto"/>
        <w:right w:val="none" w:sz="0" w:space="0" w:color="auto"/>
      </w:divBdr>
    </w:div>
    <w:div w:id="1185285459">
      <w:bodyDiv w:val="1"/>
      <w:marLeft w:val="0"/>
      <w:marRight w:val="0"/>
      <w:marTop w:val="0"/>
      <w:marBottom w:val="0"/>
      <w:divBdr>
        <w:top w:val="none" w:sz="0" w:space="0" w:color="auto"/>
        <w:left w:val="none" w:sz="0" w:space="0" w:color="auto"/>
        <w:bottom w:val="none" w:sz="0" w:space="0" w:color="auto"/>
        <w:right w:val="none" w:sz="0" w:space="0" w:color="auto"/>
      </w:divBdr>
    </w:div>
    <w:div w:id="1186137752">
      <w:bodyDiv w:val="1"/>
      <w:marLeft w:val="0"/>
      <w:marRight w:val="0"/>
      <w:marTop w:val="0"/>
      <w:marBottom w:val="0"/>
      <w:divBdr>
        <w:top w:val="none" w:sz="0" w:space="0" w:color="auto"/>
        <w:left w:val="none" w:sz="0" w:space="0" w:color="auto"/>
        <w:bottom w:val="none" w:sz="0" w:space="0" w:color="auto"/>
        <w:right w:val="none" w:sz="0" w:space="0" w:color="auto"/>
      </w:divBdr>
      <w:divsChild>
        <w:div w:id="256137322">
          <w:marLeft w:val="0"/>
          <w:marRight w:val="0"/>
          <w:marTop w:val="0"/>
          <w:marBottom w:val="0"/>
          <w:divBdr>
            <w:top w:val="none" w:sz="0" w:space="0" w:color="auto"/>
            <w:left w:val="none" w:sz="0" w:space="0" w:color="auto"/>
            <w:bottom w:val="none" w:sz="0" w:space="0" w:color="auto"/>
            <w:right w:val="none" w:sz="0" w:space="0" w:color="auto"/>
          </w:divBdr>
        </w:div>
        <w:div w:id="1721786276">
          <w:marLeft w:val="0"/>
          <w:marRight w:val="0"/>
          <w:marTop w:val="0"/>
          <w:marBottom w:val="0"/>
          <w:divBdr>
            <w:top w:val="none" w:sz="0" w:space="0" w:color="auto"/>
            <w:left w:val="none" w:sz="0" w:space="0" w:color="auto"/>
            <w:bottom w:val="none" w:sz="0" w:space="0" w:color="auto"/>
            <w:right w:val="none" w:sz="0" w:space="0" w:color="auto"/>
          </w:divBdr>
          <w:divsChild>
            <w:div w:id="60252176">
              <w:marLeft w:val="0"/>
              <w:marRight w:val="0"/>
              <w:marTop w:val="0"/>
              <w:marBottom w:val="0"/>
              <w:divBdr>
                <w:top w:val="none" w:sz="0" w:space="0" w:color="auto"/>
                <w:left w:val="none" w:sz="0" w:space="0" w:color="auto"/>
                <w:bottom w:val="none" w:sz="0" w:space="0" w:color="auto"/>
                <w:right w:val="none" w:sz="0" w:space="0" w:color="auto"/>
              </w:divBdr>
              <w:divsChild>
                <w:div w:id="804590131">
                  <w:marLeft w:val="0"/>
                  <w:marRight w:val="0"/>
                  <w:marTop w:val="0"/>
                  <w:marBottom w:val="0"/>
                  <w:divBdr>
                    <w:top w:val="none" w:sz="0" w:space="0" w:color="auto"/>
                    <w:left w:val="none" w:sz="0" w:space="0" w:color="auto"/>
                    <w:bottom w:val="none" w:sz="0" w:space="0" w:color="auto"/>
                    <w:right w:val="none" w:sz="0" w:space="0" w:color="auto"/>
                  </w:divBdr>
                  <w:divsChild>
                    <w:div w:id="36324863">
                      <w:marLeft w:val="0"/>
                      <w:marRight w:val="0"/>
                      <w:marTop w:val="0"/>
                      <w:marBottom w:val="0"/>
                      <w:divBdr>
                        <w:top w:val="none" w:sz="0" w:space="0" w:color="auto"/>
                        <w:left w:val="none" w:sz="0" w:space="0" w:color="auto"/>
                        <w:bottom w:val="none" w:sz="0" w:space="0" w:color="auto"/>
                        <w:right w:val="none" w:sz="0" w:space="0" w:color="auto"/>
                      </w:divBdr>
                    </w:div>
                    <w:div w:id="1152671538">
                      <w:marLeft w:val="0"/>
                      <w:marRight w:val="0"/>
                      <w:marTop w:val="0"/>
                      <w:marBottom w:val="0"/>
                      <w:divBdr>
                        <w:top w:val="none" w:sz="0" w:space="0" w:color="auto"/>
                        <w:left w:val="none" w:sz="0" w:space="0" w:color="auto"/>
                        <w:bottom w:val="none" w:sz="0" w:space="0" w:color="auto"/>
                        <w:right w:val="none" w:sz="0" w:space="0" w:color="auto"/>
                      </w:divBdr>
                    </w:div>
                  </w:divsChild>
                </w:div>
                <w:div w:id="605621105">
                  <w:marLeft w:val="0"/>
                  <w:marRight w:val="0"/>
                  <w:marTop w:val="0"/>
                  <w:marBottom w:val="0"/>
                  <w:divBdr>
                    <w:top w:val="none" w:sz="0" w:space="0" w:color="auto"/>
                    <w:left w:val="none" w:sz="0" w:space="0" w:color="auto"/>
                    <w:bottom w:val="none" w:sz="0" w:space="0" w:color="auto"/>
                    <w:right w:val="none" w:sz="0" w:space="0" w:color="auto"/>
                  </w:divBdr>
                  <w:divsChild>
                    <w:div w:id="20781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333804">
      <w:bodyDiv w:val="1"/>
      <w:marLeft w:val="0"/>
      <w:marRight w:val="0"/>
      <w:marTop w:val="0"/>
      <w:marBottom w:val="0"/>
      <w:divBdr>
        <w:top w:val="none" w:sz="0" w:space="0" w:color="auto"/>
        <w:left w:val="none" w:sz="0" w:space="0" w:color="auto"/>
        <w:bottom w:val="none" w:sz="0" w:space="0" w:color="auto"/>
        <w:right w:val="none" w:sz="0" w:space="0" w:color="auto"/>
      </w:divBdr>
      <w:divsChild>
        <w:div w:id="1322000451">
          <w:marLeft w:val="0"/>
          <w:marRight w:val="0"/>
          <w:marTop w:val="0"/>
          <w:marBottom w:val="0"/>
          <w:divBdr>
            <w:top w:val="none" w:sz="0" w:space="0" w:color="auto"/>
            <w:left w:val="none" w:sz="0" w:space="0" w:color="auto"/>
            <w:bottom w:val="none" w:sz="0" w:space="0" w:color="auto"/>
            <w:right w:val="none" w:sz="0" w:space="0" w:color="auto"/>
          </w:divBdr>
          <w:divsChild>
            <w:div w:id="456728562">
              <w:marLeft w:val="0"/>
              <w:marRight w:val="0"/>
              <w:marTop w:val="0"/>
              <w:marBottom w:val="0"/>
              <w:divBdr>
                <w:top w:val="none" w:sz="0" w:space="0" w:color="auto"/>
                <w:left w:val="none" w:sz="0" w:space="0" w:color="auto"/>
                <w:bottom w:val="none" w:sz="0" w:space="0" w:color="auto"/>
                <w:right w:val="none" w:sz="0" w:space="0" w:color="auto"/>
              </w:divBdr>
            </w:div>
            <w:div w:id="305359337">
              <w:marLeft w:val="0"/>
              <w:marRight w:val="0"/>
              <w:marTop w:val="0"/>
              <w:marBottom w:val="0"/>
              <w:divBdr>
                <w:top w:val="none" w:sz="0" w:space="0" w:color="auto"/>
                <w:left w:val="none" w:sz="0" w:space="0" w:color="auto"/>
                <w:bottom w:val="none" w:sz="0" w:space="0" w:color="auto"/>
                <w:right w:val="none" w:sz="0" w:space="0" w:color="auto"/>
              </w:divBdr>
            </w:div>
            <w:div w:id="1054348133">
              <w:marLeft w:val="0"/>
              <w:marRight w:val="0"/>
              <w:marTop w:val="0"/>
              <w:marBottom w:val="0"/>
              <w:divBdr>
                <w:top w:val="none" w:sz="0" w:space="0" w:color="auto"/>
                <w:left w:val="none" w:sz="0" w:space="0" w:color="auto"/>
                <w:bottom w:val="none" w:sz="0" w:space="0" w:color="auto"/>
                <w:right w:val="none" w:sz="0" w:space="0" w:color="auto"/>
              </w:divBdr>
            </w:div>
            <w:div w:id="638874712">
              <w:marLeft w:val="0"/>
              <w:marRight w:val="0"/>
              <w:marTop w:val="0"/>
              <w:marBottom w:val="0"/>
              <w:divBdr>
                <w:top w:val="none" w:sz="0" w:space="0" w:color="auto"/>
                <w:left w:val="none" w:sz="0" w:space="0" w:color="auto"/>
                <w:bottom w:val="none" w:sz="0" w:space="0" w:color="auto"/>
                <w:right w:val="none" w:sz="0" w:space="0" w:color="auto"/>
              </w:divBdr>
            </w:div>
            <w:div w:id="57022250">
              <w:marLeft w:val="0"/>
              <w:marRight w:val="0"/>
              <w:marTop w:val="0"/>
              <w:marBottom w:val="0"/>
              <w:divBdr>
                <w:top w:val="none" w:sz="0" w:space="0" w:color="auto"/>
                <w:left w:val="none" w:sz="0" w:space="0" w:color="auto"/>
                <w:bottom w:val="none" w:sz="0" w:space="0" w:color="auto"/>
                <w:right w:val="none" w:sz="0" w:space="0" w:color="auto"/>
              </w:divBdr>
            </w:div>
            <w:div w:id="6665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87213672">
      <w:bodyDiv w:val="1"/>
      <w:marLeft w:val="0"/>
      <w:marRight w:val="0"/>
      <w:marTop w:val="0"/>
      <w:marBottom w:val="0"/>
      <w:divBdr>
        <w:top w:val="none" w:sz="0" w:space="0" w:color="auto"/>
        <w:left w:val="none" w:sz="0" w:space="0" w:color="auto"/>
        <w:bottom w:val="none" w:sz="0" w:space="0" w:color="auto"/>
        <w:right w:val="none" w:sz="0" w:space="0" w:color="auto"/>
      </w:divBdr>
    </w:div>
    <w:div w:id="1187525748">
      <w:bodyDiv w:val="1"/>
      <w:marLeft w:val="0"/>
      <w:marRight w:val="0"/>
      <w:marTop w:val="0"/>
      <w:marBottom w:val="0"/>
      <w:divBdr>
        <w:top w:val="none" w:sz="0" w:space="0" w:color="auto"/>
        <w:left w:val="none" w:sz="0" w:space="0" w:color="auto"/>
        <w:bottom w:val="none" w:sz="0" w:space="0" w:color="auto"/>
        <w:right w:val="none" w:sz="0" w:space="0" w:color="auto"/>
      </w:divBdr>
      <w:divsChild>
        <w:div w:id="1980958389">
          <w:marLeft w:val="0"/>
          <w:marRight w:val="0"/>
          <w:marTop w:val="0"/>
          <w:marBottom w:val="0"/>
          <w:divBdr>
            <w:top w:val="none" w:sz="0" w:space="0" w:color="auto"/>
            <w:left w:val="none" w:sz="0" w:space="0" w:color="auto"/>
            <w:bottom w:val="none" w:sz="0" w:space="0" w:color="auto"/>
            <w:right w:val="none" w:sz="0" w:space="0" w:color="auto"/>
          </w:divBdr>
          <w:divsChild>
            <w:div w:id="1865240631">
              <w:marLeft w:val="0"/>
              <w:marRight w:val="0"/>
              <w:marTop w:val="0"/>
              <w:marBottom w:val="0"/>
              <w:divBdr>
                <w:top w:val="none" w:sz="0" w:space="0" w:color="auto"/>
                <w:left w:val="none" w:sz="0" w:space="0" w:color="auto"/>
                <w:bottom w:val="none" w:sz="0" w:space="0" w:color="auto"/>
                <w:right w:val="none" w:sz="0" w:space="0" w:color="auto"/>
              </w:divBdr>
            </w:div>
          </w:divsChild>
        </w:div>
        <w:div w:id="1527325100">
          <w:marLeft w:val="0"/>
          <w:marRight w:val="0"/>
          <w:marTop w:val="0"/>
          <w:marBottom w:val="0"/>
          <w:divBdr>
            <w:top w:val="none" w:sz="0" w:space="0" w:color="auto"/>
            <w:left w:val="none" w:sz="0" w:space="0" w:color="auto"/>
            <w:bottom w:val="none" w:sz="0" w:space="0" w:color="auto"/>
            <w:right w:val="none" w:sz="0" w:space="0" w:color="auto"/>
          </w:divBdr>
        </w:div>
      </w:divsChild>
    </w:div>
    <w:div w:id="1187982981">
      <w:bodyDiv w:val="1"/>
      <w:marLeft w:val="0"/>
      <w:marRight w:val="0"/>
      <w:marTop w:val="0"/>
      <w:marBottom w:val="0"/>
      <w:divBdr>
        <w:top w:val="none" w:sz="0" w:space="0" w:color="auto"/>
        <w:left w:val="none" w:sz="0" w:space="0" w:color="auto"/>
        <w:bottom w:val="none" w:sz="0" w:space="0" w:color="auto"/>
        <w:right w:val="none" w:sz="0" w:space="0" w:color="auto"/>
      </w:divBdr>
      <w:divsChild>
        <w:div w:id="822427370">
          <w:marLeft w:val="0"/>
          <w:marRight w:val="0"/>
          <w:marTop w:val="0"/>
          <w:marBottom w:val="0"/>
          <w:divBdr>
            <w:top w:val="none" w:sz="0" w:space="0" w:color="auto"/>
            <w:left w:val="none" w:sz="0" w:space="0" w:color="auto"/>
            <w:bottom w:val="none" w:sz="0" w:space="0" w:color="auto"/>
            <w:right w:val="none" w:sz="0" w:space="0" w:color="auto"/>
          </w:divBdr>
        </w:div>
        <w:div w:id="718626336">
          <w:marLeft w:val="0"/>
          <w:marRight w:val="0"/>
          <w:marTop w:val="150"/>
          <w:marBottom w:val="150"/>
          <w:divBdr>
            <w:top w:val="single" w:sz="6" w:space="4" w:color="D7D7D7"/>
            <w:left w:val="none" w:sz="0" w:space="0" w:color="auto"/>
            <w:bottom w:val="single" w:sz="6" w:space="4" w:color="D7D7D7"/>
            <w:right w:val="none" w:sz="0" w:space="0" w:color="auto"/>
          </w:divBdr>
        </w:div>
        <w:div w:id="439879545">
          <w:marLeft w:val="0"/>
          <w:marRight w:val="0"/>
          <w:marTop w:val="0"/>
          <w:marBottom w:val="0"/>
          <w:divBdr>
            <w:top w:val="none" w:sz="0" w:space="0" w:color="auto"/>
            <w:left w:val="none" w:sz="0" w:space="0" w:color="auto"/>
            <w:bottom w:val="none" w:sz="0" w:space="0" w:color="auto"/>
            <w:right w:val="none" w:sz="0" w:space="0" w:color="auto"/>
          </w:divBdr>
        </w:div>
      </w:divsChild>
    </w:div>
    <w:div w:id="1189876747">
      <w:bodyDiv w:val="1"/>
      <w:marLeft w:val="0"/>
      <w:marRight w:val="0"/>
      <w:marTop w:val="0"/>
      <w:marBottom w:val="0"/>
      <w:divBdr>
        <w:top w:val="none" w:sz="0" w:space="0" w:color="auto"/>
        <w:left w:val="none" w:sz="0" w:space="0" w:color="auto"/>
        <w:bottom w:val="none" w:sz="0" w:space="0" w:color="auto"/>
        <w:right w:val="none" w:sz="0" w:space="0" w:color="auto"/>
      </w:divBdr>
      <w:divsChild>
        <w:div w:id="498270904">
          <w:marLeft w:val="0"/>
          <w:marRight w:val="0"/>
          <w:marTop w:val="0"/>
          <w:marBottom w:val="0"/>
          <w:divBdr>
            <w:top w:val="none" w:sz="0" w:space="0" w:color="auto"/>
            <w:left w:val="none" w:sz="0" w:space="0" w:color="auto"/>
            <w:bottom w:val="none" w:sz="0" w:space="0" w:color="auto"/>
            <w:right w:val="none" w:sz="0" w:space="0" w:color="auto"/>
          </w:divBdr>
          <w:divsChild>
            <w:div w:id="706023336">
              <w:marLeft w:val="0"/>
              <w:marRight w:val="0"/>
              <w:marTop w:val="0"/>
              <w:marBottom w:val="0"/>
              <w:divBdr>
                <w:top w:val="none" w:sz="0" w:space="0" w:color="auto"/>
                <w:left w:val="none" w:sz="0" w:space="0" w:color="auto"/>
                <w:bottom w:val="none" w:sz="0" w:space="0" w:color="auto"/>
                <w:right w:val="none" w:sz="0" w:space="0" w:color="auto"/>
              </w:divBdr>
              <w:divsChild>
                <w:div w:id="1861509284">
                  <w:marLeft w:val="0"/>
                  <w:marRight w:val="0"/>
                  <w:marTop w:val="0"/>
                  <w:marBottom w:val="0"/>
                  <w:divBdr>
                    <w:top w:val="none" w:sz="0" w:space="0" w:color="auto"/>
                    <w:left w:val="none" w:sz="0" w:space="0" w:color="auto"/>
                    <w:bottom w:val="none" w:sz="0" w:space="0" w:color="auto"/>
                    <w:right w:val="none" w:sz="0" w:space="0" w:color="auto"/>
                  </w:divBdr>
                  <w:divsChild>
                    <w:div w:id="1815028552">
                      <w:marLeft w:val="0"/>
                      <w:marRight w:val="0"/>
                      <w:marTop w:val="0"/>
                      <w:marBottom w:val="0"/>
                      <w:divBdr>
                        <w:top w:val="none" w:sz="0" w:space="0" w:color="auto"/>
                        <w:left w:val="none" w:sz="0" w:space="0" w:color="auto"/>
                        <w:bottom w:val="none" w:sz="0" w:space="0" w:color="auto"/>
                        <w:right w:val="none" w:sz="0" w:space="0" w:color="auto"/>
                      </w:divBdr>
                    </w:div>
                    <w:div w:id="6406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8588">
          <w:marLeft w:val="0"/>
          <w:marRight w:val="0"/>
          <w:marTop w:val="0"/>
          <w:marBottom w:val="0"/>
          <w:divBdr>
            <w:top w:val="none" w:sz="0" w:space="0" w:color="auto"/>
            <w:left w:val="none" w:sz="0" w:space="0" w:color="auto"/>
            <w:bottom w:val="none" w:sz="0" w:space="0" w:color="auto"/>
            <w:right w:val="none" w:sz="0" w:space="0" w:color="auto"/>
          </w:divBdr>
          <w:divsChild>
            <w:div w:id="1616253783">
              <w:marLeft w:val="0"/>
              <w:marRight w:val="0"/>
              <w:marTop w:val="0"/>
              <w:marBottom w:val="0"/>
              <w:divBdr>
                <w:top w:val="none" w:sz="0" w:space="0" w:color="auto"/>
                <w:left w:val="none" w:sz="0" w:space="0" w:color="auto"/>
                <w:bottom w:val="none" w:sz="0" w:space="0" w:color="auto"/>
                <w:right w:val="none" w:sz="0" w:space="0" w:color="auto"/>
              </w:divBdr>
              <w:divsChild>
                <w:div w:id="1607616970">
                  <w:marLeft w:val="0"/>
                  <w:marRight w:val="0"/>
                  <w:marTop w:val="0"/>
                  <w:marBottom w:val="0"/>
                  <w:divBdr>
                    <w:top w:val="none" w:sz="0" w:space="0" w:color="auto"/>
                    <w:left w:val="none" w:sz="0" w:space="0" w:color="auto"/>
                    <w:bottom w:val="none" w:sz="0" w:space="0" w:color="auto"/>
                    <w:right w:val="none" w:sz="0" w:space="0" w:color="auto"/>
                  </w:divBdr>
                  <w:divsChild>
                    <w:div w:id="2027511013">
                      <w:marLeft w:val="0"/>
                      <w:marRight w:val="0"/>
                      <w:marTop w:val="0"/>
                      <w:marBottom w:val="0"/>
                      <w:divBdr>
                        <w:top w:val="none" w:sz="0" w:space="0" w:color="auto"/>
                        <w:left w:val="none" w:sz="0" w:space="0" w:color="auto"/>
                        <w:bottom w:val="none" w:sz="0" w:space="0" w:color="auto"/>
                        <w:right w:val="none" w:sz="0" w:space="0" w:color="auto"/>
                      </w:divBdr>
                      <w:divsChild>
                        <w:div w:id="1844390037">
                          <w:marLeft w:val="0"/>
                          <w:marRight w:val="0"/>
                          <w:marTop w:val="0"/>
                          <w:marBottom w:val="0"/>
                          <w:divBdr>
                            <w:top w:val="none" w:sz="0" w:space="0" w:color="auto"/>
                            <w:left w:val="none" w:sz="0" w:space="0" w:color="auto"/>
                            <w:bottom w:val="none" w:sz="0" w:space="0" w:color="auto"/>
                            <w:right w:val="none" w:sz="0" w:space="0" w:color="auto"/>
                          </w:divBdr>
                          <w:divsChild>
                            <w:div w:id="1629898555">
                              <w:marLeft w:val="0"/>
                              <w:marRight w:val="0"/>
                              <w:marTop w:val="0"/>
                              <w:marBottom w:val="0"/>
                              <w:divBdr>
                                <w:top w:val="none" w:sz="0" w:space="0" w:color="auto"/>
                                <w:left w:val="none" w:sz="0" w:space="0" w:color="auto"/>
                                <w:bottom w:val="none" w:sz="0" w:space="0" w:color="auto"/>
                                <w:right w:val="none" w:sz="0" w:space="0" w:color="auto"/>
                              </w:divBdr>
                              <w:divsChild>
                                <w:div w:id="1277060793">
                                  <w:marLeft w:val="0"/>
                                  <w:marRight w:val="0"/>
                                  <w:marTop w:val="0"/>
                                  <w:marBottom w:val="0"/>
                                  <w:divBdr>
                                    <w:top w:val="none" w:sz="0" w:space="0" w:color="auto"/>
                                    <w:left w:val="none" w:sz="0" w:space="0" w:color="auto"/>
                                    <w:bottom w:val="none" w:sz="0" w:space="0" w:color="auto"/>
                                    <w:right w:val="none" w:sz="0" w:space="0" w:color="auto"/>
                                  </w:divBdr>
                                </w:div>
                              </w:divsChild>
                            </w:div>
                            <w:div w:id="1184054452">
                              <w:marLeft w:val="0"/>
                              <w:marRight w:val="0"/>
                              <w:marTop w:val="0"/>
                              <w:marBottom w:val="0"/>
                              <w:divBdr>
                                <w:top w:val="none" w:sz="0" w:space="0" w:color="auto"/>
                                <w:left w:val="none" w:sz="0" w:space="0" w:color="auto"/>
                                <w:bottom w:val="none" w:sz="0" w:space="0" w:color="auto"/>
                                <w:right w:val="none" w:sz="0" w:space="0" w:color="auto"/>
                              </w:divBdr>
                              <w:divsChild>
                                <w:div w:id="1055858338">
                                  <w:marLeft w:val="0"/>
                                  <w:marRight w:val="0"/>
                                  <w:marTop w:val="0"/>
                                  <w:marBottom w:val="0"/>
                                  <w:divBdr>
                                    <w:top w:val="none" w:sz="0" w:space="0" w:color="auto"/>
                                    <w:left w:val="none" w:sz="0" w:space="0" w:color="auto"/>
                                    <w:bottom w:val="none" w:sz="0" w:space="0" w:color="auto"/>
                                    <w:right w:val="none" w:sz="0" w:space="0" w:color="auto"/>
                                  </w:divBdr>
                                </w:div>
                                <w:div w:id="18976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294480">
      <w:bodyDiv w:val="1"/>
      <w:marLeft w:val="0"/>
      <w:marRight w:val="0"/>
      <w:marTop w:val="0"/>
      <w:marBottom w:val="0"/>
      <w:divBdr>
        <w:top w:val="none" w:sz="0" w:space="0" w:color="auto"/>
        <w:left w:val="none" w:sz="0" w:space="0" w:color="auto"/>
        <w:bottom w:val="none" w:sz="0" w:space="0" w:color="auto"/>
        <w:right w:val="none" w:sz="0" w:space="0" w:color="auto"/>
      </w:divBdr>
      <w:divsChild>
        <w:div w:id="1467506012">
          <w:marLeft w:val="0"/>
          <w:marRight w:val="0"/>
          <w:marTop w:val="300"/>
          <w:marBottom w:val="300"/>
          <w:divBdr>
            <w:top w:val="none" w:sz="0" w:space="0" w:color="auto"/>
            <w:left w:val="none" w:sz="0" w:space="0" w:color="auto"/>
            <w:bottom w:val="none" w:sz="0" w:space="0" w:color="auto"/>
            <w:right w:val="none" w:sz="0" w:space="0" w:color="auto"/>
          </w:divBdr>
          <w:divsChild>
            <w:div w:id="526482269">
              <w:marLeft w:val="0"/>
              <w:marRight w:val="0"/>
              <w:marTop w:val="0"/>
              <w:marBottom w:val="0"/>
              <w:divBdr>
                <w:top w:val="none" w:sz="0" w:space="0" w:color="auto"/>
                <w:left w:val="none" w:sz="0" w:space="0" w:color="auto"/>
                <w:bottom w:val="none" w:sz="0" w:space="0" w:color="auto"/>
                <w:right w:val="none" w:sz="0" w:space="0" w:color="auto"/>
              </w:divBdr>
            </w:div>
          </w:divsChild>
        </w:div>
        <w:div w:id="1162240070">
          <w:marLeft w:val="0"/>
          <w:marRight w:val="0"/>
          <w:marTop w:val="0"/>
          <w:marBottom w:val="0"/>
          <w:divBdr>
            <w:top w:val="none" w:sz="0" w:space="0" w:color="auto"/>
            <w:left w:val="none" w:sz="0" w:space="0" w:color="auto"/>
            <w:bottom w:val="none" w:sz="0" w:space="0" w:color="auto"/>
            <w:right w:val="none" w:sz="0" w:space="0" w:color="auto"/>
          </w:divBdr>
        </w:div>
        <w:div w:id="377753089">
          <w:marLeft w:val="0"/>
          <w:marRight w:val="0"/>
          <w:marTop w:val="300"/>
          <w:marBottom w:val="0"/>
          <w:divBdr>
            <w:top w:val="none" w:sz="0" w:space="0" w:color="auto"/>
            <w:left w:val="none" w:sz="0" w:space="0" w:color="auto"/>
            <w:bottom w:val="none" w:sz="0" w:space="0" w:color="auto"/>
            <w:right w:val="none" w:sz="0" w:space="0" w:color="auto"/>
          </w:divBdr>
        </w:div>
      </w:divsChild>
    </w:div>
    <w:div w:id="1192109168">
      <w:bodyDiv w:val="1"/>
      <w:marLeft w:val="0"/>
      <w:marRight w:val="0"/>
      <w:marTop w:val="0"/>
      <w:marBottom w:val="0"/>
      <w:divBdr>
        <w:top w:val="none" w:sz="0" w:space="0" w:color="auto"/>
        <w:left w:val="none" w:sz="0" w:space="0" w:color="auto"/>
        <w:bottom w:val="none" w:sz="0" w:space="0" w:color="auto"/>
        <w:right w:val="none" w:sz="0" w:space="0" w:color="auto"/>
      </w:divBdr>
      <w:divsChild>
        <w:div w:id="1888445130">
          <w:marLeft w:val="0"/>
          <w:marRight w:val="0"/>
          <w:marTop w:val="300"/>
          <w:marBottom w:val="0"/>
          <w:divBdr>
            <w:top w:val="none" w:sz="0" w:space="0" w:color="auto"/>
            <w:left w:val="single" w:sz="12" w:space="0" w:color="005EB8"/>
            <w:bottom w:val="none" w:sz="0" w:space="0" w:color="auto"/>
            <w:right w:val="none" w:sz="0" w:space="0" w:color="auto"/>
          </w:divBdr>
          <w:divsChild>
            <w:div w:id="130829070">
              <w:marLeft w:val="0"/>
              <w:marRight w:val="0"/>
              <w:marTop w:val="0"/>
              <w:marBottom w:val="0"/>
              <w:divBdr>
                <w:top w:val="none" w:sz="0" w:space="0" w:color="auto"/>
                <w:left w:val="none" w:sz="0" w:space="0" w:color="auto"/>
                <w:bottom w:val="none" w:sz="0" w:space="0" w:color="auto"/>
                <w:right w:val="none" w:sz="0" w:space="0" w:color="auto"/>
              </w:divBdr>
              <w:divsChild>
                <w:div w:id="1038042107">
                  <w:marLeft w:val="0"/>
                  <w:marRight w:val="0"/>
                  <w:marTop w:val="0"/>
                  <w:marBottom w:val="0"/>
                  <w:divBdr>
                    <w:top w:val="none" w:sz="0" w:space="0" w:color="auto"/>
                    <w:left w:val="none" w:sz="0" w:space="0" w:color="auto"/>
                    <w:bottom w:val="none" w:sz="0" w:space="0" w:color="auto"/>
                    <w:right w:val="none" w:sz="0" w:space="0" w:color="auto"/>
                  </w:divBdr>
                  <w:divsChild>
                    <w:div w:id="1317763466">
                      <w:marLeft w:val="0"/>
                      <w:marRight w:val="0"/>
                      <w:marTop w:val="0"/>
                      <w:marBottom w:val="0"/>
                      <w:divBdr>
                        <w:top w:val="none" w:sz="0" w:space="0" w:color="auto"/>
                        <w:left w:val="none" w:sz="0" w:space="0" w:color="auto"/>
                        <w:bottom w:val="none" w:sz="0" w:space="0" w:color="auto"/>
                        <w:right w:val="none" w:sz="0" w:space="0" w:color="auto"/>
                      </w:divBdr>
                    </w:div>
                    <w:div w:id="1576545593">
                      <w:marLeft w:val="0"/>
                      <w:marRight w:val="0"/>
                      <w:marTop w:val="0"/>
                      <w:marBottom w:val="0"/>
                      <w:divBdr>
                        <w:top w:val="none" w:sz="0" w:space="0" w:color="auto"/>
                        <w:left w:val="none" w:sz="0" w:space="0" w:color="auto"/>
                        <w:bottom w:val="none" w:sz="0" w:space="0" w:color="auto"/>
                        <w:right w:val="none" w:sz="0" w:space="0" w:color="auto"/>
                      </w:divBdr>
                    </w:div>
                    <w:div w:id="1831216288">
                      <w:marLeft w:val="0"/>
                      <w:marRight w:val="0"/>
                      <w:marTop w:val="0"/>
                      <w:marBottom w:val="0"/>
                      <w:divBdr>
                        <w:top w:val="none" w:sz="0" w:space="0" w:color="auto"/>
                        <w:left w:val="none" w:sz="0" w:space="0" w:color="auto"/>
                        <w:bottom w:val="none" w:sz="0" w:space="0" w:color="auto"/>
                        <w:right w:val="none" w:sz="0" w:space="0" w:color="auto"/>
                      </w:divBdr>
                    </w:div>
                    <w:div w:id="337346474">
                      <w:marLeft w:val="0"/>
                      <w:marRight w:val="0"/>
                      <w:marTop w:val="0"/>
                      <w:marBottom w:val="0"/>
                      <w:divBdr>
                        <w:top w:val="none" w:sz="0" w:space="0" w:color="auto"/>
                        <w:left w:val="none" w:sz="0" w:space="0" w:color="auto"/>
                        <w:bottom w:val="none" w:sz="0" w:space="0" w:color="auto"/>
                        <w:right w:val="none" w:sz="0" w:space="0" w:color="auto"/>
                      </w:divBdr>
                    </w:div>
                    <w:div w:id="1062171006">
                      <w:marLeft w:val="0"/>
                      <w:marRight w:val="0"/>
                      <w:marTop w:val="0"/>
                      <w:marBottom w:val="0"/>
                      <w:divBdr>
                        <w:top w:val="none" w:sz="0" w:space="0" w:color="auto"/>
                        <w:left w:val="none" w:sz="0" w:space="0" w:color="auto"/>
                        <w:bottom w:val="none" w:sz="0" w:space="0" w:color="auto"/>
                        <w:right w:val="none" w:sz="0" w:space="0" w:color="auto"/>
                      </w:divBdr>
                    </w:div>
                    <w:div w:id="5889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4381">
          <w:marLeft w:val="0"/>
          <w:marRight w:val="0"/>
          <w:marTop w:val="300"/>
          <w:marBottom w:val="0"/>
          <w:divBdr>
            <w:top w:val="none" w:sz="0" w:space="0" w:color="auto"/>
            <w:left w:val="single" w:sz="12" w:space="0" w:color="005EB8"/>
            <w:bottom w:val="none" w:sz="0" w:space="0" w:color="auto"/>
            <w:right w:val="none" w:sz="0" w:space="0" w:color="auto"/>
          </w:divBdr>
          <w:divsChild>
            <w:div w:id="747581521">
              <w:marLeft w:val="0"/>
              <w:marRight w:val="0"/>
              <w:marTop w:val="0"/>
              <w:marBottom w:val="0"/>
              <w:divBdr>
                <w:top w:val="none" w:sz="0" w:space="0" w:color="auto"/>
                <w:left w:val="none" w:sz="0" w:space="0" w:color="auto"/>
                <w:bottom w:val="none" w:sz="0" w:space="0" w:color="auto"/>
                <w:right w:val="none" w:sz="0" w:space="0" w:color="auto"/>
              </w:divBdr>
              <w:divsChild>
                <w:div w:id="1968968816">
                  <w:marLeft w:val="0"/>
                  <w:marRight w:val="0"/>
                  <w:marTop w:val="0"/>
                  <w:marBottom w:val="0"/>
                  <w:divBdr>
                    <w:top w:val="none" w:sz="0" w:space="0" w:color="auto"/>
                    <w:left w:val="none" w:sz="0" w:space="0" w:color="auto"/>
                    <w:bottom w:val="none" w:sz="0" w:space="0" w:color="auto"/>
                    <w:right w:val="none" w:sz="0" w:space="0" w:color="auto"/>
                  </w:divBdr>
                  <w:divsChild>
                    <w:div w:id="237790937">
                      <w:marLeft w:val="0"/>
                      <w:marRight w:val="0"/>
                      <w:marTop w:val="0"/>
                      <w:marBottom w:val="0"/>
                      <w:divBdr>
                        <w:top w:val="none" w:sz="0" w:space="0" w:color="auto"/>
                        <w:left w:val="none" w:sz="0" w:space="0" w:color="auto"/>
                        <w:bottom w:val="none" w:sz="0" w:space="0" w:color="auto"/>
                        <w:right w:val="none" w:sz="0" w:space="0" w:color="auto"/>
                      </w:divBdr>
                    </w:div>
                    <w:div w:id="813060095">
                      <w:marLeft w:val="0"/>
                      <w:marRight w:val="0"/>
                      <w:marTop w:val="0"/>
                      <w:marBottom w:val="0"/>
                      <w:divBdr>
                        <w:top w:val="none" w:sz="0" w:space="0" w:color="auto"/>
                        <w:left w:val="none" w:sz="0" w:space="0" w:color="auto"/>
                        <w:bottom w:val="none" w:sz="0" w:space="0" w:color="auto"/>
                        <w:right w:val="none" w:sz="0" w:space="0" w:color="auto"/>
                      </w:divBdr>
                    </w:div>
                    <w:div w:id="376324031">
                      <w:marLeft w:val="0"/>
                      <w:marRight w:val="0"/>
                      <w:marTop w:val="0"/>
                      <w:marBottom w:val="0"/>
                      <w:divBdr>
                        <w:top w:val="none" w:sz="0" w:space="0" w:color="auto"/>
                        <w:left w:val="none" w:sz="0" w:space="0" w:color="auto"/>
                        <w:bottom w:val="none" w:sz="0" w:space="0" w:color="auto"/>
                        <w:right w:val="none" w:sz="0" w:space="0" w:color="auto"/>
                      </w:divBdr>
                    </w:div>
                    <w:div w:id="474222786">
                      <w:marLeft w:val="0"/>
                      <w:marRight w:val="0"/>
                      <w:marTop w:val="0"/>
                      <w:marBottom w:val="0"/>
                      <w:divBdr>
                        <w:top w:val="none" w:sz="0" w:space="0" w:color="auto"/>
                        <w:left w:val="none" w:sz="0" w:space="0" w:color="auto"/>
                        <w:bottom w:val="none" w:sz="0" w:space="0" w:color="auto"/>
                        <w:right w:val="none" w:sz="0" w:space="0" w:color="auto"/>
                      </w:divBdr>
                    </w:div>
                    <w:div w:id="1968580109">
                      <w:marLeft w:val="0"/>
                      <w:marRight w:val="0"/>
                      <w:marTop w:val="0"/>
                      <w:marBottom w:val="0"/>
                      <w:divBdr>
                        <w:top w:val="none" w:sz="0" w:space="0" w:color="auto"/>
                        <w:left w:val="none" w:sz="0" w:space="0" w:color="auto"/>
                        <w:bottom w:val="none" w:sz="0" w:space="0" w:color="auto"/>
                        <w:right w:val="none" w:sz="0" w:space="0" w:color="auto"/>
                      </w:divBdr>
                    </w:div>
                    <w:div w:id="12380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05865">
          <w:marLeft w:val="0"/>
          <w:marRight w:val="0"/>
          <w:marTop w:val="300"/>
          <w:marBottom w:val="0"/>
          <w:divBdr>
            <w:top w:val="none" w:sz="0" w:space="0" w:color="auto"/>
            <w:left w:val="single" w:sz="12" w:space="0" w:color="005EB8"/>
            <w:bottom w:val="none" w:sz="0" w:space="0" w:color="auto"/>
            <w:right w:val="none" w:sz="0" w:space="0" w:color="auto"/>
          </w:divBdr>
          <w:divsChild>
            <w:div w:id="1133669863">
              <w:marLeft w:val="0"/>
              <w:marRight w:val="0"/>
              <w:marTop w:val="0"/>
              <w:marBottom w:val="0"/>
              <w:divBdr>
                <w:top w:val="none" w:sz="0" w:space="0" w:color="auto"/>
                <w:left w:val="none" w:sz="0" w:space="0" w:color="auto"/>
                <w:bottom w:val="none" w:sz="0" w:space="0" w:color="auto"/>
                <w:right w:val="none" w:sz="0" w:space="0" w:color="auto"/>
              </w:divBdr>
              <w:divsChild>
                <w:div w:id="865826212">
                  <w:marLeft w:val="0"/>
                  <w:marRight w:val="0"/>
                  <w:marTop w:val="0"/>
                  <w:marBottom w:val="0"/>
                  <w:divBdr>
                    <w:top w:val="none" w:sz="0" w:space="0" w:color="auto"/>
                    <w:left w:val="none" w:sz="0" w:space="0" w:color="auto"/>
                    <w:bottom w:val="none" w:sz="0" w:space="0" w:color="auto"/>
                    <w:right w:val="none" w:sz="0" w:space="0" w:color="auto"/>
                  </w:divBdr>
                  <w:divsChild>
                    <w:div w:id="932324699">
                      <w:marLeft w:val="0"/>
                      <w:marRight w:val="0"/>
                      <w:marTop w:val="0"/>
                      <w:marBottom w:val="0"/>
                      <w:divBdr>
                        <w:top w:val="none" w:sz="0" w:space="0" w:color="auto"/>
                        <w:left w:val="none" w:sz="0" w:space="0" w:color="auto"/>
                        <w:bottom w:val="none" w:sz="0" w:space="0" w:color="auto"/>
                        <w:right w:val="none" w:sz="0" w:space="0" w:color="auto"/>
                      </w:divBdr>
                    </w:div>
                    <w:div w:id="475219542">
                      <w:marLeft w:val="0"/>
                      <w:marRight w:val="0"/>
                      <w:marTop w:val="0"/>
                      <w:marBottom w:val="0"/>
                      <w:divBdr>
                        <w:top w:val="none" w:sz="0" w:space="0" w:color="auto"/>
                        <w:left w:val="none" w:sz="0" w:space="0" w:color="auto"/>
                        <w:bottom w:val="none" w:sz="0" w:space="0" w:color="auto"/>
                        <w:right w:val="none" w:sz="0" w:space="0" w:color="auto"/>
                      </w:divBdr>
                    </w:div>
                    <w:div w:id="1812598776">
                      <w:marLeft w:val="0"/>
                      <w:marRight w:val="0"/>
                      <w:marTop w:val="0"/>
                      <w:marBottom w:val="0"/>
                      <w:divBdr>
                        <w:top w:val="none" w:sz="0" w:space="0" w:color="auto"/>
                        <w:left w:val="none" w:sz="0" w:space="0" w:color="auto"/>
                        <w:bottom w:val="none" w:sz="0" w:space="0" w:color="auto"/>
                        <w:right w:val="none" w:sz="0" w:space="0" w:color="auto"/>
                      </w:divBdr>
                    </w:div>
                    <w:div w:id="765149492">
                      <w:marLeft w:val="0"/>
                      <w:marRight w:val="0"/>
                      <w:marTop w:val="0"/>
                      <w:marBottom w:val="0"/>
                      <w:divBdr>
                        <w:top w:val="none" w:sz="0" w:space="0" w:color="auto"/>
                        <w:left w:val="none" w:sz="0" w:space="0" w:color="auto"/>
                        <w:bottom w:val="none" w:sz="0" w:space="0" w:color="auto"/>
                        <w:right w:val="none" w:sz="0" w:space="0" w:color="auto"/>
                      </w:divBdr>
                    </w:div>
                    <w:div w:id="371351141">
                      <w:marLeft w:val="0"/>
                      <w:marRight w:val="0"/>
                      <w:marTop w:val="0"/>
                      <w:marBottom w:val="0"/>
                      <w:divBdr>
                        <w:top w:val="none" w:sz="0" w:space="0" w:color="auto"/>
                        <w:left w:val="none" w:sz="0" w:space="0" w:color="auto"/>
                        <w:bottom w:val="none" w:sz="0" w:space="0" w:color="auto"/>
                        <w:right w:val="none" w:sz="0" w:space="0" w:color="auto"/>
                      </w:divBdr>
                    </w:div>
                    <w:div w:id="20103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55924">
          <w:marLeft w:val="0"/>
          <w:marRight w:val="0"/>
          <w:marTop w:val="300"/>
          <w:marBottom w:val="0"/>
          <w:divBdr>
            <w:top w:val="none" w:sz="0" w:space="0" w:color="auto"/>
            <w:left w:val="single" w:sz="12" w:space="0" w:color="005EB8"/>
            <w:bottom w:val="none" w:sz="0" w:space="0" w:color="auto"/>
            <w:right w:val="none" w:sz="0" w:space="0" w:color="auto"/>
          </w:divBdr>
          <w:divsChild>
            <w:div w:id="1515027476">
              <w:marLeft w:val="0"/>
              <w:marRight w:val="0"/>
              <w:marTop w:val="0"/>
              <w:marBottom w:val="0"/>
              <w:divBdr>
                <w:top w:val="none" w:sz="0" w:space="0" w:color="auto"/>
                <w:left w:val="none" w:sz="0" w:space="0" w:color="auto"/>
                <w:bottom w:val="none" w:sz="0" w:space="0" w:color="auto"/>
                <w:right w:val="none" w:sz="0" w:space="0" w:color="auto"/>
              </w:divBdr>
              <w:divsChild>
                <w:div w:id="874120992">
                  <w:marLeft w:val="0"/>
                  <w:marRight w:val="0"/>
                  <w:marTop w:val="0"/>
                  <w:marBottom w:val="0"/>
                  <w:divBdr>
                    <w:top w:val="none" w:sz="0" w:space="0" w:color="auto"/>
                    <w:left w:val="none" w:sz="0" w:space="0" w:color="auto"/>
                    <w:bottom w:val="none" w:sz="0" w:space="0" w:color="auto"/>
                    <w:right w:val="none" w:sz="0" w:space="0" w:color="auto"/>
                  </w:divBdr>
                  <w:divsChild>
                    <w:div w:id="1023749117">
                      <w:marLeft w:val="0"/>
                      <w:marRight w:val="0"/>
                      <w:marTop w:val="0"/>
                      <w:marBottom w:val="0"/>
                      <w:divBdr>
                        <w:top w:val="none" w:sz="0" w:space="0" w:color="auto"/>
                        <w:left w:val="none" w:sz="0" w:space="0" w:color="auto"/>
                        <w:bottom w:val="none" w:sz="0" w:space="0" w:color="auto"/>
                        <w:right w:val="none" w:sz="0" w:space="0" w:color="auto"/>
                      </w:divBdr>
                    </w:div>
                    <w:div w:id="499007824">
                      <w:marLeft w:val="0"/>
                      <w:marRight w:val="0"/>
                      <w:marTop w:val="0"/>
                      <w:marBottom w:val="0"/>
                      <w:divBdr>
                        <w:top w:val="none" w:sz="0" w:space="0" w:color="auto"/>
                        <w:left w:val="none" w:sz="0" w:space="0" w:color="auto"/>
                        <w:bottom w:val="none" w:sz="0" w:space="0" w:color="auto"/>
                        <w:right w:val="none" w:sz="0" w:space="0" w:color="auto"/>
                      </w:divBdr>
                    </w:div>
                    <w:div w:id="982465035">
                      <w:marLeft w:val="0"/>
                      <w:marRight w:val="0"/>
                      <w:marTop w:val="0"/>
                      <w:marBottom w:val="0"/>
                      <w:divBdr>
                        <w:top w:val="none" w:sz="0" w:space="0" w:color="auto"/>
                        <w:left w:val="none" w:sz="0" w:space="0" w:color="auto"/>
                        <w:bottom w:val="none" w:sz="0" w:space="0" w:color="auto"/>
                        <w:right w:val="none" w:sz="0" w:space="0" w:color="auto"/>
                      </w:divBdr>
                    </w:div>
                    <w:div w:id="1588727417">
                      <w:marLeft w:val="0"/>
                      <w:marRight w:val="0"/>
                      <w:marTop w:val="0"/>
                      <w:marBottom w:val="0"/>
                      <w:divBdr>
                        <w:top w:val="none" w:sz="0" w:space="0" w:color="auto"/>
                        <w:left w:val="none" w:sz="0" w:space="0" w:color="auto"/>
                        <w:bottom w:val="none" w:sz="0" w:space="0" w:color="auto"/>
                        <w:right w:val="none" w:sz="0" w:space="0" w:color="auto"/>
                      </w:divBdr>
                    </w:div>
                    <w:div w:id="1454401781">
                      <w:marLeft w:val="0"/>
                      <w:marRight w:val="0"/>
                      <w:marTop w:val="0"/>
                      <w:marBottom w:val="0"/>
                      <w:divBdr>
                        <w:top w:val="none" w:sz="0" w:space="0" w:color="auto"/>
                        <w:left w:val="none" w:sz="0" w:space="0" w:color="auto"/>
                        <w:bottom w:val="none" w:sz="0" w:space="0" w:color="auto"/>
                        <w:right w:val="none" w:sz="0" w:space="0" w:color="auto"/>
                      </w:divBdr>
                    </w:div>
                    <w:div w:id="5607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2412">
          <w:marLeft w:val="0"/>
          <w:marRight w:val="0"/>
          <w:marTop w:val="300"/>
          <w:marBottom w:val="0"/>
          <w:divBdr>
            <w:top w:val="none" w:sz="0" w:space="0" w:color="auto"/>
            <w:left w:val="single" w:sz="12" w:space="0" w:color="005EB8"/>
            <w:bottom w:val="none" w:sz="0" w:space="0" w:color="auto"/>
            <w:right w:val="none" w:sz="0" w:space="0" w:color="auto"/>
          </w:divBdr>
          <w:divsChild>
            <w:div w:id="317734571">
              <w:marLeft w:val="0"/>
              <w:marRight w:val="0"/>
              <w:marTop w:val="0"/>
              <w:marBottom w:val="0"/>
              <w:divBdr>
                <w:top w:val="none" w:sz="0" w:space="0" w:color="auto"/>
                <w:left w:val="none" w:sz="0" w:space="0" w:color="auto"/>
                <w:bottom w:val="none" w:sz="0" w:space="0" w:color="auto"/>
                <w:right w:val="none" w:sz="0" w:space="0" w:color="auto"/>
              </w:divBdr>
              <w:divsChild>
                <w:div w:id="716050323">
                  <w:marLeft w:val="0"/>
                  <w:marRight w:val="0"/>
                  <w:marTop w:val="0"/>
                  <w:marBottom w:val="0"/>
                  <w:divBdr>
                    <w:top w:val="none" w:sz="0" w:space="0" w:color="auto"/>
                    <w:left w:val="none" w:sz="0" w:space="0" w:color="auto"/>
                    <w:bottom w:val="none" w:sz="0" w:space="0" w:color="auto"/>
                    <w:right w:val="none" w:sz="0" w:space="0" w:color="auto"/>
                  </w:divBdr>
                  <w:divsChild>
                    <w:div w:id="1594626541">
                      <w:marLeft w:val="0"/>
                      <w:marRight w:val="0"/>
                      <w:marTop w:val="0"/>
                      <w:marBottom w:val="0"/>
                      <w:divBdr>
                        <w:top w:val="none" w:sz="0" w:space="0" w:color="auto"/>
                        <w:left w:val="none" w:sz="0" w:space="0" w:color="auto"/>
                        <w:bottom w:val="none" w:sz="0" w:space="0" w:color="auto"/>
                        <w:right w:val="none" w:sz="0" w:space="0" w:color="auto"/>
                      </w:divBdr>
                    </w:div>
                    <w:div w:id="1067922666">
                      <w:marLeft w:val="0"/>
                      <w:marRight w:val="0"/>
                      <w:marTop w:val="0"/>
                      <w:marBottom w:val="0"/>
                      <w:divBdr>
                        <w:top w:val="none" w:sz="0" w:space="0" w:color="auto"/>
                        <w:left w:val="none" w:sz="0" w:space="0" w:color="auto"/>
                        <w:bottom w:val="none" w:sz="0" w:space="0" w:color="auto"/>
                        <w:right w:val="none" w:sz="0" w:space="0" w:color="auto"/>
                      </w:divBdr>
                    </w:div>
                    <w:div w:id="126899166">
                      <w:marLeft w:val="0"/>
                      <w:marRight w:val="0"/>
                      <w:marTop w:val="0"/>
                      <w:marBottom w:val="0"/>
                      <w:divBdr>
                        <w:top w:val="none" w:sz="0" w:space="0" w:color="auto"/>
                        <w:left w:val="none" w:sz="0" w:space="0" w:color="auto"/>
                        <w:bottom w:val="none" w:sz="0" w:space="0" w:color="auto"/>
                        <w:right w:val="none" w:sz="0" w:space="0" w:color="auto"/>
                      </w:divBdr>
                    </w:div>
                    <w:div w:id="196234013">
                      <w:marLeft w:val="0"/>
                      <w:marRight w:val="0"/>
                      <w:marTop w:val="0"/>
                      <w:marBottom w:val="0"/>
                      <w:divBdr>
                        <w:top w:val="none" w:sz="0" w:space="0" w:color="auto"/>
                        <w:left w:val="none" w:sz="0" w:space="0" w:color="auto"/>
                        <w:bottom w:val="none" w:sz="0" w:space="0" w:color="auto"/>
                        <w:right w:val="none" w:sz="0" w:space="0" w:color="auto"/>
                      </w:divBdr>
                    </w:div>
                    <w:div w:id="1004361552">
                      <w:marLeft w:val="0"/>
                      <w:marRight w:val="0"/>
                      <w:marTop w:val="0"/>
                      <w:marBottom w:val="0"/>
                      <w:divBdr>
                        <w:top w:val="none" w:sz="0" w:space="0" w:color="auto"/>
                        <w:left w:val="none" w:sz="0" w:space="0" w:color="auto"/>
                        <w:bottom w:val="none" w:sz="0" w:space="0" w:color="auto"/>
                        <w:right w:val="none" w:sz="0" w:space="0" w:color="auto"/>
                      </w:divBdr>
                    </w:div>
                    <w:div w:id="110554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4271245">
      <w:bodyDiv w:val="1"/>
      <w:marLeft w:val="0"/>
      <w:marRight w:val="0"/>
      <w:marTop w:val="0"/>
      <w:marBottom w:val="0"/>
      <w:divBdr>
        <w:top w:val="none" w:sz="0" w:space="0" w:color="auto"/>
        <w:left w:val="none" w:sz="0" w:space="0" w:color="auto"/>
        <w:bottom w:val="none" w:sz="0" w:space="0" w:color="auto"/>
        <w:right w:val="none" w:sz="0" w:space="0" w:color="auto"/>
      </w:divBdr>
      <w:divsChild>
        <w:div w:id="958535219">
          <w:marLeft w:val="0"/>
          <w:marRight w:val="0"/>
          <w:marTop w:val="300"/>
          <w:marBottom w:val="300"/>
          <w:divBdr>
            <w:top w:val="none" w:sz="0" w:space="0" w:color="auto"/>
            <w:left w:val="none" w:sz="0" w:space="0" w:color="auto"/>
            <w:bottom w:val="none" w:sz="0" w:space="0" w:color="auto"/>
            <w:right w:val="none" w:sz="0" w:space="0" w:color="auto"/>
          </w:divBdr>
          <w:divsChild>
            <w:div w:id="100492236">
              <w:marLeft w:val="0"/>
              <w:marRight w:val="0"/>
              <w:marTop w:val="0"/>
              <w:marBottom w:val="0"/>
              <w:divBdr>
                <w:top w:val="none" w:sz="0" w:space="0" w:color="auto"/>
                <w:left w:val="none" w:sz="0" w:space="0" w:color="auto"/>
                <w:bottom w:val="none" w:sz="0" w:space="0" w:color="auto"/>
                <w:right w:val="none" w:sz="0" w:space="0" w:color="auto"/>
              </w:divBdr>
            </w:div>
          </w:divsChild>
        </w:div>
        <w:div w:id="588124416">
          <w:marLeft w:val="0"/>
          <w:marRight w:val="0"/>
          <w:marTop w:val="0"/>
          <w:marBottom w:val="0"/>
          <w:divBdr>
            <w:top w:val="none" w:sz="0" w:space="0" w:color="auto"/>
            <w:left w:val="none" w:sz="0" w:space="0" w:color="auto"/>
            <w:bottom w:val="none" w:sz="0" w:space="0" w:color="auto"/>
            <w:right w:val="none" w:sz="0" w:space="0" w:color="auto"/>
          </w:divBdr>
        </w:div>
        <w:div w:id="2058315368">
          <w:marLeft w:val="0"/>
          <w:marRight w:val="0"/>
          <w:marTop w:val="30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0433184">
      <w:bodyDiv w:val="1"/>
      <w:marLeft w:val="0"/>
      <w:marRight w:val="0"/>
      <w:marTop w:val="0"/>
      <w:marBottom w:val="0"/>
      <w:divBdr>
        <w:top w:val="none" w:sz="0" w:space="0" w:color="auto"/>
        <w:left w:val="none" w:sz="0" w:space="0" w:color="auto"/>
        <w:bottom w:val="none" w:sz="0" w:space="0" w:color="auto"/>
        <w:right w:val="none" w:sz="0" w:space="0" w:color="auto"/>
      </w:divBdr>
      <w:divsChild>
        <w:div w:id="1125154014">
          <w:marLeft w:val="0"/>
          <w:marRight w:val="0"/>
          <w:marTop w:val="300"/>
          <w:marBottom w:val="300"/>
          <w:divBdr>
            <w:top w:val="none" w:sz="0" w:space="0" w:color="auto"/>
            <w:left w:val="none" w:sz="0" w:space="0" w:color="auto"/>
            <w:bottom w:val="none" w:sz="0" w:space="0" w:color="auto"/>
            <w:right w:val="none" w:sz="0" w:space="0" w:color="auto"/>
          </w:divBdr>
          <w:divsChild>
            <w:div w:id="1602181772">
              <w:marLeft w:val="0"/>
              <w:marRight w:val="0"/>
              <w:marTop w:val="0"/>
              <w:marBottom w:val="0"/>
              <w:divBdr>
                <w:top w:val="none" w:sz="0" w:space="0" w:color="auto"/>
                <w:left w:val="none" w:sz="0" w:space="0" w:color="auto"/>
                <w:bottom w:val="none" w:sz="0" w:space="0" w:color="auto"/>
                <w:right w:val="none" w:sz="0" w:space="0" w:color="auto"/>
              </w:divBdr>
            </w:div>
          </w:divsChild>
        </w:div>
        <w:div w:id="1272664776">
          <w:marLeft w:val="0"/>
          <w:marRight w:val="0"/>
          <w:marTop w:val="0"/>
          <w:marBottom w:val="0"/>
          <w:divBdr>
            <w:top w:val="none" w:sz="0" w:space="0" w:color="auto"/>
            <w:left w:val="none" w:sz="0" w:space="0" w:color="auto"/>
            <w:bottom w:val="none" w:sz="0" w:space="0" w:color="auto"/>
            <w:right w:val="none" w:sz="0" w:space="0" w:color="auto"/>
          </w:divBdr>
        </w:div>
        <w:div w:id="918559194">
          <w:marLeft w:val="0"/>
          <w:marRight w:val="0"/>
          <w:marTop w:val="300"/>
          <w:marBottom w:val="0"/>
          <w:divBdr>
            <w:top w:val="none" w:sz="0" w:space="0" w:color="auto"/>
            <w:left w:val="none" w:sz="0" w:space="0" w:color="auto"/>
            <w:bottom w:val="none" w:sz="0" w:space="0" w:color="auto"/>
            <w:right w:val="none" w:sz="0" w:space="0" w:color="auto"/>
          </w:divBdr>
        </w:div>
      </w:divsChild>
    </w:div>
    <w:div w:id="120625845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66">
          <w:marLeft w:val="0"/>
          <w:marRight w:val="0"/>
          <w:marTop w:val="300"/>
          <w:marBottom w:val="30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sChild>
        </w:div>
        <w:div w:id="1582789418">
          <w:marLeft w:val="0"/>
          <w:marRight w:val="0"/>
          <w:marTop w:val="0"/>
          <w:marBottom w:val="0"/>
          <w:divBdr>
            <w:top w:val="none" w:sz="0" w:space="0" w:color="auto"/>
            <w:left w:val="none" w:sz="0" w:space="0" w:color="auto"/>
            <w:bottom w:val="none" w:sz="0" w:space="0" w:color="auto"/>
            <w:right w:val="none" w:sz="0" w:space="0" w:color="auto"/>
          </w:divBdr>
        </w:div>
        <w:div w:id="339435462">
          <w:marLeft w:val="0"/>
          <w:marRight w:val="0"/>
          <w:marTop w:val="30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11267203">
      <w:bodyDiv w:val="1"/>
      <w:marLeft w:val="0"/>
      <w:marRight w:val="0"/>
      <w:marTop w:val="0"/>
      <w:marBottom w:val="0"/>
      <w:divBdr>
        <w:top w:val="none" w:sz="0" w:space="0" w:color="auto"/>
        <w:left w:val="none" w:sz="0" w:space="0" w:color="auto"/>
        <w:bottom w:val="none" w:sz="0" w:space="0" w:color="auto"/>
        <w:right w:val="none" w:sz="0" w:space="0" w:color="auto"/>
      </w:divBdr>
    </w:div>
    <w:div w:id="1213036920">
      <w:bodyDiv w:val="1"/>
      <w:marLeft w:val="0"/>
      <w:marRight w:val="0"/>
      <w:marTop w:val="0"/>
      <w:marBottom w:val="0"/>
      <w:divBdr>
        <w:top w:val="none" w:sz="0" w:space="0" w:color="auto"/>
        <w:left w:val="none" w:sz="0" w:space="0" w:color="auto"/>
        <w:bottom w:val="none" w:sz="0" w:space="0" w:color="auto"/>
        <w:right w:val="none" w:sz="0" w:space="0" w:color="auto"/>
      </w:divBdr>
      <w:divsChild>
        <w:div w:id="1759399301">
          <w:marLeft w:val="0"/>
          <w:marRight w:val="0"/>
          <w:marTop w:val="0"/>
          <w:marBottom w:val="0"/>
          <w:divBdr>
            <w:top w:val="none" w:sz="0" w:space="0" w:color="auto"/>
            <w:left w:val="none" w:sz="0" w:space="0" w:color="auto"/>
            <w:bottom w:val="none" w:sz="0" w:space="0" w:color="auto"/>
            <w:right w:val="none" w:sz="0" w:space="0" w:color="auto"/>
          </w:divBdr>
        </w:div>
      </w:divsChild>
    </w:div>
    <w:div w:id="1215308593">
      <w:bodyDiv w:val="1"/>
      <w:marLeft w:val="0"/>
      <w:marRight w:val="0"/>
      <w:marTop w:val="0"/>
      <w:marBottom w:val="0"/>
      <w:divBdr>
        <w:top w:val="none" w:sz="0" w:space="0" w:color="auto"/>
        <w:left w:val="none" w:sz="0" w:space="0" w:color="auto"/>
        <w:bottom w:val="none" w:sz="0" w:space="0" w:color="auto"/>
        <w:right w:val="none" w:sz="0" w:space="0" w:color="auto"/>
      </w:divBdr>
    </w:div>
    <w:div w:id="1219439962">
      <w:bodyDiv w:val="1"/>
      <w:marLeft w:val="0"/>
      <w:marRight w:val="0"/>
      <w:marTop w:val="0"/>
      <w:marBottom w:val="0"/>
      <w:divBdr>
        <w:top w:val="none" w:sz="0" w:space="0" w:color="auto"/>
        <w:left w:val="none" w:sz="0" w:space="0" w:color="auto"/>
        <w:bottom w:val="none" w:sz="0" w:space="0" w:color="auto"/>
        <w:right w:val="none" w:sz="0" w:space="0" w:color="auto"/>
      </w:divBdr>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760990">
      <w:bodyDiv w:val="1"/>
      <w:marLeft w:val="0"/>
      <w:marRight w:val="0"/>
      <w:marTop w:val="0"/>
      <w:marBottom w:val="0"/>
      <w:divBdr>
        <w:top w:val="none" w:sz="0" w:space="0" w:color="auto"/>
        <w:left w:val="none" w:sz="0" w:space="0" w:color="auto"/>
        <w:bottom w:val="none" w:sz="0" w:space="0" w:color="auto"/>
        <w:right w:val="none" w:sz="0" w:space="0" w:color="auto"/>
      </w:divBdr>
    </w:div>
    <w:div w:id="1225725982">
      <w:bodyDiv w:val="1"/>
      <w:marLeft w:val="0"/>
      <w:marRight w:val="0"/>
      <w:marTop w:val="0"/>
      <w:marBottom w:val="0"/>
      <w:divBdr>
        <w:top w:val="none" w:sz="0" w:space="0" w:color="auto"/>
        <w:left w:val="none" w:sz="0" w:space="0" w:color="auto"/>
        <w:bottom w:val="none" w:sz="0" w:space="0" w:color="auto"/>
        <w:right w:val="none" w:sz="0" w:space="0" w:color="auto"/>
      </w:divBdr>
      <w:divsChild>
        <w:div w:id="1596743828">
          <w:marLeft w:val="0"/>
          <w:marRight w:val="0"/>
          <w:marTop w:val="0"/>
          <w:marBottom w:val="0"/>
          <w:divBdr>
            <w:top w:val="none" w:sz="0" w:space="0" w:color="auto"/>
            <w:left w:val="none" w:sz="0" w:space="0" w:color="auto"/>
            <w:bottom w:val="none" w:sz="0" w:space="0" w:color="auto"/>
            <w:right w:val="none" w:sz="0" w:space="0" w:color="auto"/>
          </w:divBdr>
          <w:divsChild>
            <w:div w:id="132218521">
              <w:marLeft w:val="0"/>
              <w:marRight w:val="0"/>
              <w:marTop w:val="0"/>
              <w:marBottom w:val="0"/>
              <w:divBdr>
                <w:top w:val="none" w:sz="0" w:space="0" w:color="auto"/>
                <w:left w:val="none" w:sz="0" w:space="0" w:color="auto"/>
                <w:bottom w:val="none" w:sz="0" w:space="0" w:color="auto"/>
                <w:right w:val="none" w:sz="0" w:space="0" w:color="auto"/>
              </w:divBdr>
              <w:divsChild>
                <w:div w:id="325741159">
                  <w:marLeft w:val="0"/>
                  <w:marRight w:val="0"/>
                  <w:marTop w:val="0"/>
                  <w:marBottom w:val="0"/>
                  <w:divBdr>
                    <w:top w:val="none" w:sz="0" w:space="0" w:color="auto"/>
                    <w:left w:val="none" w:sz="0" w:space="0" w:color="auto"/>
                    <w:bottom w:val="none" w:sz="0" w:space="0" w:color="auto"/>
                    <w:right w:val="none" w:sz="0" w:space="0" w:color="auto"/>
                  </w:divBdr>
                  <w:divsChild>
                    <w:div w:id="974600199">
                      <w:marLeft w:val="0"/>
                      <w:marRight w:val="0"/>
                      <w:marTop w:val="0"/>
                      <w:marBottom w:val="0"/>
                      <w:divBdr>
                        <w:top w:val="none" w:sz="0" w:space="0" w:color="auto"/>
                        <w:left w:val="none" w:sz="0" w:space="0" w:color="auto"/>
                        <w:bottom w:val="none" w:sz="0" w:space="0" w:color="auto"/>
                        <w:right w:val="none" w:sz="0" w:space="0" w:color="auto"/>
                      </w:divBdr>
                    </w:div>
                    <w:div w:id="20644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4905">
          <w:marLeft w:val="0"/>
          <w:marRight w:val="0"/>
          <w:marTop w:val="0"/>
          <w:marBottom w:val="0"/>
          <w:divBdr>
            <w:top w:val="none" w:sz="0" w:space="0" w:color="auto"/>
            <w:left w:val="none" w:sz="0" w:space="0" w:color="auto"/>
            <w:bottom w:val="none" w:sz="0" w:space="0" w:color="auto"/>
            <w:right w:val="none" w:sz="0" w:space="0" w:color="auto"/>
          </w:divBdr>
          <w:divsChild>
            <w:div w:id="391852134">
              <w:marLeft w:val="0"/>
              <w:marRight w:val="0"/>
              <w:marTop w:val="0"/>
              <w:marBottom w:val="0"/>
              <w:divBdr>
                <w:top w:val="none" w:sz="0" w:space="0" w:color="auto"/>
                <w:left w:val="none" w:sz="0" w:space="0" w:color="auto"/>
                <w:bottom w:val="none" w:sz="0" w:space="0" w:color="auto"/>
                <w:right w:val="none" w:sz="0" w:space="0" w:color="auto"/>
              </w:divBdr>
              <w:divsChild>
                <w:div w:id="943804636">
                  <w:marLeft w:val="0"/>
                  <w:marRight w:val="0"/>
                  <w:marTop w:val="0"/>
                  <w:marBottom w:val="0"/>
                  <w:divBdr>
                    <w:top w:val="none" w:sz="0" w:space="0" w:color="auto"/>
                    <w:left w:val="none" w:sz="0" w:space="0" w:color="auto"/>
                    <w:bottom w:val="none" w:sz="0" w:space="0" w:color="auto"/>
                    <w:right w:val="none" w:sz="0" w:space="0" w:color="auto"/>
                  </w:divBdr>
                  <w:divsChild>
                    <w:div w:id="2050296984">
                      <w:marLeft w:val="0"/>
                      <w:marRight w:val="0"/>
                      <w:marTop w:val="0"/>
                      <w:marBottom w:val="0"/>
                      <w:divBdr>
                        <w:top w:val="none" w:sz="0" w:space="0" w:color="auto"/>
                        <w:left w:val="none" w:sz="0" w:space="0" w:color="auto"/>
                        <w:bottom w:val="none" w:sz="0" w:space="0" w:color="auto"/>
                        <w:right w:val="none" w:sz="0" w:space="0" w:color="auto"/>
                      </w:divBdr>
                      <w:divsChild>
                        <w:div w:id="1386100676">
                          <w:marLeft w:val="0"/>
                          <w:marRight w:val="0"/>
                          <w:marTop w:val="0"/>
                          <w:marBottom w:val="0"/>
                          <w:divBdr>
                            <w:top w:val="none" w:sz="0" w:space="0" w:color="auto"/>
                            <w:left w:val="none" w:sz="0" w:space="0" w:color="auto"/>
                            <w:bottom w:val="none" w:sz="0" w:space="0" w:color="auto"/>
                            <w:right w:val="none" w:sz="0" w:space="0" w:color="auto"/>
                          </w:divBdr>
                          <w:divsChild>
                            <w:div w:id="213352357">
                              <w:marLeft w:val="0"/>
                              <w:marRight w:val="0"/>
                              <w:marTop w:val="0"/>
                              <w:marBottom w:val="0"/>
                              <w:divBdr>
                                <w:top w:val="none" w:sz="0" w:space="0" w:color="auto"/>
                                <w:left w:val="none" w:sz="0" w:space="0" w:color="auto"/>
                                <w:bottom w:val="none" w:sz="0" w:space="0" w:color="auto"/>
                                <w:right w:val="none" w:sz="0" w:space="0" w:color="auto"/>
                              </w:divBdr>
                              <w:divsChild>
                                <w:div w:id="578560116">
                                  <w:marLeft w:val="0"/>
                                  <w:marRight w:val="0"/>
                                  <w:marTop w:val="0"/>
                                  <w:marBottom w:val="0"/>
                                  <w:divBdr>
                                    <w:top w:val="none" w:sz="0" w:space="0" w:color="auto"/>
                                    <w:left w:val="none" w:sz="0" w:space="0" w:color="auto"/>
                                    <w:bottom w:val="none" w:sz="0" w:space="0" w:color="auto"/>
                                    <w:right w:val="none" w:sz="0" w:space="0" w:color="auto"/>
                                  </w:divBdr>
                                </w:div>
                              </w:divsChild>
                            </w:div>
                            <w:div w:id="168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75648">
      <w:bodyDiv w:val="1"/>
      <w:marLeft w:val="0"/>
      <w:marRight w:val="0"/>
      <w:marTop w:val="0"/>
      <w:marBottom w:val="0"/>
      <w:divBdr>
        <w:top w:val="none" w:sz="0" w:space="0" w:color="auto"/>
        <w:left w:val="none" w:sz="0" w:space="0" w:color="auto"/>
        <w:bottom w:val="none" w:sz="0" w:space="0" w:color="auto"/>
        <w:right w:val="none" w:sz="0" w:space="0" w:color="auto"/>
      </w:divBdr>
      <w:divsChild>
        <w:div w:id="1298684074">
          <w:marLeft w:val="0"/>
          <w:marRight w:val="0"/>
          <w:marTop w:val="0"/>
          <w:marBottom w:val="0"/>
          <w:divBdr>
            <w:top w:val="none" w:sz="0" w:space="0" w:color="auto"/>
            <w:left w:val="none" w:sz="0" w:space="0" w:color="auto"/>
            <w:bottom w:val="none" w:sz="0" w:space="0" w:color="auto"/>
            <w:right w:val="none" w:sz="0" w:space="0" w:color="auto"/>
          </w:divBdr>
          <w:divsChild>
            <w:div w:id="2127384290">
              <w:marLeft w:val="0"/>
              <w:marRight w:val="0"/>
              <w:marTop w:val="0"/>
              <w:marBottom w:val="0"/>
              <w:divBdr>
                <w:top w:val="none" w:sz="0" w:space="0" w:color="auto"/>
                <w:left w:val="none" w:sz="0" w:space="0" w:color="auto"/>
                <w:bottom w:val="none" w:sz="0" w:space="0" w:color="auto"/>
                <w:right w:val="none" w:sz="0" w:space="0" w:color="auto"/>
              </w:divBdr>
            </w:div>
          </w:divsChild>
        </w:div>
        <w:div w:id="553200893">
          <w:marLeft w:val="0"/>
          <w:marRight w:val="0"/>
          <w:marTop w:val="0"/>
          <w:marBottom w:val="0"/>
          <w:divBdr>
            <w:top w:val="none" w:sz="0" w:space="0" w:color="auto"/>
            <w:left w:val="none" w:sz="0" w:space="0" w:color="auto"/>
            <w:bottom w:val="none" w:sz="0" w:space="0" w:color="auto"/>
            <w:right w:val="none" w:sz="0" w:space="0" w:color="auto"/>
          </w:divBdr>
        </w:div>
        <w:div w:id="2142723884">
          <w:marLeft w:val="0"/>
          <w:marRight w:val="0"/>
          <w:marTop w:val="0"/>
          <w:marBottom w:val="0"/>
          <w:divBdr>
            <w:top w:val="none" w:sz="0" w:space="0" w:color="auto"/>
            <w:left w:val="none" w:sz="0" w:space="0" w:color="auto"/>
            <w:bottom w:val="none" w:sz="0" w:space="0" w:color="auto"/>
            <w:right w:val="none" w:sz="0" w:space="0" w:color="auto"/>
          </w:divBdr>
        </w:div>
      </w:divsChild>
    </w:div>
    <w:div w:id="1226185340">
      <w:bodyDiv w:val="1"/>
      <w:marLeft w:val="0"/>
      <w:marRight w:val="0"/>
      <w:marTop w:val="0"/>
      <w:marBottom w:val="0"/>
      <w:divBdr>
        <w:top w:val="none" w:sz="0" w:space="0" w:color="auto"/>
        <w:left w:val="none" w:sz="0" w:space="0" w:color="auto"/>
        <w:bottom w:val="none" w:sz="0" w:space="0" w:color="auto"/>
        <w:right w:val="none" w:sz="0" w:space="0" w:color="auto"/>
      </w:divBdr>
      <w:divsChild>
        <w:div w:id="90439991">
          <w:marLeft w:val="0"/>
          <w:marRight w:val="0"/>
          <w:marTop w:val="0"/>
          <w:marBottom w:val="0"/>
          <w:divBdr>
            <w:top w:val="none" w:sz="0" w:space="0" w:color="auto"/>
            <w:left w:val="none" w:sz="0" w:space="0" w:color="auto"/>
            <w:bottom w:val="none" w:sz="0" w:space="0" w:color="auto"/>
            <w:right w:val="none" w:sz="0" w:space="0" w:color="auto"/>
          </w:divBdr>
          <w:divsChild>
            <w:div w:id="827357119">
              <w:marLeft w:val="0"/>
              <w:marRight w:val="0"/>
              <w:marTop w:val="0"/>
              <w:marBottom w:val="0"/>
              <w:divBdr>
                <w:top w:val="none" w:sz="0" w:space="0" w:color="auto"/>
                <w:left w:val="none" w:sz="0" w:space="0" w:color="auto"/>
                <w:bottom w:val="none" w:sz="0" w:space="0" w:color="auto"/>
                <w:right w:val="none" w:sz="0" w:space="0" w:color="auto"/>
              </w:divBdr>
            </w:div>
          </w:divsChild>
        </w:div>
        <w:div w:id="1522629005">
          <w:marLeft w:val="0"/>
          <w:marRight w:val="0"/>
          <w:marTop w:val="0"/>
          <w:marBottom w:val="0"/>
          <w:divBdr>
            <w:top w:val="none" w:sz="0" w:space="0" w:color="auto"/>
            <w:left w:val="none" w:sz="0" w:space="0" w:color="auto"/>
            <w:bottom w:val="none" w:sz="0" w:space="0" w:color="auto"/>
            <w:right w:val="none" w:sz="0" w:space="0" w:color="auto"/>
          </w:divBdr>
        </w:div>
      </w:divsChild>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300"/>
          <w:marBottom w:val="300"/>
          <w:divBdr>
            <w:top w:val="none" w:sz="0" w:space="0" w:color="auto"/>
            <w:left w:val="none" w:sz="0" w:space="0" w:color="auto"/>
            <w:bottom w:val="none" w:sz="0" w:space="0" w:color="auto"/>
            <w:right w:val="none" w:sz="0" w:space="0" w:color="auto"/>
          </w:divBdr>
          <w:divsChild>
            <w:div w:id="790050530">
              <w:marLeft w:val="0"/>
              <w:marRight w:val="0"/>
              <w:marTop w:val="0"/>
              <w:marBottom w:val="0"/>
              <w:divBdr>
                <w:top w:val="none" w:sz="0" w:space="0" w:color="auto"/>
                <w:left w:val="none" w:sz="0" w:space="0" w:color="auto"/>
                <w:bottom w:val="none" w:sz="0" w:space="0" w:color="auto"/>
                <w:right w:val="none" w:sz="0" w:space="0" w:color="auto"/>
              </w:divBdr>
            </w:div>
          </w:divsChild>
        </w:div>
        <w:div w:id="2081830195">
          <w:marLeft w:val="0"/>
          <w:marRight w:val="0"/>
          <w:marTop w:val="0"/>
          <w:marBottom w:val="0"/>
          <w:divBdr>
            <w:top w:val="none" w:sz="0" w:space="0" w:color="auto"/>
            <w:left w:val="none" w:sz="0" w:space="0" w:color="auto"/>
            <w:bottom w:val="none" w:sz="0" w:space="0" w:color="auto"/>
            <w:right w:val="none" w:sz="0" w:space="0" w:color="auto"/>
          </w:divBdr>
        </w:div>
        <w:div w:id="508983707">
          <w:marLeft w:val="0"/>
          <w:marRight w:val="0"/>
          <w:marTop w:val="300"/>
          <w:marBottom w:val="0"/>
          <w:divBdr>
            <w:top w:val="none" w:sz="0" w:space="0" w:color="auto"/>
            <w:left w:val="none" w:sz="0" w:space="0" w:color="auto"/>
            <w:bottom w:val="none" w:sz="0" w:space="0" w:color="auto"/>
            <w:right w:val="none" w:sz="0" w:space="0" w:color="auto"/>
          </w:divBdr>
        </w:div>
      </w:divsChild>
    </w:div>
    <w:div w:id="1231649548">
      <w:bodyDiv w:val="1"/>
      <w:marLeft w:val="0"/>
      <w:marRight w:val="0"/>
      <w:marTop w:val="0"/>
      <w:marBottom w:val="0"/>
      <w:divBdr>
        <w:top w:val="none" w:sz="0" w:space="0" w:color="auto"/>
        <w:left w:val="none" w:sz="0" w:space="0" w:color="auto"/>
        <w:bottom w:val="none" w:sz="0" w:space="0" w:color="auto"/>
        <w:right w:val="none" w:sz="0" w:space="0" w:color="auto"/>
      </w:divBdr>
      <w:divsChild>
        <w:div w:id="621159342">
          <w:marLeft w:val="0"/>
          <w:marRight w:val="0"/>
          <w:marTop w:val="300"/>
          <w:marBottom w:val="300"/>
          <w:divBdr>
            <w:top w:val="none" w:sz="0" w:space="0" w:color="auto"/>
            <w:left w:val="none" w:sz="0" w:space="0" w:color="auto"/>
            <w:bottom w:val="none" w:sz="0" w:space="0" w:color="auto"/>
            <w:right w:val="none" w:sz="0" w:space="0" w:color="auto"/>
          </w:divBdr>
          <w:divsChild>
            <w:div w:id="1030646836">
              <w:marLeft w:val="0"/>
              <w:marRight w:val="0"/>
              <w:marTop w:val="0"/>
              <w:marBottom w:val="0"/>
              <w:divBdr>
                <w:top w:val="none" w:sz="0" w:space="0" w:color="auto"/>
                <w:left w:val="none" w:sz="0" w:space="0" w:color="auto"/>
                <w:bottom w:val="none" w:sz="0" w:space="0" w:color="auto"/>
                <w:right w:val="none" w:sz="0" w:space="0" w:color="auto"/>
              </w:divBdr>
            </w:div>
          </w:divsChild>
        </w:div>
        <w:div w:id="1829710007">
          <w:marLeft w:val="0"/>
          <w:marRight w:val="0"/>
          <w:marTop w:val="0"/>
          <w:marBottom w:val="0"/>
          <w:divBdr>
            <w:top w:val="none" w:sz="0" w:space="0" w:color="auto"/>
            <w:left w:val="none" w:sz="0" w:space="0" w:color="auto"/>
            <w:bottom w:val="none" w:sz="0" w:space="0" w:color="auto"/>
            <w:right w:val="none" w:sz="0" w:space="0" w:color="auto"/>
          </w:divBdr>
        </w:div>
        <w:div w:id="1973903265">
          <w:marLeft w:val="0"/>
          <w:marRight w:val="0"/>
          <w:marTop w:val="300"/>
          <w:marBottom w:val="0"/>
          <w:divBdr>
            <w:top w:val="none" w:sz="0" w:space="0" w:color="auto"/>
            <w:left w:val="none" w:sz="0" w:space="0" w:color="auto"/>
            <w:bottom w:val="none" w:sz="0" w:space="0" w:color="auto"/>
            <w:right w:val="none" w:sz="0" w:space="0" w:color="auto"/>
          </w:divBdr>
        </w:div>
      </w:divsChild>
    </w:div>
    <w:div w:id="1232347118">
      <w:bodyDiv w:val="1"/>
      <w:marLeft w:val="0"/>
      <w:marRight w:val="0"/>
      <w:marTop w:val="0"/>
      <w:marBottom w:val="0"/>
      <w:divBdr>
        <w:top w:val="none" w:sz="0" w:space="0" w:color="auto"/>
        <w:left w:val="none" w:sz="0" w:space="0" w:color="auto"/>
        <w:bottom w:val="none" w:sz="0" w:space="0" w:color="auto"/>
        <w:right w:val="none" w:sz="0" w:space="0" w:color="auto"/>
      </w:divBdr>
      <w:divsChild>
        <w:div w:id="1497915592">
          <w:marLeft w:val="0"/>
          <w:marRight w:val="0"/>
          <w:marTop w:val="0"/>
          <w:marBottom w:val="0"/>
          <w:divBdr>
            <w:top w:val="none" w:sz="0" w:space="0" w:color="auto"/>
            <w:left w:val="none" w:sz="0" w:space="0" w:color="auto"/>
            <w:bottom w:val="none" w:sz="0" w:space="0" w:color="auto"/>
            <w:right w:val="none" w:sz="0" w:space="0" w:color="auto"/>
          </w:divBdr>
          <w:divsChild>
            <w:div w:id="602957146">
              <w:marLeft w:val="0"/>
              <w:marRight w:val="0"/>
              <w:marTop w:val="0"/>
              <w:marBottom w:val="0"/>
              <w:divBdr>
                <w:top w:val="none" w:sz="0" w:space="0" w:color="auto"/>
                <w:left w:val="none" w:sz="0" w:space="0" w:color="auto"/>
                <w:bottom w:val="none" w:sz="0" w:space="0" w:color="auto"/>
                <w:right w:val="none" w:sz="0" w:space="0" w:color="auto"/>
              </w:divBdr>
            </w:div>
          </w:divsChild>
        </w:div>
        <w:div w:id="1934240489">
          <w:marLeft w:val="0"/>
          <w:marRight w:val="0"/>
          <w:marTop w:val="0"/>
          <w:marBottom w:val="0"/>
          <w:divBdr>
            <w:top w:val="none" w:sz="0" w:space="0" w:color="auto"/>
            <w:left w:val="none" w:sz="0" w:space="0" w:color="auto"/>
            <w:bottom w:val="none" w:sz="0" w:space="0" w:color="auto"/>
            <w:right w:val="none" w:sz="0" w:space="0" w:color="auto"/>
          </w:divBdr>
        </w:div>
      </w:divsChild>
    </w:div>
    <w:div w:id="1237667258">
      <w:bodyDiv w:val="1"/>
      <w:marLeft w:val="0"/>
      <w:marRight w:val="0"/>
      <w:marTop w:val="0"/>
      <w:marBottom w:val="0"/>
      <w:divBdr>
        <w:top w:val="none" w:sz="0" w:space="0" w:color="auto"/>
        <w:left w:val="none" w:sz="0" w:space="0" w:color="auto"/>
        <w:bottom w:val="none" w:sz="0" w:space="0" w:color="auto"/>
        <w:right w:val="none" w:sz="0" w:space="0" w:color="auto"/>
      </w:divBdr>
      <w:divsChild>
        <w:div w:id="1354650531">
          <w:marLeft w:val="0"/>
          <w:marRight w:val="0"/>
          <w:marTop w:val="0"/>
          <w:marBottom w:val="0"/>
          <w:divBdr>
            <w:top w:val="none" w:sz="0" w:space="0" w:color="auto"/>
            <w:left w:val="none" w:sz="0" w:space="0" w:color="auto"/>
            <w:bottom w:val="none" w:sz="0" w:space="0" w:color="auto"/>
            <w:right w:val="none" w:sz="0" w:space="0" w:color="auto"/>
          </w:divBdr>
          <w:divsChild>
            <w:div w:id="1749230146">
              <w:marLeft w:val="0"/>
              <w:marRight w:val="0"/>
              <w:marTop w:val="0"/>
              <w:marBottom w:val="0"/>
              <w:divBdr>
                <w:top w:val="none" w:sz="0" w:space="0" w:color="auto"/>
                <w:left w:val="none" w:sz="0" w:space="0" w:color="auto"/>
                <w:bottom w:val="none" w:sz="0" w:space="0" w:color="auto"/>
                <w:right w:val="none" w:sz="0" w:space="0" w:color="auto"/>
              </w:divBdr>
              <w:divsChild>
                <w:div w:id="998921975">
                  <w:marLeft w:val="0"/>
                  <w:marRight w:val="0"/>
                  <w:marTop w:val="0"/>
                  <w:marBottom w:val="0"/>
                  <w:divBdr>
                    <w:top w:val="none" w:sz="0" w:space="0" w:color="auto"/>
                    <w:left w:val="none" w:sz="0" w:space="0" w:color="auto"/>
                    <w:bottom w:val="none" w:sz="0" w:space="0" w:color="auto"/>
                    <w:right w:val="none" w:sz="0" w:space="0" w:color="auto"/>
                  </w:divBdr>
                  <w:divsChild>
                    <w:div w:id="1604652172">
                      <w:marLeft w:val="0"/>
                      <w:marRight w:val="0"/>
                      <w:marTop w:val="0"/>
                      <w:marBottom w:val="0"/>
                      <w:divBdr>
                        <w:top w:val="none" w:sz="0" w:space="0" w:color="auto"/>
                        <w:left w:val="none" w:sz="0" w:space="0" w:color="auto"/>
                        <w:bottom w:val="none" w:sz="0" w:space="0" w:color="auto"/>
                        <w:right w:val="none" w:sz="0" w:space="0" w:color="auto"/>
                      </w:divBdr>
                    </w:div>
                    <w:div w:id="13399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1838">
          <w:marLeft w:val="0"/>
          <w:marRight w:val="0"/>
          <w:marTop w:val="0"/>
          <w:marBottom w:val="0"/>
          <w:divBdr>
            <w:top w:val="none" w:sz="0" w:space="0" w:color="auto"/>
            <w:left w:val="none" w:sz="0" w:space="0" w:color="auto"/>
            <w:bottom w:val="none" w:sz="0" w:space="0" w:color="auto"/>
            <w:right w:val="none" w:sz="0" w:space="0" w:color="auto"/>
          </w:divBdr>
          <w:divsChild>
            <w:div w:id="1259951169">
              <w:marLeft w:val="0"/>
              <w:marRight w:val="0"/>
              <w:marTop w:val="0"/>
              <w:marBottom w:val="0"/>
              <w:divBdr>
                <w:top w:val="none" w:sz="0" w:space="0" w:color="auto"/>
                <w:left w:val="none" w:sz="0" w:space="0" w:color="auto"/>
                <w:bottom w:val="none" w:sz="0" w:space="0" w:color="auto"/>
                <w:right w:val="none" w:sz="0" w:space="0" w:color="auto"/>
              </w:divBdr>
              <w:divsChild>
                <w:div w:id="675377175">
                  <w:marLeft w:val="0"/>
                  <w:marRight w:val="0"/>
                  <w:marTop w:val="0"/>
                  <w:marBottom w:val="0"/>
                  <w:divBdr>
                    <w:top w:val="none" w:sz="0" w:space="0" w:color="auto"/>
                    <w:left w:val="none" w:sz="0" w:space="0" w:color="auto"/>
                    <w:bottom w:val="none" w:sz="0" w:space="0" w:color="auto"/>
                    <w:right w:val="none" w:sz="0" w:space="0" w:color="auto"/>
                  </w:divBdr>
                  <w:divsChild>
                    <w:div w:id="897939642">
                      <w:marLeft w:val="0"/>
                      <w:marRight w:val="0"/>
                      <w:marTop w:val="0"/>
                      <w:marBottom w:val="0"/>
                      <w:divBdr>
                        <w:top w:val="none" w:sz="0" w:space="0" w:color="auto"/>
                        <w:left w:val="none" w:sz="0" w:space="0" w:color="auto"/>
                        <w:bottom w:val="none" w:sz="0" w:space="0" w:color="auto"/>
                        <w:right w:val="none" w:sz="0" w:space="0" w:color="auto"/>
                      </w:divBdr>
                      <w:divsChild>
                        <w:div w:id="476652858">
                          <w:marLeft w:val="0"/>
                          <w:marRight w:val="0"/>
                          <w:marTop w:val="0"/>
                          <w:marBottom w:val="0"/>
                          <w:divBdr>
                            <w:top w:val="none" w:sz="0" w:space="0" w:color="auto"/>
                            <w:left w:val="none" w:sz="0" w:space="0" w:color="auto"/>
                            <w:bottom w:val="none" w:sz="0" w:space="0" w:color="auto"/>
                            <w:right w:val="none" w:sz="0" w:space="0" w:color="auto"/>
                          </w:divBdr>
                          <w:divsChild>
                            <w:div w:id="1664622675">
                              <w:marLeft w:val="0"/>
                              <w:marRight w:val="0"/>
                              <w:marTop w:val="0"/>
                              <w:marBottom w:val="0"/>
                              <w:divBdr>
                                <w:top w:val="none" w:sz="0" w:space="0" w:color="auto"/>
                                <w:left w:val="none" w:sz="0" w:space="0" w:color="auto"/>
                                <w:bottom w:val="none" w:sz="0" w:space="0" w:color="auto"/>
                                <w:right w:val="none" w:sz="0" w:space="0" w:color="auto"/>
                              </w:divBdr>
                              <w:divsChild>
                                <w:div w:id="991833794">
                                  <w:marLeft w:val="0"/>
                                  <w:marRight w:val="0"/>
                                  <w:marTop w:val="0"/>
                                  <w:marBottom w:val="0"/>
                                  <w:divBdr>
                                    <w:top w:val="none" w:sz="0" w:space="0" w:color="auto"/>
                                    <w:left w:val="none" w:sz="0" w:space="0" w:color="auto"/>
                                    <w:bottom w:val="none" w:sz="0" w:space="0" w:color="auto"/>
                                    <w:right w:val="none" w:sz="0" w:space="0" w:color="auto"/>
                                  </w:divBdr>
                                </w:div>
                              </w:divsChild>
                            </w:div>
                            <w:div w:id="728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8551">
      <w:bodyDiv w:val="1"/>
      <w:marLeft w:val="0"/>
      <w:marRight w:val="0"/>
      <w:marTop w:val="0"/>
      <w:marBottom w:val="0"/>
      <w:divBdr>
        <w:top w:val="none" w:sz="0" w:space="0" w:color="auto"/>
        <w:left w:val="none" w:sz="0" w:space="0" w:color="auto"/>
        <w:bottom w:val="none" w:sz="0" w:space="0" w:color="auto"/>
        <w:right w:val="none" w:sz="0" w:space="0" w:color="auto"/>
      </w:divBdr>
      <w:divsChild>
        <w:div w:id="711686300">
          <w:marLeft w:val="0"/>
          <w:marRight w:val="0"/>
          <w:marTop w:val="0"/>
          <w:marBottom w:val="0"/>
          <w:divBdr>
            <w:top w:val="none" w:sz="0" w:space="0" w:color="auto"/>
            <w:left w:val="none" w:sz="0" w:space="0" w:color="auto"/>
            <w:bottom w:val="none" w:sz="0" w:space="0" w:color="auto"/>
            <w:right w:val="none" w:sz="0" w:space="0" w:color="auto"/>
          </w:divBdr>
          <w:divsChild>
            <w:div w:id="2021344999">
              <w:marLeft w:val="0"/>
              <w:marRight w:val="0"/>
              <w:marTop w:val="0"/>
              <w:marBottom w:val="0"/>
              <w:divBdr>
                <w:top w:val="none" w:sz="0" w:space="0" w:color="auto"/>
                <w:left w:val="none" w:sz="0" w:space="0" w:color="auto"/>
                <w:bottom w:val="none" w:sz="0" w:space="0" w:color="auto"/>
                <w:right w:val="none" w:sz="0" w:space="0" w:color="auto"/>
              </w:divBdr>
            </w:div>
          </w:divsChild>
        </w:div>
        <w:div w:id="793060664">
          <w:marLeft w:val="0"/>
          <w:marRight w:val="0"/>
          <w:marTop w:val="0"/>
          <w:marBottom w:val="0"/>
          <w:divBdr>
            <w:top w:val="none" w:sz="0" w:space="0" w:color="auto"/>
            <w:left w:val="none" w:sz="0" w:space="0" w:color="auto"/>
            <w:bottom w:val="none" w:sz="0" w:space="0" w:color="auto"/>
            <w:right w:val="none" w:sz="0" w:space="0" w:color="auto"/>
          </w:divBdr>
        </w:div>
        <w:div w:id="1356075021">
          <w:marLeft w:val="0"/>
          <w:marRight w:val="0"/>
          <w:marTop w:val="0"/>
          <w:marBottom w:val="0"/>
          <w:divBdr>
            <w:top w:val="none" w:sz="0" w:space="0" w:color="auto"/>
            <w:left w:val="none" w:sz="0" w:space="0" w:color="auto"/>
            <w:bottom w:val="none" w:sz="0" w:space="0" w:color="auto"/>
            <w:right w:val="none" w:sz="0" w:space="0" w:color="auto"/>
          </w:divBdr>
        </w:div>
      </w:divsChild>
    </w:div>
    <w:div w:id="1240823567">
      <w:bodyDiv w:val="1"/>
      <w:marLeft w:val="0"/>
      <w:marRight w:val="0"/>
      <w:marTop w:val="0"/>
      <w:marBottom w:val="0"/>
      <w:divBdr>
        <w:top w:val="none" w:sz="0" w:space="0" w:color="auto"/>
        <w:left w:val="none" w:sz="0" w:space="0" w:color="auto"/>
        <w:bottom w:val="none" w:sz="0" w:space="0" w:color="auto"/>
        <w:right w:val="none" w:sz="0" w:space="0" w:color="auto"/>
      </w:divBdr>
      <w:divsChild>
        <w:div w:id="690186327">
          <w:marLeft w:val="0"/>
          <w:marRight w:val="0"/>
          <w:marTop w:val="300"/>
          <w:marBottom w:val="300"/>
          <w:divBdr>
            <w:top w:val="none" w:sz="0" w:space="0" w:color="auto"/>
            <w:left w:val="none" w:sz="0" w:space="0" w:color="auto"/>
            <w:bottom w:val="none" w:sz="0" w:space="0" w:color="auto"/>
            <w:right w:val="none" w:sz="0" w:space="0" w:color="auto"/>
          </w:divBdr>
          <w:divsChild>
            <w:div w:id="553395867">
              <w:marLeft w:val="0"/>
              <w:marRight w:val="0"/>
              <w:marTop w:val="0"/>
              <w:marBottom w:val="0"/>
              <w:divBdr>
                <w:top w:val="none" w:sz="0" w:space="0" w:color="auto"/>
                <w:left w:val="none" w:sz="0" w:space="0" w:color="auto"/>
                <w:bottom w:val="none" w:sz="0" w:space="0" w:color="auto"/>
                <w:right w:val="none" w:sz="0" w:space="0" w:color="auto"/>
              </w:divBdr>
            </w:div>
          </w:divsChild>
        </w:div>
        <w:div w:id="1754816690">
          <w:marLeft w:val="0"/>
          <w:marRight w:val="0"/>
          <w:marTop w:val="0"/>
          <w:marBottom w:val="0"/>
          <w:divBdr>
            <w:top w:val="none" w:sz="0" w:space="0" w:color="auto"/>
            <w:left w:val="none" w:sz="0" w:space="0" w:color="auto"/>
            <w:bottom w:val="none" w:sz="0" w:space="0" w:color="auto"/>
            <w:right w:val="none" w:sz="0" w:space="0" w:color="auto"/>
          </w:divBdr>
        </w:div>
        <w:div w:id="339041712">
          <w:marLeft w:val="0"/>
          <w:marRight w:val="0"/>
          <w:marTop w:val="300"/>
          <w:marBottom w:val="0"/>
          <w:divBdr>
            <w:top w:val="none" w:sz="0" w:space="0" w:color="auto"/>
            <w:left w:val="none" w:sz="0" w:space="0" w:color="auto"/>
            <w:bottom w:val="none" w:sz="0" w:space="0" w:color="auto"/>
            <w:right w:val="none" w:sz="0" w:space="0" w:color="auto"/>
          </w:divBdr>
        </w:div>
      </w:divsChild>
    </w:div>
    <w:div w:id="1243223618">
      <w:bodyDiv w:val="1"/>
      <w:marLeft w:val="0"/>
      <w:marRight w:val="0"/>
      <w:marTop w:val="0"/>
      <w:marBottom w:val="0"/>
      <w:divBdr>
        <w:top w:val="none" w:sz="0" w:space="0" w:color="auto"/>
        <w:left w:val="none" w:sz="0" w:space="0" w:color="auto"/>
        <w:bottom w:val="none" w:sz="0" w:space="0" w:color="auto"/>
        <w:right w:val="none" w:sz="0" w:space="0" w:color="auto"/>
      </w:divBdr>
      <w:divsChild>
        <w:div w:id="987441663">
          <w:marLeft w:val="0"/>
          <w:marRight w:val="0"/>
          <w:marTop w:val="0"/>
          <w:marBottom w:val="300"/>
          <w:divBdr>
            <w:top w:val="none" w:sz="0" w:space="0" w:color="auto"/>
            <w:left w:val="none" w:sz="0" w:space="0" w:color="auto"/>
            <w:bottom w:val="none" w:sz="0" w:space="0" w:color="auto"/>
            <w:right w:val="none" w:sz="0" w:space="0" w:color="auto"/>
          </w:divBdr>
          <w:divsChild>
            <w:div w:id="573660158">
              <w:marLeft w:val="0"/>
              <w:marRight w:val="0"/>
              <w:marTop w:val="0"/>
              <w:marBottom w:val="0"/>
              <w:divBdr>
                <w:top w:val="none" w:sz="0" w:space="0" w:color="auto"/>
                <w:left w:val="none" w:sz="0" w:space="0" w:color="auto"/>
                <w:bottom w:val="none" w:sz="0" w:space="0" w:color="auto"/>
                <w:right w:val="none" w:sz="0" w:space="0" w:color="auto"/>
              </w:divBdr>
            </w:div>
          </w:divsChild>
        </w:div>
        <w:div w:id="1773744524">
          <w:marLeft w:val="0"/>
          <w:marRight w:val="0"/>
          <w:marTop w:val="0"/>
          <w:marBottom w:val="300"/>
          <w:divBdr>
            <w:top w:val="none" w:sz="0" w:space="0" w:color="auto"/>
            <w:left w:val="none" w:sz="0" w:space="0" w:color="auto"/>
            <w:bottom w:val="none" w:sz="0" w:space="0" w:color="auto"/>
            <w:right w:val="none" w:sz="0" w:space="0" w:color="auto"/>
          </w:divBdr>
          <w:divsChild>
            <w:div w:id="949973700">
              <w:marLeft w:val="0"/>
              <w:marRight w:val="0"/>
              <w:marTop w:val="0"/>
              <w:marBottom w:val="0"/>
              <w:divBdr>
                <w:top w:val="none" w:sz="0" w:space="0" w:color="auto"/>
                <w:left w:val="none" w:sz="0" w:space="0" w:color="auto"/>
                <w:bottom w:val="none" w:sz="0" w:space="0" w:color="auto"/>
                <w:right w:val="none" w:sz="0" w:space="0" w:color="auto"/>
              </w:divBdr>
            </w:div>
          </w:divsChild>
        </w:div>
        <w:div w:id="1140880791">
          <w:marLeft w:val="0"/>
          <w:marRight w:val="0"/>
          <w:marTop w:val="0"/>
          <w:marBottom w:val="300"/>
          <w:divBdr>
            <w:top w:val="none" w:sz="0" w:space="0" w:color="auto"/>
            <w:left w:val="none" w:sz="0" w:space="0" w:color="auto"/>
            <w:bottom w:val="none" w:sz="0" w:space="0" w:color="auto"/>
            <w:right w:val="none" w:sz="0" w:space="0" w:color="auto"/>
          </w:divBdr>
          <w:divsChild>
            <w:div w:id="10508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4198">
      <w:bodyDiv w:val="1"/>
      <w:marLeft w:val="0"/>
      <w:marRight w:val="0"/>
      <w:marTop w:val="0"/>
      <w:marBottom w:val="0"/>
      <w:divBdr>
        <w:top w:val="none" w:sz="0" w:space="0" w:color="auto"/>
        <w:left w:val="none" w:sz="0" w:space="0" w:color="auto"/>
        <w:bottom w:val="none" w:sz="0" w:space="0" w:color="auto"/>
        <w:right w:val="none" w:sz="0" w:space="0" w:color="auto"/>
      </w:divBdr>
      <w:divsChild>
        <w:div w:id="1990210197">
          <w:marLeft w:val="0"/>
          <w:marRight w:val="0"/>
          <w:marTop w:val="300"/>
          <w:marBottom w:val="300"/>
          <w:divBdr>
            <w:top w:val="none" w:sz="0" w:space="0" w:color="auto"/>
            <w:left w:val="none" w:sz="0" w:space="0" w:color="auto"/>
            <w:bottom w:val="none" w:sz="0" w:space="0" w:color="auto"/>
            <w:right w:val="none" w:sz="0" w:space="0" w:color="auto"/>
          </w:divBdr>
          <w:divsChild>
            <w:div w:id="1451970999">
              <w:marLeft w:val="0"/>
              <w:marRight w:val="0"/>
              <w:marTop w:val="0"/>
              <w:marBottom w:val="0"/>
              <w:divBdr>
                <w:top w:val="none" w:sz="0" w:space="0" w:color="auto"/>
                <w:left w:val="none" w:sz="0" w:space="0" w:color="auto"/>
                <w:bottom w:val="none" w:sz="0" w:space="0" w:color="auto"/>
                <w:right w:val="none" w:sz="0" w:space="0" w:color="auto"/>
              </w:divBdr>
            </w:div>
          </w:divsChild>
        </w:div>
        <w:div w:id="100226489">
          <w:marLeft w:val="0"/>
          <w:marRight w:val="0"/>
          <w:marTop w:val="0"/>
          <w:marBottom w:val="0"/>
          <w:divBdr>
            <w:top w:val="none" w:sz="0" w:space="0" w:color="auto"/>
            <w:left w:val="none" w:sz="0" w:space="0" w:color="auto"/>
            <w:bottom w:val="none" w:sz="0" w:space="0" w:color="auto"/>
            <w:right w:val="none" w:sz="0" w:space="0" w:color="auto"/>
          </w:divBdr>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48223728">
      <w:bodyDiv w:val="1"/>
      <w:marLeft w:val="0"/>
      <w:marRight w:val="0"/>
      <w:marTop w:val="0"/>
      <w:marBottom w:val="0"/>
      <w:divBdr>
        <w:top w:val="none" w:sz="0" w:space="0" w:color="auto"/>
        <w:left w:val="none" w:sz="0" w:space="0" w:color="auto"/>
        <w:bottom w:val="none" w:sz="0" w:space="0" w:color="auto"/>
        <w:right w:val="none" w:sz="0" w:space="0" w:color="auto"/>
      </w:divBdr>
      <w:divsChild>
        <w:div w:id="120999750">
          <w:marLeft w:val="0"/>
          <w:marRight w:val="0"/>
          <w:marTop w:val="0"/>
          <w:marBottom w:val="0"/>
          <w:divBdr>
            <w:top w:val="none" w:sz="0" w:space="0" w:color="auto"/>
            <w:left w:val="none" w:sz="0" w:space="0" w:color="auto"/>
            <w:bottom w:val="none" w:sz="0" w:space="0" w:color="auto"/>
            <w:right w:val="none" w:sz="0" w:space="0" w:color="auto"/>
          </w:divBdr>
          <w:divsChild>
            <w:div w:id="19619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8811">
      <w:bodyDiv w:val="1"/>
      <w:marLeft w:val="0"/>
      <w:marRight w:val="0"/>
      <w:marTop w:val="0"/>
      <w:marBottom w:val="0"/>
      <w:divBdr>
        <w:top w:val="none" w:sz="0" w:space="0" w:color="auto"/>
        <w:left w:val="none" w:sz="0" w:space="0" w:color="auto"/>
        <w:bottom w:val="none" w:sz="0" w:space="0" w:color="auto"/>
        <w:right w:val="none" w:sz="0" w:space="0" w:color="auto"/>
      </w:divBdr>
      <w:divsChild>
        <w:div w:id="780607745">
          <w:marLeft w:val="0"/>
          <w:marRight w:val="0"/>
          <w:marTop w:val="300"/>
          <w:marBottom w:val="300"/>
          <w:divBdr>
            <w:top w:val="none" w:sz="0" w:space="0" w:color="auto"/>
            <w:left w:val="none" w:sz="0" w:space="0" w:color="auto"/>
            <w:bottom w:val="none" w:sz="0" w:space="0" w:color="auto"/>
            <w:right w:val="none" w:sz="0" w:space="0" w:color="auto"/>
          </w:divBdr>
          <w:divsChild>
            <w:div w:id="402533343">
              <w:marLeft w:val="0"/>
              <w:marRight w:val="0"/>
              <w:marTop w:val="0"/>
              <w:marBottom w:val="0"/>
              <w:divBdr>
                <w:top w:val="none" w:sz="0" w:space="0" w:color="auto"/>
                <w:left w:val="none" w:sz="0" w:space="0" w:color="auto"/>
                <w:bottom w:val="none" w:sz="0" w:space="0" w:color="auto"/>
                <w:right w:val="none" w:sz="0" w:space="0" w:color="auto"/>
              </w:divBdr>
            </w:div>
          </w:divsChild>
        </w:div>
        <w:div w:id="1677345118">
          <w:marLeft w:val="0"/>
          <w:marRight w:val="0"/>
          <w:marTop w:val="0"/>
          <w:marBottom w:val="0"/>
          <w:divBdr>
            <w:top w:val="none" w:sz="0" w:space="0" w:color="auto"/>
            <w:left w:val="none" w:sz="0" w:space="0" w:color="auto"/>
            <w:bottom w:val="none" w:sz="0" w:space="0" w:color="auto"/>
            <w:right w:val="none" w:sz="0" w:space="0" w:color="auto"/>
          </w:divBdr>
        </w:div>
      </w:divsChild>
    </w:div>
    <w:div w:id="1249801631">
      <w:bodyDiv w:val="1"/>
      <w:marLeft w:val="0"/>
      <w:marRight w:val="0"/>
      <w:marTop w:val="0"/>
      <w:marBottom w:val="0"/>
      <w:divBdr>
        <w:top w:val="none" w:sz="0" w:space="0" w:color="auto"/>
        <w:left w:val="none" w:sz="0" w:space="0" w:color="auto"/>
        <w:bottom w:val="none" w:sz="0" w:space="0" w:color="auto"/>
        <w:right w:val="none" w:sz="0" w:space="0" w:color="auto"/>
      </w:divBdr>
    </w:div>
    <w:div w:id="1254784489">
      <w:bodyDiv w:val="1"/>
      <w:marLeft w:val="0"/>
      <w:marRight w:val="0"/>
      <w:marTop w:val="0"/>
      <w:marBottom w:val="0"/>
      <w:divBdr>
        <w:top w:val="none" w:sz="0" w:space="0" w:color="auto"/>
        <w:left w:val="none" w:sz="0" w:space="0" w:color="auto"/>
        <w:bottom w:val="none" w:sz="0" w:space="0" w:color="auto"/>
        <w:right w:val="none" w:sz="0" w:space="0" w:color="auto"/>
      </w:divBdr>
      <w:divsChild>
        <w:div w:id="1268002347">
          <w:marLeft w:val="0"/>
          <w:marRight w:val="0"/>
          <w:marTop w:val="0"/>
          <w:marBottom w:val="0"/>
          <w:divBdr>
            <w:top w:val="none" w:sz="0" w:space="0" w:color="auto"/>
            <w:left w:val="none" w:sz="0" w:space="0" w:color="auto"/>
            <w:bottom w:val="none" w:sz="0" w:space="0" w:color="auto"/>
            <w:right w:val="none" w:sz="0" w:space="0" w:color="auto"/>
          </w:divBdr>
          <w:divsChild>
            <w:div w:id="922300746">
              <w:marLeft w:val="0"/>
              <w:marRight w:val="0"/>
              <w:marTop w:val="0"/>
              <w:marBottom w:val="0"/>
              <w:divBdr>
                <w:top w:val="none" w:sz="0" w:space="0" w:color="auto"/>
                <w:left w:val="none" w:sz="0" w:space="0" w:color="auto"/>
                <w:bottom w:val="none" w:sz="0" w:space="0" w:color="auto"/>
                <w:right w:val="none" w:sz="0" w:space="0" w:color="auto"/>
              </w:divBdr>
            </w:div>
            <w:div w:id="2010404203">
              <w:marLeft w:val="0"/>
              <w:marRight w:val="0"/>
              <w:marTop w:val="0"/>
              <w:marBottom w:val="0"/>
              <w:divBdr>
                <w:top w:val="none" w:sz="0" w:space="0" w:color="auto"/>
                <w:left w:val="none" w:sz="0" w:space="0" w:color="auto"/>
                <w:bottom w:val="none" w:sz="0" w:space="0" w:color="auto"/>
                <w:right w:val="none" w:sz="0" w:space="0" w:color="auto"/>
              </w:divBdr>
            </w:div>
            <w:div w:id="2116098810">
              <w:marLeft w:val="0"/>
              <w:marRight w:val="0"/>
              <w:marTop w:val="0"/>
              <w:marBottom w:val="0"/>
              <w:divBdr>
                <w:top w:val="none" w:sz="0" w:space="0" w:color="auto"/>
                <w:left w:val="none" w:sz="0" w:space="0" w:color="auto"/>
                <w:bottom w:val="none" w:sz="0" w:space="0" w:color="auto"/>
                <w:right w:val="none" w:sz="0" w:space="0" w:color="auto"/>
              </w:divBdr>
            </w:div>
            <w:div w:id="2136559203">
              <w:marLeft w:val="0"/>
              <w:marRight w:val="0"/>
              <w:marTop w:val="0"/>
              <w:marBottom w:val="0"/>
              <w:divBdr>
                <w:top w:val="none" w:sz="0" w:space="0" w:color="auto"/>
                <w:left w:val="none" w:sz="0" w:space="0" w:color="auto"/>
                <w:bottom w:val="none" w:sz="0" w:space="0" w:color="auto"/>
                <w:right w:val="none" w:sz="0" w:space="0" w:color="auto"/>
              </w:divBdr>
            </w:div>
            <w:div w:id="1323851448">
              <w:marLeft w:val="0"/>
              <w:marRight w:val="0"/>
              <w:marTop w:val="0"/>
              <w:marBottom w:val="0"/>
              <w:divBdr>
                <w:top w:val="none" w:sz="0" w:space="0" w:color="auto"/>
                <w:left w:val="none" w:sz="0" w:space="0" w:color="auto"/>
                <w:bottom w:val="none" w:sz="0" w:space="0" w:color="auto"/>
                <w:right w:val="none" w:sz="0" w:space="0" w:color="auto"/>
              </w:divBdr>
            </w:div>
            <w:div w:id="15621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78088">
      <w:bodyDiv w:val="1"/>
      <w:marLeft w:val="0"/>
      <w:marRight w:val="0"/>
      <w:marTop w:val="0"/>
      <w:marBottom w:val="0"/>
      <w:divBdr>
        <w:top w:val="none" w:sz="0" w:space="0" w:color="auto"/>
        <w:left w:val="none" w:sz="0" w:space="0" w:color="auto"/>
        <w:bottom w:val="none" w:sz="0" w:space="0" w:color="auto"/>
        <w:right w:val="none" w:sz="0" w:space="0" w:color="auto"/>
      </w:divBdr>
      <w:divsChild>
        <w:div w:id="978194102">
          <w:marLeft w:val="0"/>
          <w:marRight w:val="0"/>
          <w:marTop w:val="0"/>
          <w:marBottom w:val="0"/>
          <w:divBdr>
            <w:top w:val="none" w:sz="0" w:space="0" w:color="auto"/>
            <w:left w:val="none" w:sz="0" w:space="0" w:color="auto"/>
            <w:bottom w:val="none" w:sz="0" w:space="0" w:color="auto"/>
            <w:right w:val="none" w:sz="0" w:space="0" w:color="auto"/>
          </w:divBdr>
        </w:div>
        <w:div w:id="1639995798">
          <w:marLeft w:val="0"/>
          <w:marRight w:val="0"/>
          <w:marTop w:val="150"/>
          <w:marBottom w:val="150"/>
          <w:divBdr>
            <w:top w:val="single" w:sz="6" w:space="4" w:color="D7D7D7"/>
            <w:left w:val="none" w:sz="0" w:space="0" w:color="auto"/>
            <w:bottom w:val="single" w:sz="6" w:space="4" w:color="D7D7D7"/>
            <w:right w:val="none" w:sz="0" w:space="0" w:color="auto"/>
          </w:divBdr>
        </w:div>
        <w:div w:id="1662198571">
          <w:marLeft w:val="0"/>
          <w:marRight w:val="0"/>
          <w:marTop w:val="0"/>
          <w:marBottom w:val="0"/>
          <w:divBdr>
            <w:top w:val="none" w:sz="0" w:space="0" w:color="auto"/>
            <w:left w:val="none" w:sz="0" w:space="0" w:color="auto"/>
            <w:bottom w:val="none" w:sz="0" w:space="0" w:color="auto"/>
            <w:right w:val="none" w:sz="0" w:space="0" w:color="auto"/>
          </w:divBdr>
        </w:div>
      </w:divsChild>
    </w:div>
    <w:div w:id="1257711045">
      <w:bodyDiv w:val="1"/>
      <w:marLeft w:val="0"/>
      <w:marRight w:val="0"/>
      <w:marTop w:val="0"/>
      <w:marBottom w:val="0"/>
      <w:divBdr>
        <w:top w:val="none" w:sz="0" w:space="0" w:color="auto"/>
        <w:left w:val="none" w:sz="0" w:space="0" w:color="auto"/>
        <w:bottom w:val="none" w:sz="0" w:space="0" w:color="auto"/>
        <w:right w:val="none" w:sz="0" w:space="0" w:color="auto"/>
      </w:divBdr>
      <w:divsChild>
        <w:div w:id="1497189299">
          <w:marLeft w:val="0"/>
          <w:marRight w:val="0"/>
          <w:marTop w:val="0"/>
          <w:marBottom w:val="0"/>
          <w:divBdr>
            <w:top w:val="none" w:sz="0" w:space="0" w:color="auto"/>
            <w:left w:val="none" w:sz="0" w:space="0" w:color="auto"/>
            <w:bottom w:val="none" w:sz="0" w:space="0" w:color="auto"/>
            <w:right w:val="none" w:sz="0" w:space="0" w:color="auto"/>
          </w:divBdr>
          <w:divsChild>
            <w:div w:id="438381280">
              <w:marLeft w:val="0"/>
              <w:marRight w:val="0"/>
              <w:marTop w:val="0"/>
              <w:marBottom w:val="0"/>
              <w:divBdr>
                <w:top w:val="none" w:sz="0" w:space="0" w:color="auto"/>
                <w:left w:val="none" w:sz="0" w:space="0" w:color="auto"/>
                <w:bottom w:val="none" w:sz="0" w:space="0" w:color="auto"/>
                <w:right w:val="none" w:sz="0" w:space="0" w:color="auto"/>
              </w:divBdr>
            </w:div>
          </w:divsChild>
        </w:div>
        <w:div w:id="1103763211">
          <w:marLeft w:val="0"/>
          <w:marRight w:val="0"/>
          <w:marTop w:val="0"/>
          <w:marBottom w:val="0"/>
          <w:divBdr>
            <w:top w:val="none" w:sz="0" w:space="0" w:color="auto"/>
            <w:left w:val="none" w:sz="0" w:space="0" w:color="auto"/>
            <w:bottom w:val="none" w:sz="0" w:space="0" w:color="auto"/>
            <w:right w:val="none" w:sz="0" w:space="0" w:color="auto"/>
          </w:divBdr>
        </w:div>
        <w:div w:id="419834254">
          <w:marLeft w:val="0"/>
          <w:marRight w:val="0"/>
          <w:marTop w:val="0"/>
          <w:marBottom w:val="0"/>
          <w:divBdr>
            <w:top w:val="none" w:sz="0" w:space="0" w:color="auto"/>
            <w:left w:val="none" w:sz="0" w:space="0" w:color="auto"/>
            <w:bottom w:val="none" w:sz="0" w:space="0" w:color="auto"/>
            <w:right w:val="none" w:sz="0" w:space="0" w:color="auto"/>
          </w:divBdr>
        </w:div>
      </w:divsChild>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1991751">
      <w:bodyDiv w:val="1"/>
      <w:marLeft w:val="0"/>
      <w:marRight w:val="0"/>
      <w:marTop w:val="0"/>
      <w:marBottom w:val="0"/>
      <w:divBdr>
        <w:top w:val="none" w:sz="0" w:space="0" w:color="auto"/>
        <w:left w:val="none" w:sz="0" w:space="0" w:color="auto"/>
        <w:bottom w:val="none" w:sz="0" w:space="0" w:color="auto"/>
        <w:right w:val="none" w:sz="0" w:space="0" w:color="auto"/>
      </w:divBdr>
    </w:div>
    <w:div w:id="1262565287">
      <w:bodyDiv w:val="1"/>
      <w:marLeft w:val="0"/>
      <w:marRight w:val="0"/>
      <w:marTop w:val="0"/>
      <w:marBottom w:val="0"/>
      <w:divBdr>
        <w:top w:val="none" w:sz="0" w:space="0" w:color="auto"/>
        <w:left w:val="none" w:sz="0" w:space="0" w:color="auto"/>
        <w:bottom w:val="none" w:sz="0" w:space="0" w:color="auto"/>
        <w:right w:val="none" w:sz="0" w:space="0" w:color="auto"/>
      </w:divBdr>
      <w:divsChild>
        <w:div w:id="1664430202">
          <w:marLeft w:val="0"/>
          <w:marRight w:val="0"/>
          <w:marTop w:val="0"/>
          <w:marBottom w:val="0"/>
          <w:divBdr>
            <w:top w:val="none" w:sz="0" w:space="0" w:color="auto"/>
            <w:left w:val="none" w:sz="0" w:space="0" w:color="auto"/>
            <w:bottom w:val="none" w:sz="0" w:space="0" w:color="auto"/>
            <w:right w:val="none" w:sz="0" w:space="0" w:color="auto"/>
          </w:divBdr>
        </w:div>
        <w:div w:id="1003823068">
          <w:marLeft w:val="0"/>
          <w:marRight w:val="0"/>
          <w:marTop w:val="0"/>
          <w:marBottom w:val="0"/>
          <w:divBdr>
            <w:top w:val="none" w:sz="0" w:space="0" w:color="auto"/>
            <w:left w:val="none" w:sz="0" w:space="0" w:color="auto"/>
            <w:bottom w:val="none" w:sz="0" w:space="0" w:color="auto"/>
            <w:right w:val="none" w:sz="0" w:space="0" w:color="auto"/>
          </w:divBdr>
          <w:divsChild>
            <w:div w:id="4990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sChild>
        <w:div w:id="1356154268">
          <w:marLeft w:val="0"/>
          <w:marRight w:val="0"/>
          <w:marTop w:val="300"/>
          <w:marBottom w:val="300"/>
          <w:divBdr>
            <w:top w:val="none" w:sz="0" w:space="0" w:color="auto"/>
            <w:left w:val="none" w:sz="0" w:space="0" w:color="auto"/>
            <w:bottom w:val="none" w:sz="0" w:space="0" w:color="auto"/>
            <w:right w:val="none" w:sz="0" w:space="0" w:color="auto"/>
          </w:divBdr>
          <w:divsChild>
            <w:div w:id="149445897">
              <w:marLeft w:val="0"/>
              <w:marRight w:val="0"/>
              <w:marTop w:val="0"/>
              <w:marBottom w:val="0"/>
              <w:divBdr>
                <w:top w:val="none" w:sz="0" w:space="0" w:color="auto"/>
                <w:left w:val="none" w:sz="0" w:space="0" w:color="auto"/>
                <w:bottom w:val="none" w:sz="0" w:space="0" w:color="auto"/>
                <w:right w:val="none" w:sz="0" w:space="0" w:color="auto"/>
              </w:divBdr>
            </w:div>
          </w:divsChild>
        </w:div>
        <w:div w:id="466774896">
          <w:marLeft w:val="0"/>
          <w:marRight w:val="0"/>
          <w:marTop w:val="0"/>
          <w:marBottom w:val="0"/>
          <w:divBdr>
            <w:top w:val="none" w:sz="0" w:space="0" w:color="auto"/>
            <w:left w:val="none" w:sz="0" w:space="0" w:color="auto"/>
            <w:bottom w:val="none" w:sz="0" w:space="0" w:color="auto"/>
            <w:right w:val="none" w:sz="0" w:space="0" w:color="auto"/>
          </w:divBdr>
        </w:div>
      </w:divsChild>
    </w:div>
    <w:div w:id="1273977622">
      <w:bodyDiv w:val="1"/>
      <w:marLeft w:val="0"/>
      <w:marRight w:val="0"/>
      <w:marTop w:val="0"/>
      <w:marBottom w:val="0"/>
      <w:divBdr>
        <w:top w:val="none" w:sz="0" w:space="0" w:color="auto"/>
        <w:left w:val="none" w:sz="0" w:space="0" w:color="auto"/>
        <w:bottom w:val="none" w:sz="0" w:space="0" w:color="auto"/>
        <w:right w:val="none" w:sz="0" w:space="0" w:color="auto"/>
      </w:divBdr>
      <w:divsChild>
        <w:div w:id="735589962">
          <w:marLeft w:val="0"/>
          <w:marRight w:val="0"/>
          <w:marTop w:val="0"/>
          <w:marBottom w:val="0"/>
          <w:divBdr>
            <w:top w:val="none" w:sz="0" w:space="0" w:color="auto"/>
            <w:left w:val="none" w:sz="0" w:space="0" w:color="auto"/>
            <w:bottom w:val="none" w:sz="0" w:space="0" w:color="auto"/>
            <w:right w:val="none" w:sz="0" w:space="0" w:color="auto"/>
          </w:divBdr>
          <w:divsChild>
            <w:div w:id="1787193462">
              <w:marLeft w:val="0"/>
              <w:marRight w:val="0"/>
              <w:marTop w:val="0"/>
              <w:marBottom w:val="0"/>
              <w:divBdr>
                <w:top w:val="none" w:sz="0" w:space="0" w:color="auto"/>
                <w:left w:val="none" w:sz="0" w:space="0" w:color="auto"/>
                <w:bottom w:val="none" w:sz="0" w:space="0" w:color="auto"/>
                <w:right w:val="none" w:sz="0" w:space="0" w:color="auto"/>
              </w:divBdr>
            </w:div>
          </w:divsChild>
        </w:div>
        <w:div w:id="943925691">
          <w:marLeft w:val="0"/>
          <w:marRight w:val="0"/>
          <w:marTop w:val="0"/>
          <w:marBottom w:val="0"/>
          <w:divBdr>
            <w:top w:val="none" w:sz="0" w:space="0" w:color="auto"/>
            <w:left w:val="none" w:sz="0" w:space="0" w:color="auto"/>
            <w:bottom w:val="none" w:sz="0" w:space="0" w:color="auto"/>
            <w:right w:val="none" w:sz="0" w:space="0" w:color="auto"/>
          </w:divBdr>
        </w:div>
        <w:div w:id="662271627">
          <w:marLeft w:val="0"/>
          <w:marRight w:val="0"/>
          <w:marTop w:val="0"/>
          <w:marBottom w:val="0"/>
          <w:divBdr>
            <w:top w:val="none" w:sz="0" w:space="0" w:color="auto"/>
            <w:left w:val="none" w:sz="0" w:space="0" w:color="auto"/>
            <w:bottom w:val="none" w:sz="0" w:space="0" w:color="auto"/>
            <w:right w:val="none" w:sz="0" w:space="0" w:color="auto"/>
          </w:divBdr>
        </w:div>
      </w:divsChild>
    </w:div>
    <w:div w:id="1274049120">
      <w:bodyDiv w:val="1"/>
      <w:marLeft w:val="0"/>
      <w:marRight w:val="0"/>
      <w:marTop w:val="0"/>
      <w:marBottom w:val="0"/>
      <w:divBdr>
        <w:top w:val="none" w:sz="0" w:space="0" w:color="auto"/>
        <w:left w:val="none" w:sz="0" w:space="0" w:color="auto"/>
        <w:bottom w:val="none" w:sz="0" w:space="0" w:color="auto"/>
        <w:right w:val="none" w:sz="0" w:space="0" w:color="auto"/>
      </w:divBdr>
      <w:divsChild>
        <w:div w:id="1723864190">
          <w:marLeft w:val="0"/>
          <w:marRight w:val="0"/>
          <w:marTop w:val="0"/>
          <w:marBottom w:val="0"/>
          <w:divBdr>
            <w:top w:val="none" w:sz="0" w:space="0" w:color="auto"/>
            <w:left w:val="none" w:sz="0" w:space="0" w:color="auto"/>
            <w:bottom w:val="none" w:sz="0" w:space="0" w:color="auto"/>
            <w:right w:val="none" w:sz="0" w:space="0" w:color="auto"/>
          </w:divBdr>
        </w:div>
        <w:div w:id="907836698">
          <w:marLeft w:val="0"/>
          <w:marRight w:val="0"/>
          <w:marTop w:val="150"/>
          <w:marBottom w:val="150"/>
          <w:divBdr>
            <w:top w:val="single" w:sz="6" w:space="4" w:color="D7D7D7"/>
            <w:left w:val="none" w:sz="0" w:space="0" w:color="auto"/>
            <w:bottom w:val="single" w:sz="6" w:space="4" w:color="D7D7D7"/>
            <w:right w:val="none" w:sz="0" w:space="0" w:color="auto"/>
          </w:divBdr>
        </w:div>
        <w:div w:id="246963448">
          <w:marLeft w:val="0"/>
          <w:marRight w:val="0"/>
          <w:marTop w:val="0"/>
          <w:marBottom w:val="375"/>
          <w:divBdr>
            <w:top w:val="none" w:sz="0" w:space="0" w:color="auto"/>
            <w:left w:val="none" w:sz="0" w:space="0" w:color="auto"/>
            <w:bottom w:val="none" w:sz="0" w:space="0" w:color="auto"/>
            <w:right w:val="none" w:sz="0" w:space="0" w:color="auto"/>
          </w:divBdr>
          <w:divsChild>
            <w:div w:id="1987779933">
              <w:marLeft w:val="0"/>
              <w:marRight w:val="150"/>
              <w:marTop w:val="0"/>
              <w:marBottom w:val="0"/>
              <w:divBdr>
                <w:top w:val="none" w:sz="0" w:space="0" w:color="auto"/>
                <w:left w:val="none" w:sz="0" w:space="0" w:color="auto"/>
                <w:bottom w:val="none" w:sz="0" w:space="0" w:color="auto"/>
                <w:right w:val="none" w:sz="0" w:space="0" w:color="auto"/>
              </w:divBdr>
            </w:div>
          </w:divsChild>
        </w:div>
        <w:div w:id="849367715">
          <w:marLeft w:val="0"/>
          <w:marRight w:val="0"/>
          <w:marTop w:val="0"/>
          <w:marBottom w:val="0"/>
          <w:divBdr>
            <w:top w:val="none" w:sz="0" w:space="0" w:color="auto"/>
            <w:left w:val="none" w:sz="0" w:space="0" w:color="auto"/>
            <w:bottom w:val="none" w:sz="0" w:space="0" w:color="auto"/>
            <w:right w:val="none" w:sz="0" w:space="0" w:color="auto"/>
          </w:divBdr>
        </w:div>
      </w:divsChild>
    </w:div>
    <w:div w:id="1274946842">
      <w:bodyDiv w:val="1"/>
      <w:marLeft w:val="0"/>
      <w:marRight w:val="0"/>
      <w:marTop w:val="0"/>
      <w:marBottom w:val="0"/>
      <w:divBdr>
        <w:top w:val="none" w:sz="0" w:space="0" w:color="auto"/>
        <w:left w:val="none" w:sz="0" w:space="0" w:color="auto"/>
        <w:bottom w:val="none" w:sz="0" w:space="0" w:color="auto"/>
        <w:right w:val="none" w:sz="0" w:space="0" w:color="auto"/>
      </w:divBdr>
      <w:divsChild>
        <w:div w:id="1214972463">
          <w:marLeft w:val="0"/>
          <w:marRight w:val="0"/>
          <w:marTop w:val="0"/>
          <w:marBottom w:val="0"/>
          <w:divBdr>
            <w:top w:val="none" w:sz="0" w:space="0" w:color="auto"/>
            <w:left w:val="none" w:sz="0" w:space="0" w:color="auto"/>
            <w:bottom w:val="none" w:sz="0" w:space="0" w:color="auto"/>
            <w:right w:val="none" w:sz="0" w:space="0" w:color="auto"/>
          </w:divBdr>
        </w:div>
        <w:div w:id="1258907769">
          <w:marLeft w:val="0"/>
          <w:marRight w:val="0"/>
          <w:marTop w:val="150"/>
          <w:marBottom w:val="150"/>
          <w:divBdr>
            <w:top w:val="single" w:sz="6" w:space="4" w:color="D7D7D7"/>
            <w:left w:val="none" w:sz="0" w:space="0" w:color="auto"/>
            <w:bottom w:val="single" w:sz="6" w:space="4" w:color="D7D7D7"/>
            <w:right w:val="none" w:sz="0" w:space="0" w:color="auto"/>
          </w:divBdr>
        </w:div>
        <w:div w:id="483158038">
          <w:marLeft w:val="0"/>
          <w:marRight w:val="0"/>
          <w:marTop w:val="0"/>
          <w:marBottom w:val="0"/>
          <w:divBdr>
            <w:top w:val="none" w:sz="0" w:space="0" w:color="auto"/>
            <w:left w:val="none" w:sz="0" w:space="0" w:color="auto"/>
            <w:bottom w:val="none" w:sz="0" w:space="0" w:color="auto"/>
            <w:right w:val="none" w:sz="0" w:space="0" w:color="auto"/>
          </w:divBdr>
        </w:div>
      </w:divsChild>
    </w:div>
    <w:div w:id="1277523668">
      <w:bodyDiv w:val="1"/>
      <w:marLeft w:val="0"/>
      <w:marRight w:val="0"/>
      <w:marTop w:val="0"/>
      <w:marBottom w:val="0"/>
      <w:divBdr>
        <w:top w:val="none" w:sz="0" w:space="0" w:color="auto"/>
        <w:left w:val="none" w:sz="0" w:space="0" w:color="auto"/>
        <w:bottom w:val="none" w:sz="0" w:space="0" w:color="auto"/>
        <w:right w:val="none" w:sz="0" w:space="0" w:color="auto"/>
      </w:divBdr>
    </w:div>
    <w:div w:id="1278876651">
      <w:bodyDiv w:val="1"/>
      <w:marLeft w:val="0"/>
      <w:marRight w:val="0"/>
      <w:marTop w:val="0"/>
      <w:marBottom w:val="0"/>
      <w:divBdr>
        <w:top w:val="none" w:sz="0" w:space="0" w:color="auto"/>
        <w:left w:val="none" w:sz="0" w:space="0" w:color="auto"/>
        <w:bottom w:val="none" w:sz="0" w:space="0" w:color="auto"/>
        <w:right w:val="none" w:sz="0" w:space="0" w:color="auto"/>
      </w:divBdr>
    </w:div>
    <w:div w:id="1281064855">
      <w:bodyDiv w:val="1"/>
      <w:marLeft w:val="0"/>
      <w:marRight w:val="0"/>
      <w:marTop w:val="0"/>
      <w:marBottom w:val="0"/>
      <w:divBdr>
        <w:top w:val="none" w:sz="0" w:space="0" w:color="auto"/>
        <w:left w:val="none" w:sz="0" w:space="0" w:color="auto"/>
        <w:bottom w:val="none" w:sz="0" w:space="0" w:color="auto"/>
        <w:right w:val="none" w:sz="0" w:space="0" w:color="auto"/>
      </w:divBdr>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3414482">
      <w:bodyDiv w:val="1"/>
      <w:marLeft w:val="0"/>
      <w:marRight w:val="0"/>
      <w:marTop w:val="0"/>
      <w:marBottom w:val="0"/>
      <w:divBdr>
        <w:top w:val="none" w:sz="0" w:space="0" w:color="auto"/>
        <w:left w:val="none" w:sz="0" w:space="0" w:color="auto"/>
        <w:bottom w:val="none" w:sz="0" w:space="0" w:color="auto"/>
        <w:right w:val="none" w:sz="0" w:space="0" w:color="auto"/>
      </w:divBdr>
    </w:div>
    <w:div w:id="1284995638">
      <w:bodyDiv w:val="1"/>
      <w:marLeft w:val="0"/>
      <w:marRight w:val="0"/>
      <w:marTop w:val="0"/>
      <w:marBottom w:val="0"/>
      <w:divBdr>
        <w:top w:val="none" w:sz="0" w:space="0" w:color="auto"/>
        <w:left w:val="none" w:sz="0" w:space="0" w:color="auto"/>
        <w:bottom w:val="none" w:sz="0" w:space="0" w:color="auto"/>
        <w:right w:val="none" w:sz="0" w:space="0" w:color="auto"/>
      </w:divBdr>
    </w:div>
    <w:div w:id="1286498137">
      <w:bodyDiv w:val="1"/>
      <w:marLeft w:val="0"/>
      <w:marRight w:val="0"/>
      <w:marTop w:val="0"/>
      <w:marBottom w:val="0"/>
      <w:divBdr>
        <w:top w:val="none" w:sz="0" w:space="0" w:color="auto"/>
        <w:left w:val="none" w:sz="0" w:space="0" w:color="auto"/>
        <w:bottom w:val="none" w:sz="0" w:space="0" w:color="auto"/>
        <w:right w:val="none" w:sz="0" w:space="0" w:color="auto"/>
      </w:divBdr>
      <w:divsChild>
        <w:div w:id="927353274">
          <w:marLeft w:val="0"/>
          <w:marRight w:val="0"/>
          <w:marTop w:val="0"/>
          <w:marBottom w:val="0"/>
          <w:divBdr>
            <w:top w:val="none" w:sz="0" w:space="0" w:color="auto"/>
            <w:left w:val="none" w:sz="0" w:space="0" w:color="auto"/>
            <w:bottom w:val="none" w:sz="0" w:space="0" w:color="auto"/>
            <w:right w:val="none" w:sz="0" w:space="0" w:color="auto"/>
          </w:divBdr>
          <w:divsChild>
            <w:div w:id="679042359">
              <w:marLeft w:val="0"/>
              <w:marRight w:val="0"/>
              <w:marTop w:val="0"/>
              <w:marBottom w:val="0"/>
              <w:divBdr>
                <w:top w:val="none" w:sz="0" w:space="0" w:color="auto"/>
                <w:left w:val="none" w:sz="0" w:space="0" w:color="auto"/>
                <w:bottom w:val="none" w:sz="0" w:space="0" w:color="auto"/>
                <w:right w:val="none" w:sz="0" w:space="0" w:color="auto"/>
              </w:divBdr>
            </w:div>
          </w:divsChild>
        </w:div>
        <w:div w:id="345597343">
          <w:blockQuote w:val="1"/>
          <w:marLeft w:val="0"/>
          <w:marRight w:val="0"/>
          <w:marTop w:val="0"/>
          <w:marBottom w:val="375"/>
          <w:divBdr>
            <w:top w:val="none" w:sz="0" w:space="0" w:color="auto"/>
            <w:left w:val="none" w:sz="0" w:space="0" w:color="auto"/>
            <w:bottom w:val="none" w:sz="0" w:space="0" w:color="auto"/>
            <w:right w:val="none" w:sz="0" w:space="0" w:color="auto"/>
          </w:divBdr>
          <w:divsChild>
            <w:div w:id="187387702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89161431">
      <w:bodyDiv w:val="1"/>
      <w:marLeft w:val="0"/>
      <w:marRight w:val="0"/>
      <w:marTop w:val="0"/>
      <w:marBottom w:val="0"/>
      <w:divBdr>
        <w:top w:val="none" w:sz="0" w:space="0" w:color="auto"/>
        <w:left w:val="none" w:sz="0" w:space="0" w:color="auto"/>
        <w:bottom w:val="none" w:sz="0" w:space="0" w:color="auto"/>
        <w:right w:val="none" w:sz="0" w:space="0" w:color="auto"/>
      </w:divBdr>
      <w:divsChild>
        <w:div w:id="215941714">
          <w:marLeft w:val="0"/>
          <w:marRight w:val="0"/>
          <w:marTop w:val="0"/>
          <w:marBottom w:val="0"/>
          <w:divBdr>
            <w:top w:val="none" w:sz="0" w:space="0" w:color="auto"/>
            <w:left w:val="none" w:sz="0" w:space="0" w:color="auto"/>
            <w:bottom w:val="none" w:sz="0" w:space="0" w:color="auto"/>
            <w:right w:val="none" w:sz="0" w:space="0" w:color="auto"/>
          </w:divBdr>
        </w:div>
        <w:div w:id="41491755">
          <w:marLeft w:val="0"/>
          <w:marRight w:val="0"/>
          <w:marTop w:val="150"/>
          <w:marBottom w:val="150"/>
          <w:divBdr>
            <w:top w:val="single" w:sz="6" w:space="4" w:color="D7D7D7"/>
            <w:left w:val="none" w:sz="0" w:space="0" w:color="auto"/>
            <w:bottom w:val="single" w:sz="6" w:space="4" w:color="D7D7D7"/>
            <w:right w:val="none" w:sz="0" w:space="0" w:color="auto"/>
          </w:divBdr>
        </w:div>
        <w:div w:id="89470208">
          <w:marLeft w:val="0"/>
          <w:marRight w:val="0"/>
          <w:marTop w:val="0"/>
          <w:marBottom w:val="0"/>
          <w:divBdr>
            <w:top w:val="none" w:sz="0" w:space="0" w:color="auto"/>
            <w:left w:val="none" w:sz="0" w:space="0" w:color="auto"/>
            <w:bottom w:val="none" w:sz="0" w:space="0" w:color="auto"/>
            <w:right w:val="none" w:sz="0" w:space="0" w:color="auto"/>
          </w:divBdr>
        </w:div>
      </w:divsChild>
    </w:div>
    <w:div w:id="1296132497">
      <w:bodyDiv w:val="1"/>
      <w:marLeft w:val="0"/>
      <w:marRight w:val="0"/>
      <w:marTop w:val="0"/>
      <w:marBottom w:val="0"/>
      <w:divBdr>
        <w:top w:val="none" w:sz="0" w:space="0" w:color="auto"/>
        <w:left w:val="none" w:sz="0" w:space="0" w:color="auto"/>
        <w:bottom w:val="none" w:sz="0" w:space="0" w:color="auto"/>
        <w:right w:val="none" w:sz="0" w:space="0" w:color="auto"/>
      </w:divBdr>
      <w:divsChild>
        <w:div w:id="2068332297">
          <w:marLeft w:val="0"/>
          <w:marRight w:val="0"/>
          <w:marTop w:val="300"/>
          <w:marBottom w:val="300"/>
          <w:divBdr>
            <w:top w:val="none" w:sz="0" w:space="0" w:color="auto"/>
            <w:left w:val="none" w:sz="0" w:space="0" w:color="auto"/>
            <w:bottom w:val="none" w:sz="0" w:space="0" w:color="auto"/>
            <w:right w:val="none" w:sz="0" w:space="0" w:color="auto"/>
          </w:divBdr>
          <w:divsChild>
            <w:div w:id="699164362">
              <w:marLeft w:val="0"/>
              <w:marRight w:val="0"/>
              <w:marTop w:val="0"/>
              <w:marBottom w:val="0"/>
              <w:divBdr>
                <w:top w:val="none" w:sz="0" w:space="0" w:color="auto"/>
                <w:left w:val="none" w:sz="0" w:space="0" w:color="auto"/>
                <w:bottom w:val="none" w:sz="0" w:space="0" w:color="auto"/>
                <w:right w:val="none" w:sz="0" w:space="0" w:color="auto"/>
              </w:divBdr>
            </w:div>
          </w:divsChild>
        </w:div>
        <w:div w:id="1231649516">
          <w:marLeft w:val="0"/>
          <w:marRight w:val="0"/>
          <w:marTop w:val="0"/>
          <w:marBottom w:val="0"/>
          <w:divBdr>
            <w:top w:val="none" w:sz="0" w:space="0" w:color="auto"/>
            <w:left w:val="none" w:sz="0" w:space="0" w:color="auto"/>
            <w:bottom w:val="none" w:sz="0" w:space="0" w:color="auto"/>
            <w:right w:val="none" w:sz="0" w:space="0" w:color="auto"/>
          </w:divBdr>
        </w:div>
        <w:div w:id="1894147535">
          <w:marLeft w:val="0"/>
          <w:marRight w:val="0"/>
          <w:marTop w:val="300"/>
          <w:marBottom w:val="0"/>
          <w:divBdr>
            <w:top w:val="none" w:sz="0" w:space="0" w:color="auto"/>
            <w:left w:val="none" w:sz="0" w:space="0" w:color="auto"/>
            <w:bottom w:val="none" w:sz="0" w:space="0" w:color="auto"/>
            <w:right w:val="none" w:sz="0" w:space="0" w:color="auto"/>
          </w:divBdr>
        </w:div>
      </w:divsChild>
    </w:div>
    <w:div w:id="1296134317">
      <w:bodyDiv w:val="1"/>
      <w:marLeft w:val="0"/>
      <w:marRight w:val="0"/>
      <w:marTop w:val="0"/>
      <w:marBottom w:val="0"/>
      <w:divBdr>
        <w:top w:val="none" w:sz="0" w:space="0" w:color="auto"/>
        <w:left w:val="none" w:sz="0" w:space="0" w:color="auto"/>
        <w:bottom w:val="none" w:sz="0" w:space="0" w:color="auto"/>
        <w:right w:val="none" w:sz="0" w:space="0" w:color="auto"/>
      </w:divBdr>
      <w:divsChild>
        <w:div w:id="469134098">
          <w:marLeft w:val="0"/>
          <w:marRight w:val="0"/>
          <w:marTop w:val="300"/>
          <w:marBottom w:val="300"/>
          <w:divBdr>
            <w:top w:val="none" w:sz="0" w:space="0" w:color="auto"/>
            <w:left w:val="none" w:sz="0" w:space="0" w:color="auto"/>
            <w:bottom w:val="none" w:sz="0" w:space="0" w:color="auto"/>
            <w:right w:val="none" w:sz="0" w:space="0" w:color="auto"/>
          </w:divBdr>
          <w:divsChild>
            <w:div w:id="984893833">
              <w:marLeft w:val="0"/>
              <w:marRight w:val="0"/>
              <w:marTop w:val="0"/>
              <w:marBottom w:val="0"/>
              <w:divBdr>
                <w:top w:val="none" w:sz="0" w:space="0" w:color="auto"/>
                <w:left w:val="none" w:sz="0" w:space="0" w:color="auto"/>
                <w:bottom w:val="none" w:sz="0" w:space="0" w:color="auto"/>
                <w:right w:val="none" w:sz="0" w:space="0" w:color="auto"/>
              </w:divBdr>
            </w:div>
          </w:divsChild>
        </w:div>
        <w:div w:id="993023298">
          <w:marLeft w:val="0"/>
          <w:marRight w:val="0"/>
          <w:marTop w:val="0"/>
          <w:marBottom w:val="0"/>
          <w:divBdr>
            <w:top w:val="none" w:sz="0" w:space="0" w:color="auto"/>
            <w:left w:val="none" w:sz="0" w:space="0" w:color="auto"/>
            <w:bottom w:val="none" w:sz="0" w:space="0" w:color="auto"/>
            <w:right w:val="none" w:sz="0" w:space="0" w:color="auto"/>
          </w:divBdr>
        </w:div>
        <w:div w:id="747845204">
          <w:marLeft w:val="0"/>
          <w:marRight w:val="0"/>
          <w:marTop w:val="300"/>
          <w:marBottom w:val="0"/>
          <w:divBdr>
            <w:top w:val="none" w:sz="0" w:space="0" w:color="auto"/>
            <w:left w:val="none" w:sz="0" w:space="0" w:color="auto"/>
            <w:bottom w:val="none" w:sz="0" w:space="0" w:color="auto"/>
            <w:right w:val="none" w:sz="0" w:space="0" w:color="auto"/>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04887902">
      <w:bodyDiv w:val="1"/>
      <w:marLeft w:val="0"/>
      <w:marRight w:val="0"/>
      <w:marTop w:val="0"/>
      <w:marBottom w:val="0"/>
      <w:divBdr>
        <w:top w:val="none" w:sz="0" w:space="0" w:color="auto"/>
        <w:left w:val="none" w:sz="0" w:space="0" w:color="auto"/>
        <w:bottom w:val="none" w:sz="0" w:space="0" w:color="auto"/>
        <w:right w:val="none" w:sz="0" w:space="0" w:color="auto"/>
      </w:divBdr>
      <w:divsChild>
        <w:div w:id="1725105846">
          <w:marLeft w:val="0"/>
          <w:marRight w:val="0"/>
          <w:marTop w:val="0"/>
          <w:marBottom w:val="0"/>
          <w:divBdr>
            <w:top w:val="none" w:sz="0" w:space="0" w:color="auto"/>
            <w:left w:val="none" w:sz="0" w:space="0" w:color="auto"/>
            <w:bottom w:val="none" w:sz="0" w:space="0" w:color="auto"/>
            <w:right w:val="none" w:sz="0" w:space="0" w:color="auto"/>
          </w:divBdr>
          <w:divsChild>
            <w:div w:id="92164675">
              <w:marLeft w:val="0"/>
              <w:marRight w:val="0"/>
              <w:marTop w:val="0"/>
              <w:marBottom w:val="0"/>
              <w:divBdr>
                <w:top w:val="none" w:sz="0" w:space="0" w:color="auto"/>
                <w:left w:val="none" w:sz="0" w:space="0" w:color="auto"/>
                <w:bottom w:val="none" w:sz="0" w:space="0" w:color="auto"/>
                <w:right w:val="none" w:sz="0" w:space="0" w:color="auto"/>
              </w:divBdr>
              <w:divsChild>
                <w:div w:id="1030765639">
                  <w:marLeft w:val="0"/>
                  <w:marRight w:val="0"/>
                  <w:marTop w:val="0"/>
                  <w:marBottom w:val="0"/>
                  <w:divBdr>
                    <w:top w:val="none" w:sz="0" w:space="0" w:color="auto"/>
                    <w:left w:val="none" w:sz="0" w:space="0" w:color="auto"/>
                    <w:bottom w:val="none" w:sz="0" w:space="0" w:color="auto"/>
                    <w:right w:val="none" w:sz="0" w:space="0" w:color="auto"/>
                  </w:divBdr>
                  <w:divsChild>
                    <w:div w:id="1745177491">
                      <w:marLeft w:val="0"/>
                      <w:marRight w:val="0"/>
                      <w:marTop w:val="0"/>
                      <w:marBottom w:val="0"/>
                      <w:divBdr>
                        <w:top w:val="none" w:sz="0" w:space="0" w:color="auto"/>
                        <w:left w:val="none" w:sz="0" w:space="0" w:color="auto"/>
                        <w:bottom w:val="none" w:sz="0" w:space="0" w:color="auto"/>
                        <w:right w:val="none" w:sz="0" w:space="0" w:color="auto"/>
                      </w:divBdr>
                    </w:div>
                    <w:div w:id="17557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782">
          <w:marLeft w:val="0"/>
          <w:marRight w:val="0"/>
          <w:marTop w:val="0"/>
          <w:marBottom w:val="0"/>
          <w:divBdr>
            <w:top w:val="none" w:sz="0" w:space="0" w:color="auto"/>
            <w:left w:val="none" w:sz="0" w:space="0" w:color="auto"/>
            <w:bottom w:val="none" w:sz="0" w:space="0" w:color="auto"/>
            <w:right w:val="none" w:sz="0" w:space="0" w:color="auto"/>
          </w:divBdr>
          <w:divsChild>
            <w:div w:id="1293362593">
              <w:marLeft w:val="0"/>
              <w:marRight w:val="0"/>
              <w:marTop w:val="0"/>
              <w:marBottom w:val="0"/>
              <w:divBdr>
                <w:top w:val="none" w:sz="0" w:space="0" w:color="auto"/>
                <w:left w:val="none" w:sz="0" w:space="0" w:color="auto"/>
                <w:bottom w:val="none" w:sz="0" w:space="0" w:color="auto"/>
                <w:right w:val="none" w:sz="0" w:space="0" w:color="auto"/>
              </w:divBdr>
              <w:divsChild>
                <w:div w:id="618151469">
                  <w:marLeft w:val="0"/>
                  <w:marRight w:val="0"/>
                  <w:marTop w:val="0"/>
                  <w:marBottom w:val="0"/>
                  <w:divBdr>
                    <w:top w:val="none" w:sz="0" w:space="0" w:color="auto"/>
                    <w:left w:val="none" w:sz="0" w:space="0" w:color="auto"/>
                    <w:bottom w:val="none" w:sz="0" w:space="0" w:color="auto"/>
                    <w:right w:val="none" w:sz="0" w:space="0" w:color="auto"/>
                  </w:divBdr>
                  <w:divsChild>
                    <w:div w:id="783618360">
                      <w:marLeft w:val="0"/>
                      <w:marRight w:val="0"/>
                      <w:marTop w:val="0"/>
                      <w:marBottom w:val="0"/>
                      <w:divBdr>
                        <w:top w:val="none" w:sz="0" w:space="0" w:color="auto"/>
                        <w:left w:val="none" w:sz="0" w:space="0" w:color="auto"/>
                        <w:bottom w:val="none" w:sz="0" w:space="0" w:color="auto"/>
                        <w:right w:val="none" w:sz="0" w:space="0" w:color="auto"/>
                      </w:divBdr>
                      <w:divsChild>
                        <w:div w:id="1524440834">
                          <w:marLeft w:val="0"/>
                          <w:marRight w:val="0"/>
                          <w:marTop w:val="0"/>
                          <w:marBottom w:val="0"/>
                          <w:divBdr>
                            <w:top w:val="none" w:sz="0" w:space="0" w:color="auto"/>
                            <w:left w:val="none" w:sz="0" w:space="0" w:color="auto"/>
                            <w:bottom w:val="none" w:sz="0" w:space="0" w:color="auto"/>
                            <w:right w:val="none" w:sz="0" w:space="0" w:color="auto"/>
                          </w:divBdr>
                          <w:divsChild>
                            <w:div w:id="1824656616">
                              <w:marLeft w:val="0"/>
                              <w:marRight w:val="0"/>
                              <w:marTop w:val="0"/>
                              <w:marBottom w:val="0"/>
                              <w:divBdr>
                                <w:top w:val="none" w:sz="0" w:space="0" w:color="auto"/>
                                <w:left w:val="none" w:sz="0" w:space="0" w:color="auto"/>
                                <w:bottom w:val="none" w:sz="0" w:space="0" w:color="auto"/>
                                <w:right w:val="none" w:sz="0" w:space="0" w:color="auto"/>
                              </w:divBdr>
                              <w:divsChild>
                                <w:div w:id="2006665637">
                                  <w:marLeft w:val="0"/>
                                  <w:marRight w:val="0"/>
                                  <w:marTop w:val="0"/>
                                  <w:marBottom w:val="0"/>
                                  <w:divBdr>
                                    <w:top w:val="none" w:sz="0" w:space="0" w:color="auto"/>
                                    <w:left w:val="none" w:sz="0" w:space="0" w:color="auto"/>
                                    <w:bottom w:val="none" w:sz="0" w:space="0" w:color="auto"/>
                                    <w:right w:val="none" w:sz="0" w:space="0" w:color="auto"/>
                                  </w:divBdr>
                                </w:div>
                              </w:divsChild>
                            </w:div>
                            <w:div w:id="5704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17409">
      <w:bodyDiv w:val="1"/>
      <w:marLeft w:val="0"/>
      <w:marRight w:val="0"/>
      <w:marTop w:val="0"/>
      <w:marBottom w:val="0"/>
      <w:divBdr>
        <w:top w:val="none" w:sz="0" w:space="0" w:color="auto"/>
        <w:left w:val="none" w:sz="0" w:space="0" w:color="auto"/>
        <w:bottom w:val="none" w:sz="0" w:space="0" w:color="auto"/>
        <w:right w:val="none" w:sz="0" w:space="0" w:color="auto"/>
      </w:divBdr>
      <w:divsChild>
        <w:div w:id="45297608">
          <w:marLeft w:val="0"/>
          <w:marRight w:val="0"/>
          <w:marTop w:val="0"/>
          <w:marBottom w:val="0"/>
          <w:divBdr>
            <w:top w:val="none" w:sz="0" w:space="0" w:color="auto"/>
            <w:left w:val="none" w:sz="0" w:space="0" w:color="auto"/>
            <w:bottom w:val="none" w:sz="0" w:space="0" w:color="auto"/>
            <w:right w:val="none" w:sz="0" w:space="0" w:color="auto"/>
          </w:divBdr>
          <w:divsChild>
            <w:div w:id="1736778891">
              <w:marLeft w:val="0"/>
              <w:marRight w:val="0"/>
              <w:marTop w:val="0"/>
              <w:marBottom w:val="0"/>
              <w:divBdr>
                <w:top w:val="none" w:sz="0" w:space="0" w:color="auto"/>
                <w:left w:val="none" w:sz="0" w:space="0" w:color="auto"/>
                <w:bottom w:val="none" w:sz="0" w:space="0" w:color="auto"/>
                <w:right w:val="none" w:sz="0" w:space="0" w:color="auto"/>
              </w:divBdr>
            </w:div>
          </w:divsChild>
        </w:div>
        <w:div w:id="856895467">
          <w:marLeft w:val="0"/>
          <w:marRight w:val="0"/>
          <w:marTop w:val="0"/>
          <w:marBottom w:val="0"/>
          <w:divBdr>
            <w:top w:val="none" w:sz="0" w:space="0" w:color="auto"/>
            <w:left w:val="none" w:sz="0" w:space="0" w:color="auto"/>
            <w:bottom w:val="none" w:sz="0" w:space="0" w:color="auto"/>
            <w:right w:val="none" w:sz="0" w:space="0" w:color="auto"/>
          </w:divBdr>
        </w:div>
        <w:div w:id="1727337939">
          <w:marLeft w:val="0"/>
          <w:marRight w:val="0"/>
          <w:marTop w:val="0"/>
          <w:marBottom w:val="0"/>
          <w:divBdr>
            <w:top w:val="none" w:sz="0" w:space="0" w:color="auto"/>
            <w:left w:val="none" w:sz="0" w:space="0" w:color="auto"/>
            <w:bottom w:val="none" w:sz="0" w:space="0" w:color="auto"/>
            <w:right w:val="none" w:sz="0" w:space="0" w:color="auto"/>
          </w:divBdr>
        </w:div>
      </w:divsChild>
    </w:div>
    <w:div w:id="1305620564">
      <w:bodyDiv w:val="1"/>
      <w:marLeft w:val="0"/>
      <w:marRight w:val="0"/>
      <w:marTop w:val="0"/>
      <w:marBottom w:val="0"/>
      <w:divBdr>
        <w:top w:val="none" w:sz="0" w:space="0" w:color="auto"/>
        <w:left w:val="none" w:sz="0" w:space="0" w:color="auto"/>
        <w:bottom w:val="none" w:sz="0" w:space="0" w:color="auto"/>
        <w:right w:val="none" w:sz="0" w:space="0" w:color="auto"/>
      </w:divBdr>
      <w:divsChild>
        <w:div w:id="1307978827">
          <w:marLeft w:val="0"/>
          <w:marRight w:val="0"/>
          <w:marTop w:val="0"/>
          <w:marBottom w:val="0"/>
          <w:divBdr>
            <w:top w:val="none" w:sz="0" w:space="0" w:color="auto"/>
            <w:left w:val="none" w:sz="0" w:space="0" w:color="auto"/>
            <w:bottom w:val="none" w:sz="0" w:space="0" w:color="auto"/>
            <w:right w:val="none" w:sz="0" w:space="0" w:color="auto"/>
          </w:divBdr>
        </w:div>
        <w:div w:id="1406146101">
          <w:marLeft w:val="0"/>
          <w:marRight w:val="0"/>
          <w:marTop w:val="150"/>
          <w:marBottom w:val="150"/>
          <w:divBdr>
            <w:top w:val="single" w:sz="6" w:space="4" w:color="D7D7D7"/>
            <w:left w:val="none" w:sz="0" w:space="0" w:color="auto"/>
            <w:bottom w:val="single" w:sz="6" w:space="4" w:color="D7D7D7"/>
            <w:right w:val="none" w:sz="0" w:space="0" w:color="auto"/>
          </w:divBdr>
        </w:div>
        <w:div w:id="2037149048">
          <w:marLeft w:val="0"/>
          <w:marRight w:val="0"/>
          <w:marTop w:val="0"/>
          <w:marBottom w:val="0"/>
          <w:divBdr>
            <w:top w:val="none" w:sz="0" w:space="0" w:color="auto"/>
            <w:left w:val="none" w:sz="0" w:space="0" w:color="auto"/>
            <w:bottom w:val="none" w:sz="0" w:space="0" w:color="auto"/>
            <w:right w:val="none" w:sz="0" w:space="0" w:color="auto"/>
          </w:divBdr>
        </w:div>
      </w:divsChild>
    </w:div>
    <w:div w:id="1308976567">
      <w:bodyDiv w:val="1"/>
      <w:marLeft w:val="0"/>
      <w:marRight w:val="0"/>
      <w:marTop w:val="0"/>
      <w:marBottom w:val="0"/>
      <w:divBdr>
        <w:top w:val="none" w:sz="0" w:space="0" w:color="auto"/>
        <w:left w:val="none" w:sz="0" w:space="0" w:color="auto"/>
        <w:bottom w:val="none" w:sz="0" w:space="0" w:color="auto"/>
        <w:right w:val="none" w:sz="0" w:space="0" w:color="auto"/>
      </w:divBdr>
      <w:divsChild>
        <w:div w:id="1493333277">
          <w:marLeft w:val="0"/>
          <w:marRight w:val="0"/>
          <w:marTop w:val="0"/>
          <w:marBottom w:val="0"/>
          <w:divBdr>
            <w:top w:val="none" w:sz="0" w:space="0" w:color="auto"/>
            <w:left w:val="none" w:sz="0" w:space="0" w:color="auto"/>
            <w:bottom w:val="none" w:sz="0" w:space="0" w:color="auto"/>
            <w:right w:val="none" w:sz="0" w:space="0" w:color="auto"/>
          </w:divBdr>
          <w:divsChild>
            <w:div w:id="460000012">
              <w:marLeft w:val="0"/>
              <w:marRight w:val="0"/>
              <w:marTop w:val="0"/>
              <w:marBottom w:val="0"/>
              <w:divBdr>
                <w:top w:val="none" w:sz="0" w:space="0" w:color="auto"/>
                <w:left w:val="none" w:sz="0" w:space="0" w:color="auto"/>
                <w:bottom w:val="none" w:sz="0" w:space="0" w:color="auto"/>
                <w:right w:val="none" w:sz="0" w:space="0" w:color="auto"/>
              </w:divBdr>
            </w:div>
          </w:divsChild>
        </w:div>
        <w:div w:id="354310502">
          <w:marLeft w:val="0"/>
          <w:marRight w:val="0"/>
          <w:marTop w:val="0"/>
          <w:marBottom w:val="0"/>
          <w:divBdr>
            <w:top w:val="none" w:sz="0" w:space="0" w:color="auto"/>
            <w:left w:val="none" w:sz="0" w:space="0" w:color="auto"/>
            <w:bottom w:val="none" w:sz="0" w:space="0" w:color="auto"/>
            <w:right w:val="none" w:sz="0" w:space="0" w:color="auto"/>
          </w:divBdr>
        </w:div>
        <w:div w:id="513110079">
          <w:marLeft w:val="0"/>
          <w:marRight w:val="0"/>
          <w:marTop w:val="0"/>
          <w:marBottom w:val="0"/>
          <w:divBdr>
            <w:top w:val="none" w:sz="0" w:space="0" w:color="auto"/>
            <w:left w:val="none" w:sz="0" w:space="0" w:color="auto"/>
            <w:bottom w:val="none" w:sz="0" w:space="0" w:color="auto"/>
            <w:right w:val="none" w:sz="0" w:space="0" w:color="auto"/>
          </w:divBdr>
        </w:div>
      </w:divsChild>
    </w:div>
    <w:div w:id="1309476671">
      <w:bodyDiv w:val="1"/>
      <w:marLeft w:val="0"/>
      <w:marRight w:val="0"/>
      <w:marTop w:val="0"/>
      <w:marBottom w:val="0"/>
      <w:divBdr>
        <w:top w:val="none" w:sz="0" w:space="0" w:color="auto"/>
        <w:left w:val="none" w:sz="0" w:space="0" w:color="auto"/>
        <w:bottom w:val="none" w:sz="0" w:space="0" w:color="auto"/>
        <w:right w:val="none" w:sz="0" w:space="0" w:color="auto"/>
      </w:divBdr>
      <w:divsChild>
        <w:div w:id="1204515800">
          <w:marLeft w:val="0"/>
          <w:marRight w:val="0"/>
          <w:marTop w:val="300"/>
          <w:marBottom w:val="300"/>
          <w:divBdr>
            <w:top w:val="none" w:sz="0" w:space="0" w:color="auto"/>
            <w:left w:val="none" w:sz="0" w:space="0" w:color="auto"/>
            <w:bottom w:val="none" w:sz="0" w:space="0" w:color="auto"/>
            <w:right w:val="none" w:sz="0" w:space="0" w:color="auto"/>
          </w:divBdr>
          <w:divsChild>
            <w:div w:id="2043168895">
              <w:marLeft w:val="0"/>
              <w:marRight w:val="0"/>
              <w:marTop w:val="0"/>
              <w:marBottom w:val="0"/>
              <w:divBdr>
                <w:top w:val="none" w:sz="0" w:space="0" w:color="auto"/>
                <w:left w:val="none" w:sz="0" w:space="0" w:color="auto"/>
                <w:bottom w:val="none" w:sz="0" w:space="0" w:color="auto"/>
                <w:right w:val="none" w:sz="0" w:space="0" w:color="auto"/>
              </w:divBdr>
            </w:div>
          </w:divsChild>
        </w:div>
        <w:div w:id="1385522507">
          <w:marLeft w:val="0"/>
          <w:marRight w:val="0"/>
          <w:marTop w:val="0"/>
          <w:marBottom w:val="0"/>
          <w:divBdr>
            <w:top w:val="none" w:sz="0" w:space="0" w:color="auto"/>
            <w:left w:val="none" w:sz="0" w:space="0" w:color="auto"/>
            <w:bottom w:val="none" w:sz="0" w:space="0" w:color="auto"/>
            <w:right w:val="none" w:sz="0" w:space="0" w:color="auto"/>
          </w:divBdr>
        </w:div>
        <w:div w:id="917204221">
          <w:marLeft w:val="0"/>
          <w:marRight w:val="0"/>
          <w:marTop w:val="300"/>
          <w:marBottom w:val="0"/>
          <w:divBdr>
            <w:top w:val="none" w:sz="0" w:space="0" w:color="auto"/>
            <w:left w:val="none" w:sz="0" w:space="0" w:color="auto"/>
            <w:bottom w:val="none" w:sz="0" w:space="0" w:color="auto"/>
            <w:right w:val="none" w:sz="0" w:space="0" w:color="auto"/>
          </w:divBdr>
        </w:div>
      </w:divsChild>
    </w:div>
    <w:div w:id="1313755234">
      <w:bodyDiv w:val="1"/>
      <w:marLeft w:val="0"/>
      <w:marRight w:val="0"/>
      <w:marTop w:val="0"/>
      <w:marBottom w:val="0"/>
      <w:divBdr>
        <w:top w:val="none" w:sz="0" w:space="0" w:color="auto"/>
        <w:left w:val="none" w:sz="0" w:space="0" w:color="auto"/>
        <w:bottom w:val="none" w:sz="0" w:space="0" w:color="auto"/>
        <w:right w:val="none" w:sz="0" w:space="0" w:color="auto"/>
      </w:divBdr>
      <w:divsChild>
        <w:div w:id="447117457">
          <w:marLeft w:val="0"/>
          <w:marRight w:val="0"/>
          <w:marTop w:val="300"/>
          <w:marBottom w:val="300"/>
          <w:divBdr>
            <w:top w:val="none" w:sz="0" w:space="0" w:color="auto"/>
            <w:left w:val="none" w:sz="0" w:space="0" w:color="auto"/>
            <w:bottom w:val="none" w:sz="0" w:space="0" w:color="auto"/>
            <w:right w:val="none" w:sz="0" w:space="0" w:color="auto"/>
          </w:divBdr>
          <w:divsChild>
            <w:div w:id="848834490">
              <w:marLeft w:val="0"/>
              <w:marRight w:val="0"/>
              <w:marTop w:val="0"/>
              <w:marBottom w:val="0"/>
              <w:divBdr>
                <w:top w:val="none" w:sz="0" w:space="0" w:color="auto"/>
                <w:left w:val="none" w:sz="0" w:space="0" w:color="auto"/>
                <w:bottom w:val="none" w:sz="0" w:space="0" w:color="auto"/>
                <w:right w:val="none" w:sz="0" w:space="0" w:color="auto"/>
              </w:divBdr>
            </w:div>
          </w:divsChild>
        </w:div>
        <w:div w:id="1946424784">
          <w:marLeft w:val="0"/>
          <w:marRight w:val="0"/>
          <w:marTop w:val="0"/>
          <w:marBottom w:val="0"/>
          <w:divBdr>
            <w:top w:val="none" w:sz="0" w:space="0" w:color="auto"/>
            <w:left w:val="none" w:sz="0" w:space="0" w:color="auto"/>
            <w:bottom w:val="none" w:sz="0" w:space="0" w:color="auto"/>
            <w:right w:val="none" w:sz="0" w:space="0" w:color="auto"/>
          </w:divBdr>
        </w:div>
        <w:div w:id="1870340147">
          <w:marLeft w:val="0"/>
          <w:marRight w:val="0"/>
          <w:marTop w:val="300"/>
          <w:marBottom w:val="0"/>
          <w:divBdr>
            <w:top w:val="none" w:sz="0" w:space="0" w:color="auto"/>
            <w:left w:val="none" w:sz="0" w:space="0" w:color="auto"/>
            <w:bottom w:val="none" w:sz="0" w:space="0" w:color="auto"/>
            <w:right w:val="none" w:sz="0" w:space="0" w:color="auto"/>
          </w:divBdr>
        </w:div>
      </w:divsChild>
    </w:div>
    <w:div w:id="1314722191">
      <w:bodyDiv w:val="1"/>
      <w:marLeft w:val="0"/>
      <w:marRight w:val="0"/>
      <w:marTop w:val="0"/>
      <w:marBottom w:val="0"/>
      <w:divBdr>
        <w:top w:val="none" w:sz="0" w:space="0" w:color="auto"/>
        <w:left w:val="none" w:sz="0" w:space="0" w:color="auto"/>
        <w:bottom w:val="none" w:sz="0" w:space="0" w:color="auto"/>
        <w:right w:val="none" w:sz="0" w:space="0" w:color="auto"/>
      </w:divBdr>
      <w:divsChild>
        <w:div w:id="1175340093">
          <w:marLeft w:val="0"/>
          <w:marRight w:val="0"/>
          <w:marTop w:val="0"/>
          <w:marBottom w:val="0"/>
          <w:divBdr>
            <w:top w:val="none" w:sz="0" w:space="0" w:color="auto"/>
            <w:left w:val="none" w:sz="0" w:space="0" w:color="auto"/>
            <w:bottom w:val="none" w:sz="0" w:space="0" w:color="auto"/>
            <w:right w:val="none" w:sz="0" w:space="0" w:color="auto"/>
          </w:divBdr>
        </w:div>
        <w:div w:id="1725372163">
          <w:marLeft w:val="0"/>
          <w:marRight w:val="0"/>
          <w:marTop w:val="0"/>
          <w:marBottom w:val="0"/>
          <w:divBdr>
            <w:top w:val="none" w:sz="0" w:space="0" w:color="auto"/>
            <w:left w:val="none" w:sz="0" w:space="0" w:color="auto"/>
            <w:bottom w:val="none" w:sz="0" w:space="0" w:color="auto"/>
            <w:right w:val="none" w:sz="0" w:space="0" w:color="auto"/>
          </w:divBdr>
          <w:divsChild>
            <w:div w:id="680158381">
              <w:marLeft w:val="0"/>
              <w:marRight w:val="0"/>
              <w:marTop w:val="0"/>
              <w:marBottom w:val="0"/>
              <w:divBdr>
                <w:top w:val="none" w:sz="0" w:space="0" w:color="auto"/>
                <w:left w:val="none" w:sz="0" w:space="0" w:color="auto"/>
                <w:bottom w:val="none" w:sz="0" w:space="0" w:color="auto"/>
                <w:right w:val="none" w:sz="0" w:space="0" w:color="auto"/>
              </w:divBdr>
              <w:divsChild>
                <w:div w:id="939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16882684">
      <w:bodyDiv w:val="1"/>
      <w:marLeft w:val="0"/>
      <w:marRight w:val="0"/>
      <w:marTop w:val="0"/>
      <w:marBottom w:val="0"/>
      <w:divBdr>
        <w:top w:val="none" w:sz="0" w:space="0" w:color="auto"/>
        <w:left w:val="none" w:sz="0" w:space="0" w:color="auto"/>
        <w:bottom w:val="none" w:sz="0" w:space="0" w:color="auto"/>
        <w:right w:val="none" w:sz="0" w:space="0" w:color="auto"/>
      </w:divBdr>
      <w:divsChild>
        <w:div w:id="1530606299">
          <w:marLeft w:val="0"/>
          <w:marRight w:val="0"/>
          <w:marTop w:val="0"/>
          <w:marBottom w:val="300"/>
          <w:divBdr>
            <w:top w:val="none" w:sz="0" w:space="0" w:color="auto"/>
            <w:left w:val="none" w:sz="0" w:space="0" w:color="auto"/>
            <w:bottom w:val="none" w:sz="0" w:space="0" w:color="auto"/>
            <w:right w:val="none" w:sz="0" w:space="0" w:color="auto"/>
          </w:divBdr>
          <w:divsChild>
            <w:div w:id="1431009504">
              <w:marLeft w:val="0"/>
              <w:marRight w:val="0"/>
              <w:marTop w:val="0"/>
              <w:marBottom w:val="0"/>
              <w:divBdr>
                <w:top w:val="none" w:sz="0" w:space="0" w:color="auto"/>
                <w:left w:val="none" w:sz="0" w:space="0" w:color="auto"/>
                <w:bottom w:val="none" w:sz="0" w:space="0" w:color="auto"/>
                <w:right w:val="none" w:sz="0" w:space="0" w:color="auto"/>
              </w:divBdr>
            </w:div>
          </w:divsChild>
        </w:div>
        <w:div w:id="1193227482">
          <w:marLeft w:val="0"/>
          <w:marRight w:val="0"/>
          <w:marTop w:val="0"/>
          <w:marBottom w:val="300"/>
          <w:divBdr>
            <w:top w:val="none" w:sz="0" w:space="0" w:color="auto"/>
            <w:left w:val="none" w:sz="0" w:space="0" w:color="auto"/>
            <w:bottom w:val="none" w:sz="0" w:space="0" w:color="auto"/>
            <w:right w:val="none" w:sz="0" w:space="0" w:color="auto"/>
          </w:divBdr>
          <w:divsChild>
            <w:div w:id="158278403">
              <w:marLeft w:val="0"/>
              <w:marRight w:val="0"/>
              <w:marTop w:val="0"/>
              <w:marBottom w:val="0"/>
              <w:divBdr>
                <w:top w:val="none" w:sz="0" w:space="0" w:color="auto"/>
                <w:left w:val="none" w:sz="0" w:space="0" w:color="auto"/>
                <w:bottom w:val="none" w:sz="0" w:space="0" w:color="auto"/>
                <w:right w:val="none" w:sz="0" w:space="0" w:color="auto"/>
              </w:divBdr>
            </w:div>
          </w:divsChild>
        </w:div>
        <w:div w:id="1603952699">
          <w:marLeft w:val="0"/>
          <w:marRight w:val="0"/>
          <w:marTop w:val="0"/>
          <w:marBottom w:val="300"/>
          <w:divBdr>
            <w:top w:val="none" w:sz="0" w:space="0" w:color="auto"/>
            <w:left w:val="none" w:sz="0" w:space="0" w:color="auto"/>
            <w:bottom w:val="none" w:sz="0" w:space="0" w:color="auto"/>
            <w:right w:val="none" w:sz="0" w:space="0" w:color="auto"/>
          </w:divBdr>
          <w:divsChild>
            <w:div w:id="412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69616">
      <w:bodyDiv w:val="1"/>
      <w:marLeft w:val="0"/>
      <w:marRight w:val="0"/>
      <w:marTop w:val="0"/>
      <w:marBottom w:val="0"/>
      <w:divBdr>
        <w:top w:val="none" w:sz="0" w:space="0" w:color="auto"/>
        <w:left w:val="none" w:sz="0" w:space="0" w:color="auto"/>
        <w:bottom w:val="none" w:sz="0" w:space="0" w:color="auto"/>
        <w:right w:val="none" w:sz="0" w:space="0" w:color="auto"/>
      </w:divBdr>
      <w:divsChild>
        <w:div w:id="1046418404">
          <w:marLeft w:val="0"/>
          <w:marRight w:val="0"/>
          <w:marTop w:val="0"/>
          <w:marBottom w:val="0"/>
          <w:divBdr>
            <w:top w:val="none" w:sz="0" w:space="0" w:color="auto"/>
            <w:left w:val="none" w:sz="0" w:space="0" w:color="auto"/>
            <w:bottom w:val="none" w:sz="0" w:space="0" w:color="auto"/>
            <w:right w:val="none" w:sz="0" w:space="0" w:color="auto"/>
          </w:divBdr>
        </w:div>
        <w:div w:id="50232234">
          <w:marLeft w:val="0"/>
          <w:marRight w:val="0"/>
          <w:marTop w:val="0"/>
          <w:marBottom w:val="0"/>
          <w:divBdr>
            <w:top w:val="none" w:sz="0" w:space="0" w:color="auto"/>
            <w:left w:val="none" w:sz="0" w:space="0" w:color="auto"/>
            <w:bottom w:val="none" w:sz="0" w:space="0" w:color="auto"/>
            <w:right w:val="none" w:sz="0" w:space="0" w:color="auto"/>
          </w:divBdr>
          <w:divsChild>
            <w:div w:id="1255044865">
              <w:marLeft w:val="0"/>
              <w:marRight w:val="0"/>
              <w:marTop w:val="0"/>
              <w:marBottom w:val="0"/>
              <w:divBdr>
                <w:top w:val="none" w:sz="0" w:space="0" w:color="auto"/>
                <w:left w:val="none" w:sz="0" w:space="0" w:color="auto"/>
                <w:bottom w:val="none" w:sz="0" w:space="0" w:color="auto"/>
                <w:right w:val="none" w:sz="0" w:space="0" w:color="auto"/>
              </w:divBdr>
              <w:divsChild>
                <w:div w:id="3761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71504">
      <w:bodyDiv w:val="1"/>
      <w:marLeft w:val="0"/>
      <w:marRight w:val="0"/>
      <w:marTop w:val="0"/>
      <w:marBottom w:val="0"/>
      <w:divBdr>
        <w:top w:val="none" w:sz="0" w:space="0" w:color="auto"/>
        <w:left w:val="none" w:sz="0" w:space="0" w:color="auto"/>
        <w:bottom w:val="none" w:sz="0" w:space="0" w:color="auto"/>
        <w:right w:val="none" w:sz="0" w:space="0" w:color="auto"/>
      </w:divBdr>
      <w:divsChild>
        <w:div w:id="963075852">
          <w:marLeft w:val="0"/>
          <w:marRight w:val="0"/>
          <w:marTop w:val="300"/>
          <w:marBottom w:val="300"/>
          <w:divBdr>
            <w:top w:val="none" w:sz="0" w:space="0" w:color="auto"/>
            <w:left w:val="none" w:sz="0" w:space="0" w:color="auto"/>
            <w:bottom w:val="none" w:sz="0" w:space="0" w:color="auto"/>
            <w:right w:val="none" w:sz="0" w:space="0" w:color="auto"/>
          </w:divBdr>
          <w:divsChild>
            <w:div w:id="1222790694">
              <w:marLeft w:val="0"/>
              <w:marRight w:val="0"/>
              <w:marTop w:val="0"/>
              <w:marBottom w:val="0"/>
              <w:divBdr>
                <w:top w:val="none" w:sz="0" w:space="0" w:color="auto"/>
                <w:left w:val="none" w:sz="0" w:space="0" w:color="auto"/>
                <w:bottom w:val="none" w:sz="0" w:space="0" w:color="auto"/>
                <w:right w:val="none" w:sz="0" w:space="0" w:color="auto"/>
              </w:divBdr>
            </w:div>
          </w:divsChild>
        </w:div>
        <w:div w:id="1613509445">
          <w:marLeft w:val="0"/>
          <w:marRight w:val="0"/>
          <w:marTop w:val="0"/>
          <w:marBottom w:val="0"/>
          <w:divBdr>
            <w:top w:val="none" w:sz="0" w:space="0" w:color="auto"/>
            <w:left w:val="none" w:sz="0" w:space="0" w:color="auto"/>
            <w:bottom w:val="none" w:sz="0" w:space="0" w:color="auto"/>
            <w:right w:val="none" w:sz="0" w:space="0" w:color="auto"/>
          </w:divBdr>
        </w:div>
        <w:div w:id="1790511924">
          <w:marLeft w:val="0"/>
          <w:marRight w:val="0"/>
          <w:marTop w:val="300"/>
          <w:marBottom w:val="0"/>
          <w:divBdr>
            <w:top w:val="none" w:sz="0" w:space="0" w:color="auto"/>
            <w:left w:val="none" w:sz="0" w:space="0" w:color="auto"/>
            <w:bottom w:val="none" w:sz="0" w:space="0" w:color="auto"/>
            <w:right w:val="none" w:sz="0" w:space="0" w:color="auto"/>
          </w:divBdr>
        </w:div>
      </w:divsChild>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23969441">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
          <w:marLeft w:val="0"/>
          <w:marRight w:val="0"/>
          <w:marTop w:val="300"/>
          <w:marBottom w:val="300"/>
          <w:divBdr>
            <w:top w:val="none" w:sz="0" w:space="0" w:color="auto"/>
            <w:left w:val="none" w:sz="0" w:space="0" w:color="auto"/>
            <w:bottom w:val="none" w:sz="0" w:space="0" w:color="auto"/>
            <w:right w:val="none" w:sz="0" w:space="0" w:color="auto"/>
          </w:divBdr>
          <w:divsChild>
            <w:div w:id="842821113">
              <w:marLeft w:val="0"/>
              <w:marRight w:val="0"/>
              <w:marTop w:val="0"/>
              <w:marBottom w:val="0"/>
              <w:divBdr>
                <w:top w:val="none" w:sz="0" w:space="0" w:color="auto"/>
                <w:left w:val="none" w:sz="0" w:space="0" w:color="auto"/>
                <w:bottom w:val="none" w:sz="0" w:space="0" w:color="auto"/>
                <w:right w:val="none" w:sz="0" w:space="0" w:color="auto"/>
              </w:divBdr>
            </w:div>
          </w:divsChild>
        </w:div>
        <w:div w:id="1158771101">
          <w:marLeft w:val="0"/>
          <w:marRight w:val="0"/>
          <w:marTop w:val="0"/>
          <w:marBottom w:val="0"/>
          <w:divBdr>
            <w:top w:val="none" w:sz="0" w:space="0" w:color="auto"/>
            <w:left w:val="none" w:sz="0" w:space="0" w:color="auto"/>
            <w:bottom w:val="none" w:sz="0" w:space="0" w:color="auto"/>
            <w:right w:val="none" w:sz="0" w:space="0" w:color="auto"/>
          </w:divBdr>
        </w:div>
      </w:divsChild>
    </w:div>
    <w:div w:id="1328240536">
      <w:bodyDiv w:val="1"/>
      <w:marLeft w:val="0"/>
      <w:marRight w:val="0"/>
      <w:marTop w:val="0"/>
      <w:marBottom w:val="0"/>
      <w:divBdr>
        <w:top w:val="none" w:sz="0" w:space="0" w:color="auto"/>
        <w:left w:val="none" w:sz="0" w:space="0" w:color="auto"/>
        <w:bottom w:val="none" w:sz="0" w:space="0" w:color="auto"/>
        <w:right w:val="none" w:sz="0" w:space="0" w:color="auto"/>
      </w:divBdr>
      <w:divsChild>
        <w:div w:id="1882012868">
          <w:marLeft w:val="0"/>
          <w:marRight w:val="0"/>
          <w:marTop w:val="0"/>
          <w:marBottom w:val="0"/>
          <w:divBdr>
            <w:top w:val="none" w:sz="0" w:space="0" w:color="auto"/>
            <w:left w:val="none" w:sz="0" w:space="0" w:color="auto"/>
            <w:bottom w:val="none" w:sz="0" w:space="0" w:color="auto"/>
            <w:right w:val="none" w:sz="0" w:space="0" w:color="auto"/>
          </w:divBdr>
          <w:divsChild>
            <w:div w:id="1279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6596">
      <w:bodyDiv w:val="1"/>
      <w:marLeft w:val="0"/>
      <w:marRight w:val="0"/>
      <w:marTop w:val="0"/>
      <w:marBottom w:val="0"/>
      <w:divBdr>
        <w:top w:val="none" w:sz="0" w:space="0" w:color="auto"/>
        <w:left w:val="none" w:sz="0" w:space="0" w:color="auto"/>
        <w:bottom w:val="none" w:sz="0" w:space="0" w:color="auto"/>
        <w:right w:val="none" w:sz="0" w:space="0" w:color="auto"/>
      </w:divBdr>
      <w:divsChild>
        <w:div w:id="1423407872">
          <w:marLeft w:val="0"/>
          <w:marRight w:val="0"/>
          <w:marTop w:val="0"/>
          <w:marBottom w:val="0"/>
          <w:divBdr>
            <w:top w:val="none" w:sz="0" w:space="0" w:color="auto"/>
            <w:left w:val="none" w:sz="0" w:space="0" w:color="auto"/>
            <w:bottom w:val="none" w:sz="0" w:space="0" w:color="auto"/>
            <w:right w:val="none" w:sz="0" w:space="0" w:color="auto"/>
          </w:divBdr>
          <w:divsChild>
            <w:div w:id="6643264">
              <w:marLeft w:val="0"/>
              <w:marRight w:val="0"/>
              <w:marTop w:val="0"/>
              <w:marBottom w:val="0"/>
              <w:divBdr>
                <w:top w:val="none" w:sz="0" w:space="0" w:color="auto"/>
                <w:left w:val="none" w:sz="0" w:space="0" w:color="auto"/>
                <w:bottom w:val="none" w:sz="0" w:space="0" w:color="auto"/>
                <w:right w:val="none" w:sz="0" w:space="0" w:color="auto"/>
              </w:divBdr>
            </w:div>
            <w:div w:id="1457914665">
              <w:marLeft w:val="0"/>
              <w:marRight w:val="0"/>
              <w:marTop w:val="0"/>
              <w:marBottom w:val="0"/>
              <w:divBdr>
                <w:top w:val="none" w:sz="0" w:space="0" w:color="auto"/>
                <w:left w:val="none" w:sz="0" w:space="0" w:color="auto"/>
                <w:bottom w:val="none" w:sz="0" w:space="0" w:color="auto"/>
                <w:right w:val="none" w:sz="0" w:space="0" w:color="auto"/>
              </w:divBdr>
            </w:div>
            <w:div w:id="1154252004">
              <w:marLeft w:val="0"/>
              <w:marRight w:val="0"/>
              <w:marTop w:val="0"/>
              <w:marBottom w:val="0"/>
              <w:divBdr>
                <w:top w:val="none" w:sz="0" w:space="0" w:color="auto"/>
                <w:left w:val="none" w:sz="0" w:space="0" w:color="auto"/>
                <w:bottom w:val="none" w:sz="0" w:space="0" w:color="auto"/>
                <w:right w:val="none" w:sz="0" w:space="0" w:color="auto"/>
              </w:divBdr>
            </w:div>
            <w:div w:id="1752971794">
              <w:marLeft w:val="0"/>
              <w:marRight w:val="0"/>
              <w:marTop w:val="0"/>
              <w:marBottom w:val="0"/>
              <w:divBdr>
                <w:top w:val="none" w:sz="0" w:space="0" w:color="auto"/>
                <w:left w:val="none" w:sz="0" w:space="0" w:color="auto"/>
                <w:bottom w:val="none" w:sz="0" w:space="0" w:color="auto"/>
                <w:right w:val="none" w:sz="0" w:space="0" w:color="auto"/>
              </w:divBdr>
            </w:div>
            <w:div w:id="1562130520">
              <w:marLeft w:val="0"/>
              <w:marRight w:val="0"/>
              <w:marTop w:val="0"/>
              <w:marBottom w:val="0"/>
              <w:divBdr>
                <w:top w:val="none" w:sz="0" w:space="0" w:color="auto"/>
                <w:left w:val="none" w:sz="0" w:space="0" w:color="auto"/>
                <w:bottom w:val="none" w:sz="0" w:space="0" w:color="auto"/>
                <w:right w:val="none" w:sz="0" w:space="0" w:color="auto"/>
              </w:divBdr>
            </w:div>
            <w:div w:id="7224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0122">
      <w:bodyDiv w:val="1"/>
      <w:marLeft w:val="0"/>
      <w:marRight w:val="0"/>
      <w:marTop w:val="0"/>
      <w:marBottom w:val="0"/>
      <w:divBdr>
        <w:top w:val="none" w:sz="0" w:space="0" w:color="auto"/>
        <w:left w:val="none" w:sz="0" w:space="0" w:color="auto"/>
        <w:bottom w:val="none" w:sz="0" w:space="0" w:color="auto"/>
        <w:right w:val="none" w:sz="0" w:space="0" w:color="auto"/>
      </w:divBdr>
      <w:divsChild>
        <w:div w:id="629088577">
          <w:marLeft w:val="0"/>
          <w:marRight w:val="0"/>
          <w:marTop w:val="300"/>
          <w:marBottom w:val="300"/>
          <w:divBdr>
            <w:top w:val="none" w:sz="0" w:space="0" w:color="auto"/>
            <w:left w:val="none" w:sz="0" w:space="0" w:color="auto"/>
            <w:bottom w:val="none" w:sz="0" w:space="0" w:color="auto"/>
            <w:right w:val="none" w:sz="0" w:space="0" w:color="auto"/>
          </w:divBdr>
          <w:divsChild>
            <w:div w:id="1706713936">
              <w:marLeft w:val="0"/>
              <w:marRight w:val="0"/>
              <w:marTop w:val="0"/>
              <w:marBottom w:val="0"/>
              <w:divBdr>
                <w:top w:val="none" w:sz="0" w:space="0" w:color="auto"/>
                <w:left w:val="none" w:sz="0" w:space="0" w:color="auto"/>
                <w:bottom w:val="none" w:sz="0" w:space="0" w:color="auto"/>
                <w:right w:val="none" w:sz="0" w:space="0" w:color="auto"/>
              </w:divBdr>
            </w:div>
          </w:divsChild>
        </w:div>
        <w:div w:id="1586069418">
          <w:marLeft w:val="0"/>
          <w:marRight w:val="0"/>
          <w:marTop w:val="0"/>
          <w:marBottom w:val="0"/>
          <w:divBdr>
            <w:top w:val="none" w:sz="0" w:space="0" w:color="auto"/>
            <w:left w:val="none" w:sz="0" w:space="0" w:color="auto"/>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2831961">
      <w:bodyDiv w:val="1"/>
      <w:marLeft w:val="0"/>
      <w:marRight w:val="0"/>
      <w:marTop w:val="0"/>
      <w:marBottom w:val="0"/>
      <w:divBdr>
        <w:top w:val="none" w:sz="0" w:space="0" w:color="auto"/>
        <w:left w:val="none" w:sz="0" w:space="0" w:color="auto"/>
        <w:bottom w:val="none" w:sz="0" w:space="0" w:color="auto"/>
        <w:right w:val="none" w:sz="0" w:space="0" w:color="auto"/>
      </w:divBdr>
      <w:divsChild>
        <w:div w:id="1135023936">
          <w:marLeft w:val="0"/>
          <w:marRight w:val="0"/>
          <w:marTop w:val="300"/>
          <w:marBottom w:val="300"/>
          <w:divBdr>
            <w:top w:val="none" w:sz="0" w:space="0" w:color="auto"/>
            <w:left w:val="none" w:sz="0" w:space="0" w:color="auto"/>
            <w:bottom w:val="none" w:sz="0" w:space="0" w:color="auto"/>
            <w:right w:val="none" w:sz="0" w:space="0" w:color="auto"/>
          </w:divBdr>
          <w:divsChild>
            <w:div w:id="747923668">
              <w:marLeft w:val="0"/>
              <w:marRight w:val="0"/>
              <w:marTop w:val="0"/>
              <w:marBottom w:val="0"/>
              <w:divBdr>
                <w:top w:val="none" w:sz="0" w:space="0" w:color="auto"/>
                <w:left w:val="none" w:sz="0" w:space="0" w:color="auto"/>
                <w:bottom w:val="none" w:sz="0" w:space="0" w:color="auto"/>
                <w:right w:val="none" w:sz="0" w:space="0" w:color="auto"/>
              </w:divBdr>
            </w:div>
          </w:divsChild>
        </w:div>
        <w:div w:id="68892795">
          <w:marLeft w:val="0"/>
          <w:marRight w:val="0"/>
          <w:marTop w:val="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39425812">
      <w:bodyDiv w:val="1"/>
      <w:marLeft w:val="0"/>
      <w:marRight w:val="0"/>
      <w:marTop w:val="0"/>
      <w:marBottom w:val="0"/>
      <w:divBdr>
        <w:top w:val="none" w:sz="0" w:space="0" w:color="auto"/>
        <w:left w:val="none" w:sz="0" w:space="0" w:color="auto"/>
        <w:bottom w:val="none" w:sz="0" w:space="0" w:color="auto"/>
        <w:right w:val="none" w:sz="0" w:space="0" w:color="auto"/>
      </w:divBdr>
    </w:div>
    <w:div w:id="1340623632">
      <w:bodyDiv w:val="1"/>
      <w:marLeft w:val="0"/>
      <w:marRight w:val="0"/>
      <w:marTop w:val="0"/>
      <w:marBottom w:val="0"/>
      <w:divBdr>
        <w:top w:val="none" w:sz="0" w:space="0" w:color="auto"/>
        <w:left w:val="none" w:sz="0" w:space="0" w:color="auto"/>
        <w:bottom w:val="none" w:sz="0" w:space="0" w:color="auto"/>
        <w:right w:val="none" w:sz="0" w:space="0" w:color="auto"/>
      </w:divBdr>
    </w:div>
    <w:div w:id="1342197864">
      <w:bodyDiv w:val="1"/>
      <w:marLeft w:val="0"/>
      <w:marRight w:val="0"/>
      <w:marTop w:val="0"/>
      <w:marBottom w:val="0"/>
      <w:divBdr>
        <w:top w:val="none" w:sz="0" w:space="0" w:color="auto"/>
        <w:left w:val="none" w:sz="0" w:space="0" w:color="auto"/>
        <w:bottom w:val="none" w:sz="0" w:space="0" w:color="auto"/>
        <w:right w:val="none" w:sz="0" w:space="0" w:color="auto"/>
      </w:divBdr>
      <w:divsChild>
        <w:div w:id="1732773598">
          <w:marLeft w:val="0"/>
          <w:marRight w:val="0"/>
          <w:marTop w:val="0"/>
          <w:marBottom w:val="0"/>
          <w:divBdr>
            <w:top w:val="none" w:sz="0" w:space="0" w:color="auto"/>
            <w:left w:val="none" w:sz="0" w:space="0" w:color="auto"/>
            <w:bottom w:val="none" w:sz="0" w:space="0" w:color="auto"/>
            <w:right w:val="none" w:sz="0" w:space="0" w:color="auto"/>
          </w:divBdr>
          <w:divsChild>
            <w:div w:id="107893778">
              <w:marLeft w:val="0"/>
              <w:marRight w:val="0"/>
              <w:marTop w:val="0"/>
              <w:marBottom w:val="0"/>
              <w:divBdr>
                <w:top w:val="none" w:sz="0" w:space="0" w:color="auto"/>
                <w:left w:val="none" w:sz="0" w:space="0" w:color="auto"/>
                <w:bottom w:val="none" w:sz="0" w:space="0" w:color="auto"/>
                <w:right w:val="none" w:sz="0" w:space="0" w:color="auto"/>
              </w:divBdr>
            </w:div>
          </w:divsChild>
        </w:div>
        <w:div w:id="1429423584">
          <w:marLeft w:val="0"/>
          <w:marRight w:val="0"/>
          <w:marTop w:val="0"/>
          <w:marBottom w:val="0"/>
          <w:divBdr>
            <w:top w:val="none" w:sz="0" w:space="0" w:color="auto"/>
            <w:left w:val="none" w:sz="0" w:space="0" w:color="auto"/>
            <w:bottom w:val="none" w:sz="0" w:space="0" w:color="auto"/>
            <w:right w:val="none" w:sz="0" w:space="0" w:color="auto"/>
          </w:divBdr>
          <w:divsChild>
            <w:div w:id="2004122818">
              <w:marLeft w:val="0"/>
              <w:marRight w:val="0"/>
              <w:marTop w:val="0"/>
              <w:marBottom w:val="0"/>
              <w:divBdr>
                <w:top w:val="none" w:sz="0" w:space="0" w:color="auto"/>
                <w:left w:val="none" w:sz="0" w:space="0" w:color="auto"/>
                <w:bottom w:val="none" w:sz="0" w:space="0" w:color="auto"/>
                <w:right w:val="none" w:sz="0" w:space="0" w:color="auto"/>
              </w:divBdr>
              <w:divsChild>
                <w:div w:id="808395998">
                  <w:marLeft w:val="0"/>
                  <w:marRight w:val="0"/>
                  <w:marTop w:val="0"/>
                  <w:marBottom w:val="0"/>
                  <w:divBdr>
                    <w:top w:val="none" w:sz="0" w:space="0" w:color="auto"/>
                    <w:left w:val="none" w:sz="0" w:space="0" w:color="auto"/>
                    <w:bottom w:val="none" w:sz="0" w:space="0" w:color="auto"/>
                    <w:right w:val="none" w:sz="0" w:space="0" w:color="auto"/>
                  </w:divBdr>
                  <w:divsChild>
                    <w:div w:id="89230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752082">
      <w:bodyDiv w:val="1"/>
      <w:marLeft w:val="0"/>
      <w:marRight w:val="0"/>
      <w:marTop w:val="0"/>
      <w:marBottom w:val="0"/>
      <w:divBdr>
        <w:top w:val="none" w:sz="0" w:space="0" w:color="auto"/>
        <w:left w:val="none" w:sz="0" w:space="0" w:color="auto"/>
        <w:bottom w:val="none" w:sz="0" w:space="0" w:color="auto"/>
        <w:right w:val="none" w:sz="0" w:space="0" w:color="auto"/>
      </w:divBdr>
      <w:divsChild>
        <w:div w:id="1332683528">
          <w:marLeft w:val="0"/>
          <w:marRight w:val="0"/>
          <w:marTop w:val="300"/>
          <w:marBottom w:val="300"/>
          <w:divBdr>
            <w:top w:val="none" w:sz="0" w:space="0" w:color="auto"/>
            <w:left w:val="none" w:sz="0" w:space="0" w:color="auto"/>
            <w:bottom w:val="none" w:sz="0" w:space="0" w:color="auto"/>
            <w:right w:val="none" w:sz="0" w:space="0" w:color="auto"/>
          </w:divBdr>
          <w:divsChild>
            <w:div w:id="418601615">
              <w:marLeft w:val="0"/>
              <w:marRight w:val="0"/>
              <w:marTop w:val="0"/>
              <w:marBottom w:val="0"/>
              <w:divBdr>
                <w:top w:val="none" w:sz="0" w:space="0" w:color="auto"/>
                <w:left w:val="none" w:sz="0" w:space="0" w:color="auto"/>
                <w:bottom w:val="none" w:sz="0" w:space="0" w:color="auto"/>
                <w:right w:val="none" w:sz="0" w:space="0" w:color="auto"/>
              </w:divBdr>
            </w:div>
          </w:divsChild>
        </w:div>
        <w:div w:id="1719478591">
          <w:marLeft w:val="0"/>
          <w:marRight w:val="0"/>
          <w:marTop w:val="0"/>
          <w:marBottom w:val="0"/>
          <w:divBdr>
            <w:top w:val="none" w:sz="0" w:space="0" w:color="auto"/>
            <w:left w:val="none" w:sz="0" w:space="0" w:color="auto"/>
            <w:bottom w:val="none" w:sz="0" w:space="0" w:color="auto"/>
            <w:right w:val="none" w:sz="0" w:space="0" w:color="auto"/>
          </w:divBdr>
        </w:div>
        <w:div w:id="308755362">
          <w:marLeft w:val="0"/>
          <w:marRight w:val="0"/>
          <w:marTop w:val="300"/>
          <w:marBottom w:val="0"/>
          <w:divBdr>
            <w:top w:val="none" w:sz="0" w:space="0" w:color="auto"/>
            <w:left w:val="none" w:sz="0" w:space="0" w:color="auto"/>
            <w:bottom w:val="none" w:sz="0" w:space="0" w:color="auto"/>
            <w:right w:val="none" w:sz="0" w:space="0" w:color="auto"/>
          </w:divBdr>
        </w:div>
      </w:divsChild>
    </w:div>
    <w:div w:id="1348556846">
      <w:bodyDiv w:val="1"/>
      <w:marLeft w:val="0"/>
      <w:marRight w:val="0"/>
      <w:marTop w:val="0"/>
      <w:marBottom w:val="0"/>
      <w:divBdr>
        <w:top w:val="none" w:sz="0" w:space="0" w:color="auto"/>
        <w:left w:val="none" w:sz="0" w:space="0" w:color="auto"/>
        <w:bottom w:val="none" w:sz="0" w:space="0" w:color="auto"/>
        <w:right w:val="none" w:sz="0" w:space="0" w:color="auto"/>
      </w:divBdr>
      <w:divsChild>
        <w:div w:id="1222525121">
          <w:marLeft w:val="0"/>
          <w:marRight w:val="0"/>
          <w:marTop w:val="0"/>
          <w:marBottom w:val="0"/>
          <w:divBdr>
            <w:top w:val="none" w:sz="0" w:space="0" w:color="auto"/>
            <w:left w:val="none" w:sz="0" w:space="0" w:color="auto"/>
            <w:bottom w:val="none" w:sz="0" w:space="0" w:color="auto"/>
            <w:right w:val="none" w:sz="0" w:space="0" w:color="auto"/>
          </w:divBdr>
          <w:divsChild>
            <w:div w:id="2103522997">
              <w:marLeft w:val="0"/>
              <w:marRight w:val="0"/>
              <w:marTop w:val="0"/>
              <w:marBottom w:val="0"/>
              <w:divBdr>
                <w:top w:val="none" w:sz="0" w:space="0" w:color="auto"/>
                <w:left w:val="none" w:sz="0" w:space="0" w:color="auto"/>
                <w:bottom w:val="none" w:sz="0" w:space="0" w:color="auto"/>
                <w:right w:val="none" w:sz="0" w:space="0" w:color="auto"/>
              </w:divBdr>
            </w:div>
            <w:div w:id="1565409725">
              <w:marLeft w:val="0"/>
              <w:marRight w:val="0"/>
              <w:marTop w:val="0"/>
              <w:marBottom w:val="0"/>
              <w:divBdr>
                <w:top w:val="none" w:sz="0" w:space="0" w:color="auto"/>
                <w:left w:val="none" w:sz="0" w:space="0" w:color="auto"/>
                <w:bottom w:val="none" w:sz="0" w:space="0" w:color="auto"/>
                <w:right w:val="none" w:sz="0" w:space="0" w:color="auto"/>
              </w:divBdr>
            </w:div>
            <w:div w:id="325019278">
              <w:marLeft w:val="0"/>
              <w:marRight w:val="0"/>
              <w:marTop w:val="0"/>
              <w:marBottom w:val="0"/>
              <w:divBdr>
                <w:top w:val="none" w:sz="0" w:space="0" w:color="auto"/>
                <w:left w:val="none" w:sz="0" w:space="0" w:color="auto"/>
                <w:bottom w:val="none" w:sz="0" w:space="0" w:color="auto"/>
                <w:right w:val="none" w:sz="0" w:space="0" w:color="auto"/>
              </w:divBdr>
            </w:div>
            <w:div w:id="1910263226">
              <w:marLeft w:val="0"/>
              <w:marRight w:val="0"/>
              <w:marTop w:val="0"/>
              <w:marBottom w:val="0"/>
              <w:divBdr>
                <w:top w:val="none" w:sz="0" w:space="0" w:color="auto"/>
                <w:left w:val="none" w:sz="0" w:space="0" w:color="auto"/>
                <w:bottom w:val="none" w:sz="0" w:space="0" w:color="auto"/>
                <w:right w:val="none" w:sz="0" w:space="0" w:color="auto"/>
              </w:divBdr>
            </w:div>
            <w:div w:id="1822502892">
              <w:marLeft w:val="0"/>
              <w:marRight w:val="0"/>
              <w:marTop w:val="0"/>
              <w:marBottom w:val="0"/>
              <w:divBdr>
                <w:top w:val="none" w:sz="0" w:space="0" w:color="auto"/>
                <w:left w:val="none" w:sz="0" w:space="0" w:color="auto"/>
                <w:bottom w:val="none" w:sz="0" w:space="0" w:color="auto"/>
                <w:right w:val="none" w:sz="0" w:space="0" w:color="auto"/>
              </w:divBdr>
            </w:div>
            <w:div w:id="20927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3610101">
      <w:bodyDiv w:val="1"/>
      <w:marLeft w:val="0"/>
      <w:marRight w:val="0"/>
      <w:marTop w:val="0"/>
      <w:marBottom w:val="0"/>
      <w:divBdr>
        <w:top w:val="none" w:sz="0" w:space="0" w:color="auto"/>
        <w:left w:val="none" w:sz="0" w:space="0" w:color="auto"/>
        <w:bottom w:val="none" w:sz="0" w:space="0" w:color="auto"/>
        <w:right w:val="none" w:sz="0" w:space="0" w:color="auto"/>
      </w:divBdr>
      <w:divsChild>
        <w:div w:id="883641968">
          <w:marLeft w:val="0"/>
          <w:marRight w:val="0"/>
          <w:marTop w:val="0"/>
          <w:marBottom w:val="0"/>
          <w:divBdr>
            <w:top w:val="none" w:sz="0" w:space="0" w:color="auto"/>
            <w:left w:val="none" w:sz="0" w:space="0" w:color="auto"/>
            <w:bottom w:val="none" w:sz="0" w:space="0" w:color="auto"/>
            <w:right w:val="none" w:sz="0" w:space="0" w:color="auto"/>
          </w:divBdr>
          <w:divsChild>
            <w:div w:id="595747278">
              <w:marLeft w:val="0"/>
              <w:marRight w:val="0"/>
              <w:marTop w:val="0"/>
              <w:marBottom w:val="0"/>
              <w:divBdr>
                <w:top w:val="none" w:sz="0" w:space="0" w:color="auto"/>
                <w:left w:val="none" w:sz="0" w:space="0" w:color="auto"/>
                <w:bottom w:val="none" w:sz="0" w:space="0" w:color="auto"/>
                <w:right w:val="none" w:sz="0" w:space="0" w:color="auto"/>
              </w:divBdr>
              <w:divsChild>
                <w:div w:id="2063476002">
                  <w:marLeft w:val="0"/>
                  <w:marRight w:val="0"/>
                  <w:marTop w:val="0"/>
                  <w:marBottom w:val="0"/>
                  <w:divBdr>
                    <w:top w:val="none" w:sz="0" w:space="0" w:color="auto"/>
                    <w:left w:val="none" w:sz="0" w:space="0" w:color="auto"/>
                    <w:bottom w:val="none" w:sz="0" w:space="0" w:color="auto"/>
                    <w:right w:val="none" w:sz="0" w:space="0" w:color="auto"/>
                  </w:divBdr>
                  <w:divsChild>
                    <w:div w:id="470559156">
                      <w:marLeft w:val="0"/>
                      <w:marRight w:val="0"/>
                      <w:marTop w:val="0"/>
                      <w:marBottom w:val="0"/>
                      <w:divBdr>
                        <w:top w:val="none" w:sz="0" w:space="0" w:color="auto"/>
                        <w:left w:val="none" w:sz="0" w:space="0" w:color="auto"/>
                        <w:bottom w:val="none" w:sz="0" w:space="0" w:color="auto"/>
                        <w:right w:val="none" w:sz="0" w:space="0" w:color="auto"/>
                      </w:divBdr>
                      <w:divsChild>
                        <w:div w:id="443041391">
                          <w:marLeft w:val="0"/>
                          <w:marRight w:val="0"/>
                          <w:marTop w:val="0"/>
                          <w:marBottom w:val="0"/>
                          <w:divBdr>
                            <w:top w:val="none" w:sz="0" w:space="0" w:color="auto"/>
                            <w:left w:val="none" w:sz="0" w:space="0" w:color="auto"/>
                            <w:bottom w:val="none" w:sz="0" w:space="0" w:color="auto"/>
                            <w:right w:val="none" w:sz="0" w:space="0" w:color="auto"/>
                          </w:divBdr>
                          <w:divsChild>
                            <w:div w:id="1539733821">
                              <w:marLeft w:val="0"/>
                              <w:marRight w:val="0"/>
                              <w:marTop w:val="0"/>
                              <w:marBottom w:val="0"/>
                              <w:divBdr>
                                <w:top w:val="none" w:sz="0" w:space="0" w:color="auto"/>
                                <w:left w:val="none" w:sz="0" w:space="0" w:color="auto"/>
                                <w:bottom w:val="none" w:sz="0" w:space="0" w:color="auto"/>
                                <w:right w:val="none" w:sz="0" w:space="0" w:color="auto"/>
                              </w:divBdr>
                            </w:div>
                            <w:div w:id="970668604">
                              <w:marLeft w:val="0"/>
                              <w:marRight w:val="0"/>
                              <w:marTop w:val="15"/>
                              <w:marBottom w:val="0"/>
                              <w:divBdr>
                                <w:top w:val="none" w:sz="0" w:space="0" w:color="auto"/>
                                <w:left w:val="none" w:sz="0" w:space="0" w:color="auto"/>
                                <w:bottom w:val="none" w:sz="0" w:space="0" w:color="auto"/>
                                <w:right w:val="none" w:sz="0" w:space="0" w:color="auto"/>
                              </w:divBdr>
                              <w:divsChild>
                                <w:div w:id="1466049009">
                                  <w:marLeft w:val="0"/>
                                  <w:marRight w:val="0"/>
                                  <w:marTop w:val="0"/>
                                  <w:marBottom w:val="0"/>
                                  <w:divBdr>
                                    <w:top w:val="none" w:sz="0" w:space="0" w:color="auto"/>
                                    <w:left w:val="none" w:sz="0" w:space="0" w:color="auto"/>
                                    <w:bottom w:val="none" w:sz="0" w:space="0" w:color="auto"/>
                                    <w:right w:val="none" w:sz="0" w:space="0" w:color="auto"/>
                                  </w:divBdr>
                                </w:div>
                                <w:div w:id="602567240">
                                  <w:marLeft w:val="0"/>
                                  <w:marRight w:val="0"/>
                                  <w:marTop w:val="0"/>
                                  <w:marBottom w:val="0"/>
                                  <w:divBdr>
                                    <w:top w:val="none" w:sz="0" w:space="0" w:color="auto"/>
                                    <w:left w:val="none" w:sz="0" w:space="0" w:color="auto"/>
                                    <w:bottom w:val="none" w:sz="0" w:space="0" w:color="auto"/>
                                    <w:right w:val="none" w:sz="0" w:space="0" w:color="auto"/>
                                  </w:divBdr>
                                </w:div>
                                <w:div w:id="1882091529">
                                  <w:marLeft w:val="0"/>
                                  <w:marRight w:val="0"/>
                                  <w:marTop w:val="0"/>
                                  <w:marBottom w:val="0"/>
                                  <w:divBdr>
                                    <w:top w:val="none" w:sz="0" w:space="0" w:color="auto"/>
                                    <w:left w:val="none" w:sz="0" w:space="0" w:color="auto"/>
                                    <w:bottom w:val="none" w:sz="0" w:space="0" w:color="auto"/>
                                    <w:right w:val="none" w:sz="0" w:space="0" w:color="auto"/>
                                  </w:divBdr>
                                </w:div>
                                <w:div w:id="5898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7609">
          <w:marLeft w:val="0"/>
          <w:marRight w:val="0"/>
          <w:marTop w:val="0"/>
          <w:marBottom w:val="0"/>
          <w:divBdr>
            <w:top w:val="none" w:sz="0" w:space="0" w:color="auto"/>
            <w:left w:val="none" w:sz="0" w:space="0" w:color="auto"/>
            <w:bottom w:val="none" w:sz="0" w:space="0" w:color="auto"/>
            <w:right w:val="none" w:sz="0" w:space="0" w:color="auto"/>
          </w:divBdr>
          <w:divsChild>
            <w:div w:id="543718532">
              <w:marLeft w:val="0"/>
              <w:marRight w:val="0"/>
              <w:marTop w:val="0"/>
              <w:marBottom w:val="0"/>
              <w:divBdr>
                <w:top w:val="none" w:sz="0" w:space="0" w:color="auto"/>
                <w:left w:val="none" w:sz="0" w:space="0" w:color="auto"/>
                <w:bottom w:val="none" w:sz="0" w:space="0" w:color="auto"/>
                <w:right w:val="none" w:sz="0" w:space="0" w:color="auto"/>
              </w:divBdr>
              <w:divsChild>
                <w:div w:id="1843427571">
                  <w:marLeft w:val="0"/>
                  <w:marRight w:val="0"/>
                  <w:marTop w:val="0"/>
                  <w:marBottom w:val="0"/>
                  <w:divBdr>
                    <w:top w:val="none" w:sz="0" w:space="0" w:color="auto"/>
                    <w:left w:val="none" w:sz="0" w:space="0" w:color="auto"/>
                    <w:bottom w:val="none" w:sz="0" w:space="0" w:color="auto"/>
                    <w:right w:val="none" w:sz="0" w:space="0" w:color="auto"/>
                  </w:divBdr>
                  <w:divsChild>
                    <w:div w:id="1355811984">
                      <w:marLeft w:val="0"/>
                      <w:marRight w:val="0"/>
                      <w:marTop w:val="0"/>
                      <w:marBottom w:val="0"/>
                      <w:divBdr>
                        <w:top w:val="none" w:sz="0" w:space="0" w:color="auto"/>
                        <w:left w:val="none" w:sz="0" w:space="0" w:color="auto"/>
                        <w:bottom w:val="none" w:sz="0" w:space="0" w:color="auto"/>
                        <w:right w:val="none" w:sz="0" w:space="0" w:color="auto"/>
                      </w:divBdr>
                    </w:div>
                  </w:divsChild>
                </w:div>
                <w:div w:id="2024479598">
                  <w:marLeft w:val="0"/>
                  <w:marRight w:val="0"/>
                  <w:marTop w:val="0"/>
                  <w:marBottom w:val="0"/>
                  <w:divBdr>
                    <w:top w:val="none" w:sz="0" w:space="0" w:color="auto"/>
                    <w:left w:val="none" w:sz="0" w:space="0" w:color="auto"/>
                    <w:bottom w:val="none" w:sz="0" w:space="0" w:color="auto"/>
                    <w:right w:val="none" w:sz="0" w:space="0" w:color="auto"/>
                  </w:divBdr>
                  <w:divsChild>
                    <w:div w:id="516316186">
                      <w:marLeft w:val="0"/>
                      <w:marRight w:val="0"/>
                      <w:marTop w:val="0"/>
                      <w:marBottom w:val="0"/>
                      <w:divBdr>
                        <w:top w:val="none" w:sz="0" w:space="0" w:color="auto"/>
                        <w:left w:val="none" w:sz="0" w:space="0" w:color="auto"/>
                        <w:bottom w:val="none" w:sz="0" w:space="0" w:color="auto"/>
                        <w:right w:val="none" w:sz="0" w:space="0" w:color="auto"/>
                      </w:divBdr>
                      <w:divsChild>
                        <w:div w:id="1428310996">
                          <w:marLeft w:val="0"/>
                          <w:marRight w:val="0"/>
                          <w:marTop w:val="0"/>
                          <w:marBottom w:val="0"/>
                          <w:divBdr>
                            <w:top w:val="none" w:sz="0" w:space="0" w:color="auto"/>
                            <w:left w:val="none" w:sz="0" w:space="0" w:color="auto"/>
                            <w:bottom w:val="none" w:sz="0" w:space="0" w:color="auto"/>
                            <w:right w:val="none" w:sz="0" w:space="0" w:color="auto"/>
                          </w:divBdr>
                          <w:divsChild>
                            <w:div w:id="1389526097">
                              <w:marLeft w:val="0"/>
                              <w:marRight w:val="0"/>
                              <w:marTop w:val="0"/>
                              <w:marBottom w:val="0"/>
                              <w:divBdr>
                                <w:top w:val="none" w:sz="0" w:space="0" w:color="auto"/>
                                <w:left w:val="none" w:sz="0" w:space="0" w:color="auto"/>
                                <w:bottom w:val="none" w:sz="0" w:space="0" w:color="auto"/>
                                <w:right w:val="none" w:sz="0" w:space="0" w:color="auto"/>
                              </w:divBdr>
                            </w:div>
                            <w:div w:id="1590772999">
                              <w:marLeft w:val="0"/>
                              <w:marRight w:val="0"/>
                              <w:marTop w:val="0"/>
                              <w:marBottom w:val="0"/>
                              <w:divBdr>
                                <w:top w:val="none" w:sz="0" w:space="0" w:color="auto"/>
                                <w:left w:val="none" w:sz="0" w:space="0" w:color="auto"/>
                                <w:bottom w:val="none" w:sz="0" w:space="0" w:color="auto"/>
                                <w:right w:val="none" w:sz="0" w:space="0" w:color="auto"/>
                              </w:divBdr>
                            </w:div>
                            <w:div w:id="1257325864">
                              <w:marLeft w:val="0"/>
                              <w:marRight w:val="0"/>
                              <w:marTop w:val="0"/>
                              <w:marBottom w:val="0"/>
                              <w:divBdr>
                                <w:top w:val="none" w:sz="0" w:space="0" w:color="auto"/>
                                <w:left w:val="none" w:sz="0" w:space="0" w:color="auto"/>
                                <w:bottom w:val="none" w:sz="0" w:space="0" w:color="auto"/>
                                <w:right w:val="none" w:sz="0" w:space="0" w:color="auto"/>
                              </w:divBdr>
                            </w:div>
                            <w:div w:id="600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6320">
                  <w:marLeft w:val="0"/>
                  <w:marRight w:val="0"/>
                  <w:marTop w:val="0"/>
                  <w:marBottom w:val="0"/>
                  <w:divBdr>
                    <w:top w:val="none" w:sz="0" w:space="0" w:color="auto"/>
                    <w:left w:val="none" w:sz="0" w:space="0" w:color="auto"/>
                    <w:bottom w:val="none" w:sz="0" w:space="0" w:color="auto"/>
                    <w:right w:val="none" w:sz="0" w:space="0" w:color="auto"/>
                  </w:divBdr>
                  <w:divsChild>
                    <w:div w:id="1337152496">
                      <w:marLeft w:val="0"/>
                      <w:marRight w:val="0"/>
                      <w:marTop w:val="0"/>
                      <w:marBottom w:val="0"/>
                      <w:divBdr>
                        <w:top w:val="none" w:sz="0" w:space="0" w:color="auto"/>
                        <w:left w:val="none" w:sz="0" w:space="0" w:color="auto"/>
                        <w:bottom w:val="none" w:sz="0" w:space="0" w:color="auto"/>
                        <w:right w:val="none" w:sz="0" w:space="0" w:color="auto"/>
                      </w:divBdr>
                      <w:divsChild>
                        <w:div w:id="602224899">
                          <w:marLeft w:val="0"/>
                          <w:marRight w:val="0"/>
                          <w:marTop w:val="0"/>
                          <w:marBottom w:val="0"/>
                          <w:divBdr>
                            <w:top w:val="none" w:sz="0" w:space="0" w:color="auto"/>
                            <w:left w:val="none" w:sz="0" w:space="0" w:color="auto"/>
                            <w:bottom w:val="none" w:sz="0" w:space="0" w:color="auto"/>
                            <w:right w:val="none" w:sz="0" w:space="0" w:color="auto"/>
                          </w:divBdr>
                          <w:divsChild>
                            <w:div w:id="1978535344">
                              <w:marLeft w:val="0"/>
                              <w:marRight w:val="0"/>
                              <w:marTop w:val="0"/>
                              <w:marBottom w:val="0"/>
                              <w:divBdr>
                                <w:top w:val="none" w:sz="0" w:space="0" w:color="auto"/>
                                <w:left w:val="none" w:sz="0" w:space="0" w:color="auto"/>
                                <w:bottom w:val="none" w:sz="0" w:space="0" w:color="auto"/>
                                <w:right w:val="none" w:sz="0" w:space="0" w:color="auto"/>
                              </w:divBdr>
                              <w:divsChild>
                                <w:div w:id="15086028">
                                  <w:marLeft w:val="0"/>
                                  <w:marRight w:val="0"/>
                                  <w:marTop w:val="0"/>
                                  <w:marBottom w:val="0"/>
                                  <w:divBdr>
                                    <w:top w:val="none" w:sz="0" w:space="0" w:color="auto"/>
                                    <w:left w:val="none" w:sz="0" w:space="0" w:color="auto"/>
                                    <w:bottom w:val="none" w:sz="0" w:space="0" w:color="auto"/>
                                    <w:right w:val="none" w:sz="0" w:space="0" w:color="auto"/>
                                  </w:divBdr>
                                  <w:divsChild>
                                    <w:div w:id="1962762103">
                                      <w:marLeft w:val="0"/>
                                      <w:marRight w:val="0"/>
                                      <w:marTop w:val="0"/>
                                      <w:marBottom w:val="0"/>
                                      <w:divBdr>
                                        <w:top w:val="none" w:sz="0" w:space="0" w:color="auto"/>
                                        <w:left w:val="none" w:sz="0" w:space="0" w:color="auto"/>
                                        <w:bottom w:val="none" w:sz="0" w:space="0" w:color="auto"/>
                                        <w:right w:val="none" w:sz="0" w:space="0" w:color="auto"/>
                                      </w:divBdr>
                                      <w:divsChild>
                                        <w:div w:id="2036343807">
                                          <w:marLeft w:val="0"/>
                                          <w:marRight w:val="0"/>
                                          <w:marTop w:val="0"/>
                                          <w:marBottom w:val="0"/>
                                          <w:divBdr>
                                            <w:top w:val="dotted" w:sz="12" w:space="0" w:color="D1D3D4"/>
                                            <w:left w:val="none" w:sz="0" w:space="0" w:color="auto"/>
                                            <w:bottom w:val="dotted" w:sz="12" w:space="0" w:color="D1D3D4"/>
                                            <w:right w:val="none" w:sz="0" w:space="0" w:color="auto"/>
                                          </w:divBdr>
                                          <w:divsChild>
                                            <w:div w:id="589847901">
                                              <w:marLeft w:val="-30"/>
                                              <w:marRight w:val="0"/>
                                              <w:marTop w:val="0"/>
                                              <w:marBottom w:val="0"/>
                                              <w:divBdr>
                                                <w:top w:val="none" w:sz="0" w:space="0" w:color="auto"/>
                                                <w:left w:val="none" w:sz="0" w:space="0" w:color="auto"/>
                                                <w:bottom w:val="none" w:sz="0" w:space="0" w:color="auto"/>
                                                <w:right w:val="none" w:sz="0" w:space="0" w:color="auto"/>
                                              </w:divBdr>
                                            </w:div>
                                            <w:div w:id="1730760171">
                                              <w:marLeft w:val="-30"/>
                                              <w:marRight w:val="0"/>
                                              <w:marTop w:val="0"/>
                                              <w:marBottom w:val="0"/>
                                              <w:divBdr>
                                                <w:top w:val="none" w:sz="0" w:space="0" w:color="auto"/>
                                                <w:left w:val="none" w:sz="0" w:space="0" w:color="auto"/>
                                                <w:bottom w:val="none" w:sz="0" w:space="0" w:color="auto"/>
                                                <w:right w:val="none" w:sz="0" w:space="0" w:color="auto"/>
                                              </w:divBdr>
                                            </w:div>
                                            <w:div w:id="14522891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6290">
                              <w:marLeft w:val="0"/>
                              <w:marRight w:val="0"/>
                              <w:marTop w:val="0"/>
                              <w:marBottom w:val="0"/>
                              <w:divBdr>
                                <w:top w:val="none" w:sz="0" w:space="0" w:color="auto"/>
                                <w:left w:val="none" w:sz="0" w:space="0" w:color="auto"/>
                                <w:bottom w:val="none" w:sz="0" w:space="0" w:color="auto"/>
                                <w:right w:val="none" w:sz="0" w:space="0" w:color="auto"/>
                              </w:divBdr>
                              <w:divsChild>
                                <w:div w:id="728186506">
                                  <w:marLeft w:val="0"/>
                                  <w:marRight w:val="0"/>
                                  <w:marTop w:val="0"/>
                                  <w:marBottom w:val="0"/>
                                  <w:divBdr>
                                    <w:top w:val="none" w:sz="0" w:space="0" w:color="auto"/>
                                    <w:left w:val="none" w:sz="0" w:space="0" w:color="auto"/>
                                    <w:bottom w:val="none" w:sz="0" w:space="0" w:color="auto"/>
                                    <w:right w:val="none" w:sz="0" w:space="0" w:color="auto"/>
                                  </w:divBdr>
                                  <w:divsChild>
                                    <w:div w:id="1643268089">
                                      <w:marLeft w:val="0"/>
                                      <w:marRight w:val="0"/>
                                      <w:marTop w:val="0"/>
                                      <w:marBottom w:val="0"/>
                                      <w:divBdr>
                                        <w:top w:val="none" w:sz="0" w:space="0" w:color="auto"/>
                                        <w:left w:val="none" w:sz="0" w:space="0" w:color="auto"/>
                                        <w:bottom w:val="none" w:sz="0" w:space="0" w:color="auto"/>
                                        <w:right w:val="none" w:sz="0" w:space="0" w:color="auto"/>
                                      </w:divBdr>
                                      <w:divsChild>
                                        <w:div w:id="2054143">
                                          <w:marLeft w:val="0"/>
                                          <w:marRight w:val="0"/>
                                          <w:marTop w:val="0"/>
                                          <w:marBottom w:val="0"/>
                                          <w:divBdr>
                                            <w:top w:val="none" w:sz="0" w:space="0" w:color="auto"/>
                                            <w:left w:val="none" w:sz="0" w:space="0" w:color="auto"/>
                                            <w:bottom w:val="none" w:sz="0" w:space="0" w:color="auto"/>
                                            <w:right w:val="none" w:sz="0" w:space="0" w:color="auto"/>
                                          </w:divBdr>
                                          <w:divsChild>
                                            <w:div w:id="666634027">
                                              <w:marLeft w:val="0"/>
                                              <w:marRight w:val="0"/>
                                              <w:marTop w:val="0"/>
                                              <w:marBottom w:val="0"/>
                                              <w:divBdr>
                                                <w:top w:val="none" w:sz="0" w:space="0" w:color="auto"/>
                                                <w:left w:val="none" w:sz="0" w:space="0" w:color="auto"/>
                                                <w:bottom w:val="none" w:sz="0" w:space="0" w:color="auto"/>
                                                <w:right w:val="none" w:sz="0" w:space="0" w:color="auto"/>
                                              </w:divBdr>
                                              <w:divsChild>
                                                <w:div w:id="12509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6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6965585">
                              <w:marLeft w:val="0"/>
                              <w:marRight w:val="0"/>
                              <w:marTop w:val="0"/>
                              <w:marBottom w:val="0"/>
                              <w:divBdr>
                                <w:top w:val="none" w:sz="0" w:space="0" w:color="auto"/>
                                <w:left w:val="none" w:sz="0" w:space="0" w:color="auto"/>
                                <w:bottom w:val="none" w:sz="0" w:space="0" w:color="auto"/>
                                <w:right w:val="none" w:sz="0" w:space="0" w:color="auto"/>
                              </w:divBdr>
                              <w:divsChild>
                                <w:div w:id="1535266928">
                                  <w:marLeft w:val="0"/>
                                  <w:marRight w:val="0"/>
                                  <w:marTop w:val="0"/>
                                  <w:marBottom w:val="0"/>
                                  <w:divBdr>
                                    <w:top w:val="none" w:sz="0" w:space="0" w:color="auto"/>
                                    <w:left w:val="none" w:sz="0" w:space="0" w:color="auto"/>
                                    <w:bottom w:val="none" w:sz="0" w:space="0" w:color="auto"/>
                                    <w:right w:val="none" w:sz="0" w:space="0" w:color="auto"/>
                                  </w:divBdr>
                                  <w:divsChild>
                                    <w:div w:id="9686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307">
                              <w:marLeft w:val="0"/>
                              <w:marRight w:val="0"/>
                              <w:marTop w:val="0"/>
                              <w:marBottom w:val="0"/>
                              <w:divBdr>
                                <w:top w:val="none" w:sz="0" w:space="0" w:color="auto"/>
                                <w:left w:val="none" w:sz="0" w:space="0" w:color="auto"/>
                                <w:bottom w:val="none" w:sz="0" w:space="0" w:color="auto"/>
                                <w:right w:val="none" w:sz="0" w:space="0" w:color="auto"/>
                              </w:divBdr>
                              <w:divsChild>
                                <w:div w:id="93213597">
                                  <w:marLeft w:val="0"/>
                                  <w:marRight w:val="0"/>
                                  <w:marTop w:val="0"/>
                                  <w:marBottom w:val="0"/>
                                  <w:divBdr>
                                    <w:top w:val="none" w:sz="0" w:space="0" w:color="auto"/>
                                    <w:left w:val="none" w:sz="0" w:space="0" w:color="auto"/>
                                    <w:bottom w:val="none" w:sz="0" w:space="0" w:color="auto"/>
                                    <w:right w:val="none" w:sz="0" w:space="0" w:color="auto"/>
                                  </w:divBdr>
                                  <w:divsChild>
                                    <w:div w:id="16019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073633">
      <w:bodyDiv w:val="1"/>
      <w:marLeft w:val="0"/>
      <w:marRight w:val="0"/>
      <w:marTop w:val="0"/>
      <w:marBottom w:val="0"/>
      <w:divBdr>
        <w:top w:val="none" w:sz="0" w:space="0" w:color="auto"/>
        <w:left w:val="none" w:sz="0" w:space="0" w:color="auto"/>
        <w:bottom w:val="none" w:sz="0" w:space="0" w:color="auto"/>
        <w:right w:val="none" w:sz="0" w:space="0" w:color="auto"/>
      </w:divBdr>
    </w:div>
    <w:div w:id="1356347101">
      <w:bodyDiv w:val="1"/>
      <w:marLeft w:val="0"/>
      <w:marRight w:val="0"/>
      <w:marTop w:val="0"/>
      <w:marBottom w:val="0"/>
      <w:divBdr>
        <w:top w:val="none" w:sz="0" w:space="0" w:color="auto"/>
        <w:left w:val="none" w:sz="0" w:space="0" w:color="auto"/>
        <w:bottom w:val="none" w:sz="0" w:space="0" w:color="auto"/>
        <w:right w:val="none" w:sz="0" w:space="0" w:color="auto"/>
      </w:divBdr>
      <w:divsChild>
        <w:div w:id="1077170488">
          <w:marLeft w:val="0"/>
          <w:marRight w:val="0"/>
          <w:marTop w:val="0"/>
          <w:marBottom w:val="0"/>
          <w:divBdr>
            <w:top w:val="none" w:sz="0" w:space="0" w:color="auto"/>
            <w:left w:val="none" w:sz="0" w:space="0" w:color="auto"/>
            <w:bottom w:val="none" w:sz="0" w:space="0" w:color="auto"/>
            <w:right w:val="none" w:sz="0" w:space="0" w:color="auto"/>
          </w:divBdr>
        </w:div>
      </w:divsChild>
    </w:div>
    <w:div w:id="1356737286">
      <w:bodyDiv w:val="1"/>
      <w:marLeft w:val="0"/>
      <w:marRight w:val="0"/>
      <w:marTop w:val="0"/>
      <w:marBottom w:val="0"/>
      <w:divBdr>
        <w:top w:val="none" w:sz="0" w:space="0" w:color="auto"/>
        <w:left w:val="none" w:sz="0" w:space="0" w:color="auto"/>
        <w:bottom w:val="none" w:sz="0" w:space="0" w:color="auto"/>
        <w:right w:val="none" w:sz="0" w:space="0" w:color="auto"/>
      </w:divBdr>
      <w:divsChild>
        <w:div w:id="1524899904">
          <w:marLeft w:val="0"/>
          <w:marRight w:val="0"/>
          <w:marTop w:val="0"/>
          <w:marBottom w:val="0"/>
          <w:divBdr>
            <w:top w:val="none" w:sz="0" w:space="0" w:color="auto"/>
            <w:left w:val="none" w:sz="0" w:space="0" w:color="auto"/>
            <w:bottom w:val="none" w:sz="0" w:space="0" w:color="auto"/>
            <w:right w:val="none" w:sz="0" w:space="0" w:color="auto"/>
          </w:divBdr>
          <w:divsChild>
            <w:div w:id="237904173">
              <w:marLeft w:val="0"/>
              <w:marRight w:val="0"/>
              <w:marTop w:val="0"/>
              <w:marBottom w:val="0"/>
              <w:divBdr>
                <w:top w:val="none" w:sz="0" w:space="0" w:color="auto"/>
                <w:left w:val="none" w:sz="0" w:space="0" w:color="auto"/>
                <w:bottom w:val="none" w:sz="0" w:space="0" w:color="auto"/>
                <w:right w:val="none" w:sz="0" w:space="0" w:color="auto"/>
              </w:divBdr>
              <w:divsChild>
                <w:div w:id="952319658">
                  <w:marLeft w:val="0"/>
                  <w:marRight w:val="0"/>
                  <w:marTop w:val="0"/>
                  <w:marBottom w:val="0"/>
                  <w:divBdr>
                    <w:top w:val="none" w:sz="0" w:space="0" w:color="auto"/>
                    <w:left w:val="none" w:sz="0" w:space="0" w:color="auto"/>
                    <w:bottom w:val="none" w:sz="0" w:space="0" w:color="auto"/>
                    <w:right w:val="none" w:sz="0" w:space="0" w:color="auto"/>
                  </w:divBdr>
                  <w:divsChild>
                    <w:div w:id="1091513159">
                      <w:marLeft w:val="0"/>
                      <w:marRight w:val="0"/>
                      <w:marTop w:val="0"/>
                      <w:marBottom w:val="0"/>
                      <w:divBdr>
                        <w:top w:val="none" w:sz="0" w:space="0" w:color="auto"/>
                        <w:left w:val="none" w:sz="0" w:space="0" w:color="auto"/>
                        <w:bottom w:val="none" w:sz="0" w:space="0" w:color="auto"/>
                        <w:right w:val="none" w:sz="0" w:space="0" w:color="auto"/>
                      </w:divBdr>
                    </w:div>
                    <w:div w:id="17218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739525">
          <w:marLeft w:val="0"/>
          <w:marRight w:val="0"/>
          <w:marTop w:val="0"/>
          <w:marBottom w:val="0"/>
          <w:divBdr>
            <w:top w:val="none" w:sz="0" w:space="0" w:color="auto"/>
            <w:left w:val="none" w:sz="0" w:space="0" w:color="auto"/>
            <w:bottom w:val="none" w:sz="0" w:space="0" w:color="auto"/>
            <w:right w:val="none" w:sz="0" w:space="0" w:color="auto"/>
          </w:divBdr>
          <w:divsChild>
            <w:div w:id="1325667960">
              <w:marLeft w:val="0"/>
              <w:marRight w:val="0"/>
              <w:marTop w:val="0"/>
              <w:marBottom w:val="0"/>
              <w:divBdr>
                <w:top w:val="none" w:sz="0" w:space="0" w:color="auto"/>
                <w:left w:val="none" w:sz="0" w:space="0" w:color="auto"/>
                <w:bottom w:val="none" w:sz="0" w:space="0" w:color="auto"/>
                <w:right w:val="none" w:sz="0" w:space="0" w:color="auto"/>
              </w:divBdr>
              <w:divsChild>
                <w:div w:id="772358297">
                  <w:marLeft w:val="0"/>
                  <w:marRight w:val="0"/>
                  <w:marTop w:val="0"/>
                  <w:marBottom w:val="0"/>
                  <w:divBdr>
                    <w:top w:val="none" w:sz="0" w:space="0" w:color="auto"/>
                    <w:left w:val="none" w:sz="0" w:space="0" w:color="auto"/>
                    <w:bottom w:val="none" w:sz="0" w:space="0" w:color="auto"/>
                    <w:right w:val="none" w:sz="0" w:space="0" w:color="auto"/>
                  </w:divBdr>
                  <w:divsChild>
                    <w:div w:id="1540313618">
                      <w:marLeft w:val="0"/>
                      <w:marRight w:val="0"/>
                      <w:marTop w:val="0"/>
                      <w:marBottom w:val="0"/>
                      <w:divBdr>
                        <w:top w:val="none" w:sz="0" w:space="0" w:color="auto"/>
                        <w:left w:val="none" w:sz="0" w:space="0" w:color="auto"/>
                        <w:bottom w:val="none" w:sz="0" w:space="0" w:color="auto"/>
                        <w:right w:val="none" w:sz="0" w:space="0" w:color="auto"/>
                      </w:divBdr>
                      <w:divsChild>
                        <w:div w:id="1410882008">
                          <w:marLeft w:val="0"/>
                          <w:marRight w:val="0"/>
                          <w:marTop w:val="0"/>
                          <w:marBottom w:val="0"/>
                          <w:divBdr>
                            <w:top w:val="none" w:sz="0" w:space="0" w:color="auto"/>
                            <w:left w:val="none" w:sz="0" w:space="0" w:color="auto"/>
                            <w:bottom w:val="none" w:sz="0" w:space="0" w:color="auto"/>
                            <w:right w:val="none" w:sz="0" w:space="0" w:color="auto"/>
                          </w:divBdr>
                          <w:divsChild>
                            <w:div w:id="954871958">
                              <w:marLeft w:val="0"/>
                              <w:marRight w:val="0"/>
                              <w:marTop w:val="0"/>
                              <w:marBottom w:val="0"/>
                              <w:divBdr>
                                <w:top w:val="none" w:sz="0" w:space="0" w:color="auto"/>
                                <w:left w:val="none" w:sz="0" w:space="0" w:color="auto"/>
                                <w:bottom w:val="none" w:sz="0" w:space="0" w:color="auto"/>
                                <w:right w:val="none" w:sz="0" w:space="0" w:color="auto"/>
                              </w:divBdr>
                              <w:divsChild>
                                <w:div w:id="1076320834">
                                  <w:marLeft w:val="0"/>
                                  <w:marRight w:val="0"/>
                                  <w:marTop w:val="0"/>
                                  <w:marBottom w:val="0"/>
                                  <w:divBdr>
                                    <w:top w:val="none" w:sz="0" w:space="0" w:color="auto"/>
                                    <w:left w:val="none" w:sz="0" w:space="0" w:color="auto"/>
                                    <w:bottom w:val="none" w:sz="0" w:space="0" w:color="auto"/>
                                    <w:right w:val="none" w:sz="0" w:space="0" w:color="auto"/>
                                  </w:divBdr>
                                </w:div>
                              </w:divsChild>
                            </w:div>
                            <w:div w:id="608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810564">
      <w:bodyDiv w:val="1"/>
      <w:marLeft w:val="0"/>
      <w:marRight w:val="0"/>
      <w:marTop w:val="0"/>
      <w:marBottom w:val="0"/>
      <w:divBdr>
        <w:top w:val="none" w:sz="0" w:space="0" w:color="auto"/>
        <w:left w:val="none" w:sz="0" w:space="0" w:color="auto"/>
        <w:bottom w:val="none" w:sz="0" w:space="0" w:color="auto"/>
        <w:right w:val="none" w:sz="0" w:space="0" w:color="auto"/>
      </w:divBdr>
      <w:divsChild>
        <w:div w:id="121848419">
          <w:marLeft w:val="0"/>
          <w:marRight w:val="0"/>
          <w:marTop w:val="300"/>
          <w:marBottom w:val="300"/>
          <w:divBdr>
            <w:top w:val="none" w:sz="0" w:space="0" w:color="auto"/>
            <w:left w:val="none" w:sz="0" w:space="0" w:color="auto"/>
            <w:bottom w:val="none" w:sz="0" w:space="0" w:color="auto"/>
            <w:right w:val="none" w:sz="0" w:space="0" w:color="auto"/>
          </w:divBdr>
          <w:divsChild>
            <w:div w:id="1689212948">
              <w:marLeft w:val="0"/>
              <w:marRight w:val="0"/>
              <w:marTop w:val="0"/>
              <w:marBottom w:val="0"/>
              <w:divBdr>
                <w:top w:val="none" w:sz="0" w:space="0" w:color="auto"/>
                <w:left w:val="none" w:sz="0" w:space="0" w:color="auto"/>
                <w:bottom w:val="none" w:sz="0" w:space="0" w:color="auto"/>
                <w:right w:val="none" w:sz="0" w:space="0" w:color="auto"/>
              </w:divBdr>
            </w:div>
          </w:divsChild>
        </w:div>
        <w:div w:id="1631277498">
          <w:marLeft w:val="0"/>
          <w:marRight w:val="0"/>
          <w:marTop w:val="0"/>
          <w:marBottom w:val="0"/>
          <w:divBdr>
            <w:top w:val="none" w:sz="0" w:space="0" w:color="auto"/>
            <w:left w:val="none" w:sz="0" w:space="0" w:color="auto"/>
            <w:bottom w:val="none" w:sz="0" w:space="0" w:color="auto"/>
            <w:right w:val="none" w:sz="0" w:space="0" w:color="auto"/>
          </w:divBdr>
        </w:div>
        <w:div w:id="1455293015">
          <w:marLeft w:val="0"/>
          <w:marRight w:val="0"/>
          <w:marTop w:val="300"/>
          <w:marBottom w:val="0"/>
          <w:divBdr>
            <w:top w:val="none" w:sz="0" w:space="0" w:color="auto"/>
            <w:left w:val="none" w:sz="0" w:space="0" w:color="auto"/>
            <w:bottom w:val="none" w:sz="0" w:space="0" w:color="auto"/>
            <w:right w:val="none" w:sz="0" w:space="0" w:color="auto"/>
          </w:divBdr>
        </w:div>
      </w:divsChild>
    </w:div>
    <w:div w:id="1358655100">
      <w:bodyDiv w:val="1"/>
      <w:marLeft w:val="0"/>
      <w:marRight w:val="0"/>
      <w:marTop w:val="0"/>
      <w:marBottom w:val="0"/>
      <w:divBdr>
        <w:top w:val="none" w:sz="0" w:space="0" w:color="auto"/>
        <w:left w:val="none" w:sz="0" w:space="0" w:color="auto"/>
        <w:bottom w:val="none" w:sz="0" w:space="0" w:color="auto"/>
        <w:right w:val="none" w:sz="0" w:space="0" w:color="auto"/>
      </w:divBdr>
      <w:divsChild>
        <w:div w:id="1980383771">
          <w:marLeft w:val="0"/>
          <w:marRight w:val="0"/>
          <w:marTop w:val="0"/>
          <w:marBottom w:val="0"/>
          <w:divBdr>
            <w:top w:val="none" w:sz="0" w:space="0" w:color="auto"/>
            <w:left w:val="none" w:sz="0" w:space="0" w:color="auto"/>
            <w:bottom w:val="none" w:sz="0" w:space="0" w:color="auto"/>
            <w:right w:val="none" w:sz="0" w:space="0" w:color="auto"/>
          </w:divBdr>
          <w:divsChild>
            <w:div w:id="2124033097">
              <w:marLeft w:val="0"/>
              <w:marRight w:val="0"/>
              <w:marTop w:val="0"/>
              <w:marBottom w:val="0"/>
              <w:divBdr>
                <w:top w:val="none" w:sz="0" w:space="0" w:color="auto"/>
                <w:left w:val="none" w:sz="0" w:space="0" w:color="auto"/>
                <w:bottom w:val="none" w:sz="0" w:space="0" w:color="auto"/>
                <w:right w:val="none" w:sz="0" w:space="0" w:color="auto"/>
              </w:divBdr>
            </w:div>
          </w:divsChild>
        </w:div>
        <w:div w:id="2082369258">
          <w:marLeft w:val="0"/>
          <w:marRight w:val="0"/>
          <w:marTop w:val="0"/>
          <w:marBottom w:val="0"/>
          <w:divBdr>
            <w:top w:val="none" w:sz="0" w:space="0" w:color="auto"/>
            <w:left w:val="none" w:sz="0" w:space="0" w:color="auto"/>
            <w:bottom w:val="none" w:sz="0" w:space="0" w:color="auto"/>
            <w:right w:val="none" w:sz="0" w:space="0" w:color="auto"/>
          </w:divBdr>
        </w:div>
        <w:div w:id="1610164736">
          <w:marLeft w:val="0"/>
          <w:marRight w:val="0"/>
          <w:marTop w:val="0"/>
          <w:marBottom w:val="0"/>
          <w:divBdr>
            <w:top w:val="none" w:sz="0" w:space="0" w:color="auto"/>
            <w:left w:val="none" w:sz="0" w:space="0" w:color="auto"/>
            <w:bottom w:val="none" w:sz="0" w:space="0" w:color="auto"/>
            <w:right w:val="none" w:sz="0" w:space="0" w:color="auto"/>
          </w:divBdr>
        </w:div>
      </w:divsChild>
    </w:div>
    <w:div w:id="1358655591">
      <w:bodyDiv w:val="1"/>
      <w:marLeft w:val="0"/>
      <w:marRight w:val="0"/>
      <w:marTop w:val="0"/>
      <w:marBottom w:val="0"/>
      <w:divBdr>
        <w:top w:val="none" w:sz="0" w:space="0" w:color="auto"/>
        <w:left w:val="none" w:sz="0" w:space="0" w:color="auto"/>
        <w:bottom w:val="none" w:sz="0" w:space="0" w:color="auto"/>
        <w:right w:val="none" w:sz="0" w:space="0" w:color="auto"/>
      </w:divBdr>
      <w:divsChild>
        <w:div w:id="1855874048">
          <w:marLeft w:val="0"/>
          <w:marRight w:val="0"/>
          <w:marTop w:val="300"/>
          <w:marBottom w:val="0"/>
          <w:divBdr>
            <w:top w:val="none" w:sz="0" w:space="0" w:color="auto"/>
            <w:left w:val="single" w:sz="12" w:space="0" w:color="005EB8"/>
            <w:bottom w:val="none" w:sz="0" w:space="0" w:color="auto"/>
            <w:right w:val="none" w:sz="0" w:space="0" w:color="auto"/>
          </w:divBdr>
          <w:divsChild>
            <w:div w:id="786778473">
              <w:marLeft w:val="0"/>
              <w:marRight w:val="0"/>
              <w:marTop w:val="0"/>
              <w:marBottom w:val="0"/>
              <w:divBdr>
                <w:top w:val="none" w:sz="0" w:space="0" w:color="auto"/>
                <w:left w:val="none" w:sz="0" w:space="0" w:color="auto"/>
                <w:bottom w:val="none" w:sz="0" w:space="0" w:color="auto"/>
                <w:right w:val="none" w:sz="0" w:space="0" w:color="auto"/>
              </w:divBdr>
              <w:divsChild>
                <w:div w:id="479880590">
                  <w:marLeft w:val="0"/>
                  <w:marRight w:val="0"/>
                  <w:marTop w:val="0"/>
                  <w:marBottom w:val="0"/>
                  <w:divBdr>
                    <w:top w:val="none" w:sz="0" w:space="0" w:color="auto"/>
                    <w:left w:val="none" w:sz="0" w:space="0" w:color="auto"/>
                    <w:bottom w:val="none" w:sz="0" w:space="0" w:color="auto"/>
                    <w:right w:val="none" w:sz="0" w:space="0" w:color="auto"/>
                  </w:divBdr>
                  <w:divsChild>
                    <w:div w:id="437140507">
                      <w:marLeft w:val="0"/>
                      <w:marRight w:val="0"/>
                      <w:marTop w:val="0"/>
                      <w:marBottom w:val="0"/>
                      <w:divBdr>
                        <w:top w:val="none" w:sz="0" w:space="0" w:color="auto"/>
                        <w:left w:val="none" w:sz="0" w:space="0" w:color="auto"/>
                        <w:bottom w:val="none" w:sz="0" w:space="0" w:color="auto"/>
                        <w:right w:val="none" w:sz="0" w:space="0" w:color="auto"/>
                      </w:divBdr>
                    </w:div>
                    <w:div w:id="1955089701">
                      <w:marLeft w:val="0"/>
                      <w:marRight w:val="0"/>
                      <w:marTop w:val="0"/>
                      <w:marBottom w:val="0"/>
                      <w:divBdr>
                        <w:top w:val="none" w:sz="0" w:space="0" w:color="auto"/>
                        <w:left w:val="none" w:sz="0" w:space="0" w:color="auto"/>
                        <w:bottom w:val="none" w:sz="0" w:space="0" w:color="auto"/>
                        <w:right w:val="none" w:sz="0" w:space="0" w:color="auto"/>
                      </w:divBdr>
                    </w:div>
                    <w:div w:id="287929956">
                      <w:marLeft w:val="0"/>
                      <w:marRight w:val="0"/>
                      <w:marTop w:val="0"/>
                      <w:marBottom w:val="0"/>
                      <w:divBdr>
                        <w:top w:val="none" w:sz="0" w:space="0" w:color="auto"/>
                        <w:left w:val="none" w:sz="0" w:space="0" w:color="auto"/>
                        <w:bottom w:val="none" w:sz="0" w:space="0" w:color="auto"/>
                        <w:right w:val="none" w:sz="0" w:space="0" w:color="auto"/>
                      </w:divBdr>
                    </w:div>
                    <w:div w:id="56516916">
                      <w:marLeft w:val="0"/>
                      <w:marRight w:val="0"/>
                      <w:marTop w:val="0"/>
                      <w:marBottom w:val="0"/>
                      <w:divBdr>
                        <w:top w:val="none" w:sz="0" w:space="0" w:color="auto"/>
                        <w:left w:val="none" w:sz="0" w:space="0" w:color="auto"/>
                        <w:bottom w:val="none" w:sz="0" w:space="0" w:color="auto"/>
                        <w:right w:val="none" w:sz="0" w:space="0" w:color="auto"/>
                      </w:divBdr>
                    </w:div>
                    <w:div w:id="553389111">
                      <w:marLeft w:val="0"/>
                      <w:marRight w:val="0"/>
                      <w:marTop w:val="0"/>
                      <w:marBottom w:val="0"/>
                      <w:divBdr>
                        <w:top w:val="none" w:sz="0" w:space="0" w:color="auto"/>
                        <w:left w:val="none" w:sz="0" w:space="0" w:color="auto"/>
                        <w:bottom w:val="none" w:sz="0" w:space="0" w:color="auto"/>
                        <w:right w:val="none" w:sz="0" w:space="0" w:color="auto"/>
                      </w:divBdr>
                    </w:div>
                    <w:div w:id="3097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05873">
          <w:marLeft w:val="0"/>
          <w:marRight w:val="0"/>
          <w:marTop w:val="300"/>
          <w:marBottom w:val="0"/>
          <w:divBdr>
            <w:top w:val="none" w:sz="0" w:space="0" w:color="auto"/>
            <w:left w:val="single" w:sz="12" w:space="0" w:color="005EB8"/>
            <w:bottom w:val="none" w:sz="0" w:space="0" w:color="auto"/>
            <w:right w:val="none" w:sz="0" w:space="0" w:color="auto"/>
          </w:divBdr>
          <w:divsChild>
            <w:div w:id="1760714461">
              <w:marLeft w:val="0"/>
              <w:marRight w:val="0"/>
              <w:marTop w:val="0"/>
              <w:marBottom w:val="0"/>
              <w:divBdr>
                <w:top w:val="none" w:sz="0" w:space="0" w:color="auto"/>
                <w:left w:val="none" w:sz="0" w:space="0" w:color="auto"/>
                <w:bottom w:val="none" w:sz="0" w:space="0" w:color="auto"/>
                <w:right w:val="none" w:sz="0" w:space="0" w:color="auto"/>
              </w:divBdr>
              <w:divsChild>
                <w:div w:id="892736946">
                  <w:marLeft w:val="0"/>
                  <w:marRight w:val="0"/>
                  <w:marTop w:val="0"/>
                  <w:marBottom w:val="0"/>
                  <w:divBdr>
                    <w:top w:val="none" w:sz="0" w:space="0" w:color="auto"/>
                    <w:left w:val="none" w:sz="0" w:space="0" w:color="auto"/>
                    <w:bottom w:val="none" w:sz="0" w:space="0" w:color="auto"/>
                    <w:right w:val="none" w:sz="0" w:space="0" w:color="auto"/>
                  </w:divBdr>
                  <w:divsChild>
                    <w:div w:id="40324618">
                      <w:marLeft w:val="0"/>
                      <w:marRight w:val="0"/>
                      <w:marTop w:val="0"/>
                      <w:marBottom w:val="0"/>
                      <w:divBdr>
                        <w:top w:val="none" w:sz="0" w:space="0" w:color="auto"/>
                        <w:left w:val="none" w:sz="0" w:space="0" w:color="auto"/>
                        <w:bottom w:val="none" w:sz="0" w:space="0" w:color="auto"/>
                        <w:right w:val="none" w:sz="0" w:space="0" w:color="auto"/>
                      </w:divBdr>
                    </w:div>
                    <w:div w:id="130098632">
                      <w:marLeft w:val="0"/>
                      <w:marRight w:val="0"/>
                      <w:marTop w:val="0"/>
                      <w:marBottom w:val="0"/>
                      <w:divBdr>
                        <w:top w:val="none" w:sz="0" w:space="0" w:color="auto"/>
                        <w:left w:val="none" w:sz="0" w:space="0" w:color="auto"/>
                        <w:bottom w:val="none" w:sz="0" w:space="0" w:color="auto"/>
                        <w:right w:val="none" w:sz="0" w:space="0" w:color="auto"/>
                      </w:divBdr>
                    </w:div>
                    <w:div w:id="2124575289">
                      <w:marLeft w:val="0"/>
                      <w:marRight w:val="0"/>
                      <w:marTop w:val="0"/>
                      <w:marBottom w:val="0"/>
                      <w:divBdr>
                        <w:top w:val="none" w:sz="0" w:space="0" w:color="auto"/>
                        <w:left w:val="none" w:sz="0" w:space="0" w:color="auto"/>
                        <w:bottom w:val="none" w:sz="0" w:space="0" w:color="auto"/>
                        <w:right w:val="none" w:sz="0" w:space="0" w:color="auto"/>
                      </w:divBdr>
                    </w:div>
                    <w:div w:id="789980877">
                      <w:marLeft w:val="0"/>
                      <w:marRight w:val="0"/>
                      <w:marTop w:val="0"/>
                      <w:marBottom w:val="0"/>
                      <w:divBdr>
                        <w:top w:val="none" w:sz="0" w:space="0" w:color="auto"/>
                        <w:left w:val="none" w:sz="0" w:space="0" w:color="auto"/>
                        <w:bottom w:val="none" w:sz="0" w:space="0" w:color="auto"/>
                        <w:right w:val="none" w:sz="0" w:space="0" w:color="auto"/>
                      </w:divBdr>
                    </w:div>
                    <w:div w:id="155078904">
                      <w:marLeft w:val="0"/>
                      <w:marRight w:val="0"/>
                      <w:marTop w:val="0"/>
                      <w:marBottom w:val="0"/>
                      <w:divBdr>
                        <w:top w:val="none" w:sz="0" w:space="0" w:color="auto"/>
                        <w:left w:val="none" w:sz="0" w:space="0" w:color="auto"/>
                        <w:bottom w:val="none" w:sz="0" w:space="0" w:color="auto"/>
                        <w:right w:val="none" w:sz="0" w:space="0" w:color="auto"/>
                      </w:divBdr>
                    </w:div>
                    <w:div w:id="14589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2246949">
      <w:bodyDiv w:val="1"/>
      <w:marLeft w:val="0"/>
      <w:marRight w:val="0"/>
      <w:marTop w:val="0"/>
      <w:marBottom w:val="0"/>
      <w:divBdr>
        <w:top w:val="none" w:sz="0" w:space="0" w:color="auto"/>
        <w:left w:val="none" w:sz="0" w:space="0" w:color="auto"/>
        <w:bottom w:val="none" w:sz="0" w:space="0" w:color="auto"/>
        <w:right w:val="none" w:sz="0" w:space="0" w:color="auto"/>
      </w:divBdr>
      <w:divsChild>
        <w:div w:id="1203637999">
          <w:marLeft w:val="0"/>
          <w:marRight w:val="0"/>
          <w:marTop w:val="300"/>
          <w:marBottom w:val="300"/>
          <w:divBdr>
            <w:top w:val="none" w:sz="0" w:space="0" w:color="auto"/>
            <w:left w:val="none" w:sz="0" w:space="0" w:color="auto"/>
            <w:bottom w:val="none" w:sz="0" w:space="0" w:color="auto"/>
            <w:right w:val="none" w:sz="0" w:space="0" w:color="auto"/>
          </w:divBdr>
          <w:divsChild>
            <w:div w:id="2047564571">
              <w:marLeft w:val="0"/>
              <w:marRight w:val="0"/>
              <w:marTop w:val="0"/>
              <w:marBottom w:val="0"/>
              <w:divBdr>
                <w:top w:val="none" w:sz="0" w:space="0" w:color="auto"/>
                <w:left w:val="none" w:sz="0" w:space="0" w:color="auto"/>
                <w:bottom w:val="none" w:sz="0" w:space="0" w:color="auto"/>
                <w:right w:val="none" w:sz="0" w:space="0" w:color="auto"/>
              </w:divBdr>
            </w:div>
          </w:divsChild>
        </w:div>
        <w:div w:id="2084332059">
          <w:marLeft w:val="0"/>
          <w:marRight w:val="0"/>
          <w:marTop w:val="0"/>
          <w:marBottom w:val="0"/>
          <w:divBdr>
            <w:top w:val="none" w:sz="0" w:space="0" w:color="auto"/>
            <w:left w:val="none" w:sz="0" w:space="0" w:color="auto"/>
            <w:bottom w:val="none" w:sz="0" w:space="0" w:color="auto"/>
            <w:right w:val="none" w:sz="0" w:space="0" w:color="auto"/>
          </w:divBdr>
        </w:div>
        <w:div w:id="937983754">
          <w:marLeft w:val="0"/>
          <w:marRight w:val="0"/>
          <w:marTop w:val="300"/>
          <w:marBottom w:val="0"/>
          <w:divBdr>
            <w:top w:val="none" w:sz="0" w:space="0" w:color="auto"/>
            <w:left w:val="none" w:sz="0" w:space="0" w:color="auto"/>
            <w:bottom w:val="none" w:sz="0" w:space="0" w:color="auto"/>
            <w:right w:val="none" w:sz="0" w:space="0" w:color="auto"/>
          </w:divBdr>
        </w:div>
      </w:divsChild>
    </w:div>
    <w:div w:id="1363820917">
      <w:bodyDiv w:val="1"/>
      <w:marLeft w:val="0"/>
      <w:marRight w:val="0"/>
      <w:marTop w:val="0"/>
      <w:marBottom w:val="0"/>
      <w:divBdr>
        <w:top w:val="none" w:sz="0" w:space="0" w:color="auto"/>
        <w:left w:val="none" w:sz="0" w:space="0" w:color="auto"/>
        <w:bottom w:val="none" w:sz="0" w:space="0" w:color="auto"/>
        <w:right w:val="none" w:sz="0" w:space="0" w:color="auto"/>
      </w:divBdr>
    </w:div>
    <w:div w:id="1364018023">
      <w:bodyDiv w:val="1"/>
      <w:marLeft w:val="0"/>
      <w:marRight w:val="0"/>
      <w:marTop w:val="0"/>
      <w:marBottom w:val="0"/>
      <w:divBdr>
        <w:top w:val="none" w:sz="0" w:space="0" w:color="auto"/>
        <w:left w:val="none" w:sz="0" w:space="0" w:color="auto"/>
        <w:bottom w:val="none" w:sz="0" w:space="0" w:color="auto"/>
        <w:right w:val="none" w:sz="0" w:space="0" w:color="auto"/>
      </w:divBdr>
      <w:divsChild>
        <w:div w:id="267198209">
          <w:marLeft w:val="0"/>
          <w:marRight w:val="0"/>
          <w:marTop w:val="300"/>
          <w:marBottom w:val="300"/>
          <w:divBdr>
            <w:top w:val="none" w:sz="0" w:space="0" w:color="auto"/>
            <w:left w:val="none" w:sz="0" w:space="0" w:color="auto"/>
            <w:bottom w:val="none" w:sz="0" w:space="0" w:color="auto"/>
            <w:right w:val="none" w:sz="0" w:space="0" w:color="auto"/>
          </w:divBdr>
          <w:divsChild>
            <w:div w:id="1587836443">
              <w:marLeft w:val="0"/>
              <w:marRight w:val="0"/>
              <w:marTop w:val="0"/>
              <w:marBottom w:val="0"/>
              <w:divBdr>
                <w:top w:val="none" w:sz="0" w:space="0" w:color="auto"/>
                <w:left w:val="none" w:sz="0" w:space="0" w:color="auto"/>
                <w:bottom w:val="none" w:sz="0" w:space="0" w:color="auto"/>
                <w:right w:val="none" w:sz="0" w:space="0" w:color="auto"/>
              </w:divBdr>
            </w:div>
          </w:divsChild>
        </w:div>
        <w:div w:id="19556862">
          <w:marLeft w:val="0"/>
          <w:marRight w:val="0"/>
          <w:marTop w:val="0"/>
          <w:marBottom w:val="0"/>
          <w:divBdr>
            <w:top w:val="none" w:sz="0" w:space="0" w:color="auto"/>
            <w:left w:val="none" w:sz="0" w:space="0" w:color="auto"/>
            <w:bottom w:val="none" w:sz="0" w:space="0" w:color="auto"/>
            <w:right w:val="none" w:sz="0" w:space="0" w:color="auto"/>
          </w:divBdr>
        </w:div>
      </w:divsChild>
    </w:div>
    <w:div w:id="1364213810">
      <w:bodyDiv w:val="1"/>
      <w:marLeft w:val="0"/>
      <w:marRight w:val="0"/>
      <w:marTop w:val="0"/>
      <w:marBottom w:val="0"/>
      <w:divBdr>
        <w:top w:val="none" w:sz="0" w:space="0" w:color="auto"/>
        <w:left w:val="none" w:sz="0" w:space="0" w:color="auto"/>
        <w:bottom w:val="none" w:sz="0" w:space="0" w:color="auto"/>
        <w:right w:val="none" w:sz="0" w:space="0" w:color="auto"/>
      </w:divBdr>
      <w:divsChild>
        <w:div w:id="1600139478">
          <w:marLeft w:val="0"/>
          <w:marRight w:val="0"/>
          <w:marTop w:val="0"/>
          <w:marBottom w:val="0"/>
          <w:divBdr>
            <w:top w:val="none" w:sz="0" w:space="0" w:color="auto"/>
            <w:left w:val="none" w:sz="0" w:space="0" w:color="auto"/>
            <w:bottom w:val="none" w:sz="0" w:space="0" w:color="auto"/>
            <w:right w:val="none" w:sz="0" w:space="0" w:color="auto"/>
          </w:divBdr>
          <w:divsChild>
            <w:div w:id="625283149">
              <w:marLeft w:val="0"/>
              <w:marRight w:val="0"/>
              <w:marTop w:val="0"/>
              <w:marBottom w:val="0"/>
              <w:divBdr>
                <w:top w:val="none" w:sz="0" w:space="0" w:color="auto"/>
                <w:left w:val="none" w:sz="0" w:space="0" w:color="auto"/>
                <w:bottom w:val="none" w:sz="0" w:space="0" w:color="auto"/>
                <w:right w:val="none" w:sz="0" w:space="0" w:color="auto"/>
              </w:divBdr>
            </w:div>
          </w:divsChild>
        </w:div>
        <w:div w:id="77099948">
          <w:marLeft w:val="0"/>
          <w:marRight w:val="0"/>
          <w:marTop w:val="0"/>
          <w:marBottom w:val="0"/>
          <w:divBdr>
            <w:top w:val="none" w:sz="0" w:space="0" w:color="auto"/>
            <w:left w:val="none" w:sz="0" w:space="0" w:color="auto"/>
            <w:bottom w:val="none" w:sz="0" w:space="0" w:color="auto"/>
            <w:right w:val="none" w:sz="0" w:space="0" w:color="auto"/>
          </w:divBdr>
        </w:div>
        <w:div w:id="1776554020">
          <w:marLeft w:val="0"/>
          <w:marRight w:val="0"/>
          <w:marTop w:val="0"/>
          <w:marBottom w:val="0"/>
          <w:divBdr>
            <w:top w:val="none" w:sz="0" w:space="0" w:color="auto"/>
            <w:left w:val="none" w:sz="0" w:space="0" w:color="auto"/>
            <w:bottom w:val="none" w:sz="0" w:space="0" w:color="auto"/>
            <w:right w:val="none" w:sz="0" w:space="0" w:color="auto"/>
          </w:divBdr>
        </w:div>
      </w:divsChild>
    </w:div>
    <w:div w:id="1364282608">
      <w:bodyDiv w:val="1"/>
      <w:marLeft w:val="0"/>
      <w:marRight w:val="0"/>
      <w:marTop w:val="0"/>
      <w:marBottom w:val="0"/>
      <w:divBdr>
        <w:top w:val="none" w:sz="0" w:space="0" w:color="auto"/>
        <w:left w:val="none" w:sz="0" w:space="0" w:color="auto"/>
        <w:bottom w:val="none" w:sz="0" w:space="0" w:color="auto"/>
        <w:right w:val="none" w:sz="0" w:space="0" w:color="auto"/>
      </w:divBdr>
      <w:divsChild>
        <w:div w:id="1925720490">
          <w:marLeft w:val="0"/>
          <w:marRight w:val="0"/>
          <w:marTop w:val="0"/>
          <w:marBottom w:val="0"/>
          <w:divBdr>
            <w:top w:val="none" w:sz="0" w:space="0" w:color="auto"/>
            <w:left w:val="none" w:sz="0" w:space="0" w:color="auto"/>
            <w:bottom w:val="none" w:sz="0" w:space="0" w:color="auto"/>
            <w:right w:val="none" w:sz="0" w:space="0" w:color="auto"/>
          </w:divBdr>
          <w:divsChild>
            <w:div w:id="4286701">
              <w:marLeft w:val="0"/>
              <w:marRight w:val="0"/>
              <w:marTop w:val="0"/>
              <w:marBottom w:val="0"/>
              <w:divBdr>
                <w:top w:val="none" w:sz="0" w:space="0" w:color="auto"/>
                <w:left w:val="none" w:sz="0" w:space="0" w:color="auto"/>
                <w:bottom w:val="none" w:sz="0" w:space="0" w:color="auto"/>
                <w:right w:val="none" w:sz="0" w:space="0" w:color="auto"/>
              </w:divBdr>
            </w:div>
          </w:divsChild>
        </w:div>
        <w:div w:id="342363157">
          <w:marLeft w:val="0"/>
          <w:marRight w:val="0"/>
          <w:marTop w:val="0"/>
          <w:marBottom w:val="0"/>
          <w:divBdr>
            <w:top w:val="none" w:sz="0" w:space="0" w:color="auto"/>
            <w:left w:val="none" w:sz="0" w:space="0" w:color="auto"/>
            <w:bottom w:val="none" w:sz="0" w:space="0" w:color="auto"/>
            <w:right w:val="none" w:sz="0" w:space="0" w:color="auto"/>
          </w:divBdr>
        </w:div>
        <w:div w:id="7677283">
          <w:marLeft w:val="0"/>
          <w:marRight w:val="0"/>
          <w:marTop w:val="0"/>
          <w:marBottom w:val="0"/>
          <w:divBdr>
            <w:top w:val="none" w:sz="0" w:space="0" w:color="auto"/>
            <w:left w:val="none" w:sz="0" w:space="0" w:color="auto"/>
            <w:bottom w:val="none" w:sz="0" w:space="0" w:color="auto"/>
            <w:right w:val="none" w:sz="0" w:space="0" w:color="auto"/>
          </w:divBdr>
        </w:div>
      </w:divsChild>
    </w:div>
    <w:div w:id="136678486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17">
          <w:marLeft w:val="0"/>
          <w:marRight w:val="0"/>
          <w:marTop w:val="0"/>
          <w:marBottom w:val="0"/>
          <w:divBdr>
            <w:top w:val="none" w:sz="0" w:space="0" w:color="auto"/>
            <w:left w:val="none" w:sz="0" w:space="0" w:color="auto"/>
            <w:bottom w:val="none" w:sz="0" w:space="0" w:color="auto"/>
            <w:right w:val="none" w:sz="0" w:space="0" w:color="auto"/>
          </w:divBdr>
          <w:divsChild>
            <w:div w:id="1372874971">
              <w:marLeft w:val="0"/>
              <w:marRight w:val="0"/>
              <w:marTop w:val="0"/>
              <w:marBottom w:val="0"/>
              <w:divBdr>
                <w:top w:val="none" w:sz="0" w:space="0" w:color="auto"/>
                <w:left w:val="none" w:sz="0" w:space="0" w:color="auto"/>
                <w:bottom w:val="none" w:sz="0" w:space="0" w:color="auto"/>
                <w:right w:val="none" w:sz="0" w:space="0" w:color="auto"/>
              </w:divBdr>
            </w:div>
          </w:divsChild>
        </w:div>
        <w:div w:id="1165511028">
          <w:marLeft w:val="0"/>
          <w:marRight w:val="0"/>
          <w:marTop w:val="0"/>
          <w:marBottom w:val="0"/>
          <w:divBdr>
            <w:top w:val="none" w:sz="0" w:space="0" w:color="auto"/>
            <w:left w:val="none" w:sz="0" w:space="0" w:color="auto"/>
            <w:bottom w:val="none" w:sz="0" w:space="0" w:color="auto"/>
            <w:right w:val="none" w:sz="0" w:space="0" w:color="auto"/>
          </w:divBdr>
        </w:div>
        <w:div w:id="1681422160">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71372867">
      <w:bodyDiv w:val="1"/>
      <w:marLeft w:val="0"/>
      <w:marRight w:val="0"/>
      <w:marTop w:val="0"/>
      <w:marBottom w:val="0"/>
      <w:divBdr>
        <w:top w:val="none" w:sz="0" w:space="0" w:color="auto"/>
        <w:left w:val="none" w:sz="0" w:space="0" w:color="auto"/>
        <w:bottom w:val="none" w:sz="0" w:space="0" w:color="auto"/>
        <w:right w:val="none" w:sz="0" w:space="0" w:color="auto"/>
      </w:divBdr>
    </w:div>
    <w:div w:id="1374386001">
      <w:bodyDiv w:val="1"/>
      <w:marLeft w:val="0"/>
      <w:marRight w:val="0"/>
      <w:marTop w:val="0"/>
      <w:marBottom w:val="0"/>
      <w:divBdr>
        <w:top w:val="none" w:sz="0" w:space="0" w:color="auto"/>
        <w:left w:val="none" w:sz="0" w:space="0" w:color="auto"/>
        <w:bottom w:val="none" w:sz="0" w:space="0" w:color="auto"/>
        <w:right w:val="none" w:sz="0" w:space="0" w:color="auto"/>
      </w:divBdr>
      <w:divsChild>
        <w:div w:id="1456869042">
          <w:marLeft w:val="75"/>
          <w:marRight w:val="75"/>
          <w:marTop w:val="75"/>
          <w:marBottom w:val="75"/>
          <w:divBdr>
            <w:top w:val="none" w:sz="0" w:space="0" w:color="auto"/>
            <w:left w:val="none" w:sz="0" w:space="0" w:color="auto"/>
            <w:bottom w:val="none" w:sz="0" w:space="0" w:color="auto"/>
            <w:right w:val="none" w:sz="0" w:space="0" w:color="auto"/>
          </w:divBdr>
        </w:div>
      </w:divsChild>
    </w:div>
    <w:div w:id="1374499493">
      <w:bodyDiv w:val="1"/>
      <w:marLeft w:val="0"/>
      <w:marRight w:val="0"/>
      <w:marTop w:val="0"/>
      <w:marBottom w:val="0"/>
      <w:divBdr>
        <w:top w:val="none" w:sz="0" w:space="0" w:color="auto"/>
        <w:left w:val="none" w:sz="0" w:space="0" w:color="auto"/>
        <w:bottom w:val="none" w:sz="0" w:space="0" w:color="auto"/>
        <w:right w:val="none" w:sz="0" w:space="0" w:color="auto"/>
      </w:divBdr>
      <w:divsChild>
        <w:div w:id="850994389">
          <w:marLeft w:val="0"/>
          <w:marRight w:val="0"/>
          <w:marTop w:val="300"/>
          <w:marBottom w:val="300"/>
          <w:divBdr>
            <w:top w:val="none" w:sz="0" w:space="0" w:color="auto"/>
            <w:left w:val="none" w:sz="0" w:space="0" w:color="auto"/>
            <w:bottom w:val="none" w:sz="0" w:space="0" w:color="auto"/>
            <w:right w:val="none" w:sz="0" w:space="0" w:color="auto"/>
          </w:divBdr>
          <w:divsChild>
            <w:div w:id="1730229109">
              <w:marLeft w:val="0"/>
              <w:marRight w:val="0"/>
              <w:marTop w:val="0"/>
              <w:marBottom w:val="0"/>
              <w:divBdr>
                <w:top w:val="none" w:sz="0" w:space="0" w:color="auto"/>
                <w:left w:val="none" w:sz="0" w:space="0" w:color="auto"/>
                <w:bottom w:val="none" w:sz="0" w:space="0" w:color="auto"/>
                <w:right w:val="none" w:sz="0" w:space="0" w:color="auto"/>
              </w:divBdr>
            </w:div>
          </w:divsChild>
        </w:div>
        <w:div w:id="328364092">
          <w:marLeft w:val="0"/>
          <w:marRight w:val="0"/>
          <w:marTop w:val="0"/>
          <w:marBottom w:val="0"/>
          <w:divBdr>
            <w:top w:val="none" w:sz="0" w:space="0" w:color="auto"/>
            <w:left w:val="none" w:sz="0" w:space="0" w:color="auto"/>
            <w:bottom w:val="none" w:sz="0" w:space="0" w:color="auto"/>
            <w:right w:val="none" w:sz="0" w:space="0" w:color="auto"/>
          </w:divBdr>
        </w:div>
        <w:div w:id="1705716434">
          <w:marLeft w:val="0"/>
          <w:marRight w:val="0"/>
          <w:marTop w:val="300"/>
          <w:marBottom w:val="0"/>
          <w:divBdr>
            <w:top w:val="none" w:sz="0" w:space="0" w:color="auto"/>
            <w:left w:val="none" w:sz="0" w:space="0" w:color="auto"/>
            <w:bottom w:val="none" w:sz="0" w:space="0" w:color="auto"/>
            <w:right w:val="none" w:sz="0" w:space="0" w:color="auto"/>
          </w:divBdr>
        </w:div>
      </w:divsChild>
    </w:div>
    <w:div w:id="1376545356">
      <w:bodyDiv w:val="1"/>
      <w:marLeft w:val="0"/>
      <w:marRight w:val="0"/>
      <w:marTop w:val="0"/>
      <w:marBottom w:val="0"/>
      <w:divBdr>
        <w:top w:val="none" w:sz="0" w:space="0" w:color="auto"/>
        <w:left w:val="none" w:sz="0" w:space="0" w:color="auto"/>
        <w:bottom w:val="none" w:sz="0" w:space="0" w:color="auto"/>
        <w:right w:val="none" w:sz="0" w:space="0" w:color="auto"/>
      </w:divBdr>
      <w:divsChild>
        <w:div w:id="443771298">
          <w:marLeft w:val="0"/>
          <w:marRight w:val="0"/>
          <w:marTop w:val="0"/>
          <w:marBottom w:val="0"/>
          <w:divBdr>
            <w:top w:val="none" w:sz="0" w:space="0" w:color="auto"/>
            <w:left w:val="none" w:sz="0" w:space="0" w:color="auto"/>
            <w:bottom w:val="none" w:sz="0" w:space="0" w:color="auto"/>
            <w:right w:val="none" w:sz="0" w:space="0" w:color="auto"/>
          </w:divBdr>
          <w:divsChild>
            <w:div w:id="1013458063">
              <w:marLeft w:val="0"/>
              <w:marRight w:val="0"/>
              <w:marTop w:val="0"/>
              <w:marBottom w:val="0"/>
              <w:divBdr>
                <w:top w:val="none" w:sz="0" w:space="0" w:color="auto"/>
                <w:left w:val="none" w:sz="0" w:space="0" w:color="auto"/>
                <w:bottom w:val="none" w:sz="0" w:space="0" w:color="auto"/>
                <w:right w:val="none" w:sz="0" w:space="0" w:color="auto"/>
              </w:divBdr>
            </w:div>
          </w:divsChild>
        </w:div>
        <w:div w:id="1354191610">
          <w:marLeft w:val="0"/>
          <w:marRight w:val="0"/>
          <w:marTop w:val="0"/>
          <w:marBottom w:val="0"/>
          <w:divBdr>
            <w:top w:val="none" w:sz="0" w:space="0" w:color="auto"/>
            <w:left w:val="none" w:sz="0" w:space="0" w:color="auto"/>
            <w:bottom w:val="none" w:sz="0" w:space="0" w:color="auto"/>
            <w:right w:val="none" w:sz="0" w:space="0" w:color="auto"/>
          </w:divBdr>
        </w:div>
      </w:divsChild>
    </w:div>
    <w:div w:id="1379233673">
      <w:bodyDiv w:val="1"/>
      <w:marLeft w:val="0"/>
      <w:marRight w:val="0"/>
      <w:marTop w:val="0"/>
      <w:marBottom w:val="0"/>
      <w:divBdr>
        <w:top w:val="none" w:sz="0" w:space="0" w:color="auto"/>
        <w:left w:val="none" w:sz="0" w:space="0" w:color="auto"/>
        <w:bottom w:val="none" w:sz="0" w:space="0" w:color="auto"/>
        <w:right w:val="none" w:sz="0" w:space="0" w:color="auto"/>
      </w:divBdr>
    </w:div>
    <w:div w:id="1379550908">
      <w:bodyDiv w:val="1"/>
      <w:marLeft w:val="0"/>
      <w:marRight w:val="0"/>
      <w:marTop w:val="0"/>
      <w:marBottom w:val="0"/>
      <w:divBdr>
        <w:top w:val="none" w:sz="0" w:space="0" w:color="auto"/>
        <w:left w:val="none" w:sz="0" w:space="0" w:color="auto"/>
        <w:bottom w:val="none" w:sz="0" w:space="0" w:color="auto"/>
        <w:right w:val="none" w:sz="0" w:space="0" w:color="auto"/>
      </w:divBdr>
    </w:div>
    <w:div w:id="1379621534">
      <w:bodyDiv w:val="1"/>
      <w:marLeft w:val="0"/>
      <w:marRight w:val="0"/>
      <w:marTop w:val="0"/>
      <w:marBottom w:val="0"/>
      <w:divBdr>
        <w:top w:val="none" w:sz="0" w:space="0" w:color="auto"/>
        <w:left w:val="none" w:sz="0" w:space="0" w:color="auto"/>
        <w:bottom w:val="none" w:sz="0" w:space="0" w:color="auto"/>
        <w:right w:val="none" w:sz="0" w:space="0" w:color="auto"/>
      </w:divBdr>
      <w:divsChild>
        <w:div w:id="926112113">
          <w:marLeft w:val="0"/>
          <w:marRight w:val="0"/>
          <w:marTop w:val="0"/>
          <w:marBottom w:val="0"/>
          <w:divBdr>
            <w:top w:val="none" w:sz="0" w:space="0" w:color="auto"/>
            <w:left w:val="none" w:sz="0" w:space="0" w:color="auto"/>
            <w:bottom w:val="none" w:sz="0" w:space="0" w:color="auto"/>
            <w:right w:val="none" w:sz="0" w:space="0" w:color="auto"/>
          </w:divBdr>
        </w:div>
      </w:divsChild>
    </w:div>
    <w:div w:id="1381326329">
      <w:bodyDiv w:val="1"/>
      <w:marLeft w:val="0"/>
      <w:marRight w:val="0"/>
      <w:marTop w:val="0"/>
      <w:marBottom w:val="0"/>
      <w:divBdr>
        <w:top w:val="none" w:sz="0" w:space="0" w:color="auto"/>
        <w:left w:val="none" w:sz="0" w:space="0" w:color="auto"/>
        <w:bottom w:val="none" w:sz="0" w:space="0" w:color="auto"/>
        <w:right w:val="none" w:sz="0" w:space="0" w:color="auto"/>
      </w:divBdr>
      <w:divsChild>
        <w:div w:id="433064098">
          <w:marLeft w:val="0"/>
          <w:marRight w:val="0"/>
          <w:marTop w:val="300"/>
          <w:marBottom w:val="300"/>
          <w:divBdr>
            <w:top w:val="none" w:sz="0" w:space="0" w:color="auto"/>
            <w:left w:val="none" w:sz="0" w:space="0" w:color="auto"/>
            <w:bottom w:val="none" w:sz="0" w:space="0" w:color="auto"/>
            <w:right w:val="none" w:sz="0" w:space="0" w:color="auto"/>
          </w:divBdr>
          <w:divsChild>
            <w:div w:id="405153679">
              <w:marLeft w:val="0"/>
              <w:marRight w:val="0"/>
              <w:marTop w:val="0"/>
              <w:marBottom w:val="0"/>
              <w:divBdr>
                <w:top w:val="none" w:sz="0" w:space="0" w:color="auto"/>
                <w:left w:val="none" w:sz="0" w:space="0" w:color="auto"/>
                <w:bottom w:val="none" w:sz="0" w:space="0" w:color="auto"/>
                <w:right w:val="none" w:sz="0" w:space="0" w:color="auto"/>
              </w:divBdr>
            </w:div>
          </w:divsChild>
        </w:div>
        <w:div w:id="794063038">
          <w:marLeft w:val="0"/>
          <w:marRight w:val="0"/>
          <w:marTop w:val="0"/>
          <w:marBottom w:val="0"/>
          <w:divBdr>
            <w:top w:val="none" w:sz="0" w:space="0" w:color="auto"/>
            <w:left w:val="none" w:sz="0" w:space="0" w:color="auto"/>
            <w:bottom w:val="none" w:sz="0" w:space="0" w:color="auto"/>
            <w:right w:val="none" w:sz="0" w:space="0" w:color="auto"/>
          </w:divBdr>
        </w:div>
      </w:divsChild>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88526089">
      <w:bodyDiv w:val="1"/>
      <w:marLeft w:val="0"/>
      <w:marRight w:val="0"/>
      <w:marTop w:val="0"/>
      <w:marBottom w:val="0"/>
      <w:divBdr>
        <w:top w:val="none" w:sz="0" w:space="0" w:color="auto"/>
        <w:left w:val="none" w:sz="0" w:space="0" w:color="auto"/>
        <w:bottom w:val="none" w:sz="0" w:space="0" w:color="auto"/>
        <w:right w:val="none" w:sz="0" w:space="0" w:color="auto"/>
      </w:divBdr>
      <w:divsChild>
        <w:div w:id="2116056791">
          <w:marLeft w:val="0"/>
          <w:marRight w:val="0"/>
          <w:marTop w:val="300"/>
          <w:marBottom w:val="300"/>
          <w:divBdr>
            <w:top w:val="none" w:sz="0" w:space="0" w:color="auto"/>
            <w:left w:val="none" w:sz="0" w:space="0" w:color="auto"/>
            <w:bottom w:val="none" w:sz="0" w:space="0" w:color="auto"/>
            <w:right w:val="none" w:sz="0" w:space="0" w:color="auto"/>
          </w:divBdr>
          <w:divsChild>
            <w:div w:id="2058582378">
              <w:marLeft w:val="0"/>
              <w:marRight w:val="0"/>
              <w:marTop w:val="0"/>
              <w:marBottom w:val="0"/>
              <w:divBdr>
                <w:top w:val="none" w:sz="0" w:space="0" w:color="auto"/>
                <w:left w:val="none" w:sz="0" w:space="0" w:color="auto"/>
                <w:bottom w:val="none" w:sz="0" w:space="0" w:color="auto"/>
                <w:right w:val="none" w:sz="0" w:space="0" w:color="auto"/>
              </w:divBdr>
            </w:div>
          </w:divsChild>
        </w:div>
        <w:div w:id="1190876619">
          <w:marLeft w:val="0"/>
          <w:marRight w:val="0"/>
          <w:marTop w:val="0"/>
          <w:marBottom w:val="0"/>
          <w:divBdr>
            <w:top w:val="none" w:sz="0" w:space="0" w:color="auto"/>
            <w:left w:val="none" w:sz="0" w:space="0" w:color="auto"/>
            <w:bottom w:val="none" w:sz="0" w:space="0" w:color="auto"/>
            <w:right w:val="none" w:sz="0" w:space="0" w:color="auto"/>
          </w:divBdr>
        </w:div>
        <w:div w:id="951866222">
          <w:marLeft w:val="0"/>
          <w:marRight w:val="0"/>
          <w:marTop w:val="300"/>
          <w:marBottom w:val="0"/>
          <w:divBdr>
            <w:top w:val="none" w:sz="0" w:space="0" w:color="auto"/>
            <w:left w:val="none" w:sz="0" w:space="0" w:color="auto"/>
            <w:bottom w:val="none" w:sz="0" w:space="0" w:color="auto"/>
            <w:right w:val="none" w:sz="0" w:space="0" w:color="auto"/>
          </w:divBdr>
        </w:div>
      </w:divsChild>
    </w:div>
    <w:div w:id="1390156492">
      <w:bodyDiv w:val="1"/>
      <w:marLeft w:val="0"/>
      <w:marRight w:val="0"/>
      <w:marTop w:val="0"/>
      <w:marBottom w:val="0"/>
      <w:divBdr>
        <w:top w:val="none" w:sz="0" w:space="0" w:color="auto"/>
        <w:left w:val="none" w:sz="0" w:space="0" w:color="auto"/>
        <w:bottom w:val="none" w:sz="0" w:space="0" w:color="auto"/>
        <w:right w:val="none" w:sz="0" w:space="0" w:color="auto"/>
      </w:divBdr>
    </w:div>
    <w:div w:id="1390302789">
      <w:bodyDiv w:val="1"/>
      <w:marLeft w:val="0"/>
      <w:marRight w:val="0"/>
      <w:marTop w:val="0"/>
      <w:marBottom w:val="0"/>
      <w:divBdr>
        <w:top w:val="none" w:sz="0" w:space="0" w:color="auto"/>
        <w:left w:val="none" w:sz="0" w:space="0" w:color="auto"/>
        <w:bottom w:val="none" w:sz="0" w:space="0" w:color="auto"/>
        <w:right w:val="none" w:sz="0" w:space="0" w:color="auto"/>
      </w:divBdr>
      <w:divsChild>
        <w:div w:id="586772800">
          <w:marLeft w:val="0"/>
          <w:marRight w:val="0"/>
          <w:marTop w:val="0"/>
          <w:marBottom w:val="0"/>
          <w:divBdr>
            <w:top w:val="none" w:sz="0" w:space="0" w:color="auto"/>
            <w:left w:val="none" w:sz="0" w:space="0" w:color="auto"/>
            <w:bottom w:val="none" w:sz="0" w:space="0" w:color="auto"/>
            <w:right w:val="none" w:sz="0" w:space="0" w:color="auto"/>
          </w:divBdr>
          <w:divsChild>
            <w:div w:id="1330060567">
              <w:marLeft w:val="0"/>
              <w:marRight w:val="0"/>
              <w:marTop w:val="0"/>
              <w:marBottom w:val="0"/>
              <w:divBdr>
                <w:top w:val="none" w:sz="0" w:space="0" w:color="auto"/>
                <w:left w:val="none" w:sz="0" w:space="0" w:color="auto"/>
                <w:bottom w:val="none" w:sz="0" w:space="0" w:color="auto"/>
                <w:right w:val="none" w:sz="0" w:space="0" w:color="auto"/>
              </w:divBdr>
            </w:div>
            <w:div w:id="161358664">
              <w:marLeft w:val="0"/>
              <w:marRight w:val="0"/>
              <w:marTop w:val="0"/>
              <w:marBottom w:val="0"/>
              <w:divBdr>
                <w:top w:val="none" w:sz="0" w:space="0" w:color="auto"/>
                <w:left w:val="none" w:sz="0" w:space="0" w:color="auto"/>
                <w:bottom w:val="none" w:sz="0" w:space="0" w:color="auto"/>
                <w:right w:val="none" w:sz="0" w:space="0" w:color="auto"/>
              </w:divBdr>
            </w:div>
            <w:div w:id="176772581">
              <w:marLeft w:val="0"/>
              <w:marRight w:val="0"/>
              <w:marTop w:val="0"/>
              <w:marBottom w:val="0"/>
              <w:divBdr>
                <w:top w:val="none" w:sz="0" w:space="0" w:color="auto"/>
                <w:left w:val="none" w:sz="0" w:space="0" w:color="auto"/>
                <w:bottom w:val="none" w:sz="0" w:space="0" w:color="auto"/>
                <w:right w:val="none" w:sz="0" w:space="0" w:color="auto"/>
              </w:divBdr>
            </w:div>
            <w:div w:id="1294285073">
              <w:marLeft w:val="0"/>
              <w:marRight w:val="0"/>
              <w:marTop w:val="0"/>
              <w:marBottom w:val="0"/>
              <w:divBdr>
                <w:top w:val="none" w:sz="0" w:space="0" w:color="auto"/>
                <w:left w:val="none" w:sz="0" w:space="0" w:color="auto"/>
                <w:bottom w:val="none" w:sz="0" w:space="0" w:color="auto"/>
                <w:right w:val="none" w:sz="0" w:space="0" w:color="auto"/>
              </w:divBdr>
            </w:div>
            <w:div w:id="1619412857">
              <w:marLeft w:val="0"/>
              <w:marRight w:val="0"/>
              <w:marTop w:val="0"/>
              <w:marBottom w:val="0"/>
              <w:divBdr>
                <w:top w:val="none" w:sz="0" w:space="0" w:color="auto"/>
                <w:left w:val="none" w:sz="0" w:space="0" w:color="auto"/>
                <w:bottom w:val="none" w:sz="0" w:space="0" w:color="auto"/>
                <w:right w:val="none" w:sz="0" w:space="0" w:color="auto"/>
              </w:divBdr>
            </w:div>
            <w:div w:id="21273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64757">
      <w:bodyDiv w:val="1"/>
      <w:marLeft w:val="0"/>
      <w:marRight w:val="0"/>
      <w:marTop w:val="0"/>
      <w:marBottom w:val="0"/>
      <w:divBdr>
        <w:top w:val="none" w:sz="0" w:space="0" w:color="auto"/>
        <w:left w:val="none" w:sz="0" w:space="0" w:color="auto"/>
        <w:bottom w:val="none" w:sz="0" w:space="0" w:color="auto"/>
        <w:right w:val="none" w:sz="0" w:space="0" w:color="auto"/>
      </w:divBdr>
      <w:divsChild>
        <w:div w:id="1461919458">
          <w:marLeft w:val="0"/>
          <w:marRight w:val="0"/>
          <w:marTop w:val="300"/>
          <w:marBottom w:val="300"/>
          <w:divBdr>
            <w:top w:val="none" w:sz="0" w:space="0" w:color="auto"/>
            <w:left w:val="none" w:sz="0" w:space="0" w:color="auto"/>
            <w:bottom w:val="none" w:sz="0" w:space="0" w:color="auto"/>
            <w:right w:val="none" w:sz="0" w:space="0" w:color="auto"/>
          </w:divBdr>
          <w:divsChild>
            <w:div w:id="1470904109">
              <w:marLeft w:val="0"/>
              <w:marRight w:val="0"/>
              <w:marTop w:val="0"/>
              <w:marBottom w:val="0"/>
              <w:divBdr>
                <w:top w:val="none" w:sz="0" w:space="0" w:color="auto"/>
                <w:left w:val="none" w:sz="0" w:space="0" w:color="auto"/>
                <w:bottom w:val="none" w:sz="0" w:space="0" w:color="auto"/>
                <w:right w:val="none" w:sz="0" w:space="0" w:color="auto"/>
              </w:divBdr>
            </w:div>
          </w:divsChild>
        </w:div>
        <w:div w:id="1384140060">
          <w:marLeft w:val="0"/>
          <w:marRight w:val="0"/>
          <w:marTop w:val="0"/>
          <w:marBottom w:val="0"/>
          <w:divBdr>
            <w:top w:val="none" w:sz="0" w:space="0" w:color="auto"/>
            <w:left w:val="none" w:sz="0" w:space="0" w:color="auto"/>
            <w:bottom w:val="none" w:sz="0" w:space="0" w:color="auto"/>
            <w:right w:val="none" w:sz="0" w:space="0" w:color="auto"/>
          </w:divBdr>
        </w:div>
        <w:div w:id="375618714">
          <w:marLeft w:val="0"/>
          <w:marRight w:val="0"/>
          <w:marTop w:val="30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5951770">
      <w:bodyDiv w:val="1"/>
      <w:marLeft w:val="0"/>
      <w:marRight w:val="0"/>
      <w:marTop w:val="0"/>
      <w:marBottom w:val="0"/>
      <w:divBdr>
        <w:top w:val="none" w:sz="0" w:space="0" w:color="auto"/>
        <w:left w:val="none" w:sz="0" w:space="0" w:color="auto"/>
        <w:bottom w:val="none" w:sz="0" w:space="0" w:color="auto"/>
        <w:right w:val="none" w:sz="0" w:space="0" w:color="auto"/>
      </w:divBdr>
      <w:divsChild>
        <w:div w:id="878585340">
          <w:marLeft w:val="0"/>
          <w:marRight w:val="0"/>
          <w:marTop w:val="0"/>
          <w:marBottom w:val="0"/>
          <w:divBdr>
            <w:top w:val="none" w:sz="0" w:space="0" w:color="auto"/>
            <w:left w:val="none" w:sz="0" w:space="0" w:color="auto"/>
            <w:bottom w:val="none" w:sz="0" w:space="0" w:color="auto"/>
            <w:right w:val="none" w:sz="0" w:space="0" w:color="auto"/>
          </w:divBdr>
        </w:div>
        <w:div w:id="1519391229">
          <w:marLeft w:val="0"/>
          <w:marRight w:val="0"/>
          <w:marTop w:val="150"/>
          <w:marBottom w:val="150"/>
          <w:divBdr>
            <w:top w:val="single" w:sz="6" w:space="4" w:color="D7D7D7"/>
            <w:left w:val="none" w:sz="0" w:space="0" w:color="auto"/>
            <w:bottom w:val="single" w:sz="6" w:space="4" w:color="D7D7D7"/>
            <w:right w:val="none" w:sz="0" w:space="0" w:color="auto"/>
          </w:divBdr>
        </w:div>
        <w:div w:id="793986602">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8726623">
      <w:bodyDiv w:val="1"/>
      <w:marLeft w:val="0"/>
      <w:marRight w:val="0"/>
      <w:marTop w:val="0"/>
      <w:marBottom w:val="0"/>
      <w:divBdr>
        <w:top w:val="none" w:sz="0" w:space="0" w:color="auto"/>
        <w:left w:val="none" w:sz="0" w:space="0" w:color="auto"/>
        <w:bottom w:val="none" w:sz="0" w:space="0" w:color="auto"/>
        <w:right w:val="none" w:sz="0" w:space="0" w:color="auto"/>
      </w:divBdr>
      <w:divsChild>
        <w:div w:id="1965967791">
          <w:marLeft w:val="0"/>
          <w:marRight w:val="0"/>
          <w:marTop w:val="300"/>
          <w:marBottom w:val="300"/>
          <w:divBdr>
            <w:top w:val="none" w:sz="0" w:space="0" w:color="auto"/>
            <w:left w:val="none" w:sz="0" w:space="0" w:color="auto"/>
            <w:bottom w:val="none" w:sz="0" w:space="0" w:color="auto"/>
            <w:right w:val="none" w:sz="0" w:space="0" w:color="auto"/>
          </w:divBdr>
          <w:divsChild>
            <w:div w:id="160779189">
              <w:marLeft w:val="0"/>
              <w:marRight w:val="0"/>
              <w:marTop w:val="0"/>
              <w:marBottom w:val="0"/>
              <w:divBdr>
                <w:top w:val="none" w:sz="0" w:space="0" w:color="auto"/>
                <w:left w:val="none" w:sz="0" w:space="0" w:color="auto"/>
                <w:bottom w:val="none" w:sz="0" w:space="0" w:color="auto"/>
                <w:right w:val="none" w:sz="0" w:space="0" w:color="auto"/>
              </w:divBdr>
            </w:div>
          </w:divsChild>
        </w:div>
        <w:div w:id="835611252">
          <w:marLeft w:val="0"/>
          <w:marRight w:val="0"/>
          <w:marTop w:val="0"/>
          <w:marBottom w:val="0"/>
          <w:divBdr>
            <w:top w:val="none" w:sz="0" w:space="0" w:color="auto"/>
            <w:left w:val="none" w:sz="0" w:space="0" w:color="auto"/>
            <w:bottom w:val="none" w:sz="0" w:space="0" w:color="auto"/>
            <w:right w:val="none" w:sz="0" w:space="0" w:color="auto"/>
          </w:divBdr>
        </w:div>
        <w:div w:id="1938907282">
          <w:marLeft w:val="0"/>
          <w:marRight w:val="0"/>
          <w:marTop w:val="300"/>
          <w:marBottom w:val="0"/>
          <w:divBdr>
            <w:top w:val="none" w:sz="0" w:space="0" w:color="auto"/>
            <w:left w:val="none" w:sz="0" w:space="0" w:color="auto"/>
            <w:bottom w:val="none" w:sz="0" w:space="0" w:color="auto"/>
            <w:right w:val="none" w:sz="0" w:space="0" w:color="auto"/>
          </w:divBdr>
        </w:div>
      </w:divsChild>
    </w:div>
    <w:div w:id="1410347428">
      <w:bodyDiv w:val="1"/>
      <w:marLeft w:val="0"/>
      <w:marRight w:val="0"/>
      <w:marTop w:val="0"/>
      <w:marBottom w:val="0"/>
      <w:divBdr>
        <w:top w:val="none" w:sz="0" w:space="0" w:color="auto"/>
        <w:left w:val="none" w:sz="0" w:space="0" w:color="auto"/>
        <w:bottom w:val="none" w:sz="0" w:space="0" w:color="auto"/>
        <w:right w:val="none" w:sz="0" w:space="0" w:color="auto"/>
      </w:divBdr>
    </w:div>
    <w:div w:id="1410538692">
      <w:bodyDiv w:val="1"/>
      <w:marLeft w:val="0"/>
      <w:marRight w:val="0"/>
      <w:marTop w:val="0"/>
      <w:marBottom w:val="0"/>
      <w:divBdr>
        <w:top w:val="none" w:sz="0" w:space="0" w:color="auto"/>
        <w:left w:val="none" w:sz="0" w:space="0" w:color="auto"/>
        <w:bottom w:val="none" w:sz="0" w:space="0" w:color="auto"/>
        <w:right w:val="none" w:sz="0" w:space="0" w:color="auto"/>
      </w:divBdr>
    </w:div>
    <w:div w:id="1413039609">
      <w:bodyDiv w:val="1"/>
      <w:marLeft w:val="0"/>
      <w:marRight w:val="0"/>
      <w:marTop w:val="0"/>
      <w:marBottom w:val="0"/>
      <w:divBdr>
        <w:top w:val="none" w:sz="0" w:space="0" w:color="auto"/>
        <w:left w:val="none" w:sz="0" w:space="0" w:color="auto"/>
        <w:bottom w:val="none" w:sz="0" w:space="0" w:color="auto"/>
        <w:right w:val="none" w:sz="0" w:space="0" w:color="auto"/>
      </w:divBdr>
      <w:divsChild>
        <w:div w:id="496727199">
          <w:marLeft w:val="0"/>
          <w:marRight w:val="0"/>
          <w:marTop w:val="300"/>
          <w:marBottom w:val="300"/>
          <w:divBdr>
            <w:top w:val="none" w:sz="0" w:space="0" w:color="auto"/>
            <w:left w:val="none" w:sz="0" w:space="0" w:color="auto"/>
            <w:bottom w:val="none" w:sz="0" w:space="0" w:color="auto"/>
            <w:right w:val="none" w:sz="0" w:space="0" w:color="auto"/>
          </w:divBdr>
          <w:divsChild>
            <w:div w:id="1134833788">
              <w:marLeft w:val="0"/>
              <w:marRight w:val="0"/>
              <w:marTop w:val="0"/>
              <w:marBottom w:val="0"/>
              <w:divBdr>
                <w:top w:val="none" w:sz="0" w:space="0" w:color="auto"/>
                <w:left w:val="none" w:sz="0" w:space="0" w:color="auto"/>
                <w:bottom w:val="none" w:sz="0" w:space="0" w:color="auto"/>
                <w:right w:val="none" w:sz="0" w:space="0" w:color="auto"/>
              </w:divBdr>
            </w:div>
          </w:divsChild>
        </w:div>
        <w:div w:id="425881048">
          <w:marLeft w:val="0"/>
          <w:marRight w:val="0"/>
          <w:marTop w:val="0"/>
          <w:marBottom w:val="0"/>
          <w:divBdr>
            <w:top w:val="none" w:sz="0" w:space="0" w:color="auto"/>
            <w:left w:val="none" w:sz="0" w:space="0" w:color="auto"/>
            <w:bottom w:val="none" w:sz="0" w:space="0" w:color="auto"/>
            <w:right w:val="none" w:sz="0" w:space="0" w:color="auto"/>
          </w:divBdr>
        </w:div>
        <w:div w:id="2363745">
          <w:marLeft w:val="0"/>
          <w:marRight w:val="0"/>
          <w:marTop w:val="300"/>
          <w:marBottom w:val="0"/>
          <w:divBdr>
            <w:top w:val="none" w:sz="0" w:space="0" w:color="auto"/>
            <w:left w:val="none" w:sz="0" w:space="0" w:color="auto"/>
            <w:bottom w:val="none" w:sz="0" w:space="0" w:color="auto"/>
            <w:right w:val="none" w:sz="0" w:space="0" w:color="auto"/>
          </w:divBdr>
        </w:div>
      </w:divsChild>
    </w:div>
    <w:div w:id="1413888974">
      <w:bodyDiv w:val="1"/>
      <w:marLeft w:val="0"/>
      <w:marRight w:val="0"/>
      <w:marTop w:val="0"/>
      <w:marBottom w:val="0"/>
      <w:divBdr>
        <w:top w:val="none" w:sz="0" w:space="0" w:color="auto"/>
        <w:left w:val="none" w:sz="0" w:space="0" w:color="auto"/>
        <w:bottom w:val="none" w:sz="0" w:space="0" w:color="auto"/>
        <w:right w:val="none" w:sz="0" w:space="0" w:color="auto"/>
      </w:divBdr>
    </w:div>
    <w:div w:id="1414663576">
      <w:bodyDiv w:val="1"/>
      <w:marLeft w:val="0"/>
      <w:marRight w:val="0"/>
      <w:marTop w:val="0"/>
      <w:marBottom w:val="0"/>
      <w:divBdr>
        <w:top w:val="none" w:sz="0" w:space="0" w:color="auto"/>
        <w:left w:val="none" w:sz="0" w:space="0" w:color="auto"/>
        <w:bottom w:val="none" w:sz="0" w:space="0" w:color="auto"/>
        <w:right w:val="none" w:sz="0" w:space="0" w:color="auto"/>
      </w:divBdr>
      <w:divsChild>
        <w:div w:id="407384406">
          <w:marLeft w:val="0"/>
          <w:marRight w:val="0"/>
          <w:marTop w:val="0"/>
          <w:marBottom w:val="0"/>
          <w:divBdr>
            <w:top w:val="none" w:sz="0" w:space="0" w:color="auto"/>
            <w:left w:val="none" w:sz="0" w:space="0" w:color="auto"/>
            <w:bottom w:val="none" w:sz="0" w:space="0" w:color="auto"/>
            <w:right w:val="none" w:sz="0" w:space="0" w:color="auto"/>
          </w:divBdr>
          <w:divsChild>
            <w:div w:id="1044713877">
              <w:marLeft w:val="0"/>
              <w:marRight w:val="0"/>
              <w:marTop w:val="0"/>
              <w:marBottom w:val="0"/>
              <w:divBdr>
                <w:top w:val="none" w:sz="0" w:space="0" w:color="auto"/>
                <w:left w:val="none" w:sz="0" w:space="0" w:color="auto"/>
                <w:bottom w:val="none" w:sz="0" w:space="0" w:color="auto"/>
                <w:right w:val="none" w:sz="0" w:space="0" w:color="auto"/>
              </w:divBdr>
              <w:divsChild>
                <w:div w:id="215287777">
                  <w:marLeft w:val="0"/>
                  <w:marRight w:val="0"/>
                  <w:marTop w:val="0"/>
                  <w:marBottom w:val="0"/>
                  <w:divBdr>
                    <w:top w:val="none" w:sz="0" w:space="0" w:color="auto"/>
                    <w:left w:val="none" w:sz="0" w:space="0" w:color="auto"/>
                    <w:bottom w:val="none" w:sz="0" w:space="0" w:color="auto"/>
                    <w:right w:val="none" w:sz="0" w:space="0" w:color="auto"/>
                  </w:divBdr>
                  <w:divsChild>
                    <w:div w:id="904531799">
                      <w:marLeft w:val="0"/>
                      <w:marRight w:val="0"/>
                      <w:marTop w:val="0"/>
                      <w:marBottom w:val="0"/>
                      <w:divBdr>
                        <w:top w:val="none" w:sz="0" w:space="0" w:color="auto"/>
                        <w:left w:val="none" w:sz="0" w:space="0" w:color="auto"/>
                        <w:bottom w:val="none" w:sz="0" w:space="0" w:color="auto"/>
                        <w:right w:val="none" w:sz="0" w:space="0" w:color="auto"/>
                      </w:divBdr>
                    </w:div>
                    <w:div w:id="2708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2707">
          <w:marLeft w:val="0"/>
          <w:marRight w:val="0"/>
          <w:marTop w:val="0"/>
          <w:marBottom w:val="0"/>
          <w:divBdr>
            <w:top w:val="none" w:sz="0" w:space="0" w:color="auto"/>
            <w:left w:val="none" w:sz="0" w:space="0" w:color="auto"/>
            <w:bottom w:val="none" w:sz="0" w:space="0" w:color="auto"/>
            <w:right w:val="none" w:sz="0" w:space="0" w:color="auto"/>
          </w:divBdr>
          <w:divsChild>
            <w:div w:id="73207207">
              <w:marLeft w:val="0"/>
              <w:marRight w:val="0"/>
              <w:marTop w:val="0"/>
              <w:marBottom w:val="0"/>
              <w:divBdr>
                <w:top w:val="none" w:sz="0" w:space="0" w:color="auto"/>
                <w:left w:val="none" w:sz="0" w:space="0" w:color="auto"/>
                <w:bottom w:val="none" w:sz="0" w:space="0" w:color="auto"/>
                <w:right w:val="none" w:sz="0" w:space="0" w:color="auto"/>
              </w:divBdr>
              <w:divsChild>
                <w:div w:id="7758772">
                  <w:marLeft w:val="0"/>
                  <w:marRight w:val="0"/>
                  <w:marTop w:val="0"/>
                  <w:marBottom w:val="0"/>
                  <w:divBdr>
                    <w:top w:val="none" w:sz="0" w:space="0" w:color="auto"/>
                    <w:left w:val="none" w:sz="0" w:space="0" w:color="auto"/>
                    <w:bottom w:val="none" w:sz="0" w:space="0" w:color="auto"/>
                    <w:right w:val="none" w:sz="0" w:space="0" w:color="auto"/>
                  </w:divBdr>
                  <w:divsChild>
                    <w:div w:id="942759145">
                      <w:marLeft w:val="0"/>
                      <w:marRight w:val="0"/>
                      <w:marTop w:val="0"/>
                      <w:marBottom w:val="0"/>
                      <w:divBdr>
                        <w:top w:val="none" w:sz="0" w:space="0" w:color="auto"/>
                        <w:left w:val="none" w:sz="0" w:space="0" w:color="auto"/>
                        <w:bottom w:val="none" w:sz="0" w:space="0" w:color="auto"/>
                        <w:right w:val="none" w:sz="0" w:space="0" w:color="auto"/>
                      </w:divBdr>
                      <w:divsChild>
                        <w:div w:id="698433552">
                          <w:marLeft w:val="0"/>
                          <w:marRight w:val="0"/>
                          <w:marTop w:val="0"/>
                          <w:marBottom w:val="0"/>
                          <w:divBdr>
                            <w:top w:val="none" w:sz="0" w:space="0" w:color="auto"/>
                            <w:left w:val="none" w:sz="0" w:space="0" w:color="auto"/>
                            <w:bottom w:val="none" w:sz="0" w:space="0" w:color="auto"/>
                            <w:right w:val="none" w:sz="0" w:space="0" w:color="auto"/>
                          </w:divBdr>
                          <w:divsChild>
                            <w:div w:id="760105564">
                              <w:marLeft w:val="0"/>
                              <w:marRight w:val="0"/>
                              <w:marTop w:val="0"/>
                              <w:marBottom w:val="0"/>
                              <w:divBdr>
                                <w:top w:val="none" w:sz="0" w:space="0" w:color="auto"/>
                                <w:left w:val="none" w:sz="0" w:space="0" w:color="auto"/>
                                <w:bottom w:val="none" w:sz="0" w:space="0" w:color="auto"/>
                                <w:right w:val="none" w:sz="0" w:space="0" w:color="auto"/>
                              </w:divBdr>
                              <w:divsChild>
                                <w:div w:id="1504856384">
                                  <w:marLeft w:val="0"/>
                                  <w:marRight w:val="0"/>
                                  <w:marTop w:val="0"/>
                                  <w:marBottom w:val="0"/>
                                  <w:divBdr>
                                    <w:top w:val="none" w:sz="0" w:space="0" w:color="auto"/>
                                    <w:left w:val="none" w:sz="0" w:space="0" w:color="auto"/>
                                    <w:bottom w:val="none" w:sz="0" w:space="0" w:color="auto"/>
                                    <w:right w:val="none" w:sz="0" w:space="0" w:color="auto"/>
                                  </w:divBdr>
                                </w:div>
                              </w:divsChild>
                            </w:div>
                            <w:div w:id="1408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124474">
      <w:bodyDiv w:val="1"/>
      <w:marLeft w:val="0"/>
      <w:marRight w:val="0"/>
      <w:marTop w:val="0"/>
      <w:marBottom w:val="0"/>
      <w:divBdr>
        <w:top w:val="none" w:sz="0" w:space="0" w:color="auto"/>
        <w:left w:val="none" w:sz="0" w:space="0" w:color="auto"/>
        <w:bottom w:val="none" w:sz="0" w:space="0" w:color="auto"/>
        <w:right w:val="none" w:sz="0" w:space="0" w:color="auto"/>
      </w:divBdr>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2332218">
      <w:bodyDiv w:val="1"/>
      <w:marLeft w:val="0"/>
      <w:marRight w:val="0"/>
      <w:marTop w:val="0"/>
      <w:marBottom w:val="0"/>
      <w:divBdr>
        <w:top w:val="none" w:sz="0" w:space="0" w:color="auto"/>
        <w:left w:val="none" w:sz="0" w:space="0" w:color="auto"/>
        <w:bottom w:val="none" w:sz="0" w:space="0" w:color="auto"/>
        <w:right w:val="none" w:sz="0" w:space="0" w:color="auto"/>
      </w:divBdr>
      <w:divsChild>
        <w:div w:id="1423531016">
          <w:marLeft w:val="0"/>
          <w:marRight w:val="0"/>
          <w:marTop w:val="0"/>
          <w:marBottom w:val="0"/>
          <w:divBdr>
            <w:top w:val="none" w:sz="0" w:space="0" w:color="auto"/>
            <w:left w:val="none" w:sz="0" w:space="0" w:color="auto"/>
            <w:bottom w:val="none" w:sz="0" w:space="0" w:color="auto"/>
            <w:right w:val="none" w:sz="0" w:space="0" w:color="auto"/>
          </w:divBdr>
          <w:divsChild>
            <w:div w:id="9622686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2725656">
      <w:bodyDiv w:val="1"/>
      <w:marLeft w:val="0"/>
      <w:marRight w:val="0"/>
      <w:marTop w:val="0"/>
      <w:marBottom w:val="0"/>
      <w:divBdr>
        <w:top w:val="none" w:sz="0" w:space="0" w:color="auto"/>
        <w:left w:val="none" w:sz="0" w:space="0" w:color="auto"/>
        <w:bottom w:val="none" w:sz="0" w:space="0" w:color="auto"/>
        <w:right w:val="none" w:sz="0" w:space="0" w:color="auto"/>
      </w:divBdr>
      <w:divsChild>
        <w:div w:id="1763262040">
          <w:marLeft w:val="0"/>
          <w:marRight w:val="0"/>
          <w:marTop w:val="0"/>
          <w:marBottom w:val="0"/>
          <w:divBdr>
            <w:top w:val="none" w:sz="0" w:space="0" w:color="auto"/>
            <w:left w:val="none" w:sz="0" w:space="0" w:color="auto"/>
            <w:bottom w:val="none" w:sz="0" w:space="0" w:color="auto"/>
            <w:right w:val="none" w:sz="0" w:space="0" w:color="auto"/>
          </w:divBdr>
          <w:divsChild>
            <w:div w:id="1772582583">
              <w:marLeft w:val="0"/>
              <w:marRight w:val="0"/>
              <w:marTop w:val="0"/>
              <w:marBottom w:val="0"/>
              <w:divBdr>
                <w:top w:val="none" w:sz="0" w:space="0" w:color="auto"/>
                <w:left w:val="none" w:sz="0" w:space="0" w:color="auto"/>
                <w:bottom w:val="none" w:sz="0" w:space="0" w:color="auto"/>
                <w:right w:val="none" w:sz="0" w:space="0" w:color="auto"/>
              </w:divBdr>
            </w:div>
          </w:divsChild>
        </w:div>
        <w:div w:id="1562445563">
          <w:marLeft w:val="0"/>
          <w:marRight w:val="0"/>
          <w:marTop w:val="0"/>
          <w:marBottom w:val="0"/>
          <w:divBdr>
            <w:top w:val="none" w:sz="0" w:space="0" w:color="auto"/>
            <w:left w:val="none" w:sz="0" w:space="0" w:color="auto"/>
            <w:bottom w:val="none" w:sz="0" w:space="0" w:color="auto"/>
            <w:right w:val="none" w:sz="0" w:space="0" w:color="auto"/>
          </w:divBdr>
          <w:divsChild>
            <w:div w:id="473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5422818">
      <w:bodyDiv w:val="1"/>
      <w:marLeft w:val="0"/>
      <w:marRight w:val="0"/>
      <w:marTop w:val="0"/>
      <w:marBottom w:val="0"/>
      <w:divBdr>
        <w:top w:val="none" w:sz="0" w:space="0" w:color="auto"/>
        <w:left w:val="none" w:sz="0" w:space="0" w:color="auto"/>
        <w:bottom w:val="none" w:sz="0" w:space="0" w:color="auto"/>
        <w:right w:val="none" w:sz="0" w:space="0" w:color="auto"/>
      </w:divBdr>
      <w:divsChild>
        <w:div w:id="2066223400">
          <w:marLeft w:val="0"/>
          <w:marRight w:val="0"/>
          <w:marTop w:val="300"/>
          <w:marBottom w:val="300"/>
          <w:divBdr>
            <w:top w:val="none" w:sz="0" w:space="0" w:color="auto"/>
            <w:left w:val="none" w:sz="0" w:space="0" w:color="auto"/>
            <w:bottom w:val="none" w:sz="0" w:space="0" w:color="auto"/>
            <w:right w:val="none" w:sz="0" w:space="0" w:color="auto"/>
          </w:divBdr>
          <w:divsChild>
            <w:div w:id="342633785">
              <w:marLeft w:val="0"/>
              <w:marRight w:val="0"/>
              <w:marTop w:val="0"/>
              <w:marBottom w:val="0"/>
              <w:divBdr>
                <w:top w:val="none" w:sz="0" w:space="0" w:color="auto"/>
                <w:left w:val="none" w:sz="0" w:space="0" w:color="auto"/>
                <w:bottom w:val="none" w:sz="0" w:space="0" w:color="auto"/>
                <w:right w:val="none" w:sz="0" w:space="0" w:color="auto"/>
              </w:divBdr>
            </w:div>
          </w:divsChild>
        </w:div>
        <w:div w:id="759646004">
          <w:marLeft w:val="0"/>
          <w:marRight w:val="0"/>
          <w:marTop w:val="0"/>
          <w:marBottom w:val="0"/>
          <w:divBdr>
            <w:top w:val="none" w:sz="0" w:space="0" w:color="auto"/>
            <w:left w:val="none" w:sz="0" w:space="0" w:color="auto"/>
            <w:bottom w:val="none" w:sz="0" w:space="0" w:color="auto"/>
            <w:right w:val="none" w:sz="0" w:space="0" w:color="auto"/>
          </w:divBdr>
        </w:div>
        <w:div w:id="822159502">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30659765">
      <w:bodyDiv w:val="1"/>
      <w:marLeft w:val="0"/>
      <w:marRight w:val="0"/>
      <w:marTop w:val="0"/>
      <w:marBottom w:val="0"/>
      <w:divBdr>
        <w:top w:val="none" w:sz="0" w:space="0" w:color="auto"/>
        <w:left w:val="none" w:sz="0" w:space="0" w:color="auto"/>
        <w:bottom w:val="none" w:sz="0" w:space="0" w:color="auto"/>
        <w:right w:val="none" w:sz="0" w:space="0" w:color="auto"/>
      </w:divBdr>
    </w:div>
    <w:div w:id="1430814705">
      <w:bodyDiv w:val="1"/>
      <w:marLeft w:val="0"/>
      <w:marRight w:val="0"/>
      <w:marTop w:val="0"/>
      <w:marBottom w:val="0"/>
      <w:divBdr>
        <w:top w:val="none" w:sz="0" w:space="0" w:color="auto"/>
        <w:left w:val="none" w:sz="0" w:space="0" w:color="auto"/>
        <w:bottom w:val="none" w:sz="0" w:space="0" w:color="auto"/>
        <w:right w:val="none" w:sz="0" w:space="0" w:color="auto"/>
      </w:divBdr>
      <w:divsChild>
        <w:div w:id="260069395">
          <w:marLeft w:val="0"/>
          <w:marRight w:val="0"/>
          <w:marTop w:val="0"/>
          <w:marBottom w:val="0"/>
          <w:divBdr>
            <w:top w:val="none" w:sz="0" w:space="0" w:color="auto"/>
            <w:left w:val="none" w:sz="0" w:space="0" w:color="auto"/>
            <w:bottom w:val="none" w:sz="0" w:space="0" w:color="auto"/>
            <w:right w:val="none" w:sz="0" w:space="0" w:color="auto"/>
          </w:divBdr>
        </w:div>
        <w:div w:id="1183713236">
          <w:marLeft w:val="0"/>
          <w:marRight w:val="0"/>
          <w:marTop w:val="0"/>
          <w:marBottom w:val="0"/>
          <w:divBdr>
            <w:top w:val="none" w:sz="0" w:space="0" w:color="auto"/>
            <w:left w:val="none" w:sz="0" w:space="0" w:color="auto"/>
            <w:bottom w:val="none" w:sz="0" w:space="0" w:color="auto"/>
            <w:right w:val="none" w:sz="0" w:space="0" w:color="auto"/>
          </w:divBdr>
          <w:divsChild>
            <w:div w:id="826284889">
              <w:marLeft w:val="0"/>
              <w:marRight w:val="0"/>
              <w:marTop w:val="0"/>
              <w:marBottom w:val="0"/>
              <w:divBdr>
                <w:top w:val="none" w:sz="0" w:space="0" w:color="auto"/>
                <w:left w:val="none" w:sz="0" w:space="0" w:color="auto"/>
                <w:bottom w:val="none" w:sz="0" w:space="0" w:color="auto"/>
                <w:right w:val="none" w:sz="0" w:space="0" w:color="auto"/>
              </w:divBdr>
              <w:divsChild>
                <w:div w:id="1471747294">
                  <w:marLeft w:val="0"/>
                  <w:marRight w:val="0"/>
                  <w:marTop w:val="0"/>
                  <w:marBottom w:val="0"/>
                  <w:divBdr>
                    <w:top w:val="none" w:sz="0" w:space="0" w:color="auto"/>
                    <w:left w:val="none" w:sz="0" w:space="0" w:color="auto"/>
                    <w:bottom w:val="none" w:sz="0" w:space="0" w:color="auto"/>
                    <w:right w:val="none" w:sz="0" w:space="0" w:color="auto"/>
                  </w:divBdr>
                  <w:divsChild>
                    <w:div w:id="69928660">
                      <w:marLeft w:val="0"/>
                      <w:marRight w:val="0"/>
                      <w:marTop w:val="0"/>
                      <w:marBottom w:val="0"/>
                      <w:divBdr>
                        <w:top w:val="none" w:sz="0" w:space="0" w:color="auto"/>
                        <w:left w:val="none" w:sz="0" w:space="0" w:color="auto"/>
                        <w:bottom w:val="none" w:sz="0" w:space="0" w:color="auto"/>
                        <w:right w:val="none" w:sz="0" w:space="0" w:color="auto"/>
                      </w:divBdr>
                    </w:div>
                    <w:div w:id="973104167">
                      <w:marLeft w:val="0"/>
                      <w:marRight w:val="0"/>
                      <w:marTop w:val="0"/>
                      <w:marBottom w:val="0"/>
                      <w:divBdr>
                        <w:top w:val="none" w:sz="0" w:space="0" w:color="auto"/>
                        <w:left w:val="none" w:sz="0" w:space="0" w:color="auto"/>
                        <w:bottom w:val="none" w:sz="0" w:space="0" w:color="auto"/>
                        <w:right w:val="none" w:sz="0" w:space="0" w:color="auto"/>
                      </w:divBdr>
                    </w:div>
                  </w:divsChild>
                </w:div>
                <w:div w:id="1279340845">
                  <w:marLeft w:val="0"/>
                  <w:marRight w:val="0"/>
                  <w:marTop w:val="0"/>
                  <w:marBottom w:val="0"/>
                  <w:divBdr>
                    <w:top w:val="none" w:sz="0" w:space="0" w:color="auto"/>
                    <w:left w:val="none" w:sz="0" w:space="0" w:color="auto"/>
                    <w:bottom w:val="none" w:sz="0" w:space="0" w:color="auto"/>
                    <w:right w:val="none" w:sz="0" w:space="0" w:color="auto"/>
                  </w:divBdr>
                  <w:divsChild>
                    <w:div w:id="941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0264">
      <w:bodyDiv w:val="1"/>
      <w:marLeft w:val="0"/>
      <w:marRight w:val="0"/>
      <w:marTop w:val="0"/>
      <w:marBottom w:val="0"/>
      <w:divBdr>
        <w:top w:val="none" w:sz="0" w:space="0" w:color="auto"/>
        <w:left w:val="none" w:sz="0" w:space="0" w:color="auto"/>
        <w:bottom w:val="none" w:sz="0" w:space="0" w:color="auto"/>
        <w:right w:val="none" w:sz="0" w:space="0" w:color="auto"/>
      </w:divBdr>
      <w:divsChild>
        <w:div w:id="160632648">
          <w:marLeft w:val="0"/>
          <w:marRight w:val="0"/>
          <w:marTop w:val="0"/>
          <w:marBottom w:val="0"/>
          <w:divBdr>
            <w:top w:val="none" w:sz="0" w:space="0" w:color="auto"/>
            <w:left w:val="none" w:sz="0" w:space="0" w:color="auto"/>
            <w:bottom w:val="none" w:sz="0" w:space="0" w:color="auto"/>
            <w:right w:val="none" w:sz="0" w:space="0" w:color="auto"/>
          </w:divBdr>
          <w:divsChild>
            <w:div w:id="2063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5339">
      <w:bodyDiv w:val="1"/>
      <w:marLeft w:val="0"/>
      <w:marRight w:val="0"/>
      <w:marTop w:val="0"/>
      <w:marBottom w:val="0"/>
      <w:divBdr>
        <w:top w:val="none" w:sz="0" w:space="0" w:color="auto"/>
        <w:left w:val="none" w:sz="0" w:space="0" w:color="auto"/>
        <w:bottom w:val="none" w:sz="0" w:space="0" w:color="auto"/>
        <w:right w:val="none" w:sz="0" w:space="0" w:color="auto"/>
      </w:divBdr>
      <w:divsChild>
        <w:div w:id="803699638">
          <w:marLeft w:val="0"/>
          <w:marRight w:val="0"/>
          <w:marTop w:val="300"/>
          <w:marBottom w:val="300"/>
          <w:divBdr>
            <w:top w:val="none" w:sz="0" w:space="0" w:color="auto"/>
            <w:left w:val="none" w:sz="0" w:space="0" w:color="auto"/>
            <w:bottom w:val="none" w:sz="0" w:space="0" w:color="auto"/>
            <w:right w:val="none" w:sz="0" w:space="0" w:color="auto"/>
          </w:divBdr>
          <w:divsChild>
            <w:div w:id="1790968987">
              <w:marLeft w:val="0"/>
              <w:marRight w:val="0"/>
              <w:marTop w:val="0"/>
              <w:marBottom w:val="0"/>
              <w:divBdr>
                <w:top w:val="none" w:sz="0" w:space="0" w:color="auto"/>
                <w:left w:val="none" w:sz="0" w:space="0" w:color="auto"/>
                <w:bottom w:val="none" w:sz="0" w:space="0" w:color="auto"/>
                <w:right w:val="none" w:sz="0" w:space="0" w:color="auto"/>
              </w:divBdr>
            </w:div>
          </w:divsChild>
        </w:div>
        <w:div w:id="690448017">
          <w:marLeft w:val="0"/>
          <w:marRight w:val="0"/>
          <w:marTop w:val="0"/>
          <w:marBottom w:val="0"/>
          <w:divBdr>
            <w:top w:val="none" w:sz="0" w:space="0" w:color="auto"/>
            <w:left w:val="none" w:sz="0" w:space="0" w:color="auto"/>
            <w:bottom w:val="none" w:sz="0" w:space="0" w:color="auto"/>
            <w:right w:val="none" w:sz="0" w:space="0" w:color="auto"/>
          </w:divBdr>
        </w:div>
        <w:div w:id="1948536453">
          <w:marLeft w:val="0"/>
          <w:marRight w:val="0"/>
          <w:marTop w:val="300"/>
          <w:marBottom w:val="0"/>
          <w:divBdr>
            <w:top w:val="none" w:sz="0" w:space="0" w:color="auto"/>
            <w:left w:val="none" w:sz="0" w:space="0" w:color="auto"/>
            <w:bottom w:val="none" w:sz="0" w:space="0" w:color="auto"/>
            <w:right w:val="none" w:sz="0" w:space="0" w:color="auto"/>
          </w:divBdr>
        </w:div>
      </w:divsChild>
    </w:div>
    <w:div w:id="1437872896">
      <w:bodyDiv w:val="1"/>
      <w:marLeft w:val="0"/>
      <w:marRight w:val="0"/>
      <w:marTop w:val="0"/>
      <w:marBottom w:val="0"/>
      <w:divBdr>
        <w:top w:val="none" w:sz="0" w:space="0" w:color="auto"/>
        <w:left w:val="none" w:sz="0" w:space="0" w:color="auto"/>
        <w:bottom w:val="none" w:sz="0" w:space="0" w:color="auto"/>
        <w:right w:val="none" w:sz="0" w:space="0" w:color="auto"/>
      </w:divBdr>
      <w:divsChild>
        <w:div w:id="411778853">
          <w:marLeft w:val="0"/>
          <w:marRight w:val="0"/>
          <w:marTop w:val="0"/>
          <w:marBottom w:val="0"/>
          <w:divBdr>
            <w:top w:val="none" w:sz="0" w:space="0" w:color="auto"/>
            <w:left w:val="none" w:sz="0" w:space="0" w:color="auto"/>
            <w:bottom w:val="none" w:sz="0" w:space="0" w:color="auto"/>
            <w:right w:val="none" w:sz="0" w:space="0" w:color="auto"/>
          </w:divBdr>
          <w:divsChild>
            <w:div w:id="381103082">
              <w:marLeft w:val="0"/>
              <w:marRight w:val="0"/>
              <w:marTop w:val="0"/>
              <w:marBottom w:val="0"/>
              <w:divBdr>
                <w:top w:val="none" w:sz="0" w:space="0" w:color="auto"/>
                <w:left w:val="none" w:sz="0" w:space="0" w:color="auto"/>
                <w:bottom w:val="none" w:sz="0" w:space="0" w:color="auto"/>
                <w:right w:val="none" w:sz="0" w:space="0" w:color="auto"/>
              </w:divBdr>
            </w:div>
            <w:div w:id="1077363472">
              <w:marLeft w:val="0"/>
              <w:marRight w:val="0"/>
              <w:marTop w:val="0"/>
              <w:marBottom w:val="0"/>
              <w:divBdr>
                <w:top w:val="none" w:sz="0" w:space="0" w:color="auto"/>
                <w:left w:val="none" w:sz="0" w:space="0" w:color="auto"/>
                <w:bottom w:val="none" w:sz="0" w:space="0" w:color="auto"/>
                <w:right w:val="none" w:sz="0" w:space="0" w:color="auto"/>
              </w:divBdr>
            </w:div>
            <w:div w:id="1367759028">
              <w:marLeft w:val="0"/>
              <w:marRight w:val="0"/>
              <w:marTop w:val="0"/>
              <w:marBottom w:val="0"/>
              <w:divBdr>
                <w:top w:val="none" w:sz="0" w:space="0" w:color="auto"/>
                <w:left w:val="none" w:sz="0" w:space="0" w:color="auto"/>
                <w:bottom w:val="none" w:sz="0" w:space="0" w:color="auto"/>
                <w:right w:val="none" w:sz="0" w:space="0" w:color="auto"/>
              </w:divBdr>
            </w:div>
            <w:div w:id="18967450">
              <w:marLeft w:val="0"/>
              <w:marRight w:val="0"/>
              <w:marTop w:val="0"/>
              <w:marBottom w:val="0"/>
              <w:divBdr>
                <w:top w:val="none" w:sz="0" w:space="0" w:color="auto"/>
                <w:left w:val="none" w:sz="0" w:space="0" w:color="auto"/>
                <w:bottom w:val="none" w:sz="0" w:space="0" w:color="auto"/>
                <w:right w:val="none" w:sz="0" w:space="0" w:color="auto"/>
              </w:divBdr>
            </w:div>
          </w:divsChild>
        </w:div>
        <w:div w:id="829635614">
          <w:marLeft w:val="0"/>
          <w:marRight w:val="0"/>
          <w:marTop w:val="300"/>
          <w:marBottom w:val="0"/>
          <w:divBdr>
            <w:top w:val="none" w:sz="0" w:space="0" w:color="auto"/>
            <w:left w:val="none" w:sz="0" w:space="0" w:color="auto"/>
            <w:bottom w:val="none" w:sz="0" w:space="0" w:color="auto"/>
            <w:right w:val="none" w:sz="0" w:space="0" w:color="auto"/>
          </w:divBdr>
        </w:div>
      </w:divsChild>
    </w:div>
    <w:div w:id="1440445410">
      <w:bodyDiv w:val="1"/>
      <w:marLeft w:val="0"/>
      <w:marRight w:val="0"/>
      <w:marTop w:val="0"/>
      <w:marBottom w:val="0"/>
      <w:divBdr>
        <w:top w:val="none" w:sz="0" w:space="0" w:color="auto"/>
        <w:left w:val="none" w:sz="0" w:space="0" w:color="auto"/>
        <w:bottom w:val="none" w:sz="0" w:space="0" w:color="auto"/>
        <w:right w:val="none" w:sz="0" w:space="0" w:color="auto"/>
      </w:divBdr>
      <w:divsChild>
        <w:div w:id="1219439558">
          <w:marLeft w:val="0"/>
          <w:marRight w:val="0"/>
          <w:marTop w:val="0"/>
          <w:marBottom w:val="0"/>
          <w:divBdr>
            <w:top w:val="none" w:sz="0" w:space="0" w:color="auto"/>
            <w:left w:val="none" w:sz="0" w:space="0" w:color="auto"/>
            <w:bottom w:val="none" w:sz="0" w:space="0" w:color="auto"/>
            <w:right w:val="none" w:sz="0" w:space="0" w:color="auto"/>
          </w:divBdr>
          <w:divsChild>
            <w:div w:id="1346977017">
              <w:marLeft w:val="0"/>
              <w:marRight w:val="0"/>
              <w:marTop w:val="0"/>
              <w:marBottom w:val="0"/>
              <w:divBdr>
                <w:top w:val="none" w:sz="0" w:space="0" w:color="auto"/>
                <w:left w:val="none" w:sz="0" w:space="0" w:color="auto"/>
                <w:bottom w:val="none" w:sz="0" w:space="0" w:color="auto"/>
                <w:right w:val="none" w:sz="0" w:space="0" w:color="auto"/>
              </w:divBdr>
              <w:divsChild>
                <w:div w:id="61300047">
                  <w:marLeft w:val="0"/>
                  <w:marRight w:val="0"/>
                  <w:marTop w:val="0"/>
                  <w:marBottom w:val="0"/>
                  <w:divBdr>
                    <w:top w:val="none" w:sz="0" w:space="0" w:color="auto"/>
                    <w:left w:val="none" w:sz="0" w:space="0" w:color="auto"/>
                    <w:bottom w:val="none" w:sz="0" w:space="0" w:color="auto"/>
                    <w:right w:val="none" w:sz="0" w:space="0" w:color="auto"/>
                  </w:divBdr>
                  <w:divsChild>
                    <w:div w:id="1633487091">
                      <w:marLeft w:val="0"/>
                      <w:marRight w:val="0"/>
                      <w:marTop w:val="0"/>
                      <w:marBottom w:val="0"/>
                      <w:divBdr>
                        <w:top w:val="none" w:sz="0" w:space="0" w:color="auto"/>
                        <w:left w:val="none" w:sz="0" w:space="0" w:color="auto"/>
                        <w:bottom w:val="none" w:sz="0" w:space="0" w:color="auto"/>
                        <w:right w:val="none" w:sz="0" w:space="0" w:color="auto"/>
                      </w:divBdr>
                    </w:div>
                    <w:div w:id="16582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8589">
          <w:marLeft w:val="0"/>
          <w:marRight w:val="0"/>
          <w:marTop w:val="0"/>
          <w:marBottom w:val="0"/>
          <w:divBdr>
            <w:top w:val="none" w:sz="0" w:space="0" w:color="auto"/>
            <w:left w:val="none" w:sz="0" w:space="0" w:color="auto"/>
            <w:bottom w:val="none" w:sz="0" w:space="0" w:color="auto"/>
            <w:right w:val="none" w:sz="0" w:space="0" w:color="auto"/>
          </w:divBdr>
          <w:divsChild>
            <w:div w:id="1254586266">
              <w:marLeft w:val="0"/>
              <w:marRight w:val="0"/>
              <w:marTop w:val="0"/>
              <w:marBottom w:val="0"/>
              <w:divBdr>
                <w:top w:val="none" w:sz="0" w:space="0" w:color="auto"/>
                <w:left w:val="none" w:sz="0" w:space="0" w:color="auto"/>
                <w:bottom w:val="none" w:sz="0" w:space="0" w:color="auto"/>
                <w:right w:val="none" w:sz="0" w:space="0" w:color="auto"/>
              </w:divBdr>
              <w:divsChild>
                <w:div w:id="227762525">
                  <w:marLeft w:val="0"/>
                  <w:marRight w:val="0"/>
                  <w:marTop w:val="0"/>
                  <w:marBottom w:val="0"/>
                  <w:divBdr>
                    <w:top w:val="none" w:sz="0" w:space="0" w:color="auto"/>
                    <w:left w:val="none" w:sz="0" w:space="0" w:color="auto"/>
                    <w:bottom w:val="none" w:sz="0" w:space="0" w:color="auto"/>
                    <w:right w:val="none" w:sz="0" w:space="0" w:color="auto"/>
                  </w:divBdr>
                  <w:divsChild>
                    <w:div w:id="578249779">
                      <w:marLeft w:val="0"/>
                      <w:marRight w:val="0"/>
                      <w:marTop w:val="0"/>
                      <w:marBottom w:val="0"/>
                      <w:divBdr>
                        <w:top w:val="none" w:sz="0" w:space="0" w:color="auto"/>
                        <w:left w:val="none" w:sz="0" w:space="0" w:color="auto"/>
                        <w:bottom w:val="none" w:sz="0" w:space="0" w:color="auto"/>
                        <w:right w:val="none" w:sz="0" w:space="0" w:color="auto"/>
                      </w:divBdr>
                      <w:divsChild>
                        <w:div w:id="421950690">
                          <w:marLeft w:val="0"/>
                          <w:marRight w:val="0"/>
                          <w:marTop w:val="0"/>
                          <w:marBottom w:val="0"/>
                          <w:divBdr>
                            <w:top w:val="none" w:sz="0" w:space="0" w:color="auto"/>
                            <w:left w:val="none" w:sz="0" w:space="0" w:color="auto"/>
                            <w:bottom w:val="none" w:sz="0" w:space="0" w:color="auto"/>
                            <w:right w:val="none" w:sz="0" w:space="0" w:color="auto"/>
                          </w:divBdr>
                          <w:divsChild>
                            <w:div w:id="709382389">
                              <w:marLeft w:val="0"/>
                              <w:marRight w:val="0"/>
                              <w:marTop w:val="0"/>
                              <w:marBottom w:val="0"/>
                              <w:divBdr>
                                <w:top w:val="none" w:sz="0" w:space="0" w:color="auto"/>
                                <w:left w:val="none" w:sz="0" w:space="0" w:color="auto"/>
                                <w:bottom w:val="none" w:sz="0" w:space="0" w:color="auto"/>
                                <w:right w:val="none" w:sz="0" w:space="0" w:color="auto"/>
                              </w:divBdr>
                              <w:divsChild>
                                <w:div w:id="1575895496">
                                  <w:marLeft w:val="0"/>
                                  <w:marRight w:val="0"/>
                                  <w:marTop w:val="0"/>
                                  <w:marBottom w:val="0"/>
                                  <w:divBdr>
                                    <w:top w:val="none" w:sz="0" w:space="0" w:color="auto"/>
                                    <w:left w:val="none" w:sz="0" w:space="0" w:color="auto"/>
                                    <w:bottom w:val="none" w:sz="0" w:space="0" w:color="auto"/>
                                    <w:right w:val="none" w:sz="0" w:space="0" w:color="auto"/>
                                  </w:divBdr>
                                </w:div>
                              </w:divsChild>
                            </w:div>
                            <w:div w:id="9451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43572677">
      <w:bodyDiv w:val="1"/>
      <w:marLeft w:val="0"/>
      <w:marRight w:val="0"/>
      <w:marTop w:val="0"/>
      <w:marBottom w:val="0"/>
      <w:divBdr>
        <w:top w:val="none" w:sz="0" w:space="0" w:color="auto"/>
        <w:left w:val="none" w:sz="0" w:space="0" w:color="auto"/>
        <w:bottom w:val="none" w:sz="0" w:space="0" w:color="auto"/>
        <w:right w:val="none" w:sz="0" w:space="0" w:color="auto"/>
      </w:divBdr>
      <w:divsChild>
        <w:div w:id="1985965312">
          <w:marLeft w:val="0"/>
          <w:marRight w:val="0"/>
          <w:marTop w:val="0"/>
          <w:marBottom w:val="0"/>
          <w:divBdr>
            <w:top w:val="none" w:sz="0" w:space="0" w:color="auto"/>
            <w:left w:val="none" w:sz="0" w:space="0" w:color="auto"/>
            <w:bottom w:val="none" w:sz="0" w:space="0" w:color="auto"/>
            <w:right w:val="none" w:sz="0" w:space="0" w:color="auto"/>
          </w:divBdr>
          <w:divsChild>
            <w:div w:id="402022947">
              <w:marLeft w:val="0"/>
              <w:marRight w:val="0"/>
              <w:marTop w:val="0"/>
              <w:marBottom w:val="0"/>
              <w:divBdr>
                <w:top w:val="none" w:sz="0" w:space="0" w:color="auto"/>
                <w:left w:val="none" w:sz="0" w:space="0" w:color="auto"/>
                <w:bottom w:val="none" w:sz="0" w:space="0" w:color="auto"/>
                <w:right w:val="none" w:sz="0" w:space="0" w:color="auto"/>
              </w:divBdr>
              <w:divsChild>
                <w:div w:id="318464131">
                  <w:marLeft w:val="0"/>
                  <w:marRight w:val="0"/>
                  <w:marTop w:val="0"/>
                  <w:marBottom w:val="0"/>
                  <w:divBdr>
                    <w:top w:val="none" w:sz="0" w:space="0" w:color="auto"/>
                    <w:left w:val="none" w:sz="0" w:space="0" w:color="auto"/>
                    <w:bottom w:val="none" w:sz="0" w:space="0" w:color="auto"/>
                    <w:right w:val="none" w:sz="0" w:space="0" w:color="auto"/>
                  </w:divBdr>
                  <w:divsChild>
                    <w:div w:id="639767374">
                      <w:marLeft w:val="0"/>
                      <w:marRight w:val="0"/>
                      <w:marTop w:val="0"/>
                      <w:marBottom w:val="0"/>
                      <w:divBdr>
                        <w:top w:val="dotted" w:sz="12" w:space="0" w:color="D1D3D4"/>
                        <w:left w:val="none" w:sz="0" w:space="0" w:color="auto"/>
                        <w:bottom w:val="dotted" w:sz="12" w:space="0" w:color="D1D3D4"/>
                        <w:right w:val="none" w:sz="0" w:space="0" w:color="auto"/>
                      </w:divBdr>
                      <w:divsChild>
                        <w:div w:id="1574705832">
                          <w:marLeft w:val="-30"/>
                          <w:marRight w:val="0"/>
                          <w:marTop w:val="0"/>
                          <w:marBottom w:val="0"/>
                          <w:divBdr>
                            <w:top w:val="none" w:sz="0" w:space="0" w:color="auto"/>
                            <w:left w:val="none" w:sz="0" w:space="0" w:color="auto"/>
                            <w:bottom w:val="none" w:sz="0" w:space="0" w:color="auto"/>
                            <w:right w:val="none" w:sz="0" w:space="0" w:color="auto"/>
                          </w:divBdr>
                        </w:div>
                        <w:div w:id="489520855">
                          <w:marLeft w:val="-30"/>
                          <w:marRight w:val="0"/>
                          <w:marTop w:val="0"/>
                          <w:marBottom w:val="0"/>
                          <w:divBdr>
                            <w:top w:val="none" w:sz="0" w:space="0" w:color="auto"/>
                            <w:left w:val="none" w:sz="0" w:space="0" w:color="auto"/>
                            <w:bottom w:val="none" w:sz="0" w:space="0" w:color="auto"/>
                            <w:right w:val="none" w:sz="0" w:space="0" w:color="auto"/>
                          </w:divBdr>
                        </w:div>
                        <w:div w:id="87157683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9317">
          <w:marLeft w:val="0"/>
          <w:marRight w:val="0"/>
          <w:marTop w:val="0"/>
          <w:marBottom w:val="0"/>
          <w:divBdr>
            <w:top w:val="none" w:sz="0" w:space="0" w:color="auto"/>
            <w:left w:val="none" w:sz="0" w:space="0" w:color="auto"/>
            <w:bottom w:val="none" w:sz="0" w:space="0" w:color="auto"/>
            <w:right w:val="none" w:sz="0" w:space="0" w:color="auto"/>
          </w:divBdr>
          <w:divsChild>
            <w:div w:id="1149975839">
              <w:marLeft w:val="0"/>
              <w:marRight w:val="0"/>
              <w:marTop w:val="0"/>
              <w:marBottom w:val="0"/>
              <w:divBdr>
                <w:top w:val="none" w:sz="0" w:space="0" w:color="auto"/>
                <w:left w:val="none" w:sz="0" w:space="0" w:color="auto"/>
                <w:bottom w:val="none" w:sz="0" w:space="0" w:color="auto"/>
                <w:right w:val="none" w:sz="0" w:space="0" w:color="auto"/>
              </w:divBdr>
              <w:divsChild>
                <w:div w:id="588000224">
                  <w:marLeft w:val="0"/>
                  <w:marRight w:val="0"/>
                  <w:marTop w:val="0"/>
                  <w:marBottom w:val="0"/>
                  <w:divBdr>
                    <w:top w:val="none" w:sz="0" w:space="0" w:color="auto"/>
                    <w:left w:val="none" w:sz="0" w:space="0" w:color="auto"/>
                    <w:bottom w:val="none" w:sz="0" w:space="0" w:color="auto"/>
                    <w:right w:val="none" w:sz="0" w:space="0" w:color="auto"/>
                  </w:divBdr>
                  <w:divsChild>
                    <w:div w:id="1966303340">
                      <w:marLeft w:val="0"/>
                      <w:marRight w:val="0"/>
                      <w:marTop w:val="0"/>
                      <w:marBottom w:val="0"/>
                      <w:divBdr>
                        <w:top w:val="none" w:sz="0" w:space="0" w:color="auto"/>
                        <w:left w:val="none" w:sz="0" w:space="0" w:color="auto"/>
                        <w:bottom w:val="none" w:sz="0" w:space="0" w:color="auto"/>
                        <w:right w:val="none" w:sz="0" w:space="0" w:color="auto"/>
                      </w:divBdr>
                      <w:divsChild>
                        <w:div w:id="1387686392">
                          <w:marLeft w:val="0"/>
                          <w:marRight w:val="0"/>
                          <w:marTop w:val="0"/>
                          <w:marBottom w:val="0"/>
                          <w:divBdr>
                            <w:top w:val="none" w:sz="0" w:space="0" w:color="auto"/>
                            <w:left w:val="none" w:sz="0" w:space="0" w:color="auto"/>
                            <w:bottom w:val="none" w:sz="0" w:space="0" w:color="auto"/>
                            <w:right w:val="none" w:sz="0" w:space="0" w:color="auto"/>
                          </w:divBdr>
                          <w:divsChild>
                            <w:div w:id="7515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81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85278336">
          <w:marLeft w:val="0"/>
          <w:marRight w:val="0"/>
          <w:marTop w:val="0"/>
          <w:marBottom w:val="0"/>
          <w:divBdr>
            <w:top w:val="none" w:sz="0" w:space="0" w:color="auto"/>
            <w:left w:val="none" w:sz="0" w:space="0" w:color="auto"/>
            <w:bottom w:val="none" w:sz="0" w:space="0" w:color="auto"/>
            <w:right w:val="none" w:sz="0" w:space="0" w:color="auto"/>
          </w:divBdr>
          <w:divsChild>
            <w:div w:id="1754739572">
              <w:marLeft w:val="0"/>
              <w:marRight w:val="0"/>
              <w:marTop w:val="0"/>
              <w:marBottom w:val="0"/>
              <w:divBdr>
                <w:top w:val="none" w:sz="0" w:space="0" w:color="auto"/>
                <w:left w:val="none" w:sz="0" w:space="0" w:color="auto"/>
                <w:bottom w:val="none" w:sz="0" w:space="0" w:color="auto"/>
                <w:right w:val="none" w:sz="0" w:space="0" w:color="auto"/>
              </w:divBdr>
              <w:divsChild>
                <w:div w:id="16187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8573">
          <w:marLeft w:val="0"/>
          <w:marRight w:val="0"/>
          <w:marTop w:val="0"/>
          <w:marBottom w:val="0"/>
          <w:divBdr>
            <w:top w:val="none" w:sz="0" w:space="0" w:color="auto"/>
            <w:left w:val="none" w:sz="0" w:space="0" w:color="auto"/>
            <w:bottom w:val="none" w:sz="0" w:space="0" w:color="auto"/>
            <w:right w:val="none" w:sz="0" w:space="0" w:color="auto"/>
          </w:divBdr>
          <w:divsChild>
            <w:div w:id="1715305621">
              <w:marLeft w:val="0"/>
              <w:marRight w:val="0"/>
              <w:marTop w:val="0"/>
              <w:marBottom w:val="0"/>
              <w:divBdr>
                <w:top w:val="none" w:sz="0" w:space="0" w:color="auto"/>
                <w:left w:val="none" w:sz="0" w:space="0" w:color="auto"/>
                <w:bottom w:val="none" w:sz="0" w:space="0" w:color="auto"/>
                <w:right w:val="none" w:sz="0" w:space="0" w:color="auto"/>
              </w:divBdr>
              <w:divsChild>
                <w:div w:id="8539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11704">
      <w:bodyDiv w:val="1"/>
      <w:marLeft w:val="0"/>
      <w:marRight w:val="0"/>
      <w:marTop w:val="0"/>
      <w:marBottom w:val="0"/>
      <w:divBdr>
        <w:top w:val="none" w:sz="0" w:space="0" w:color="auto"/>
        <w:left w:val="none" w:sz="0" w:space="0" w:color="auto"/>
        <w:bottom w:val="none" w:sz="0" w:space="0" w:color="auto"/>
        <w:right w:val="none" w:sz="0" w:space="0" w:color="auto"/>
      </w:divBdr>
      <w:divsChild>
        <w:div w:id="834029118">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 w:id="1278097656">
          <w:marLeft w:val="0"/>
          <w:marRight w:val="0"/>
          <w:marTop w:val="0"/>
          <w:marBottom w:val="0"/>
          <w:divBdr>
            <w:top w:val="none" w:sz="0" w:space="0" w:color="auto"/>
            <w:left w:val="none" w:sz="0" w:space="0" w:color="auto"/>
            <w:bottom w:val="none" w:sz="0" w:space="0" w:color="auto"/>
            <w:right w:val="none" w:sz="0" w:space="0" w:color="auto"/>
          </w:divBdr>
        </w:div>
        <w:div w:id="903416558">
          <w:marLeft w:val="0"/>
          <w:marRight w:val="0"/>
          <w:marTop w:val="0"/>
          <w:marBottom w:val="0"/>
          <w:divBdr>
            <w:top w:val="none" w:sz="0" w:space="0" w:color="auto"/>
            <w:left w:val="none" w:sz="0" w:space="0" w:color="auto"/>
            <w:bottom w:val="none" w:sz="0" w:space="0" w:color="auto"/>
            <w:right w:val="none" w:sz="0" w:space="0" w:color="auto"/>
          </w:divBdr>
        </w:div>
      </w:divsChild>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57796626">
      <w:bodyDiv w:val="1"/>
      <w:marLeft w:val="0"/>
      <w:marRight w:val="0"/>
      <w:marTop w:val="0"/>
      <w:marBottom w:val="0"/>
      <w:divBdr>
        <w:top w:val="none" w:sz="0" w:space="0" w:color="auto"/>
        <w:left w:val="none" w:sz="0" w:space="0" w:color="auto"/>
        <w:bottom w:val="none" w:sz="0" w:space="0" w:color="auto"/>
        <w:right w:val="none" w:sz="0" w:space="0" w:color="auto"/>
      </w:divBdr>
      <w:divsChild>
        <w:div w:id="1136214596">
          <w:marLeft w:val="0"/>
          <w:marRight w:val="0"/>
          <w:marTop w:val="0"/>
          <w:marBottom w:val="0"/>
          <w:divBdr>
            <w:top w:val="none" w:sz="0" w:space="0" w:color="auto"/>
            <w:left w:val="none" w:sz="0" w:space="0" w:color="auto"/>
            <w:bottom w:val="none" w:sz="0" w:space="0" w:color="auto"/>
            <w:right w:val="none" w:sz="0" w:space="0" w:color="auto"/>
          </w:divBdr>
          <w:divsChild>
            <w:div w:id="560555971">
              <w:marLeft w:val="0"/>
              <w:marRight w:val="0"/>
              <w:marTop w:val="0"/>
              <w:marBottom w:val="0"/>
              <w:divBdr>
                <w:top w:val="none" w:sz="0" w:space="0" w:color="auto"/>
                <w:left w:val="none" w:sz="0" w:space="0" w:color="auto"/>
                <w:bottom w:val="none" w:sz="0" w:space="0" w:color="auto"/>
                <w:right w:val="none" w:sz="0" w:space="0" w:color="auto"/>
              </w:divBdr>
              <w:divsChild>
                <w:div w:id="1265304170">
                  <w:marLeft w:val="0"/>
                  <w:marRight w:val="0"/>
                  <w:marTop w:val="0"/>
                  <w:marBottom w:val="0"/>
                  <w:divBdr>
                    <w:top w:val="none" w:sz="0" w:space="0" w:color="auto"/>
                    <w:left w:val="none" w:sz="0" w:space="0" w:color="auto"/>
                    <w:bottom w:val="none" w:sz="0" w:space="0" w:color="auto"/>
                    <w:right w:val="none" w:sz="0" w:space="0" w:color="auto"/>
                  </w:divBdr>
                  <w:divsChild>
                    <w:div w:id="1074082567">
                      <w:marLeft w:val="0"/>
                      <w:marRight w:val="0"/>
                      <w:marTop w:val="0"/>
                      <w:marBottom w:val="0"/>
                      <w:divBdr>
                        <w:top w:val="none" w:sz="0" w:space="0" w:color="auto"/>
                        <w:left w:val="none" w:sz="0" w:space="0" w:color="auto"/>
                        <w:bottom w:val="none" w:sz="0" w:space="0" w:color="auto"/>
                        <w:right w:val="none" w:sz="0" w:space="0" w:color="auto"/>
                      </w:divBdr>
                    </w:div>
                    <w:div w:id="8823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94951">
          <w:marLeft w:val="0"/>
          <w:marRight w:val="0"/>
          <w:marTop w:val="0"/>
          <w:marBottom w:val="0"/>
          <w:divBdr>
            <w:top w:val="none" w:sz="0" w:space="0" w:color="auto"/>
            <w:left w:val="none" w:sz="0" w:space="0" w:color="auto"/>
            <w:bottom w:val="none" w:sz="0" w:space="0" w:color="auto"/>
            <w:right w:val="none" w:sz="0" w:space="0" w:color="auto"/>
          </w:divBdr>
          <w:divsChild>
            <w:div w:id="1314872282">
              <w:marLeft w:val="0"/>
              <w:marRight w:val="0"/>
              <w:marTop w:val="0"/>
              <w:marBottom w:val="0"/>
              <w:divBdr>
                <w:top w:val="none" w:sz="0" w:space="0" w:color="auto"/>
                <w:left w:val="none" w:sz="0" w:space="0" w:color="auto"/>
                <w:bottom w:val="none" w:sz="0" w:space="0" w:color="auto"/>
                <w:right w:val="none" w:sz="0" w:space="0" w:color="auto"/>
              </w:divBdr>
              <w:divsChild>
                <w:div w:id="1528759518">
                  <w:marLeft w:val="0"/>
                  <w:marRight w:val="0"/>
                  <w:marTop w:val="0"/>
                  <w:marBottom w:val="0"/>
                  <w:divBdr>
                    <w:top w:val="none" w:sz="0" w:space="0" w:color="auto"/>
                    <w:left w:val="none" w:sz="0" w:space="0" w:color="auto"/>
                    <w:bottom w:val="none" w:sz="0" w:space="0" w:color="auto"/>
                    <w:right w:val="none" w:sz="0" w:space="0" w:color="auto"/>
                  </w:divBdr>
                  <w:divsChild>
                    <w:div w:id="1145315776">
                      <w:marLeft w:val="0"/>
                      <w:marRight w:val="0"/>
                      <w:marTop w:val="0"/>
                      <w:marBottom w:val="0"/>
                      <w:divBdr>
                        <w:top w:val="none" w:sz="0" w:space="0" w:color="auto"/>
                        <w:left w:val="none" w:sz="0" w:space="0" w:color="auto"/>
                        <w:bottom w:val="none" w:sz="0" w:space="0" w:color="auto"/>
                        <w:right w:val="none" w:sz="0" w:space="0" w:color="auto"/>
                      </w:divBdr>
                      <w:divsChild>
                        <w:div w:id="850148585">
                          <w:marLeft w:val="0"/>
                          <w:marRight w:val="0"/>
                          <w:marTop w:val="0"/>
                          <w:marBottom w:val="0"/>
                          <w:divBdr>
                            <w:top w:val="none" w:sz="0" w:space="0" w:color="auto"/>
                            <w:left w:val="none" w:sz="0" w:space="0" w:color="auto"/>
                            <w:bottom w:val="none" w:sz="0" w:space="0" w:color="auto"/>
                            <w:right w:val="none" w:sz="0" w:space="0" w:color="auto"/>
                          </w:divBdr>
                          <w:divsChild>
                            <w:div w:id="1556507721">
                              <w:marLeft w:val="0"/>
                              <w:marRight w:val="0"/>
                              <w:marTop w:val="0"/>
                              <w:marBottom w:val="0"/>
                              <w:divBdr>
                                <w:top w:val="none" w:sz="0" w:space="0" w:color="auto"/>
                                <w:left w:val="none" w:sz="0" w:space="0" w:color="auto"/>
                                <w:bottom w:val="none" w:sz="0" w:space="0" w:color="auto"/>
                                <w:right w:val="none" w:sz="0" w:space="0" w:color="auto"/>
                              </w:divBdr>
                              <w:divsChild>
                                <w:div w:id="1103650288">
                                  <w:marLeft w:val="0"/>
                                  <w:marRight w:val="0"/>
                                  <w:marTop w:val="0"/>
                                  <w:marBottom w:val="0"/>
                                  <w:divBdr>
                                    <w:top w:val="none" w:sz="0" w:space="0" w:color="auto"/>
                                    <w:left w:val="none" w:sz="0" w:space="0" w:color="auto"/>
                                    <w:bottom w:val="none" w:sz="0" w:space="0" w:color="auto"/>
                                    <w:right w:val="none" w:sz="0" w:space="0" w:color="auto"/>
                                  </w:divBdr>
                                </w:div>
                              </w:divsChild>
                            </w:div>
                            <w:div w:id="15826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804362">
      <w:bodyDiv w:val="1"/>
      <w:marLeft w:val="0"/>
      <w:marRight w:val="0"/>
      <w:marTop w:val="0"/>
      <w:marBottom w:val="0"/>
      <w:divBdr>
        <w:top w:val="none" w:sz="0" w:space="0" w:color="auto"/>
        <w:left w:val="none" w:sz="0" w:space="0" w:color="auto"/>
        <w:bottom w:val="none" w:sz="0" w:space="0" w:color="auto"/>
        <w:right w:val="none" w:sz="0" w:space="0" w:color="auto"/>
      </w:divBdr>
    </w:div>
    <w:div w:id="1463814453">
      <w:bodyDiv w:val="1"/>
      <w:marLeft w:val="0"/>
      <w:marRight w:val="0"/>
      <w:marTop w:val="0"/>
      <w:marBottom w:val="0"/>
      <w:divBdr>
        <w:top w:val="none" w:sz="0" w:space="0" w:color="auto"/>
        <w:left w:val="none" w:sz="0" w:space="0" w:color="auto"/>
        <w:bottom w:val="none" w:sz="0" w:space="0" w:color="auto"/>
        <w:right w:val="none" w:sz="0" w:space="0" w:color="auto"/>
      </w:divBdr>
      <w:divsChild>
        <w:div w:id="1928270360">
          <w:marLeft w:val="0"/>
          <w:marRight w:val="0"/>
          <w:marTop w:val="0"/>
          <w:marBottom w:val="0"/>
          <w:divBdr>
            <w:top w:val="none" w:sz="0" w:space="0" w:color="auto"/>
            <w:left w:val="none" w:sz="0" w:space="0" w:color="auto"/>
            <w:bottom w:val="none" w:sz="0" w:space="0" w:color="auto"/>
            <w:right w:val="none" w:sz="0" w:space="0" w:color="auto"/>
          </w:divBdr>
        </w:div>
        <w:div w:id="1907565509">
          <w:marLeft w:val="0"/>
          <w:marRight w:val="0"/>
          <w:marTop w:val="0"/>
          <w:marBottom w:val="0"/>
          <w:divBdr>
            <w:top w:val="none" w:sz="0" w:space="0" w:color="auto"/>
            <w:left w:val="none" w:sz="0" w:space="0" w:color="auto"/>
            <w:bottom w:val="none" w:sz="0" w:space="0" w:color="auto"/>
            <w:right w:val="none" w:sz="0" w:space="0" w:color="auto"/>
          </w:divBdr>
          <w:divsChild>
            <w:div w:id="2014988876">
              <w:marLeft w:val="0"/>
              <w:marRight w:val="0"/>
              <w:marTop w:val="0"/>
              <w:marBottom w:val="0"/>
              <w:divBdr>
                <w:top w:val="none" w:sz="0" w:space="0" w:color="auto"/>
                <w:left w:val="none" w:sz="0" w:space="0" w:color="auto"/>
                <w:bottom w:val="none" w:sz="0" w:space="0" w:color="auto"/>
                <w:right w:val="none" w:sz="0" w:space="0" w:color="auto"/>
              </w:divBdr>
              <w:divsChild>
                <w:div w:id="8747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5388197">
      <w:bodyDiv w:val="1"/>
      <w:marLeft w:val="0"/>
      <w:marRight w:val="0"/>
      <w:marTop w:val="0"/>
      <w:marBottom w:val="0"/>
      <w:divBdr>
        <w:top w:val="none" w:sz="0" w:space="0" w:color="auto"/>
        <w:left w:val="none" w:sz="0" w:space="0" w:color="auto"/>
        <w:bottom w:val="none" w:sz="0" w:space="0" w:color="auto"/>
        <w:right w:val="none" w:sz="0" w:space="0" w:color="auto"/>
      </w:divBdr>
    </w:div>
    <w:div w:id="1465804998">
      <w:bodyDiv w:val="1"/>
      <w:marLeft w:val="0"/>
      <w:marRight w:val="0"/>
      <w:marTop w:val="0"/>
      <w:marBottom w:val="0"/>
      <w:divBdr>
        <w:top w:val="none" w:sz="0" w:space="0" w:color="auto"/>
        <w:left w:val="none" w:sz="0" w:space="0" w:color="auto"/>
        <w:bottom w:val="none" w:sz="0" w:space="0" w:color="auto"/>
        <w:right w:val="none" w:sz="0" w:space="0" w:color="auto"/>
      </w:divBdr>
      <w:divsChild>
        <w:div w:id="566913278">
          <w:marLeft w:val="0"/>
          <w:marRight w:val="0"/>
          <w:marTop w:val="0"/>
          <w:marBottom w:val="300"/>
          <w:divBdr>
            <w:top w:val="none" w:sz="0" w:space="0" w:color="auto"/>
            <w:left w:val="none" w:sz="0" w:space="0" w:color="auto"/>
            <w:bottom w:val="none" w:sz="0" w:space="0" w:color="auto"/>
            <w:right w:val="none" w:sz="0" w:space="0" w:color="auto"/>
          </w:divBdr>
          <w:divsChild>
            <w:div w:id="1127047155">
              <w:marLeft w:val="0"/>
              <w:marRight w:val="0"/>
              <w:marTop w:val="0"/>
              <w:marBottom w:val="0"/>
              <w:divBdr>
                <w:top w:val="none" w:sz="0" w:space="0" w:color="auto"/>
                <w:left w:val="none" w:sz="0" w:space="0" w:color="auto"/>
                <w:bottom w:val="none" w:sz="0" w:space="0" w:color="auto"/>
                <w:right w:val="none" w:sz="0" w:space="0" w:color="auto"/>
              </w:divBdr>
            </w:div>
          </w:divsChild>
        </w:div>
        <w:div w:id="1839229032">
          <w:marLeft w:val="0"/>
          <w:marRight w:val="0"/>
          <w:marTop w:val="0"/>
          <w:marBottom w:val="300"/>
          <w:divBdr>
            <w:top w:val="none" w:sz="0" w:space="0" w:color="auto"/>
            <w:left w:val="none" w:sz="0" w:space="0" w:color="auto"/>
            <w:bottom w:val="none" w:sz="0" w:space="0" w:color="auto"/>
            <w:right w:val="none" w:sz="0" w:space="0" w:color="auto"/>
          </w:divBdr>
          <w:divsChild>
            <w:div w:id="144708258">
              <w:marLeft w:val="0"/>
              <w:marRight w:val="0"/>
              <w:marTop w:val="0"/>
              <w:marBottom w:val="0"/>
              <w:divBdr>
                <w:top w:val="none" w:sz="0" w:space="0" w:color="auto"/>
                <w:left w:val="none" w:sz="0" w:space="0" w:color="auto"/>
                <w:bottom w:val="none" w:sz="0" w:space="0" w:color="auto"/>
                <w:right w:val="none" w:sz="0" w:space="0" w:color="auto"/>
              </w:divBdr>
            </w:div>
          </w:divsChild>
        </w:div>
        <w:div w:id="228463696">
          <w:marLeft w:val="0"/>
          <w:marRight w:val="0"/>
          <w:marTop w:val="0"/>
          <w:marBottom w:val="300"/>
          <w:divBdr>
            <w:top w:val="none" w:sz="0" w:space="0" w:color="auto"/>
            <w:left w:val="none" w:sz="0" w:space="0" w:color="auto"/>
            <w:bottom w:val="none" w:sz="0" w:space="0" w:color="auto"/>
            <w:right w:val="none" w:sz="0" w:space="0" w:color="auto"/>
          </w:divBdr>
          <w:divsChild>
            <w:div w:id="9041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26878">
      <w:bodyDiv w:val="1"/>
      <w:marLeft w:val="0"/>
      <w:marRight w:val="0"/>
      <w:marTop w:val="0"/>
      <w:marBottom w:val="0"/>
      <w:divBdr>
        <w:top w:val="none" w:sz="0" w:space="0" w:color="auto"/>
        <w:left w:val="none" w:sz="0" w:space="0" w:color="auto"/>
        <w:bottom w:val="none" w:sz="0" w:space="0" w:color="auto"/>
        <w:right w:val="none" w:sz="0" w:space="0" w:color="auto"/>
      </w:divBdr>
      <w:divsChild>
        <w:div w:id="475488738">
          <w:marLeft w:val="0"/>
          <w:marRight w:val="0"/>
          <w:marTop w:val="0"/>
          <w:marBottom w:val="0"/>
          <w:divBdr>
            <w:top w:val="none" w:sz="0" w:space="0" w:color="auto"/>
            <w:left w:val="none" w:sz="0" w:space="0" w:color="auto"/>
            <w:bottom w:val="none" w:sz="0" w:space="0" w:color="auto"/>
            <w:right w:val="none" w:sz="0" w:space="0" w:color="auto"/>
          </w:divBdr>
        </w:div>
        <w:div w:id="1207643858">
          <w:marLeft w:val="0"/>
          <w:marRight w:val="0"/>
          <w:marTop w:val="150"/>
          <w:marBottom w:val="150"/>
          <w:divBdr>
            <w:top w:val="single" w:sz="6" w:space="4" w:color="D7D7D7"/>
            <w:left w:val="none" w:sz="0" w:space="0" w:color="auto"/>
            <w:bottom w:val="single" w:sz="6" w:space="4" w:color="D7D7D7"/>
            <w:right w:val="none" w:sz="0" w:space="0" w:color="auto"/>
          </w:divBdr>
        </w:div>
        <w:div w:id="1123768405">
          <w:marLeft w:val="0"/>
          <w:marRight w:val="0"/>
          <w:marTop w:val="0"/>
          <w:marBottom w:val="0"/>
          <w:divBdr>
            <w:top w:val="none" w:sz="0" w:space="0" w:color="auto"/>
            <w:left w:val="none" w:sz="0" w:space="0" w:color="auto"/>
            <w:bottom w:val="none" w:sz="0" w:space="0" w:color="auto"/>
            <w:right w:val="none" w:sz="0" w:space="0" w:color="auto"/>
          </w:divBdr>
        </w:div>
      </w:divsChild>
    </w:div>
    <w:div w:id="1466388734">
      <w:bodyDiv w:val="1"/>
      <w:marLeft w:val="0"/>
      <w:marRight w:val="0"/>
      <w:marTop w:val="0"/>
      <w:marBottom w:val="0"/>
      <w:divBdr>
        <w:top w:val="none" w:sz="0" w:space="0" w:color="auto"/>
        <w:left w:val="none" w:sz="0" w:space="0" w:color="auto"/>
        <w:bottom w:val="none" w:sz="0" w:space="0" w:color="auto"/>
        <w:right w:val="none" w:sz="0" w:space="0" w:color="auto"/>
      </w:divBdr>
      <w:divsChild>
        <w:div w:id="225144353">
          <w:marLeft w:val="0"/>
          <w:marRight w:val="0"/>
          <w:marTop w:val="0"/>
          <w:marBottom w:val="0"/>
          <w:divBdr>
            <w:top w:val="none" w:sz="0" w:space="0" w:color="auto"/>
            <w:left w:val="none" w:sz="0" w:space="0" w:color="auto"/>
            <w:bottom w:val="none" w:sz="0" w:space="0" w:color="auto"/>
            <w:right w:val="none" w:sz="0" w:space="0" w:color="auto"/>
          </w:divBdr>
          <w:divsChild>
            <w:div w:id="1266303818">
              <w:marLeft w:val="0"/>
              <w:marRight w:val="0"/>
              <w:marTop w:val="0"/>
              <w:marBottom w:val="0"/>
              <w:divBdr>
                <w:top w:val="none" w:sz="0" w:space="0" w:color="auto"/>
                <w:left w:val="none" w:sz="0" w:space="0" w:color="auto"/>
                <w:bottom w:val="none" w:sz="0" w:space="0" w:color="auto"/>
                <w:right w:val="none" w:sz="0" w:space="0" w:color="auto"/>
              </w:divBdr>
              <w:divsChild>
                <w:div w:id="312636353">
                  <w:marLeft w:val="0"/>
                  <w:marRight w:val="0"/>
                  <w:marTop w:val="0"/>
                  <w:marBottom w:val="0"/>
                  <w:divBdr>
                    <w:top w:val="none" w:sz="0" w:space="0" w:color="auto"/>
                    <w:left w:val="none" w:sz="0" w:space="0" w:color="auto"/>
                    <w:bottom w:val="none" w:sz="0" w:space="0" w:color="auto"/>
                    <w:right w:val="none" w:sz="0" w:space="0" w:color="auto"/>
                  </w:divBdr>
                  <w:divsChild>
                    <w:div w:id="157621231">
                      <w:marLeft w:val="0"/>
                      <w:marRight w:val="0"/>
                      <w:marTop w:val="0"/>
                      <w:marBottom w:val="0"/>
                      <w:divBdr>
                        <w:top w:val="none" w:sz="0" w:space="0" w:color="auto"/>
                        <w:left w:val="none" w:sz="0" w:space="0" w:color="auto"/>
                        <w:bottom w:val="none" w:sz="0" w:space="0" w:color="auto"/>
                        <w:right w:val="none" w:sz="0" w:space="0" w:color="auto"/>
                      </w:divBdr>
                    </w:div>
                    <w:div w:id="1020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8229">
          <w:marLeft w:val="0"/>
          <w:marRight w:val="0"/>
          <w:marTop w:val="0"/>
          <w:marBottom w:val="0"/>
          <w:divBdr>
            <w:top w:val="none" w:sz="0" w:space="0" w:color="auto"/>
            <w:left w:val="none" w:sz="0" w:space="0" w:color="auto"/>
            <w:bottom w:val="none" w:sz="0" w:space="0" w:color="auto"/>
            <w:right w:val="none" w:sz="0" w:space="0" w:color="auto"/>
          </w:divBdr>
          <w:divsChild>
            <w:div w:id="1000355705">
              <w:marLeft w:val="0"/>
              <w:marRight w:val="0"/>
              <w:marTop w:val="0"/>
              <w:marBottom w:val="0"/>
              <w:divBdr>
                <w:top w:val="none" w:sz="0" w:space="0" w:color="auto"/>
                <w:left w:val="none" w:sz="0" w:space="0" w:color="auto"/>
                <w:bottom w:val="none" w:sz="0" w:space="0" w:color="auto"/>
                <w:right w:val="none" w:sz="0" w:space="0" w:color="auto"/>
              </w:divBdr>
              <w:divsChild>
                <w:div w:id="131140984">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403720380">
                          <w:marLeft w:val="0"/>
                          <w:marRight w:val="0"/>
                          <w:marTop w:val="0"/>
                          <w:marBottom w:val="0"/>
                          <w:divBdr>
                            <w:top w:val="none" w:sz="0" w:space="0" w:color="auto"/>
                            <w:left w:val="none" w:sz="0" w:space="0" w:color="auto"/>
                            <w:bottom w:val="none" w:sz="0" w:space="0" w:color="auto"/>
                            <w:right w:val="none" w:sz="0" w:space="0" w:color="auto"/>
                          </w:divBdr>
                          <w:divsChild>
                            <w:div w:id="1149711318">
                              <w:marLeft w:val="0"/>
                              <w:marRight w:val="0"/>
                              <w:marTop w:val="0"/>
                              <w:marBottom w:val="0"/>
                              <w:divBdr>
                                <w:top w:val="none" w:sz="0" w:space="0" w:color="auto"/>
                                <w:left w:val="none" w:sz="0" w:space="0" w:color="auto"/>
                                <w:bottom w:val="none" w:sz="0" w:space="0" w:color="auto"/>
                                <w:right w:val="none" w:sz="0" w:space="0" w:color="auto"/>
                              </w:divBdr>
                              <w:divsChild>
                                <w:div w:id="64570124">
                                  <w:marLeft w:val="0"/>
                                  <w:marRight w:val="0"/>
                                  <w:marTop w:val="0"/>
                                  <w:marBottom w:val="0"/>
                                  <w:divBdr>
                                    <w:top w:val="none" w:sz="0" w:space="0" w:color="auto"/>
                                    <w:left w:val="none" w:sz="0" w:space="0" w:color="auto"/>
                                    <w:bottom w:val="none" w:sz="0" w:space="0" w:color="auto"/>
                                    <w:right w:val="none" w:sz="0" w:space="0" w:color="auto"/>
                                  </w:divBdr>
                                </w:div>
                              </w:divsChild>
                            </w:div>
                            <w:div w:id="8375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19152">
      <w:bodyDiv w:val="1"/>
      <w:marLeft w:val="0"/>
      <w:marRight w:val="0"/>
      <w:marTop w:val="0"/>
      <w:marBottom w:val="0"/>
      <w:divBdr>
        <w:top w:val="none" w:sz="0" w:space="0" w:color="auto"/>
        <w:left w:val="none" w:sz="0" w:space="0" w:color="auto"/>
        <w:bottom w:val="none" w:sz="0" w:space="0" w:color="auto"/>
        <w:right w:val="none" w:sz="0" w:space="0" w:color="auto"/>
      </w:divBdr>
      <w:divsChild>
        <w:div w:id="1583182706">
          <w:marLeft w:val="0"/>
          <w:marRight w:val="0"/>
          <w:marTop w:val="300"/>
          <w:marBottom w:val="300"/>
          <w:divBdr>
            <w:top w:val="none" w:sz="0" w:space="0" w:color="auto"/>
            <w:left w:val="none" w:sz="0" w:space="0" w:color="auto"/>
            <w:bottom w:val="none" w:sz="0" w:space="0" w:color="auto"/>
            <w:right w:val="none" w:sz="0" w:space="0" w:color="auto"/>
          </w:divBdr>
          <w:divsChild>
            <w:div w:id="4402238">
              <w:marLeft w:val="0"/>
              <w:marRight w:val="0"/>
              <w:marTop w:val="0"/>
              <w:marBottom w:val="0"/>
              <w:divBdr>
                <w:top w:val="none" w:sz="0" w:space="0" w:color="auto"/>
                <w:left w:val="none" w:sz="0" w:space="0" w:color="auto"/>
                <w:bottom w:val="none" w:sz="0" w:space="0" w:color="auto"/>
                <w:right w:val="none" w:sz="0" w:space="0" w:color="auto"/>
              </w:divBdr>
            </w:div>
          </w:divsChild>
        </w:div>
        <w:div w:id="1965885243">
          <w:marLeft w:val="0"/>
          <w:marRight w:val="0"/>
          <w:marTop w:val="0"/>
          <w:marBottom w:val="0"/>
          <w:divBdr>
            <w:top w:val="none" w:sz="0" w:space="0" w:color="auto"/>
            <w:left w:val="none" w:sz="0" w:space="0" w:color="auto"/>
            <w:bottom w:val="none" w:sz="0" w:space="0" w:color="auto"/>
            <w:right w:val="none" w:sz="0" w:space="0" w:color="auto"/>
          </w:divBdr>
        </w:div>
        <w:div w:id="888540907">
          <w:marLeft w:val="0"/>
          <w:marRight w:val="0"/>
          <w:marTop w:val="300"/>
          <w:marBottom w:val="0"/>
          <w:divBdr>
            <w:top w:val="none" w:sz="0" w:space="0" w:color="auto"/>
            <w:left w:val="none" w:sz="0" w:space="0" w:color="auto"/>
            <w:bottom w:val="none" w:sz="0" w:space="0" w:color="auto"/>
            <w:right w:val="none" w:sz="0" w:space="0" w:color="auto"/>
          </w:divBdr>
        </w:div>
      </w:divsChild>
    </w:div>
    <w:div w:id="1467969927">
      <w:bodyDiv w:val="1"/>
      <w:marLeft w:val="0"/>
      <w:marRight w:val="0"/>
      <w:marTop w:val="0"/>
      <w:marBottom w:val="0"/>
      <w:divBdr>
        <w:top w:val="none" w:sz="0" w:space="0" w:color="auto"/>
        <w:left w:val="none" w:sz="0" w:space="0" w:color="auto"/>
        <w:bottom w:val="none" w:sz="0" w:space="0" w:color="auto"/>
        <w:right w:val="none" w:sz="0" w:space="0" w:color="auto"/>
      </w:divBdr>
      <w:divsChild>
        <w:div w:id="669985934">
          <w:marLeft w:val="0"/>
          <w:marRight w:val="0"/>
          <w:marTop w:val="0"/>
          <w:marBottom w:val="0"/>
          <w:divBdr>
            <w:top w:val="none" w:sz="0" w:space="0" w:color="auto"/>
            <w:left w:val="none" w:sz="0" w:space="0" w:color="auto"/>
            <w:bottom w:val="none" w:sz="0" w:space="0" w:color="auto"/>
            <w:right w:val="none" w:sz="0" w:space="0" w:color="auto"/>
          </w:divBdr>
          <w:divsChild>
            <w:div w:id="1572425731">
              <w:marLeft w:val="0"/>
              <w:marRight w:val="0"/>
              <w:marTop w:val="0"/>
              <w:marBottom w:val="0"/>
              <w:divBdr>
                <w:top w:val="none" w:sz="0" w:space="0" w:color="auto"/>
                <w:left w:val="none" w:sz="0" w:space="0" w:color="auto"/>
                <w:bottom w:val="none" w:sz="0" w:space="0" w:color="auto"/>
                <w:right w:val="none" w:sz="0" w:space="0" w:color="auto"/>
              </w:divBdr>
              <w:divsChild>
                <w:div w:id="1761871001">
                  <w:marLeft w:val="0"/>
                  <w:marRight w:val="0"/>
                  <w:marTop w:val="0"/>
                  <w:marBottom w:val="0"/>
                  <w:divBdr>
                    <w:top w:val="none" w:sz="0" w:space="0" w:color="auto"/>
                    <w:left w:val="none" w:sz="0" w:space="0" w:color="auto"/>
                    <w:bottom w:val="none" w:sz="0" w:space="0" w:color="auto"/>
                    <w:right w:val="none" w:sz="0" w:space="0" w:color="auto"/>
                  </w:divBdr>
                  <w:divsChild>
                    <w:div w:id="15811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808">
          <w:marLeft w:val="0"/>
          <w:marRight w:val="0"/>
          <w:marTop w:val="0"/>
          <w:marBottom w:val="0"/>
          <w:divBdr>
            <w:top w:val="none" w:sz="0" w:space="0" w:color="auto"/>
            <w:left w:val="none" w:sz="0" w:space="0" w:color="auto"/>
            <w:bottom w:val="none" w:sz="0" w:space="0" w:color="auto"/>
            <w:right w:val="none" w:sz="0" w:space="0" w:color="auto"/>
          </w:divBdr>
          <w:divsChild>
            <w:div w:id="1572503417">
              <w:marLeft w:val="0"/>
              <w:marRight w:val="0"/>
              <w:marTop w:val="0"/>
              <w:marBottom w:val="0"/>
              <w:divBdr>
                <w:top w:val="none" w:sz="0" w:space="0" w:color="auto"/>
                <w:left w:val="none" w:sz="0" w:space="0" w:color="auto"/>
                <w:bottom w:val="none" w:sz="0" w:space="0" w:color="auto"/>
                <w:right w:val="none" w:sz="0" w:space="0" w:color="auto"/>
              </w:divBdr>
              <w:divsChild>
                <w:div w:id="1321539525">
                  <w:marLeft w:val="0"/>
                  <w:marRight w:val="0"/>
                  <w:marTop w:val="0"/>
                  <w:marBottom w:val="0"/>
                  <w:divBdr>
                    <w:top w:val="none" w:sz="0" w:space="0" w:color="auto"/>
                    <w:left w:val="none" w:sz="0" w:space="0" w:color="auto"/>
                    <w:bottom w:val="none" w:sz="0" w:space="0" w:color="auto"/>
                    <w:right w:val="none" w:sz="0" w:space="0" w:color="auto"/>
                  </w:divBdr>
                  <w:divsChild>
                    <w:div w:id="90703164">
                      <w:marLeft w:val="0"/>
                      <w:marRight w:val="0"/>
                      <w:marTop w:val="0"/>
                      <w:marBottom w:val="0"/>
                      <w:divBdr>
                        <w:top w:val="none" w:sz="0" w:space="0" w:color="auto"/>
                        <w:left w:val="none" w:sz="0" w:space="0" w:color="auto"/>
                        <w:bottom w:val="none" w:sz="0" w:space="0" w:color="auto"/>
                        <w:right w:val="none" w:sz="0" w:space="0" w:color="auto"/>
                      </w:divBdr>
                      <w:divsChild>
                        <w:div w:id="1353528624">
                          <w:marLeft w:val="0"/>
                          <w:marRight w:val="0"/>
                          <w:marTop w:val="0"/>
                          <w:marBottom w:val="0"/>
                          <w:divBdr>
                            <w:top w:val="none" w:sz="0" w:space="0" w:color="auto"/>
                            <w:left w:val="none" w:sz="0" w:space="0" w:color="auto"/>
                            <w:bottom w:val="none" w:sz="0" w:space="0" w:color="auto"/>
                            <w:right w:val="none" w:sz="0" w:space="0" w:color="auto"/>
                          </w:divBdr>
                          <w:divsChild>
                            <w:div w:id="931671604">
                              <w:marLeft w:val="0"/>
                              <w:marRight w:val="0"/>
                              <w:marTop w:val="0"/>
                              <w:marBottom w:val="0"/>
                              <w:divBdr>
                                <w:top w:val="none" w:sz="0" w:space="0" w:color="auto"/>
                                <w:left w:val="none" w:sz="0" w:space="0" w:color="auto"/>
                                <w:bottom w:val="none" w:sz="0" w:space="0" w:color="auto"/>
                                <w:right w:val="none" w:sz="0" w:space="0" w:color="auto"/>
                              </w:divBdr>
                              <w:divsChild>
                                <w:div w:id="1228764707">
                                  <w:marLeft w:val="0"/>
                                  <w:marRight w:val="0"/>
                                  <w:marTop w:val="0"/>
                                  <w:marBottom w:val="0"/>
                                  <w:divBdr>
                                    <w:top w:val="none" w:sz="0" w:space="0" w:color="auto"/>
                                    <w:left w:val="none" w:sz="0" w:space="0" w:color="auto"/>
                                    <w:bottom w:val="none" w:sz="0" w:space="0" w:color="auto"/>
                                    <w:right w:val="none" w:sz="0" w:space="0" w:color="auto"/>
                                  </w:divBdr>
                                </w:div>
                              </w:divsChild>
                            </w:div>
                            <w:div w:id="20117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75610111">
      <w:bodyDiv w:val="1"/>
      <w:marLeft w:val="0"/>
      <w:marRight w:val="0"/>
      <w:marTop w:val="0"/>
      <w:marBottom w:val="0"/>
      <w:divBdr>
        <w:top w:val="none" w:sz="0" w:space="0" w:color="auto"/>
        <w:left w:val="none" w:sz="0" w:space="0" w:color="auto"/>
        <w:bottom w:val="none" w:sz="0" w:space="0" w:color="auto"/>
        <w:right w:val="none" w:sz="0" w:space="0" w:color="auto"/>
      </w:divBdr>
      <w:divsChild>
        <w:div w:id="402029803">
          <w:marLeft w:val="0"/>
          <w:marRight w:val="0"/>
          <w:marTop w:val="0"/>
          <w:marBottom w:val="0"/>
          <w:divBdr>
            <w:top w:val="none" w:sz="0" w:space="0" w:color="auto"/>
            <w:left w:val="none" w:sz="0" w:space="0" w:color="auto"/>
            <w:bottom w:val="none" w:sz="0" w:space="0" w:color="auto"/>
            <w:right w:val="none" w:sz="0" w:space="0" w:color="auto"/>
          </w:divBdr>
        </w:div>
        <w:div w:id="2130278020">
          <w:marLeft w:val="0"/>
          <w:marRight w:val="0"/>
          <w:marTop w:val="150"/>
          <w:marBottom w:val="150"/>
          <w:divBdr>
            <w:top w:val="single" w:sz="6" w:space="4" w:color="D7D7D7"/>
            <w:left w:val="none" w:sz="0" w:space="0" w:color="auto"/>
            <w:bottom w:val="single" w:sz="6" w:space="4" w:color="D7D7D7"/>
            <w:right w:val="none" w:sz="0" w:space="0" w:color="auto"/>
          </w:divBdr>
        </w:div>
        <w:div w:id="1437678555">
          <w:marLeft w:val="0"/>
          <w:marRight w:val="0"/>
          <w:marTop w:val="0"/>
          <w:marBottom w:val="0"/>
          <w:divBdr>
            <w:top w:val="none" w:sz="0" w:space="0" w:color="auto"/>
            <w:left w:val="none" w:sz="0" w:space="0" w:color="auto"/>
            <w:bottom w:val="none" w:sz="0" w:space="0" w:color="auto"/>
            <w:right w:val="none" w:sz="0" w:space="0" w:color="auto"/>
          </w:divBdr>
        </w:div>
      </w:divsChild>
    </w:div>
    <w:div w:id="1484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1">
          <w:marLeft w:val="0"/>
          <w:marRight w:val="0"/>
          <w:marTop w:val="300"/>
          <w:marBottom w:val="300"/>
          <w:divBdr>
            <w:top w:val="none" w:sz="0" w:space="0" w:color="auto"/>
            <w:left w:val="none" w:sz="0" w:space="0" w:color="auto"/>
            <w:bottom w:val="none" w:sz="0" w:space="0" w:color="auto"/>
            <w:right w:val="none" w:sz="0" w:space="0" w:color="auto"/>
          </w:divBdr>
          <w:divsChild>
            <w:div w:id="1574970136">
              <w:marLeft w:val="0"/>
              <w:marRight w:val="0"/>
              <w:marTop w:val="0"/>
              <w:marBottom w:val="0"/>
              <w:divBdr>
                <w:top w:val="none" w:sz="0" w:space="0" w:color="auto"/>
                <w:left w:val="none" w:sz="0" w:space="0" w:color="auto"/>
                <w:bottom w:val="none" w:sz="0" w:space="0" w:color="auto"/>
                <w:right w:val="none" w:sz="0" w:space="0" w:color="auto"/>
              </w:divBdr>
            </w:div>
          </w:divsChild>
        </w:div>
        <w:div w:id="1914310642">
          <w:marLeft w:val="0"/>
          <w:marRight w:val="0"/>
          <w:marTop w:val="0"/>
          <w:marBottom w:val="0"/>
          <w:divBdr>
            <w:top w:val="none" w:sz="0" w:space="0" w:color="auto"/>
            <w:left w:val="none" w:sz="0" w:space="0" w:color="auto"/>
            <w:bottom w:val="none" w:sz="0" w:space="0" w:color="auto"/>
            <w:right w:val="none" w:sz="0" w:space="0" w:color="auto"/>
          </w:divBdr>
        </w:div>
        <w:div w:id="1437024940">
          <w:marLeft w:val="0"/>
          <w:marRight w:val="0"/>
          <w:marTop w:val="300"/>
          <w:marBottom w:val="0"/>
          <w:divBdr>
            <w:top w:val="none" w:sz="0" w:space="0" w:color="auto"/>
            <w:left w:val="none" w:sz="0" w:space="0" w:color="auto"/>
            <w:bottom w:val="none" w:sz="0" w:space="0" w:color="auto"/>
            <w:right w:val="none" w:sz="0" w:space="0" w:color="auto"/>
          </w:divBdr>
        </w:div>
      </w:divsChild>
    </w:div>
    <w:div w:id="1484812745">
      <w:bodyDiv w:val="1"/>
      <w:marLeft w:val="0"/>
      <w:marRight w:val="0"/>
      <w:marTop w:val="0"/>
      <w:marBottom w:val="0"/>
      <w:divBdr>
        <w:top w:val="none" w:sz="0" w:space="0" w:color="auto"/>
        <w:left w:val="none" w:sz="0" w:space="0" w:color="auto"/>
        <w:bottom w:val="none" w:sz="0" w:space="0" w:color="auto"/>
        <w:right w:val="none" w:sz="0" w:space="0" w:color="auto"/>
      </w:divBdr>
      <w:divsChild>
        <w:div w:id="423453857">
          <w:marLeft w:val="0"/>
          <w:marRight w:val="0"/>
          <w:marTop w:val="300"/>
          <w:marBottom w:val="300"/>
          <w:divBdr>
            <w:top w:val="none" w:sz="0" w:space="0" w:color="auto"/>
            <w:left w:val="none" w:sz="0" w:space="0" w:color="auto"/>
            <w:bottom w:val="none" w:sz="0" w:space="0" w:color="auto"/>
            <w:right w:val="none" w:sz="0" w:space="0" w:color="auto"/>
          </w:divBdr>
          <w:divsChild>
            <w:div w:id="51319083">
              <w:marLeft w:val="0"/>
              <w:marRight w:val="0"/>
              <w:marTop w:val="0"/>
              <w:marBottom w:val="0"/>
              <w:divBdr>
                <w:top w:val="none" w:sz="0" w:space="0" w:color="auto"/>
                <w:left w:val="none" w:sz="0" w:space="0" w:color="auto"/>
                <w:bottom w:val="none" w:sz="0" w:space="0" w:color="auto"/>
                <w:right w:val="none" w:sz="0" w:space="0" w:color="auto"/>
              </w:divBdr>
            </w:div>
          </w:divsChild>
        </w:div>
        <w:div w:id="600604596">
          <w:marLeft w:val="0"/>
          <w:marRight w:val="0"/>
          <w:marTop w:val="0"/>
          <w:marBottom w:val="0"/>
          <w:divBdr>
            <w:top w:val="none" w:sz="0" w:space="0" w:color="auto"/>
            <w:left w:val="none" w:sz="0" w:space="0" w:color="auto"/>
            <w:bottom w:val="none" w:sz="0" w:space="0" w:color="auto"/>
            <w:right w:val="none" w:sz="0" w:space="0" w:color="auto"/>
          </w:divBdr>
        </w:div>
      </w:divsChild>
    </w:div>
    <w:div w:id="1485124006">
      <w:bodyDiv w:val="1"/>
      <w:marLeft w:val="0"/>
      <w:marRight w:val="0"/>
      <w:marTop w:val="0"/>
      <w:marBottom w:val="0"/>
      <w:divBdr>
        <w:top w:val="none" w:sz="0" w:space="0" w:color="auto"/>
        <w:left w:val="none" w:sz="0" w:space="0" w:color="auto"/>
        <w:bottom w:val="none" w:sz="0" w:space="0" w:color="auto"/>
        <w:right w:val="none" w:sz="0" w:space="0" w:color="auto"/>
      </w:divBdr>
      <w:divsChild>
        <w:div w:id="397943698">
          <w:marLeft w:val="0"/>
          <w:marRight w:val="0"/>
          <w:marTop w:val="0"/>
          <w:marBottom w:val="0"/>
          <w:divBdr>
            <w:top w:val="none" w:sz="0" w:space="0" w:color="auto"/>
            <w:left w:val="none" w:sz="0" w:space="0" w:color="auto"/>
            <w:bottom w:val="none" w:sz="0" w:space="0" w:color="auto"/>
            <w:right w:val="none" w:sz="0" w:space="0" w:color="auto"/>
          </w:divBdr>
          <w:divsChild>
            <w:div w:id="798181598">
              <w:marLeft w:val="0"/>
              <w:marRight w:val="0"/>
              <w:marTop w:val="0"/>
              <w:marBottom w:val="0"/>
              <w:divBdr>
                <w:top w:val="none" w:sz="0" w:space="0" w:color="auto"/>
                <w:left w:val="none" w:sz="0" w:space="0" w:color="auto"/>
                <w:bottom w:val="none" w:sz="0" w:space="0" w:color="auto"/>
                <w:right w:val="none" w:sz="0" w:space="0" w:color="auto"/>
              </w:divBdr>
            </w:div>
          </w:divsChild>
        </w:div>
        <w:div w:id="683944145">
          <w:marLeft w:val="0"/>
          <w:marRight w:val="0"/>
          <w:marTop w:val="0"/>
          <w:marBottom w:val="0"/>
          <w:divBdr>
            <w:top w:val="none" w:sz="0" w:space="0" w:color="auto"/>
            <w:left w:val="none" w:sz="0" w:space="0" w:color="auto"/>
            <w:bottom w:val="none" w:sz="0" w:space="0" w:color="auto"/>
            <w:right w:val="none" w:sz="0" w:space="0" w:color="auto"/>
          </w:divBdr>
        </w:div>
        <w:div w:id="299041968">
          <w:marLeft w:val="0"/>
          <w:marRight w:val="0"/>
          <w:marTop w:val="0"/>
          <w:marBottom w:val="0"/>
          <w:divBdr>
            <w:top w:val="none" w:sz="0" w:space="0" w:color="auto"/>
            <w:left w:val="none" w:sz="0" w:space="0" w:color="auto"/>
            <w:bottom w:val="none" w:sz="0" w:space="0" w:color="auto"/>
            <w:right w:val="none" w:sz="0" w:space="0" w:color="auto"/>
          </w:divBdr>
        </w:div>
      </w:divsChild>
    </w:div>
    <w:div w:id="1487549888">
      <w:bodyDiv w:val="1"/>
      <w:marLeft w:val="0"/>
      <w:marRight w:val="0"/>
      <w:marTop w:val="0"/>
      <w:marBottom w:val="0"/>
      <w:divBdr>
        <w:top w:val="none" w:sz="0" w:space="0" w:color="auto"/>
        <w:left w:val="none" w:sz="0" w:space="0" w:color="auto"/>
        <w:bottom w:val="none" w:sz="0" w:space="0" w:color="auto"/>
        <w:right w:val="none" w:sz="0" w:space="0" w:color="auto"/>
      </w:divBdr>
      <w:divsChild>
        <w:div w:id="1059979542">
          <w:marLeft w:val="0"/>
          <w:marRight w:val="0"/>
          <w:marTop w:val="0"/>
          <w:marBottom w:val="0"/>
          <w:divBdr>
            <w:top w:val="none" w:sz="0" w:space="0" w:color="auto"/>
            <w:left w:val="none" w:sz="0" w:space="0" w:color="auto"/>
            <w:bottom w:val="none" w:sz="0" w:space="0" w:color="auto"/>
            <w:right w:val="none" w:sz="0" w:space="0" w:color="auto"/>
          </w:divBdr>
          <w:divsChild>
            <w:div w:id="1290163928">
              <w:marLeft w:val="0"/>
              <w:marRight w:val="0"/>
              <w:marTop w:val="0"/>
              <w:marBottom w:val="0"/>
              <w:divBdr>
                <w:top w:val="none" w:sz="0" w:space="0" w:color="auto"/>
                <w:left w:val="none" w:sz="0" w:space="0" w:color="auto"/>
                <w:bottom w:val="none" w:sz="0" w:space="0" w:color="auto"/>
                <w:right w:val="none" w:sz="0" w:space="0" w:color="auto"/>
              </w:divBdr>
              <w:divsChild>
                <w:div w:id="16310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7643">
          <w:marLeft w:val="0"/>
          <w:marRight w:val="0"/>
          <w:marTop w:val="0"/>
          <w:marBottom w:val="0"/>
          <w:divBdr>
            <w:top w:val="none" w:sz="0" w:space="0" w:color="auto"/>
            <w:left w:val="none" w:sz="0" w:space="0" w:color="auto"/>
            <w:bottom w:val="none" w:sz="0" w:space="0" w:color="auto"/>
            <w:right w:val="none" w:sz="0" w:space="0" w:color="auto"/>
          </w:divBdr>
          <w:divsChild>
            <w:div w:id="857931892">
              <w:marLeft w:val="0"/>
              <w:marRight w:val="0"/>
              <w:marTop w:val="0"/>
              <w:marBottom w:val="0"/>
              <w:divBdr>
                <w:top w:val="none" w:sz="0" w:space="0" w:color="auto"/>
                <w:left w:val="none" w:sz="0" w:space="0" w:color="auto"/>
                <w:bottom w:val="none" w:sz="0" w:space="0" w:color="auto"/>
                <w:right w:val="none" w:sz="0" w:space="0" w:color="auto"/>
              </w:divBdr>
              <w:divsChild>
                <w:div w:id="1816794939">
                  <w:marLeft w:val="0"/>
                  <w:marRight w:val="0"/>
                  <w:marTop w:val="0"/>
                  <w:marBottom w:val="0"/>
                  <w:divBdr>
                    <w:top w:val="none" w:sz="0" w:space="0" w:color="auto"/>
                    <w:left w:val="none" w:sz="0" w:space="0" w:color="auto"/>
                    <w:bottom w:val="none" w:sz="0" w:space="0" w:color="auto"/>
                    <w:right w:val="none" w:sz="0" w:space="0" w:color="auto"/>
                  </w:divBdr>
                  <w:divsChild>
                    <w:div w:id="624624639">
                      <w:marLeft w:val="0"/>
                      <w:marRight w:val="0"/>
                      <w:marTop w:val="0"/>
                      <w:marBottom w:val="0"/>
                      <w:divBdr>
                        <w:top w:val="none" w:sz="0" w:space="0" w:color="auto"/>
                        <w:left w:val="none" w:sz="0" w:space="0" w:color="auto"/>
                        <w:bottom w:val="none" w:sz="0" w:space="0" w:color="auto"/>
                        <w:right w:val="none" w:sz="0" w:space="0" w:color="auto"/>
                      </w:divBdr>
                    </w:div>
                    <w:div w:id="1226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6719">
      <w:bodyDiv w:val="1"/>
      <w:marLeft w:val="0"/>
      <w:marRight w:val="0"/>
      <w:marTop w:val="0"/>
      <w:marBottom w:val="0"/>
      <w:divBdr>
        <w:top w:val="none" w:sz="0" w:space="0" w:color="auto"/>
        <w:left w:val="none" w:sz="0" w:space="0" w:color="auto"/>
        <w:bottom w:val="none" w:sz="0" w:space="0" w:color="auto"/>
        <w:right w:val="none" w:sz="0" w:space="0" w:color="auto"/>
      </w:divBdr>
      <w:divsChild>
        <w:div w:id="214392321">
          <w:marLeft w:val="0"/>
          <w:marRight w:val="0"/>
          <w:marTop w:val="0"/>
          <w:marBottom w:val="300"/>
          <w:divBdr>
            <w:top w:val="none" w:sz="0" w:space="0" w:color="auto"/>
            <w:left w:val="none" w:sz="0" w:space="0" w:color="auto"/>
            <w:bottom w:val="none" w:sz="0" w:space="0" w:color="auto"/>
            <w:right w:val="none" w:sz="0" w:space="0" w:color="auto"/>
          </w:divBdr>
          <w:divsChild>
            <w:div w:id="1543908642">
              <w:marLeft w:val="0"/>
              <w:marRight w:val="0"/>
              <w:marTop w:val="0"/>
              <w:marBottom w:val="0"/>
              <w:divBdr>
                <w:top w:val="none" w:sz="0" w:space="0" w:color="auto"/>
                <w:left w:val="none" w:sz="0" w:space="0" w:color="auto"/>
                <w:bottom w:val="none" w:sz="0" w:space="0" w:color="auto"/>
                <w:right w:val="none" w:sz="0" w:space="0" w:color="auto"/>
              </w:divBdr>
            </w:div>
          </w:divsChild>
        </w:div>
        <w:div w:id="407533052">
          <w:marLeft w:val="0"/>
          <w:marRight w:val="0"/>
          <w:marTop w:val="0"/>
          <w:marBottom w:val="300"/>
          <w:divBdr>
            <w:top w:val="none" w:sz="0" w:space="0" w:color="auto"/>
            <w:left w:val="none" w:sz="0" w:space="0" w:color="auto"/>
            <w:bottom w:val="none" w:sz="0" w:space="0" w:color="auto"/>
            <w:right w:val="none" w:sz="0" w:space="0" w:color="auto"/>
          </w:divBdr>
          <w:divsChild>
            <w:div w:id="1807576686">
              <w:marLeft w:val="0"/>
              <w:marRight w:val="0"/>
              <w:marTop w:val="0"/>
              <w:marBottom w:val="0"/>
              <w:divBdr>
                <w:top w:val="none" w:sz="0" w:space="0" w:color="auto"/>
                <w:left w:val="none" w:sz="0" w:space="0" w:color="auto"/>
                <w:bottom w:val="none" w:sz="0" w:space="0" w:color="auto"/>
                <w:right w:val="none" w:sz="0" w:space="0" w:color="auto"/>
              </w:divBdr>
            </w:div>
          </w:divsChild>
        </w:div>
        <w:div w:id="1016076175">
          <w:marLeft w:val="0"/>
          <w:marRight w:val="0"/>
          <w:marTop w:val="0"/>
          <w:marBottom w:val="300"/>
          <w:divBdr>
            <w:top w:val="none" w:sz="0" w:space="0" w:color="auto"/>
            <w:left w:val="none" w:sz="0" w:space="0" w:color="auto"/>
            <w:bottom w:val="none" w:sz="0" w:space="0" w:color="auto"/>
            <w:right w:val="none" w:sz="0" w:space="0" w:color="auto"/>
          </w:divBdr>
          <w:divsChild>
            <w:div w:id="20043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0562890">
      <w:bodyDiv w:val="1"/>
      <w:marLeft w:val="0"/>
      <w:marRight w:val="0"/>
      <w:marTop w:val="0"/>
      <w:marBottom w:val="0"/>
      <w:divBdr>
        <w:top w:val="none" w:sz="0" w:space="0" w:color="auto"/>
        <w:left w:val="none" w:sz="0" w:space="0" w:color="auto"/>
        <w:bottom w:val="none" w:sz="0" w:space="0" w:color="auto"/>
        <w:right w:val="none" w:sz="0" w:space="0" w:color="auto"/>
      </w:divBdr>
      <w:divsChild>
        <w:div w:id="1571770816">
          <w:marLeft w:val="0"/>
          <w:marRight w:val="0"/>
          <w:marTop w:val="0"/>
          <w:marBottom w:val="0"/>
          <w:divBdr>
            <w:top w:val="none" w:sz="0" w:space="0" w:color="auto"/>
            <w:left w:val="none" w:sz="0" w:space="0" w:color="auto"/>
            <w:bottom w:val="none" w:sz="0" w:space="0" w:color="auto"/>
            <w:right w:val="none" w:sz="0" w:space="0" w:color="auto"/>
          </w:divBdr>
          <w:divsChild>
            <w:div w:id="2105376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0901903">
      <w:bodyDiv w:val="1"/>
      <w:marLeft w:val="0"/>
      <w:marRight w:val="0"/>
      <w:marTop w:val="0"/>
      <w:marBottom w:val="0"/>
      <w:divBdr>
        <w:top w:val="none" w:sz="0" w:space="0" w:color="auto"/>
        <w:left w:val="none" w:sz="0" w:space="0" w:color="auto"/>
        <w:bottom w:val="none" w:sz="0" w:space="0" w:color="auto"/>
        <w:right w:val="none" w:sz="0" w:space="0" w:color="auto"/>
      </w:divBdr>
      <w:divsChild>
        <w:div w:id="523246336">
          <w:marLeft w:val="0"/>
          <w:marRight w:val="0"/>
          <w:marTop w:val="300"/>
          <w:marBottom w:val="300"/>
          <w:divBdr>
            <w:top w:val="none" w:sz="0" w:space="0" w:color="auto"/>
            <w:left w:val="none" w:sz="0" w:space="0" w:color="auto"/>
            <w:bottom w:val="none" w:sz="0" w:space="0" w:color="auto"/>
            <w:right w:val="none" w:sz="0" w:space="0" w:color="auto"/>
          </w:divBdr>
          <w:divsChild>
            <w:div w:id="620040280">
              <w:marLeft w:val="0"/>
              <w:marRight w:val="0"/>
              <w:marTop w:val="0"/>
              <w:marBottom w:val="0"/>
              <w:divBdr>
                <w:top w:val="none" w:sz="0" w:space="0" w:color="auto"/>
                <w:left w:val="none" w:sz="0" w:space="0" w:color="auto"/>
                <w:bottom w:val="none" w:sz="0" w:space="0" w:color="auto"/>
                <w:right w:val="none" w:sz="0" w:space="0" w:color="auto"/>
              </w:divBdr>
            </w:div>
          </w:divsChild>
        </w:div>
        <w:div w:id="1510828285">
          <w:marLeft w:val="0"/>
          <w:marRight w:val="0"/>
          <w:marTop w:val="0"/>
          <w:marBottom w:val="0"/>
          <w:divBdr>
            <w:top w:val="none" w:sz="0" w:space="0" w:color="auto"/>
            <w:left w:val="none" w:sz="0" w:space="0" w:color="auto"/>
            <w:bottom w:val="none" w:sz="0" w:space="0" w:color="auto"/>
            <w:right w:val="none" w:sz="0" w:space="0" w:color="auto"/>
          </w:divBdr>
        </w:div>
      </w:divsChild>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494905409">
      <w:bodyDiv w:val="1"/>
      <w:marLeft w:val="0"/>
      <w:marRight w:val="0"/>
      <w:marTop w:val="0"/>
      <w:marBottom w:val="0"/>
      <w:divBdr>
        <w:top w:val="none" w:sz="0" w:space="0" w:color="auto"/>
        <w:left w:val="none" w:sz="0" w:space="0" w:color="auto"/>
        <w:bottom w:val="none" w:sz="0" w:space="0" w:color="auto"/>
        <w:right w:val="none" w:sz="0" w:space="0" w:color="auto"/>
      </w:divBdr>
      <w:divsChild>
        <w:div w:id="1596399169">
          <w:marLeft w:val="0"/>
          <w:marRight w:val="0"/>
          <w:marTop w:val="300"/>
          <w:marBottom w:val="300"/>
          <w:divBdr>
            <w:top w:val="none" w:sz="0" w:space="0" w:color="auto"/>
            <w:left w:val="none" w:sz="0" w:space="0" w:color="auto"/>
            <w:bottom w:val="none" w:sz="0" w:space="0" w:color="auto"/>
            <w:right w:val="none" w:sz="0" w:space="0" w:color="auto"/>
          </w:divBdr>
          <w:divsChild>
            <w:div w:id="749086408">
              <w:marLeft w:val="0"/>
              <w:marRight w:val="0"/>
              <w:marTop w:val="0"/>
              <w:marBottom w:val="0"/>
              <w:divBdr>
                <w:top w:val="none" w:sz="0" w:space="0" w:color="auto"/>
                <w:left w:val="none" w:sz="0" w:space="0" w:color="auto"/>
                <w:bottom w:val="none" w:sz="0" w:space="0" w:color="auto"/>
                <w:right w:val="none" w:sz="0" w:space="0" w:color="auto"/>
              </w:divBdr>
            </w:div>
          </w:divsChild>
        </w:div>
        <w:div w:id="641152234">
          <w:marLeft w:val="0"/>
          <w:marRight w:val="0"/>
          <w:marTop w:val="0"/>
          <w:marBottom w:val="0"/>
          <w:divBdr>
            <w:top w:val="none" w:sz="0" w:space="0" w:color="auto"/>
            <w:left w:val="none" w:sz="0" w:space="0" w:color="auto"/>
            <w:bottom w:val="none" w:sz="0" w:space="0" w:color="auto"/>
            <w:right w:val="none" w:sz="0" w:space="0" w:color="auto"/>
          </w:divBdr>
        </w:div>
        <w:div w:id="436294137">
          <w:marLeft w:val="0"/>
          <w:marRight w:val="0"/>
          <w:marTop w:val="300"/>
          <w:marBottom w:val="0"/>
          <w:divBdr>
            <w:top w:val="none" w:sz="0" w:space="0" w:color="auto"/>
            <w:left w:val="none" w:sz="0" w:space="0" w:color="auto"/>
            <w:bottom w:val="none" w:sz="0" w:space="0" w:color="auto"/>
            <w:right w:val="none" w:sz="0" w:space="0" w:color="auto"/>
          </w:divBdr>
        </w:div>
      </w:divsChild>
    </w:div>
    <w:div w:id="1497111438">
      <w:bodyDiv w:val="1"/>
      <w:marLeft w:val="0"/>
      <w:marRight w:val="0"/>
      <w:marTop w:val="0"/>
      <w:marBottom w:val="0"/>
      <w:divBdr>
        <w:top w:val="none" w:sz="0" w:space="0" w:color="auto"/>
        <w:left w:val="none" w:sz="0" w:space="0" w:color="auto"/>
        <w:bottom w:val="none" w:sz="0" w:space="0" w:color="auto"/>
        <w:right w:val="none" w:sz="0" w:space="0" w:color="auto"/>
      </w:divBdr>
      <w:divsChild>
        <w:div w:id="2038114069">
          <w:marLeft w:val="0"/>
          <w:marRight w:val="0"/>
          <w:marTop w:val="0"/>
          <w:marBottom w:val="0"/>
          <w:divBdr>
            <w:top w:val="none" w:sz="0" w:space="0" w:color="auto"/>
            <w:left w:val="none" w:sz="0" w:space="0" w:color="auto"/>
            <w:bottom w:val="none" w:sz="0" w:space="0" w:color="auto"/>
            <w:right w:val="none" w:sz="0" w:space="0" w:color="auto"/>
          </w:divBdr>
          <w:divsChild>
            <w:div w:id="1941374796">
              <w:marLeft w:val="0"/>
              <w:marRight w:val="0"/>
              <w:marTop w:val="0"/>
              <w:marBottom w:val="0"/>
              <w:divBdr>
                <w:top w:val="none" w:sz="0" w:space="0" w:color="auto"/>
                <w:left w:val="none" w:sz="0" w:space="0" w:color="auto"/>
                <w:bottom w:val="none" w:sz="0" w:space="0" w:color="auto"/>
                <w:right w:val="none" w:sz="0" w:space="0" w:color="auto"/>
              </w:divBdr>
              <w:divsChild>
                <w:div w:id="1626152144">
                  <w:marLeft w:val="0"/>
                  <w:marRight w:val="0"/>
                  <w:marTop w:val="0"/>
                  <w:marBottom w:val="0"/>
                  <w:divBdr>
                    <w:top w:val="none" w:sz="0" w:space="0" w:color="auto"/>
                    <w:left w:val="none" w:sz="0" w:space="0" w:color="auto"/>
                    <w:bottom w:val="none" w:sz="0" w:space="0" w:color="auto"/>
                    <w:right w:val="none" w:sz="0" w:space="0" w:color="auto"/>
                  </w:divBdr>
                  <w:divsChild>
                    <w:div w:id="1101875324">
                      <w:marLeft w:val="0"/>
                      <w:marRight w:val="0"/>
                      <w:marTop w:val="0"/>
                      <w:marBottom w:val="0"/>
                      <w:divBdr>
                        <w:top w:val="none" w:sz="0" w:space="0" w:color="auto"/>
                        <w:left w:val="none" w:sz="0" w:space="0" w:color="auto"/>
                        <w:bottom w:val="none" w:sz="0" w:space="0" w:color="auto"/>
                        <w:right w:val="none" w:sz="0" w:space="0" w:color="auto"/>
                      </w:divBdr>
                      <w:divsChild>
                        <w:div w:id="1602957500">
                          <w:marLeft w:val="0"/>
                          <w:marRight w:val="0"/>
                          <w:marTop w:val="0"/>
                          <w:marBottom w:val="0"/>
                          <w:divBdr>
                            <w:top w:val="none" w:sz="0" w:space="0" w:color="auto"/>
                            <w:left w:val="none" w:sz="0" w:space="0" w:color="auto"/>
                            <w:bottom w:val="none" w:sz="0" w:space="0" w:color="auto"/>
                            <w:right w:val="none" w:sz="0" w:space="0" w:color="auto"/>
                          </w:divBdr>
                          <w:divsChild>
                            <w:div w:id="395708813">
                              <w:marLeft w:val="0"/>
                              <w:marRight w:val="0"/>
                              <w:marTop w:val="0"/>
                              <w:marBottom w:val="0"/>
                              <w:divBdr>
                                <w:top w:val="none" w:sz="0" w:space="0" w:color="auto"/>
                                <w:left w:val="none" w:sz="0" w:space="0" w:color="auto"/>
                                <w:bottom w:val="none" w:sz="0" w:space="0" w:color="auto"/>
                                <w:right w:val="none" w:sz="0" w:space="0" w:color="auto"/>
                              </w:divBdr>
                            </w:div>
                            <w:div w:id="68503860">
                              <w:marLeft w:val="0"/>
                              <w:marRight w:val="0"/>
                              <w:marTop w:val="15"/>
                              <w:marBottom w:val="0"/>
                              <w:divBdr>
                                <w:top w:val="none" w:sz="0" w:space="0" w:color="auto"/>
                                <w:left w:val="none" w:sz="0" w:space="0" w:color="auto"/>
                                <w:bottom w:val="none" w:sz="0" w:space="0" w:color="auto"/>
                                <w:right w:val="none" w:sz="0" w:space="0" w:color="auto"/>
                              </w:divBdr>
                              <w:divsChild>
                                <w:div w:id="1599172418">
                                  <w:marLeft w:val="0"/>
                                  <w:marRight w:val="0"/>
                                  <w:marTop w:val="0"/>
                                  <w:marBottom w:val="0"/>
                                  <w:divBdr>
                                    <w:top w:val="none" w:sz="0" w:space="0" w:color="auto"/>
                                    <w:left w:val="none" w:sz="0" w:space="0" w:color="auto"/>
                                    <w:bottom w:val="none" w:sz="0" w:space="0" w:color="auto"/>
                                    <w:right w:val="none" w:sz="0" w:space="0" w:color="auto"/>
                                  </w:divBdr>
                                </w:div>
                                <w:div w:id="1781801192">
                                  <w:marLeft w:val="0"/>
                                  <w:marRight w:val="0"/>
                                  <w:marTop w:val="0"/>
                                  <w:marBottom w:val="0"/>
                                  <w:divBdr>
                                    <w:top w:val="none" w:sz="0" w:space="0" w:color="auto"/>
                                    <w:left w:val="none" w:sz="0" w:space="0" w:color="auto"/>
                                    <w:bottom w:val="none" w:sz="0" w:space="0" w:color="auto"/>
                                    <w:right w:val="none" w:sz="0" w:space="0" w:color="auto"/>
                                  </w:divBdr>
                                </w:div>
                                <w:div w:id="1888640866">
                                  <w:marLeft w:val="0"/>
                                  <w:marRight w:val="0"/>
                                  <w:marTop w:val="0"/>
                                  <w:marBottom w:val="0"/>
                                  <w:divBdr>
                                    <w:top w:val="none" w:sz="0" w:space="0" w:color="auto"/>
                                    <w:left w:val="none" w:sz="0" w:space="0" w:color="auto"/>
                                    <w:bottom w:val="none" w:sz="0" w:space="0" w:color="auto"/>
                                    <w:right w:val="none" w:sz="0" w:space="0" w:color="auto"/>
                                  </w:divBdr>
                                </w:div>
                                <w:div w:id="17637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931475">
          <w:marLeft w:val="0"/>
          <w:marRight w:val="0"/>
          <w:marTop w:val="0"/>
          <w:marBottom w:val="0"/>
          <w:divBdr>
            <w:top w:val="none" w:sz="0" w:space="0" w:color="auto"/>
            <w:left w:val="none" w:sz="0" w:space="0" w:color="auto"/>
            <w:bottom w:val="none" w:sz="0" w:space="0" w:color="auto"/>
            <w:right w:val="none" w:sz="0" w:space="0" w:color="auto"/>
          </w:divBdr>
          <w:divsChild>
            <w:div w:id="457648739">
              <w:marLeft w:val="0"/>
              <w:marRight w:val="0"/>
              <w:marTop w:val="0"/>
              <w:marBottom w:val="0"/>
              <w:divBdr>
                <w:top w:val="none" w:sz="0" w:space="0" w:color="auto"/>
                <w:left w:val="none" w:sz="0" w:space="0" w:color="auto"/>
                <w:bottom w:val="none" w:sz="0" w:space="0" w:color="auto"/>
                <w:right w:val="none" w:sz="0" w:space="0" w:color="auto"/>
              </w:divBdr>
              <w:divsChild>
                <w:div w:id="1365443607">
                  <w:marLeft w:val="0"/>
                  <w:marRight w:val="0"/>
                  <w:marTop w:val="0"/>
                  <w:marBottom w:val="0"/>
                  <w:divBdr>
                    <w:top w:val="none" w:sz="0" w:space="0" w:color="auto"/>
                    <w:left w:val="none" w:sz="0" w:space="0" w:color="auto"/>
                    <w:bottom w:val="none" w:sz="0" w:space="0" w:color="auto"/>
                    <w:right w:val="none" w:sz="0" w:space="0" w:color="auto"/>
                  </w:divBdr>
                  <w:divsChild>
                    <w:div w:id="1722946887">
                      <w:marLeft w:val="0"/>
                      <w:marRight w:val="0"/>
                      <w:marTop w:val="0"/>
                      <w:marBottom w:val="0"/>
                      <w:divBdr>
                        <w:top w:val="none" w:sz="0" w:space="0" w:color="auto"/>
                        <w:left w:val="none" w:sz="0" w:space="0" w:color="auto"/>
                        <w:bottom w:val="none" w:sz="0" w:space="0" w:color="auto"/>
                        <w:right w:val="none" w:sz="0" w:space="0" w:color="auto"/>
                      </w:divBdr>
                    </w:div>
                  </w:divsChild>
                </w:div>
                <w:div w:id="1536961232">
                  <w:marLeft w:val="0"/>
                  <w:marRight w:val="0"/>
                  <w:marTop w:val="0"/>
                  <w:marBottom w:val="0"/>
                  <w:divBdr>
                    <w:top w:val="none" w:sz="0" w:space="0" w:color="auto"/>
                    <w:left w:val="none" w:sz="0" w:space="0" w:color="auto"/>
                    <w:bottom w:val="none" w:sz="0" w:space="0" w:color="auto"/>
                    <w:right w:val="none" w:sz="0" w:space="0" w:color="auto"/>
                  </w:divBdr>
                  <w:divsChild>
                    <w:div w:id="477648471">
                      <w:marLeft w:val="0"/>
                      <w:marRight w:val="0"/>
                      <w:marTop w:val="0"/>
                      <w:marBottom w:val="0"/>
                      <w:divBdr>
                        <w:top w:val="none" w:sz="0" w:space="0" w:color="auto"/>
                        <w:left w:val="none" w:sz="0" w:space="0" w:color="auto"/>
                        <w:bottom w:val="none" w:sz="0" w:space="0" w:color="auto"/>
                        <w:right w:val="none" w:sz="0" w:space="0" w:color="auto"/>
                      </w:divBdr>
                      <w:divsChild>
                        <w:div w:id="1664504635">
                          <w:marLeft w:val="0"/>
                          <w:marRight w:val="0"/>
                          <w:marTop w:val="0"/>
                          <w:marBottom w:val="0"/>
                          <w:divBdr>
                            <w:top w:val="none" w:sz="0" w:space="0" w:color="auto"/>
                            <w:left w:val="none" w:sz="0" w:space="0" w:color="auto"/>
                            <w:bottom w:val="none" w:sz="0" w:space="0" w:color="auto"/>
                            <w:right w:val="none" w:sz="0" w:space="0" w:color="auto"/>
                          </w:divBdr>
                          <w:divsChild>
                            <w:div w:id="261687960">
                              <w:marLeft w:val="0"/>
                              <w:marRight w:val="0"/>
                              <w:marTop w:val="0"/>
                              <w:marBottom w:val="0"/>
                              <w:divBdr>
                                <w:top w:val="none" w:sz="0" w:space="0" w:color="auto"/>
                                <w:left w:val="none" w:sz="0" w:space="0" w:color="auto"/>
                                <w:bottom w:val="none" w:sz="0" w:space="0" w:color="auto"/>
                                <w:right w:val="none" w:sz="0" w:space="0" w:color="auto"/>
                              </w:divBdr>
                            </w:div>
                            <w:div w:id="2059354210">
                              <w:marLeft w:val="0"/>
                              <w:marRight w:val="0"/>
                              <w:marTop w:val="0"/>
                              <w:marBottom w:val="0"/>
                              <w:divBdr>
                                <w:top w:val="none" w:sz="0" w:space="0" w:color="auto"/>
                                <w:left w:val="none" w:sz="0" w:space="0" w:color="auto"/>
                                <w:bottom w:val="none" w:sz="0" w:space="0" w:color="auto"/>
                                <w:right w:val="none" w:sz="0" w:space="0" w:color="auto"/>
                              </w:divBdr>
                            </w:div>
                            <w:div w:id="341127109">
                              <w:marLeft w:val="0"/>
                              <w:marRight w:val="0"/>
                              <w:marTop w:val="0"/>
                              <w:marBottom w:val="0"/>
                              <w:divBdr>
                                <w:top w:val="none" w:sz="0" w:space="0" w:color="auto"/>
                                <w:left w:val="none" w:sz="0" w:space="0" w:color="auto"/>
                                <w:bottom w:val="none" w:sz="0" w:space="0" w:color="auto"/>
                                <w:right w:val="none" w:sz="0" w:space="0" w:color="auto"/>
                              </w:divBdr>
                            </w:div>
                            <w:div w:id="9971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5982">
                  <w:marLeft w:val="0"/>
                  <w:marRight w:val="0"/>
                  <w:marTop w:val="0"/>
                  <w:marBottom w:val="0"/>
                  <w:divBdr>
                    <w:top w:val="none" w:sz="0" w:space="0" w:color="auto"/>
                    <w:left w:val="none" w:sz="0" w:space="0" w:color="auto"/>
                    <w:bottom w:val="none" w:sz="0" w:space="0" w:color="auto"/>
                    <w:right w:val="none" w:sz="0" w:space="0" w:color="auto"/>
                  </w:divBdr>
                  <w:divsChild>
                    <w:div w:id="798302441">
                      <w:marLeft w:val="0"/>
                      <w:marRight w:val="0"/>
                      <w:marTop w:val="0"/>
                      <w:marBottom w:val="0"/>
                      <w:divBdr>
                        <w:top w:val="none" w:sz="0" w:space="0" w:color="auto"/>
                        <w:left w:val="none" w:sz="0" w:space="0" w:color="auto"/>
                        <w:bottom w:val="none" w:sz="0" w:space="0" w:color="auto"/>
                        <w:right w:val="none" w:sz="0" w:space="0" w:color="auto"/>
                      </w:divBdr>
                      <w:divsChild>
                        <w:div w:id="838039114">
                          <w:marLeft w:val="0"/>
                          <w:marRight w:val="0"/>
                          <w:marTop w:val="0"/>
                          <w:marBottom w:val="0"/>
                          <w:divBdr>
                            <w:top w:val="none" w:sz="0" w:space="0" w:color="auto"/>
                            <w:left w:val="none" w:sz="0" w:space="0" w:color="auto"/>
                            <w:bottom w:val="none" w:sz="0" w:space="0" w:color="auto"/>
                            <w:right w:val="none" w:sz="0" w:space="0" w:color="auto"/>
                          </w:divBdr>
                          <w:divsChild>
                            <w:div w:id="477116298">
                              <w:marLeft w:val="0"/>
                              <w:marRight w:val="0"/>
                              <w:marTop w:val="0"/>
                              <w:marBottom w:val="0"/>
                              <w:divBdr>
                                <w:top w:val="none" w:sz="0" w:space="0" w:color="auto"/>
                                <w:left w:val="none" w:sz="0" w:space="0" w:color="auto"/>
                                <w:bottom w:val="none" w:sz="0" w:space="0" w:color="auto"/>
                                <w:right w:val="none" w:sz="0" w:space="0" w:color="auto"/>
                              </w:divBdr>
                              <w:divsChild>
                                <w:div w:id="1742370064">
                                  <w:marLeft w:val="0"/>
                                  <w:marRight w:val="0"/>
                                  <w:marTop w:val="0"/>
                                  <w:marBottom w:val="0"/>
                                  <w:divBdr>
                                    <w:top w:val="none" w:sz="0" w:space="0" w:color="auto"/>
                                    <w:left w:val="none" w:sz="0" w:space="0" w:color="auto"/>
                                    <w:bottom w:val="none" w:sz="0" w:space="0" w:color="auto"/>
                                    <w:right w:val="none" w:sz="0" w:space="0" w:color="auto"/>
                                  </w:divBdr>
                                  <w:divsChild>
                                    <w:div w:id="2038580575">
                                      <w:marLeft w:val="0"/>
                                      <w:marRight w:val="0"/>
                                      <w:marTop w:val="0"/>
                                      <w:marBottom w:val="0"/>
                                      <w:divBdr>
                                        <w:top w:val="none" w:sz="0" w:space="0" w:color="auto"/>
                                        <w:left w:val="none" w:sz="0" w:space="0" w:color="auto"/>
                                        <w:bottom w:val="none" w:sz="0" w:space="0" w:color="auto"/>
                                        <w:right w:val="none" w:sz="0" w:space="0" w:color="auto"/>
                                      </w:divBdr>
                                      <w:divsChild>
                                        <w:div w:id="1051074051">
                                          <w:marLeft w:val="0"/>
                                          <w:marRight w:val="0"/>
                                          <w:marTop w:val="0"/>
                                          <w:marBottom w:val="0"/>
                                          <w:divBdr>
                                            <w:top w:val="dotted" w:sz="12" w:space="0" w:color="D1D3D4"/>
                                            <w:left w:val="none" w:sz="0" w:space="0" w:color="auto"/>
                                            <w:bottom w:val="dotted" w:sz="12" w:space="0" w:color="D1D3D4"/>
                                            <w:right w:val="none" w:sz="0" w:space="0" w:color="auto"/>
                                          </w:divBdr>
                                          <w:divsChild>
                                            <w:div w:id="1731075679">
                                              <w:marLeft w:val="-30"/>
                                              <w:marRight w:val="0"/>
                                              <w:marTop w:val="0"/>
                                              <w:marBottom w:val="0"/>
                                              <w:divBdr>
                                                <w:top w:val="none" w:sz="0" w:space="0" w:color="auto"/>
                                                <w:left w:val="none" w:sz="0" w:space="0" w:color="auto"/>
                                                <w:bottom w:val="none" w:sz="0" w:space="0" w:color="auto"/>
                                                <w:right w:val="none" w:sz="0" w:space="0" w:color="auto"/>
                                              </w:divBdr>
                                            </w:div>
                                            <w:div w:id="1044479877">
                                              <w:marLeft w:val="-30"/>
                                              <w:marRight w:val="0"/>
                                              <w:marTop w:val="0"/>
                                              <w:marBottom w:val="0"/>
                                              <w:divBdr>
                                                <w:top w:val="none" w:sz="0" w:space="0" w:color="auto"/>
                                                <w:left w:val="none" w:sz="0" w:space="0" w:color="auto"/>
                                                <w:bottom w:val="none" w:sz="0" w:space="0" w:color="auto"/>
                                                <w:right w:val="none" w:sz="0" w:space="0" w:color="auto"/>
                                              </w:divBdr>
                                            </w:div>
                                            <w:div w:id="1312900689">
                                              <w:marLeft w:val="-30"/>
                                              <w:marRight w:val="0"/>
                                              <w:marTop w:val="0"/>
                                              <w:marBottom w:val="0"/>
                                              <w:divBdr>
                                                <w:top w:val="none" w:sz="0" w:space="0" w:color="auto"/>
                                                <w:left w:val="none" w:sz="0" w:space="0" w:color="auto"/>
                                                <w:bottom w:val="none" w:sz="0" w:space="0" w:color="auto"/>
                                                <w:right w:val="none" w:sz="0" w:space="0" w:color="auto"/>
                                              </w:divBdr>
                                            </w:div>
                                            <w:div w:id="10934029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58134">
                              <w:marLeft w:val="0"/>
                              <w:marRight w:val="0"/>
                              <w:marTop w:val="0"/>
                              <w:marBottom w:val="0"/>
                              <w:divBdr>
                                <w:top w:val="none" w:sz="0" w:space="0" w:color="auto"/>
                                <w:left w:val="none" w:sz="0" w:space="0" w:color="auto"/>
                                <w:bottom w:val="none" w:sz="0" w:space="0" w:color="auto"/>
                                <w:right w:val="none" w:sz="0" w:space="0" w:color="auto"/>
                              </w:divBdr>
                              <w:divsChild>
                                <w:div w:id="331686434">
                                  <w:marLeft w:val="0"/>
                                  <w:marRight w:val="0"/>
                                  <w:marTop w:val="0"/>
                                  <w:marBottom w:val="0"/>
                                  <w:divBdr>
                                    <w:top w:val="none" w:sz="0" w:space="0" w:color="auto"/>
                                    <w:left w:val="none" w:sz="0" w:space="0" w:color="auto"/>
                                    <w:bottom w:val="none" w:sz="0" w:space="0" w:color="auto"/>
                                    <w:right w:val="none" w:sz="0" w:space="0" w:color="auto"/>
                                  </w:divBdr>
                                  <w:divsChild>
                                    <w:div w:id="905922716">
                                      <w:marLeft w:val="0"/>
                                      <w:marRight w:val="0"/>
                                      <w:marTop w:val="0"/>
                                      <w:marBottom w:val="0"/>
                                      <w:divBdr>
                                        <w:top w:val="none" w:sz="0" w:space="0" w:color="auto"/>
                                        <w:left w:val="none" w:sz="0" w:space="0" w:color="auto"/>
                                        <w:bottom w:val="none" w:sz="0" w:space="0" w:color="auto"/>
                                        <w:right w:val="none" w:sz="0" w:space="0" w:color="auto"/>
                                      </w:divBdr>
                                      <w:divsChild>
                                        <w:div w:id="605160426">
                                          <w:marLeft w:val="0"/>
                                          <w:marRight w:val="0"/>
                                          <w:marTop w:val="0"/>
                                          <w:marBottom w:val="0"/>
                                          <w:divBdr>
                                            <w:top w:val="none" w:sz="0" w:space="0" w:color="auto"/>
                                            <w:left w:val="none" w:sz="0" w:space="0" w:color="auto"/>
                                            <w:bottom w:val="none" w:sz="0" w:space="0" w:color="auto"/>
                                            <w:right w:val="none" w:sz="0" w:space="0" w:color="auto"/>
                                          </w:divBdr>
                                          <w:divsChild>
                                            <w:div w:id="917207970">
                                              <w:marLeft w:val="0"/>
                                              <w:marRight w:val="0"/>
                                              <w:marTop w:val="0"/>
                                              <w:marBottom w:val="0"/>
                                              <w:divBdr>
                                                <w:top w:val="none" w:sz="0" w:space="0" w:color="auto"/>
                                                <w:left w:val="none" w:sz="0" w:space="0" w:color="auto"/>
                                                <w:bottom w:val="none" w:sz="0" w:space="0" w:color="auto"/>
                                                <w:right w:val="none" w:sz="0" w:space="0" w:color="auto"/>
                                              </w:divBdr>
                                              <w:divsChild>
                                                <w:div w:id="21261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987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001273798">
                              <w:marLeft w:val="0"/>
                              <w:marRight w:val="0"/>
                              <w:marTop w:val="0"/>
                              <w:marBottom w:val="0"/>
                              <w:divBdr>
                                <w:top w:val="none" w:sz="0" w:space="0" w:color="auto"/>
                                <w:left w:val="none" w:sz="0" w:space="0" w:color="auto"/>
                                <w:bottom w:val="none" w:sz="0" w:space="0" w:color="auto"/>
                                <w:right w:val="none" w:sz="0" w:space="0" w:color="auto"/>
                              </w:divBdr>
                              <w:divsChild>
                                <w:div w:id="1732149103">
                                  <w:marLeft w:val="0"/>
                                  <w:marRight w:val="0"/>
                                  <w:marTop w:val="0"/>
                                  <w:marBottom w:val="0"/>
                                  <w:divBdr>
                                    <w:top w:val="none" w:sz="0" w:space="0" w:color="auto"/>
                                    <w:left w:val="none" w:sz="0" w:space="0" w:color="auto"/>
                                    <w:bottom w:val="none" w:sz="0" w:space="0" w:color="auto"/>
                                    <w:right w:val="none" w:sz="0" w:space="0" w:color="auto"/>
                                  </w:divBdr>
                                  <w:divsChild>
                                    <w:div w:id="250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6448">
                              <w:marLeft w:val="0"/>
                              <w:marRight w:val="0"/>
                              <w:marTop w:val="0"/>
                              <w:marBottom w:val="0"/>
                              <w:divBdr>
                                <w:top w:val="none" w:sz="0" w:space="0" w:color="auto"/>
                                <w:left w:val="none" w:sz="0" w:space="0" w:color="auto"/>
                                <w:bottom w:val="none" w:sz="0" w:space="0" w:color="auto"/>
                                <w:right w:val="none" w:sz="0" w:space="0" w:color="auto"/>
                              </w:divBdr>
                              <w:divsChild>
                                <w:div w:id="93209888">
                                  <w:marLeft w:val="0"/>
                                  <w:marRight w:val="0"/>
                                  <w:marTop w:val="0"/>
                                  <w:marBottom w:val="0"/>
                                  <w:divBdr>
                                    <w:top w:val="none" w:sz="0" w:space="0" w:color="auto"/>
                                    <w:left w:val="none" w:sz="0" w:space="0" w:color="auto"/>
                                    <w:bottom w:val="none" w:sz="0" w:space="0" w:color="auto"/>
                                    <w:right w:val="none" w:sz="0" w:space="0" w:color="auto"/>
                                  </w:divBdr>
                                  <w:divsChild>
                                    <w:div w:id="14298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844908">
      <w:bodyDiv w:val="1"/>
      <w:marLeft w:val="0"/>
      <w:marRight w:val="0"/>
      <w:marTop w:val="0"/>
      <w:marBottom w:val="0"/>
      <w:divBdr>
        <w:top w:val="none" w:sz="0" w:space="0" w:color="auto"/>
        <w:left w:val="none" w:sz="0" w:space="0" w:color="auto"/>
        <w:bottom w:val="none" w:sz="0" w:space="0" w:color="auto"/>
        <w:right w:val="none" w:sz="0" w:space="0" w:color="auto"/>
      </w:divBdr>
      <w:divsChild>
        <w:div w:id="97650839">
          <w:marLeft w:val="0"/>
          <w:marRight w:val="0"/>
          <w:marTop w:val="300"/>
          <w:marBottom w:val="300"/>
          <w:divBdr>
            <w:top w:val="none" w:sz="0" w:space="0" w:color="auto"/>
            <w:left w:val="none" w:sz="0" w:space="0" w:color="auto"/>
            <w:bottom w:val="none" w:sz="0" w:space="0" w:color="auto"/>
            <w:right w:val="none" w:sz="0" w:space="0" w:color="auto"/>
          </w:divBdr>
          <w:divsChild>
            <w:div w:id="1219197804">
              <w:marLeft w:val="0"/>
              <w:marRight w:val="0"/>
              <w:marTop w:val="0"/>
              <w:marBottom w:val="0"/>
              <w:divBdr>
                <w:top w:val="none" w:sz="0" w:space="0" w:color="auto"/>
                <w:left w:val="none" w:sz="0" w:space="0" w:color="auto"/>
                <w:bottom w:val="none" w:sz="0" w:space="0" w:color="auto"/>
                <w:right w:val="none" w:sz="0" w:space="0" w:color="auto"/>
              </w:divBdr>
            </w:div>
          </w:divsChild>
        </w:div>
        <w:div w:id="1957905191">
          <w:marLeft w:val="0"/>
          <w:marRight w:val="0"/>
          <w:marTop w:val="0"/>
          <w:marBottom w:val="0"/>
          <w:divBdr>
            <w:top w:val="none" w:sz="0" w:space="0" w:color="auto"/>
            <w:left w:val="none" w:sz="0" w:space="0" w:color="auto"/>
            <w:bottom w:val="none" w:sz="0" w:space="0" w:color="auto"/>
            <w:right w:val="none" w:sz="0" w:space="0" w:color="auto"/>
          </w:divBdr>
        </w:div>
        <w:div w:id="1421877943">
          <w:marLeft w:val="0"/>
          <w:marRight w:val="0"/>
          <w:marTop w:val="300"/>
          <w:marBottom w:val="0"/>
          <w:divBdr>
            <w:top w:val="none" w:sz="0" w:space="0" w:color="auto"/>
            <w:left w:val="none" w:sz="0" w:space="0" w:color="auto"/>
            <w:bottom w:val="none" w:sz="0" w:space="0" w:color="auto"/>
            <w:right w:val="none" w:sz="0" w:space="0" w:color="auto"/>
          </w:divBdr>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09098077">
      <w:bodyDiv w:val="1"/>
      <w:marLeft w:val="0"/>
      <w:marRight w:val="0"/>
      <w:marTop w:val="0"/>
      <w:marBottom w:val="0"/>
      <w:divBdr>
        <w:top w:val="none" w:sz="0" w:space="0" w:color="auto"/>
        <w:left w:val="none" w:sz="0" w:space="0" w:color="auto"/>
        <w:bottom w:val="none" w:sz="0" w:space="0" w:color="auto"/>
        <w:right w:val="none" w:sz="0" w:space="0" w:color="auto"/>
      </w:divBdr>
      <w:divsChild>
        <w:div w:id="1907060790">
          <w:marLeft w:val="0"/>
          <w:marRight w:val="0"/>
          <w:marTop w:val="300"/>
          <w:marBottom w:val="300"/>
          <w:divBdr>
            <w:top w:val="none" w:sz="0" w:space="0" w:color="auto"/>
            <w:left w:val="none" w:sz="0" w:space="0" w:color="auto"/>
            <w:bottom w:val="none" w:sz="0" w:space="0" w:color="auto"/>
            <w:right w:val="none" w:sz="0" w:space="0" w:color="auto"/>
          </w:divBdr>
          <w:divsChild>
            <w:div w:id="734822208">
              <w:marLeft w:val="0"/>
              <w:marRight w:val="0"/>
              <w:marTop w:val="0"/>
              <w:marBottom w:val="0"/>
              <w:divBdr>
                <w:top w:val="none" w:sz="0" w:space="0" w:color="auto"/>
                <w:left w:val="none" w:sz="0" w:space="0" w:color="auto"/>
                <w:bottom w:val="none" w:sz="0" w:space="0" w:color="auto"/>
                <w:right w:val="none" w:sz="0" w:space="0" w:color="auto"/>
              </w:divBdr>
            </w:div>
          </w:divsChild>
        </w:div>
        <w:div w:id="1822038419">
          <w:marLeft w:val="0"/>
          <w:marRight w:val="0"/>
          <w:marTop w:val="0"/>
          <w:marBottom w:val="0"/>
          <w:divBdr>
            <w:top w:val="none" w:sz="0" w:space="0" w:color="auto"/>
            <w:left w:val="none" w:sz="0" w:space="0" w:color="auto"/>
            <w:bottom w:val="none" w:sz="0" w:space="0" w:color="auto"/>
            <w:right w:val="none" w:sz="0" w:space="0" w:color="auto"/>
          </w:divBdr>
        </w:div>
        <w:div w:id="1966040907">
          <w:marLeft w:val="0"/>
          <w:marRight w:val="0"/>
          <w:marTop w:val="300"/>
          <w:marBottom w:val="0"/>
          <w:divBdr>
            <w:top w:val="none" w:sz="0" w:space="0" w:color="auto"/>
            <w:left w:val="none" w:sz="0" w:space="0" w:color="auto"/>
            <w:bottom w:val="none" w:sz="0" w:space="0" w:color="auto"/>
            <w:right w:val="none" w:sz="0" w:space="0" w:color="auto"/>
          </w:divBdr>
        </w:div>
      </w:divsChild>
    </w:div>
    <w:div w:id="1509129454">
      <w:bodyDiv w:val="1"/>
      <w:marLeft w:val="0"/>
      <w:marRight w:val="0"/>
      <w:marTop w:val="0"/>
      <w:marBottom w:val="0"/>
      <w:divBdr>
        <w:top w:val="none" w:sz="0" w:space="0" w:color="auto"/>
        <w:left w:val="none" w:sz="0" w:space="0" w:color="auto"/>
        <w:bottom w:val="none" w:sz="0" w:space="0" w:color="auto"/>
        <w:right w:val="none" w:sz="0" w:space="0" w:color="auto"/>
      </w:divBdr>
      <w:divsChild>
        <w:div w:id="1671135176">
          <w:marLeft w:val="0"/>
          <w:marRight w:val="0"/>
          <w:marTop w:val="0"/>
          <w:marBottom w:val="0"/>
          <w:divBdr>
            <w:top w:val="none" w:sz="0" w:space="0" w:color="auto"/>
            <w:left w:val="none" w:sz="0" w:space="0" w:color="auto"/>
            <w:bottom w:val="none" w:sz="0" w:space="0" w:color="auto"/>
            <w:right w:val="none" w:sz="0" w:space="0" w:color="auto"/>
          </w:divBdr>
          <w:divsChild>
            <w:div w:id="1562789021">
              <w:marLeft w:val="0"/>
              <w:marRight w:val="0"/>
              <w:marTop w:val="0"/>
              <w:marBottom w:val="0"/>
              <w:divBdr>
                <w:top w:val="none" w:sz="0" w:space="0" w:color="auto"/>
                <w:left w:val="none" w:sz="0" w:space="0" w:color="auto"/>
                <w:bottom w:val="none" w:sz="0" w:space="0" w:color="auto"/>
                <w:right w:val="none" w:sz="0" w:space="0" w:color="auto"/>
              </w:divBdr>
              <w:divsChild>
                <w:div w:id="331378825">
                  <w:marLeft w:val="0"/>
                  <w:marRight w:val="0"/>
                  <w:marTop w:val="0"/>
                  <w:marBottom w:val="0"/>
                  <w:divBdr>
                    <w:top w:val="none" w:sz="0" w:space="0" w:color="auto"/>
                    <w:left w:val="none" w:sz="0" w:space="0" w:color="auto"/>
                    <w:bottom w:val="none" w:sz="0" w:space="0" w:color="auto"/>
                    <w:right w:val="none" w:sz="0" w:space="0" w:color="auto"/>
                  </w:divBdr>
                  <w:divsChild>
                    <w:div w:id="634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6647">
          <w:marLeft w:val="0"/>
          <w:marRight w:val="0"/>
          <w:marTop w:val="0"/>
          <w:marBottom w:val="0"/>
          <w:divBdr>
            <w:top w:val="none" w:sz="0" w:space="0" w:color="auto"/>
            <w:left w:val="none" w:sz="0" w:space="0" w:color="auto"/>
            <w:bottom w:val="none" w:sz="0" w:space="0" w:color="auto"/>
            <w:right w:val="none" w:sz="0" w:space="0" w:color="auto"/>
          </w:divBdr>
        </w:div>
      </w:divsChild>
    </w:div>
    <w:div w:id="1509366885">
      <w:bodyDiv w:val="1"/>
      <w:marLeft w:val="0"/>
      <w:marRight w:val="0"/>
      <w:marTop w:val="0"/>
      <w:marBottom w:val="0"/>
      <w:divBdr>
        <w:top w:val="none" w:sz="0" w:space="0" w:color="auto"/>
        <w:left w:val="none" w:sz="0" w:space="0" w:color="auto"/>
        <w:bottom w:val="none" w:sz="0" w:space="0" w:color="auto"/>
        <w:right w:val="none" w:sz="0" w:space="0" w:color="auto"/>
      </w:divBdr>
      <w:divsChild>
        <w:div w:id="1304383436">
          <w:marLeft w:val="0"/>
          <w:marRight w:val="0"/>
          <w:marTop w:val="0"/>
          <w:marBottom w:val="0"/>
          <w:divBdr>
            <w:top w:val="none" w:sz="0" w:space="0" w:color="auto"/>
            <w:left w:val="none" w:sz="0" w:space="0" w:color="auto"/>
            <w:bottom w:val="none" w:sz="0" w:space="0" w:color="auto"/>
            <w:right w:val="none" w:sz="0" w:space="0" w:color="auto"/>
          </w:divBdr>
          <w:divsChild>
            <w:div w:id="1506433933">
              <w:marLeft w:val="0"/>
              <w:marRight w:val="0"/>
              <w:marTop w:val="0"/>
              <w:marBottom w:val="0"/>
              <w:divBdr>
                <w:top w:val="none" w:sz="0" w:space="0" w:color="auto"/>
                <w:left w:val="none" w:sz="0" w:space="0" w:color="auto"/>
                <w:bottom w:val="none" w:sz="0" w:space="0" w:color="auto"/>
                <w:right w:val="none" w:sz="0" w:space="0" w:color="auto"/>
              </w:divBdr>
            </w:div>
          </w:divsChild>
        </w:div>
        <w:div w:id="1553347410">
          <w:marLeft w:val="0"/>
          <w:marRight w:val="0"/>
          <w:marTop w:val="0"/>
          <w:marBottom w:val="0"/>
          <w:divBdr>
            <w:top w:val="none" w:sz="0" w:space="0" w:color="auto"/>
            <w:left w:val="none" w:sz="0" w:space="0" w:color="auto"/>
            <w:bottom w:val="none" w:sz="0" w:space="0" w:color="auto"/>
            <w:right w:val="none" w:sz="0" w:space="0" w:color="auto"/>
          </w:divBdr>
        </w:div>
      </w:divsChild>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14496595">
      <w:bodyDiv w:val="1"/>
      <w:marLeft w:val="0"/>
      <w:marRight w:val="0"/>
      <w:marTop w:val="0"/>
      <w:marBottom w:val="0"/>
      <w:divBdr>
        <w:top w:val="none" w:sz="0" w:space="0" w:color="auto"/>
        <w:left w:val="none" w:sz="0" w:space="0" w:color="auto"/>
        <w:bottom w:val="none" w:sz="0" w:space="0" w:color="auto"/>
        <w:right w:val="none" w:sz="0" w:space="0" w:color="auto"/>
      </w:divBdr>
      <w:divsChild>
        <w:div w:id="1321999795">
          <w:marLeft w:val="0"/>
          <w:marRight w:val="0"/>
          <w:marTop w:val="0"/>
          <w:marBottom w:val="0"/>
          <w:divBdr>
            <w:top w:val="none" w:sz="0" w:space="0" w:color="auto"/>
            <w:left w:val="none" w:sz="0" w:space="0" w:color="auto"/>
            <w:bottom w:val="none" w:sz="0" w:space="0" w:color="auto"/>
            <w:right w:val="none" w:sz="0" w:space="0" w:color="auto"/>
          </w:divBdr>
        </w:div>
      </w:divsChild>
    </w:div>
    <w:div w:id="1514762192">
      <w:bodyDiv w:val="1"/>
      <w:marLeft w:val="0"/>
      <w:marRight w:val="0"/>
      <w:marTop w:val="0"/>
      <w:marBottom w:val="0"/>
      <w:divBdr>
        <w:top w:val="none" w:sz="0" w:space="0" w:color="auto"/>
        <w:left w:val="none" w:sz="0" w:space="0" w:color="auto"/>
        <w:bottom w:val="none" w:sz="0" w:space="0" w:color="auto"/>
        <w:right w:val="none" w:sz="0" w:space="0" w:color="auto"/>
      </w:divBdr>
    </w:div>
    <w:div w:id="1517034535">
      <w:bodyDiv w:val="1"/>
      <w:marLeft w:val="0"/>
      <w:marRight w:val="0"/>
      <w:marTop w:val="0"/>
      <w:marBottom w:val="0"/>
      <w:divBdr>
        <w:top w:val="none" w:sz="0" w:space="0" w:color="auto"/>
        <w:left w:val="none" w:sz="0" w:space="0" w:color="auto"/>
        <w:bottom w:val="none" w:sz="0" w:space="0" w:color="auto"/>
        <w:right w:val="none" w:sz="0" w:space="0" w:color="auto"/>
      </w:divBdr>
    </w:div>
    <w:div w:id="1518082262">
      <w:bodyDiv w:val="1"/>
      <w:marLeft w:val="0"/>
      <w:marRight w:val="0"/>
      <w:marTop w:val="0"/>
      <w:marBottom w:val="0"/>
      <w:divBdr>
        <w:top w:val="none" w:sz="0" w:space="0" w:color="auto"/>
        <w:left w:val="none" w:sz="0" w:space="0" w:color="auto"/>
        <w:bottom w:val="none" w:sz="0" w:space="0" w:color="auto"/>
        <w:right w:val="none" w:sz="0" w:space="0" w:color="auto"/>
      </w:divBdr>
    </w:div>
    <w:div w:id="1520579729">
      <w:bodyDiv w:val="1"/>
      <w:marLeft w:val="0"/>
      <w:marRight w:val="0"/>
      <w:marTop w:val="0"/>
      <w:marBottom w:val="0"/>
      <w:divBdr>
        <w:top w:val="none" w:sz="0" w:space="0" w:color="auto"/>
        <w:left w:val="none" w:sz="0" w:space="0" w:color="auto"/>
        <w:bottom w:val="none" w:sz="0" w:space="0" w:color="auto"/>
        <w:right w:val="none" w:sz="0" w:space="0" w:color="auto"/>
      </w:divBdr>
      <w:divsChild>
        <w:div w:id="1686790284">
          <w:marLeft w:val="0"/>
          <w:marRight w:val="0"/>
          <w:marTop w:val="0"/>
          <w:marBottom w:val="0"/>
          <w:divBdr>
            <w:top w:val="none" w:sz="0" w:space="0" w:color="auto"/>
            <w:left w:val="none" w:sz="0" w:space="0" w:color="auto"/>
            <w:bottom w:val="none" w:sz="0" w:space="0" w:color="auto"/>
            <w:right w:val="none" w:sz="0" w:space="0" w:color="auto"/>
          </w:divBdr>
          <w:divsChild>
            <w:div w:id="992412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0967188">
      <w:bodyDiv w:val="1"/>
      <w:marLeft w:val="0"/>
      <w:marRight w:val="0"/>
      <w:marTop w:val="0"/>
      <w:marBottom w:val="0"/>
      <w:divBdr>
        <w:top w:val="none" w:sz="0" w:space="0" w:color="auto"/>
        <w:left w:val="none" w:sz="0" w:space="0" w:color="auto"/>
        <w:bottom w:val="none" w:sz="0" w:space="0" w:color="auto"/>
        <w:right w:val="none" w:sz="0" w:space="0" w:color="auto"/>
      </w:divBdr>
    </w:div>
    <w:div w:id="1525094171">
      <w:bodyDiv w:val="1"/>
      <w:marLeft w:val="0"/>
      <w:marRight w:val="0"/>
      <w:marTop w:val="0"/>
      <w:marBottom w:val="0"/>
      <w:divBdr>
        <w:top w:val="none" w:sz="0" w:space="0" w:color="auto"/>
        <w:left w:val="none" w:sz="0" w:space="0" w:color="auto"/>
        <w:bottom w:val="none" w:sz="0" w:space="0" w:color="auto"/>
        <w:right w:val="none" w:sz="0" w:space="0" w:color="auto"/>
      </w:divBdr>
      <w:divsChild>
        <w:div w:id="1492867642">
          <w:marLeft w:val="0"/>
          <w:marRight w:val="0"/>
          <w:marTop w:val="300"/>
          <w:marBottom w:val="300"/>
          <w:divBdr>
            <w:top w:val="none" w:sz="0" w:space="0" w:color="auto"/>
            <w:left w:val="none" w:sz="0" w:space="0" w:color="auto"/>
            <w:bottom w:val="none" w:sz="0" w:space="0" w:color="auto"/>
            <w:right w:val="none" w:sz="0" w:space="0" w:color="auto"/>
          </w:divBdr>
          <w:divsChild>
            <w:div w:id="490489473">
              <w:marLeft w:val="0"/>
              <w:marRight w:val="0"/>
              <w:marTop w:val="0"/>
              <w:marBottom w:val="0"/>
              <w:divBdr>
                <w:top w:val="none" w:sz="0" w:space="0" w:color="auto"/>
                <w:left w:val="none" w:sz="0" w:space="0" w:color="auto"/>
                <w:bottom w:val="none" w:sz="0" w:space="0" w:color="auto"/>
                <w:right w:val="none" w:sz="0" w:space="0" w:color="auto"/>
              </w:divBdr>
            </w:div>
          </w:divsChild>
        </w:div>
        <w:div w:id="149100536">
          <w:marLeft w:val="0"/>
          <w:marRight w:val="0"/>
          <w:marTop w:val="0"/>
          <w:marBottom w:val="0"/>
          <w:divBdr>
            <w:top w:val="none" w:sz="0" w:space="0" w:color="auto"/>
            <w:left w:val="none" w:sz="0" w:space="0" w:color="auto"/>
            <w:bottom w:val="none" w:sz="0" w:space="0" w:color="auto"/>
            <w:right w:val="none" w:sz="0" w:space="0" w:color="auto"/>
          </w:divBdr>
        </w:div>
        <w:div w:id="2083093575">
          <w:marLeft w:val="0"/>
          <w:marRight w:val="0"/>
          <w:marTop w:val="300"/>
          <w:marBottom w:val="0"/>
          <w:divBdr>
            <w:top w:val="none" w:sz="0" w:space="0" w:color="auto"/>
            <w:left w:val="none" w:sz="0" w:space="0" w:color="auto"/>
            <w:bottom w:val="none" w:sz="0" w:space="0" w:color="auto"/>
            <w:right w:val="none" w:sz="0" w:space="0" w:color="auto"/>
          </w:divBdr>
        </w:div>
      </w:divsChild>
    </w:div>
    <w:div w:id="1528911533">
      <w:bodyDiv w:val="1"/>
      <w:marLeft w:val="0"/>
      <w:marRight w:val="0"/>
      <w:marTop w:val="0"/>
      <w:marBottom w:val="0"/>
      <w:divBdr>
        <w:top w:val="none" w:sz="0" w:space="0" w:color="auto"/>
        <w:left w:val="none" w:sz="0" w:space="0" w:color="auto"/>
        <w:bottom w:val="none" w:sz="0" w:space="0" w:color="auto"/>
        <w:right w:val="none" w:sz="0" w:space="0" w:color="auto"/>
      </w:divBdr>
      <w:divsChild>
        <w:div w:id="1090196404">
          <w:marLeft w:val="0"/>
          <w:marRight w:val="0"/>
          <w:marTop w:val="300"/>
          <w:marBottom w:val="300"/>
          <w:divBdr>
            <w:top w:val="none" w:sz="0" w:space="0" w:color="auto"/>
            <w:left w:val="none" w:sz="0" w:space="0" w:color="auto"/>
            <w:bottom w:val="none" w:sz="0" w:space="0" w:color="auto"/>
            <w:right w:val="none" w:sz="0" w:space="0" w:color="auto"/>
          </w:divBdr>
          <w:divsChild>
            <w:div w:id="1757171225">
              <w:marLeft w:val="0"/>
              <w:marRight w:val="0"/>
              <w:marTop w:val="0"/>
              <w:marBottom w:val="0"/>
              <w:divBdr>
                <w:top w:val="none" w:sz="0" w:space="0" w:color="auto"/>
                <w:left w:val="none" w:sz="0" w:space="0" w:color="auto"/>
                <w:bottom w:val="none" w:sz="0" w:space="0" w:color="auto"/>
                <w:right w:val="none" w:sz="0" w:space="0" w:color="auto"/>
              </w:divBdr>
            </w:div>
          </w:divsChild>
        </w:div>
        <w:div w:id="2092966086">
          <w:marLeft w:val="0"/>
          <w:marRight w:val="0"/>
          <w:marTop w:val="0"/>
          <w:marBottom w:val="0"/>
          <w:divBdr>
            <w:top w:val="none" w:sz="0" w:space="0" w:color="auto"/>
            <w:left w:val="none" w:sz="0" w:space="0" w:color="auto"/>
            <w:bottom w:val="none" w:sz="0" w:space="0" w:color="auto"/>
            <w:right w:val="none" w:sz="0" w:space="0" w:color="auto"/>
          </w:divBdr>
        </w:div>
      </w:divsChild>
    </w:div>
    <w:div w:id="1528981063">
      <w:bodyDiv w:val="1"/>
      <w:marLeft w:val="0"/>
      <w:marRight w:val="0"/>
      <w:marTop w:val="0"/>
      <w:marBottom w:val="0"/>
      <w:divBdr>
        <w:top w:val="none" w:sz="0" w:space="0" w:color="auto"/>
        <w:left w:val="none" w:sz="0" w:space="0" w:color="auto"/>
        <w:bottom w:val="none" w:sz="0" w:space="0" w:color="auto"/>
        <w:right w:val="none" w:sz="0" w:space="0" w:color="auto"/>
      </w:divBdr>
      <w:divsChild>
        <w:div w:id="756950585">
          <w:marLeft w:val="0"/>
          <w:marRight w:val="0"/>
          <w:marTop w:val="0"/>
          <w:marBottom w:val="0"/>
          <w:divBdr>
            <w:top w:val="none" w:sz="0" w:space="0" w:color="auto"/>
            <w:left w:val="none" w:sz="0" w:space="0" w:color="auto"/>
            <w:bottom w:val="none" w:sz="0" w:space="0" w:color="auto"/>
            <w:right w:val="none" w:sz="0" w:space="0" w:color="auto"/>
          </w:divBdr>
        </w:div>
      </w:divsChild>
    </w:div>
    <w:div w:id="1530533874">
      <w:bodyDiv w:val="1"/>
      <w:marLeft w:val="0"/>
      <w:marRight w:val="0"/>
      <w:marTop w:val="0"/>
      <w:marBottom w:val="0"/>
      <w:divBdr>
        <w:top w:val="none" w:sz="0" w:space="0" w:color="auto"/>
        <w:left w:val="none" w:sz="0" w:space="0" w:color="auto"/>
        <w:bottom w:val="none" w:sz="0" w:space="0" w:color="auto"/>
        <w:right w:val="none" w:sz="0" w:space="0" w:color="auto"/>
      </w:divBdr>
      <w:divsChild>
        <w:div w:id="1717122431">
          <w:marLeft w:val="0"/>
          <w:marRight w:val="0"/>
          <w:marTop w:val="300"/>
          <w:marBottom w:val="300"/>
          <w:divBdr>
            <w:top w:val="none" w:sz="0" w:space="0" w:color="auto"/>
            <w:left w:val="none" w:sz="0" w:space="0" w:color="auto"/>
            <w:bottom w:val="none" w:sz="0" w:space="0" w:color="auto"/>
            <w:right w:val="none" w:sz="0" w:space="0" w:color="auto"/>
          </w:divBdr>
          <w:divsChild>
            <w:div w:id="1102652418">
              <w:marLeft w:val="0"/>
              <w:marRight w:val="0"/>
              <w:marTop w:val="0"/>
              <w:marBottom w:val="0"/>
              <w:divBdr>
                <w:top w:val="none" w:sz="0" w:space="0" w:color="auto"/>
                <w:left w:val="none" w:sz="0" w:space="0" w:color="auto"/>
                <w:bottom w:val="none" w:sz="0" w:space="0" w:color="auto"/>
                <w:right w:val="none" w:sz="0" w:space="0" w:color="auto"/>
              </w:divBdr>
            </w:div>
          </w:divsChild>
        </w:div>
        <w:div w:id="790589210">
          <w:marLeft w:val="0"/>
          <w:marRight w:val="0"/>
          <w:marTop w:val="0"/>
          <w:marBottom w:val="0"/>
          <w:divBdr>
            <w:top w:val="none" w:sz="0" w:space="0" w:color="auto"/>
            <w:left w:val="none" w:sz="0" w:space="0" w:color="auto"/>
            <w:bottom w:val="none" w:sz="0" w:space="0" w:color="auto"/>
            <w:right w:val="none" w:sz="0" w:space="0" w:color="auto"/>
          </w:divBdr>
        </w:div>
        <w:div w:id="1092506802">
          <w:marLeft w:val="0"/>
          <w:marRight w:val="0"/>
          <w:marTop w:val="300"/>
          <w:marBottom w:val="0"/>
          <w:divBdr>
            <w:top w:val="none" w:sz="0" w:space="0" w:color="auto"/>
            <w:left w:val="none" w:sz="0" w:space="0" w:color="auto"/>
            <w:bottom w:val="none" w:sz="0" w:space="0" w:color="auto"/>
            <w:right w:val="none" w:sz="0" w:space="0" w:color="auto"/>
          </w:divBdr>
        </w:div>
      </w:divsChild>
    </w:div>
    <w:div w:id="1530803714">
      <w:bodyDiv w:val="1"/>
      <w:marLeft w:val="0"/>
      <w:marRight w:val="0"/>
      <w:marTop w:val="0"/>
      <w:marBottom w:val="0"/>
      <w:divBdr>
        <w:top w:val="none" w:sz="0" w:space="0" w:color="auto"/>
        <w:left w:val="none" w:sz="0" w:space="0" w:color="auto"/>
        <w:bottom w:val="none" w:sz="0" w:space="0" w:color="auto"/>
        <w:right w:val="none" w:sz="0" w:space="0" w:color="auto"/>
      </w:divBdr>
      <w:divsChild>
        <w:div w:id="1728872152">
          <w:marLeft w:val="0"/>
          <w:marRight w:val="0"/>
          <w:marTop w:val="0"/>
          <w:marBottom w:val="0"/>
          <w:divBdr>
            <w:top w:val="none" w:sz="0" w:space="0" w:color="auto"/>
            <w:left w:val="none" w:sz="0" w:space="0" w:color="auto"/>
            <w:bottom w:val="none" w:sz="0" w:space="0" w:color="auto"/>
            <w:right w:val="none" w:sz="0" w:space="0" w:color="auto"/>
          </w:divBdr>
          <w:divsChild>
            <w:div w:id="1954165396">
              <w:marLeft w:val="0"/>
              <w:marRight w:val="0"/>
              <w:marTop w:val="0"/>
              <w:marBottom w:val="0"/>
              <w:divBdr>
                <w:top w:val="none" w:sz="0" w:space="0" w:color="auto"/>
                <w:left w:val="none" w:sz="0" w:space="0" w:color="auto"/>
                <w:bottom w:val="none" w:sz="0" w:space="0" w:color="auto"/>
                <w:right w:val="none" w:sz="0" w:space="0" w:color="auto"/>
              </w:divBdr>
              <w:divsChild>
                <w:div w:id="15167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4141">
          <w:marLeft w:val="0"/>
          <w:marRight w:val="0"/>
          <w:marTop w:val="0"/>
          <w:marBottom w:val="0"/>
          <w:divBdr>
            <w:top w:val="none" w:sz="0" w:space="0" w:color="auto"/>
            <w:left w:val="none" w:sz="0" w:space="0" w:color="auto"/>
            <w:bottom w:val="none" w:sz="0" w:space="0" w:color="auto"/>
            <w:right w:val="none" w:sz="0" w:space="0" w:color="auto"/>
          </w:divBdr>
          <w:divsChild>
            <w:div w:id="397481662">
              <w:marLeft w:val="0"/>
              <w:marRight w:val="0"/>
              <w:marTop w:val="0"/>
              <w:marBottom w:val="0"/>
              <w:divBdr>
                <w:top w:val="none" w:sz="0" w:space="0" w:color="auto"/>
                <w:left w:val="none" w:sz="0" w:space="0" w:color="auto"/>
                <w:bottom w:val="none" w:sz="0" w:space="0" w:color="auto"/>
                <w:right w:val="none" w:sz="0" w:space="0" w:color="auto"/>
              </w:divBdr>
              <w:divsChild>
                <w:div w:id="1015157358">
                  <w:marLeft w:val="0"/>
                  <w:marRight w:val="0"/>
                  <w:marTop w:val="0"/>
                  <w:marBottom w:val="0"/>
                  <w:divBdr>
                    <w:top w:val="none" w:sz="0" w:space="0" w:color="auto"/>
                    <w:left w:val="none" w:sz="0" w:space="0" w:color="auto"/>
                    <w:bottom w:val="none" w:sz="0" w:space="0" w:color="auto"/>
                    <w:right w:val="none" w:sz="0" w:space="0" w:color="auto"/>
                  </w:divBdr>
                  <w:divsChild>
                    <w:div w:id="1572502157">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3878035">
      <w:bodyDiv w:val="1"/>
      <w:marLeft w:val="0"/>
      <w:marRight w:val="0"/>
      <w:marTop w:val="0"/>
      <w:marBottom w:val="0"/>
      <w:divBdr>
        <w:top w:val="none" w:sz="0" w:space="0" w:color="auto"/>
        <w:left w:val="none" w:sz="0" w:space="0" w:color="auto"/>
        <w:bottom w:val="none" w:sz="0" w:space="0" w:color="auto"/>
        <w:right w:val="none" w:sz="0" w:space="0" w:color="auto"/>
      </w:divBdr>
      <w:divsChild>
        <w:div w:id="1790510990">
          <w:marLeft w:val="0"/>
          <w:marRight w:val="0"/>
          <w:marTop w:val="0"/>
          <w:marBottom w:val="0"/>
          <w:divBdr>
            <w:top w:val="none" w:sz="0" w:space="0" w:color="auto"/>
            <w:left w:val="none" w:sz="0" w:space="0" w:color="auto"/>
            <w:bottom w:val="none" w:sz="0" w:space="0" w:color="auto"/>
            <w:right w:val="none" w:sz="0" w:space="0" w:color="auto"/>
          </w:divBdr>
        </w:div>
        <w:div w:id="1512531010">
          <w:marLeft w:val="0"/>
          <w:marRight w:val="0"/>
          <w:marTop w:val="150"/>
          <w:marBottom w:val="150"/>
          <w:divBdr>
            <w:top w:val="single" w:sz="6" w:space="4" w:color="D7D7D7"/>
            <w:left w:val="none" w:sz="0" w:space="0" w:color="auto"/>
            <w:bottom w:val="single" w:sz="6" w:space="4" w:color="D7D7D7"/>
            <w:right w:val="none" w:sz="0" w:space="0" w:color="auto"/>
          </w:divBdr>
        </w:div>
        <w:div w:id="1339111607">
          <w:marLeft w:val="0"/>
          <w:marRight w:val="0"/>
          <w:marTop w:val="0"/>
          <w:marBottom w:val="0"/>
          <w:divBdr>
            <w:top w:val="none" w:sz="0" w:space="0" w:color="auto"/>
            <w:left w:val="none" w:sz="0" w:space="0" w:color="auto"/>
            <w:bottom w:val="none" w:sz="0" w:space="0" w:color="auto"/>
            <w:right w:val="none" w:sz="0" w:space="0" w:color="auto"/>
          </w:divBdr>
        </w:div>
      </w:divsChild>
    </w:div>
    <w:div w:id="1534612462">
      <w:bodyDiv w:val="1"/>
      <w:marLeft w:val="0"/>
      <w:marRight w:val="0"/>
      <w:marTop w:val="0"/>
      <w:marBottom w:val="0"/>
      <w:divBdr>
        <w:top w:val="none" w:sz="0" w:space="0" w:color="auto"/>
        <w:left w:val="none" w:sz="0" w:space="0" w:color="auto"/>
        <w:bottom w:val="none" w:sz="0" w:space="0" w:color="auto"/>
        <w:right w:val="none" w:sz="0" w:space="0" w:color="auto"/>
      </w:divBdr>
      <w:divsChild>
        <w:div w:id="1544442540">
          <w:marLeft w:val="0"/>
          <w:marRight w:val="0"/>
          <w:marTop w:val="300"/>
          <w:marBottom w:val="300"/>
          <w:divBdr>
            <w:top w:val="none" w:sz="0" w:space="0" w:color="auto"/>
            <w:left w:val="none" w:sz="0" w:space="0" w:color="auto"/>
            <w:bottom w:val="none" w:sz="0" w:space="0" w:color="auto"/>
            <w:right w:val="none" w:sz="0" w:space="0" w:color="auto"/>
          </w:divBdr>
          <w:divsChild>
            <w:div w:id="1441414004">
              <w:marLeft w:val="0"/>
              <w:marRight w:val="0"/>
              <w:marTop w:val="0"/>
              <w:marBottom w:val="0"/>
              <w:divBdr>
                <w:top w:val="none" w:sz="0" w:space="0" w:color="auto"/>
                <w:left w:val="none" w:sz="0" w:space="0" w:color="auto"/>
                <w:bottom w:val="none" w:sz="0" w:space="0" w:color="auto"/>
                <w:right w:val="none" w:sz="0" w:space="0" w:color="auto"/>
              </w:divBdr>
            </w:div>
          </w:divsChild>
        </w:div>
        <w:div w:id="843588028">
          <w:marLeft w:val="0"/>
          <w:marRight w:val="0"/>
          <w:marTop w:val="0"/>
          <w:marBottom w:val="0"/>
          <w:divBdr>
            <w:top w:val="none" w:sz="0" w:space="0" w:color="auto"/>
            <w:left w:val="none" w:sz="0" w:space="0" w:color="auto"/>
            <w:bottom w:val="none" w:sz="0" w:space="0" w:color="auto"/>
            <w:right w:val="none" w:sz="0" w:space="0" w:color="auto"/>
          </w:divBdr>
        </w:div>
        <w:div w:id="1563709585">
          <w:marLeft w:val="0"/>
          <w:marRight w:val="0"/>
          <w:marTop w:val="30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35919124">
      <w:bodyDiv w:val="1"/>
      <w:marLeft w:val="0"/>
      <w:marRight w:val="0"/>
      <w:marTop w:val="0"/>
      <w:marBottom w:val="0"/>
      <w:divBdr>
        <w:top w:val="none" w:sz="0" w:space="0" w:color="auto"/>
        <w:left w:val="none" w:sz="0" w:space="0" w:color="auto"/>
        <w:bottom w:val="none" w:sz="0" w:space="0" w:color="auto"/>
        <w:right w:val="none" w:sz="0" w:space="0" w:color="auto"/>
      </w:divBdr>
      <w:divsChild>
        <w:div w:id="100806360">
          <w:marLeft w:val="0"/>
          <w:marRight w:val="0"/>
          <w:marTop w:val="0"/>
          <w:marBottom w:val="0"/>
          <w:divBdr>
            <w:top w:val="none" w:sz="0" w:space="0" w:color="auto"/>
            <w:left w:val="none" w:sz="0" w:space="0" w:color="auto"/>
            <w:bottom w:val="none" w:sz="0" w:space="0" w:color="auto"/>
            <w:right w:val="none" w:sz="0" w:space="0" w:color="auto"/>
          </w:divBdr>
          <w:divsChild>
            <w:div w:id="1100686896">
              <w:marLeft w:val="0"/>
              <w:marRight w:val="0"/>
              <w:marTop w:val="0"/>
              <w:marBottom w:val="0"/>
              <w:divBdr>
                <w:top w:val="none" w:sz="0" w:space="0" w:color="auto"/>
                <w:left w:val="none" w:sz="0" w:space="0" w:color="auto"/>
                <w:bottom w:val="none" w:sz="0" w:space="0" w:color="auto"/>
                <w:right w:val="none" w:sz="0" w:space="0" w:color="auto"/>
              </w:divBdr>
              <w:divsChild>
                <w:div w:id="367679122">
                  <w:marLeft w:val="0"/>
                  <w:marRight w:val="0"/>
                  <w:marTop w:val="0"/>
                  <w:marBottom w:val="0"/>
                  <w:divBdr>
                    <w:top w:val="none" w:sz="0" w:space="0" w:color="auto"/>
                    <w:left w:val="none" w:sz="0" w:space="0" w:color="auto"/>
                    <w:bottom w:val="none" w:sz="0" w:space="0" w:color="auto"/>
                    <w:right w:val="none" w:sz="0" w:space="0" w:color="auto"/>
                  </w:divBdr>
                  <w:divsChild>
                    <w:div w:id="784620575">
                      <w:marLeft w:val="0"/>
                      <w:marRight w:val="0"/>
                      <w:marTop w:val="0"/>
                      <w:marBottom w:val="0"/>
                      <w:divBdr>
                        <w:top w:val="none" w:sz="0" w:space="0" w:color="auto"/>
                        <w:left w:val="none" w:sz="0" w:space="0" w:color="auto"/>
                        <w:bottom w:val="none" w:sz="0" w:space="0" w:color="auto"/>
                        <w:right w:val="none" w:sz="0" w:space="0" w:color="auto"/>
                      </w:divBdr>
                    </w:div>
                    <w:div w:id="71358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18380">
          <w:marLeft w:val="0"/>
          <w:marRight w:val="0"/>
          <w:marTop w:val="0"/>
          <w:marBottom w:val="0"/>
          <w:divBdr>
            <w:top w:val="none" w:sz="0" w:space="0" w:color="auto"/>
            <w:left w:val="none" w:sz="0" w:space="0" w:color="auto"/>
            <w:bottom w:val="none" w:sz="0" w:space="0" w:color="auto"/>
            <w:right w:val="none" w:sz="0" w:space="0" w:color="auto"/>
          </w:divBdr>
          <w:divsChild>
            <w:div w:id="858467083">
              <w:marLeft w:val="0"/>
              <w:marRight w:val="0"/>
              <w:marTop w:val="0"/>
              <w:marBottom w:val="0"/>
              <w:divBdr>
                <w:top w:val="none" w:sz="0" w:space="0" w:color="auto"/>
                <w:left w:val="none" w:sz="0" w:space="0" w:color="auto"/>
                <w:bottom w:val="none" w:sz="0" w:space="0" w:color="auto"/>
                <w:right w:val="none" w:sz="0" w:space="0" w:color="auto"/>
              </w:divBdr>
              <w:divsChild>
                <w:div w:id="644548756">
                  <w:marLeft w:val="0"/>
                  <w:marRight w:val="0"/>
                  <w:marTop w:val="0"/>
                  <w:marBottom w:val="0"/>
                  <w:divBdr>
                    <w:top w:val="none" w:sz="0" w:space="0" w:color="auto"/>
                    <w:left w:val="none" w:sz="0" w:space="0" w:color="auto"/>
                    <w:bottom w:val="none" w:sz="0" w:space="0" w:color="auto"/>
                    <w:right w:val="none" w:sz="0" w:space="0" w:color="auto"/>
                  </w:divBdr>
                  <w:divsChild>
                    <w:div w:id="72900559">
                      <w:marLeft w:val="0"/>
                      <w:marRight w:val="0"/>
                      <w:marTop w:val="0"/>
                      <w:marBottom w:val="0"/>
                      <w:divBdr>
                        <w:top w:val="none" w:sz="0" w:space="0" w:color="auto"/>
                        <w:left w:val="none" w:sz="0" w:space="0" w:color="auto"/>
                        <w:bottom w:val="none" w:sz="0" w:space="0" w:color="auto"/>
                        <w:right w:val="none" w:sz="0" w:space="0" w:color="auto"/>
                      </w:divBdr>
                      <w:divsChild>
                        <w:div w:id="693119850">
                          <w:marLeft w:val="0"/>
                          <w:marRight w:val="0"/>
                          <w:marTop w:val="0"/>
                          <w:marBottom w:val="0"/>
                          <w:divBdr>
                            <w:top w:val="none" w:sz="0" w:space="0" w:color="auto"/>
                            <w:left w:val="none" w:sz="0" w:space="0" w:color="auto"/>
                            <w:bottom w:val="none" w:sz="0" w:space="0" w:color="auto"/>
                            <w:right w:val="none" w:sz="0" w:space="0" w:color="auto"/>
                          </w:divBdr>
                          <w:divsChild>
                            <w:div w:id="1624115348">
                              <w:marLeft w:val="0"/>
                              <w:marRight w:val="0"/>
                              <w:marTop w:val="0"/>
                              <w:marBottom w:val="0"/>
                              <w:divBdr>
                                <w:top w:val="none" w:sz="0" w:space="0" w:color="auto"/>
                                <w:left w:val="none" w:sz="0" w:space="0" w:color="auto"/>
                                <w:bottom w:val="none" w:sz="0" w:space="0" w:color="auto"/>
                                <w:right w:val="none" w:sz="0" w:space="0" w:color="auto"/>
                              </w:divBdr>
                              <w:divsChild>
                                <w:div w:id="558174795">
                                  <w:marLeft w:val="0"/>
                                  <w:marRight w:val="0"/>
                                  <w:marTop w:val="0"/>
                                  <w:marBottom w:val="0"/>
                                  <w:divBdr>
                                    <w:top w:val="none" w:sz="0" w:space="0" w:color="auto"/>
                                    <w:left w:val="none" w:sz="0" w:space="0" w:color="auto"/>
                                    <w:bottom w:val="none" w:sz="0" w:space="0" w:color="auto"/>
                                    <w:right w:val="none" w:sz="0" w:space="0" w:color="auto"/>
                                  </w:divBdr>
                                </w:div>
                              </w:divsChild>
                            </w:div>
                            <w:div w:id="2349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815225">
      <w:bodyDiv w:val="1"/>
      <w:marLeft w:val="0"/>
      <w:marRight w:val="0"/>
      <w:marTop w:val="0"/>
      <w:marBottom w:val="0"/>
      <w:divBdr>
        <w:top w:val="none" w:sz="0" w:space="0" w:color="auto"/>
        <w:left w:val="none" w:sz="0" w:space="0" w:color="auto"/>
        <w:bottom w:val="none" w:sz="0" w:space="0" w:color="auto"/>
        <w:right w:val="none" w:sz="0" w:space="0" w:color="auto"/>
      </w:divBdr>
      <w:divsChild>
        <w:div w:id="369845243">
          <w:marLeft w:val="0"/>
          <w:marRight w:val="0"/>
          <w:marTop w:val="300"/>
          <w:marBottom w:val="300"/>
          <w:divBdr>
            <w:top w:val="none" w:sz="0" w:space="0" w:color="auto"/>
            <w:left w:val="none" w:sz="0" w:space="0" w:color="auto"/>
            <w:bottom w:val="none" w:sz="0" w:space="0" w:color="auto"/>
            <w:right w:val="none" w:sz="0" w:space="0" w:color="auto"/>
          </w:divBdr>
          <w:divsChild>
            <w:div w:id="1252352024">
              <w:marLeft w:val="0"/>
              <w:marRight w:val="0"/>
              <w:marTop w:val="0"/>
              <w:marBottom w:val="0"/>
              <w:divBdr>
                <w:top w:val="none" w:sz="0" w:space="0" w:color="auto"/>
                <w:left w:val="none" w:sz="0" w:space="0" w:color="auto"/>
                <w:bottom w:val="none" w:sz="0" w:space="0" w:color="auto"/>
                <w:right w:val="none" w:sz="0" w:space="0" w:color="auto"/>
              </w:divBdr>
            </w:div>
          </w:divsChild>
        </w:div>
        <w:div w:id="742216122">
          <w:marLeft w:val="0"/>
          <w:marRight w:val="0"/>
          <w:marTop w:val="0"/>
          <w:marBottom w:val="0"/>
          <w:divBdr>
            <w:top w:val="none" w:sz="0" w:space="0" w:color="auto"/>
            <w:left w:val="none" w:sz="0" w:space="0" w:color="auto"/>
            <w:bottom w:val="none" w:sz="0" w:space="0" w:color="auto"/>
            <w:right w:val="none" w:sz="0" w:space="0" w:color="auto"/>
          </w:divBdr>
        </w:div>
      </w:divsChild>
    </w:div>
    <w:div w:id="1538009865">
      <w:bodyDiv w:val="1"/>
      <w:marLeft w:val="0"/>
      <w:marRight w:val="0"/>
      <w:marTop w:val="0"/>
      <w:marBottom w:val="0"/>
      <w:divBdr>
        <w:top w:val="none" w:sz="0" w:space="0" w:color="auto"/>
        <w:left w:val="none" w:sz="0" w:space="0" w:color="auto"/>
        <w:bottom w:val="none" w:sz="0" w:space="0" w:color="auto"/>
        <w:right w:val="none" w:sz="0" w:space="0" w:color="auto"/>
      </w:divBdr>
    </w:div>
    <w:div w:id="1541892240">
      <w:bodyDiv w:val="1"/>
      <w:marLeft w:val="0"/>
      <w:marRight w:val="0"/>
      <w:marTop w:val="0"/>
      <w:marBottom w:val="0"/>
      <w:divBdr>
        <w:top w:val="none" w:sz="0" w:space="0" w:color="auto"/>
        <w:left w:val="none" w:sz="0" w:space="0" w:color="auto"/>
        <w:bottom w:val="none" w:sz="0" w:space="0" w:color="auto"/>
        <w:right w:val="none" w:sz="0" w:space="0" w:color="auto"/>
      </w:divBdr>
    </w:div>
    <w:div w:id="1542085813">
      <w:bodyDiv w:val="1"/>
      <w:marLeft w:val="0"/>
      <w:marRight w:val="0"/>
      <w:marTop w:val="0"/>
      <w:marBottom w:val="0"/>
      <w:divBdr>
        <w:top w:val="none" w:sz="0" w:space="0" w:color="auto"/>
        <w:left w:val="none" w:sz="0" w:space="0" w:color="auto"/>
        <w:bottom w:val="none" w:sz="0" w:space="0" w:color="auto"/>
        <w:right w:val="none" w:sz="0" w:space="0" w:color="auto"/>
      </w:divBdr>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0991806">
      <w:bodyDiv w:val="1"/>
      <w:marLeft w:val="0"/>
      <w:marRight w:val="0"/>
      <w:marTop w:val="0"/>
      <w:marBottom w:val="0"/>
      <w:divBdr>
        <w:top w:val="none" w:sz="0" w:space="0" w:color="auto"/>
        <w:left w:val="none" w:sz="0" w:space="0" w:color="auto"/>
        <w:bottom w:val="none" w:sz="0" w:space="0" w:color="auto"/>
        <w:right w:val="none" w:sz="0" w:space="0" w:color="auto"/>
      </w:divBdr>
    </w:div>
    <w:div w:id="1553496284">
      <w:bodyDiv w:val="1"/>
      <w:marLeft w:val="0"/>
      <w:marRight w:val="0"/>
      <w:marTop w:val="0"/>
      <w:marBottom w:val="0"/>
      <w:divBdr>
        <w:top w:val="none" w:sz="0" w:space="0" w:color="auto"/>
        <w:left w:val="none" w:sz="0" w:space="0" w:color="auto"/>
        <w:bottom w:val="none" w:sz="0" w:space="0" w:color="auto"/>
        <w:right w:val="none" w:sz="0" w:space="0" w:color="auto"/>
      </w:divBdr>
      <w:divsChild>
        <w:div w:id="1908177324">
          <w:marLeft w:val="0"/>
          <w:marRight w:val="0"/>
          <w:marTop w:val="0"/>
          <w:marBottom w:val="0"/>
          <w:divBdr>
            <w:top w:val="none" w:sz="0" w:space="0" w:color="auto"/>
            <w:left w:val="none" w:sz="0" w:space="0" w:color="auto"/>
            <w:bottom w:val="none" w:sz="0" w:space="0" w:color="auto"/>
            <w:right w:val="none" w:sz="0" w:space="0" w:color="auto"/>
          </w:divBdr>
        </w:div>
        <w:div w:id="1838689502">
          <w:marLeft w:val="0"/>
          <w:marRight w:val="0"/>
          <w:marTop w:val="0"/>
          <w:marBottom w:val="0"/>
          <w:divBdr>
            <w:top w:val="none" w:sz="0" w:space="0" w:color="auto"/>
            <w:left w:val="none" w:sz="0" w:space="0" w:color="auto"/>
            <w:bottom w:val="none" w:sz="0" w:space="0" w:color="auto"/>
            <w:right w:val="none" w:sz="0" w:space="0" w:color="auto"/>
          </w:divBdr>
          <w:divsChild>
            <w:div w:id="67075811">
              <w:marLeft w:val="0"/>
              <w:marRight w:val="0"/>
              <w:marTop w:val="0"/>
              <w:marBottom w:val="0"/>
              <w:divBdr>
                <w:top w:val="none" w:sz="0" w:space="0" w:color="auto"/>
                <w:left w:val="none" w:sz="0" w:space="0" w:color="auto"/>
                <w:bottom w:val="none" w:sz="0" w:space="0" w:color="auto"/>
                <w:right w:val="none" w:sz="0" w:space="0" w:color="auto"/>
              </w:divBdr>
              <w:divsChild>
                <w:div w:id="1313099624">
                  <w:marLeft w:val="0"/>
                  <w:marRight w:val="0"/>
                  <w:marTop w:val="0"/>
                  <w:marBottom w:val="0"/>
                  <w:divBdr>
                    <w:top w:val="none" w:sz="0" w:space="0" w:color="auto"/>
                    <w:left w:val="none" w:sz="0" w:space="0" w:color="auto"/>
                    <w:bottom w:val="none" w:sz="0" w:space="0" w:color="auto"/>
                    <w:right w:val="none" w:sz="0" w:space="0" w:color="auto"/>
                  </w:divBdr>
                  <w:divsChild>
                    <w:div w:id="1496648652">
                      <w:marLeft w:val="0"/>
                      <w:marRight w:val="0"/>
                      <w:marTop w:val="0"/>
                      <w:marBottom w:val="0"/>
                      <w:divBdr>
                        <w:top w:val="none" w:sz="0" w:space="0" w:color="auto"/>
                        <w:left w:val="none" w:sz="0" w:space="0" w:color="auto"/>
                        <w:bottom w:val="none" w:sz="0" w:space="0" w:color="auto"/>
                        <w:right w:val="none" w:sz="0" w:space="0" w:color="auto"/>
                      </w:divBdr>
                    </w:div>
                    <w:div w:id="489102960">
                      <w:marLeft w:val="0"/>
                      <w:marRight w:val="0"/>
                      <w:marTop w:val="0"/>
                      <w:marBottom w:val="0"/>
                      <w:divBdr>
                        <w:top w:val="none" w:sz="0" w:space="0" w:color="auto"/>
                        <w:left w:val="none" w:sz="0" w:space="0" w:color="auto"/>
                        <w:bottom w:val="none" w:sz="0" w:space="0" w:color="auto"/>
                        <w:right w:val="none" w:sz="0" w:space="0" w:color="auto"/>
                      </w:divBdr>
                    </w:div>
                  </w:divsChild>
                </w:div>
                <w:div w:id="990524219">
                  <w:marLeft w:val="0"/>
                  <w:marRight w:val="0"/>
                  <w:marTop w:val="0"/>
                  <w:marBottom w:val="0"/>
                  <w:divBdr>
                    <w:top w:val="none" w:sz="0" w:space="0" w:color="auto"/>
                    <w:left w:val="none" w:sz="0" w:space="0" w:color="auto"/>
                    <w:bottom w:val="none" w:sz="0" w:space="0" w:color="auto"/>
                    <w:right w:val="none" w:sz="0" w:space="0" w:color="auto"/>
                  </w:divBdr>
                  <w:divsChild>
                    <w:div w:id="18391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58936958">
      <w:bodyDiv w:val="1"/>
      <w:marLeft w:val="0"/>
      <w:marRight w:val="0"/>
      <w:marTop w:val="0"/>
      <w:marBottom w:val="0"/>
      <w:divBdr>
        <w:top w:val="none" w:sz="0" w:space="0" w:color="auto"/>
        <w:left w:val="none" w:sz="0" w:space="0" w:color="auto"/>
        <w:bottom w:val="none" w:sz="0" w:space="0" w:color="auto"/>
        <w:right w:val="none" w:sz="0" w:space="0" w:color="auto"/>
      </w:divBdr>
      <w:divsChild>
        <w:div w:id="2018534374">
          <w:marLeft w:val="0"/>
          <w:marRight w:val="0"/>
          <w:marTop w:val="300"/>
          <w:marBottom w:val="300"/>
          <w:divBdr>
            <w:top w:val="none" w:sz="0" w:space="0" w:color="auto"/>
            <w:left w:val="none" w:sz="0" w:space="0" w:color="auto"/>
            <w:bottom w:val="none" w:sz="0" w:space="0" w:color="auto"/>
            <w:right w:val="none" w:sz="0" w:space="0" w:color="auto"/>
          </w:divBdr>
          <w:divsChild>
            <w:div w:id="939030062">
              <w:marLeft w:val="0"/>
              <w:marRight w:val="0"/>
              <w:marTop w:val="0"/>
              <w:marBottom w:val="0"/>
              <w:divBdr>
                <w:top w:val="none" w:sz="0" w:space="0" w:color="auto"/>
                <w:left w:val="none" w:sz="0" w:space="0" w:color="auto"/>
                <w:bottom w:val="none" w:sz="0" w:space="0" w:color="auto"/>
                <w:right w:val="none" w:sz="0" w:space="0" w:color="auto"/>
              </w:divBdr>
            </w:div>
          </w:divsChild>
        </w:div>
        <w:div w:id="446314289">
          <w:marLeft w:val="0"/>
          <w:marRight w:val="0"/>
          <w:marTop w:val="0"/>
          <w:marBottom w:val="0"/>
          <w:divBdr>
            <w:top w:val="none" w:sz="0" w:space="0" w:color="auto"/>
            <w:left w:val="none" w:sz="0" w:space="0" w:color="auto"/>
            <w:bottom w:val="none" w:sz="0" w:space="0" w:color="auto"/>
            <w:right w:val="none" w:sz="0" w:space="0" w:color="auto"/>
          </w:divBdr>
        </w:div>
      </w:divsChild>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1209055">
      <w:bodyDiv w:val="1"/>
      <w:marLeft w:val="0"/>
      <w:marRight w:val="0"/>
      <w:marTop w:val="0"/>
      <w:marBottom w:val="0"/>
      <w:divBdr>
        <w:top w:val="none" w:sz="0" w:space="0" w:color="auto"/>
        <w:left w:val="none" w:sz="0" w:space="0" w:color="auto"/>
        <w:bottom w:val="none" w:sz="0" w:space="0" w:color="auto"/>
        <w:right w:val="none" w:sz="0" w:space="0" w:color="auto"/>
      </w:divBdr>
    </w:div>
    <w:div w:id="1562279738">
      <w:bodyDiv w:val="1"/>
      <w:marLeft w:val="0"/>
      <w:marRight w:val="0"/>
      <w:marTop w:val="0"/>
      <w:marBottom w:val="0"/>
      <w:divBdr>
        <w:top w:val="none" w:sz="0" w:space="0" w:color="auto"/>
        <w:left w:val="none" w:sz="0" w:space="0" w:color="auto"/>
        <w:bottom w:val="none" w:sz="0" w:space="0" w:color="auto"/>
        <w:right w:val="none" w:sz="0" w:space="0" w:color="auto"/>
      </w:divBdr>
    </w:div>
    <w:div w:id="1563442013">
      <w:bodyDiv w:val="1"/>
      <w:marLeft w:val="0"/>
      <w:marRight w:val="0"/>
      <w:marTop w:val="0"/>
      <w:marBottom w:val="0"/>
      <w:divBdr>
        <w:top w:val="none" w:sz="0" w:space="0" w:color="auto"/>
        <w:left w:val="none" w:sz="0" w:space="0" w:color="auto"/>
        <w:bottom w:val="none" w:sz="0" w:space="0" w:color="auto"/>
        <w:right w:val="none" w:sz="0" w:space="0" w:color="auto"/>
      </w:divBdr>
      <w:divsChild>
        <w:div w:id="562958221">
          <w:marLeft w:val="0"/>
          <w:marRight w:val="0"/>
          <w:marTop w:val="300"/>
          <w:marBottom w:val="300"/>
          <w:divBdr>
            <w:top w:val="none" w:sz="0" w:space="0" w:color="auto"/>
            <w:left w:val="none" w:sz="0" w:space="0" w:color="auto"/>
            <w:bottom w:val="none" w:sz="0" w:space="0" w:color="auto"/>
            <w:right w:val="none" w:sz="0" w:space="0" w:color="auto"/>
          </w:divBdr>
          <w:divsChild>
            <w:div w:id="1089889248">
              <w:marLeft w:val="0"/>
              <w:marRight w:val="0"/>
              <w:marTop w:val="0"/>
              <w:marBottom w:val="0"/>
              <w:divBdr>
                <w:top w:val="none" w:sz="0" w:space="0" w:color="auto"/>
                <w:left w:val="none" w:sz="0" w:space="0" w:color="auto"/>
                <w:bottom w:val="none" w:sz="0" w:space="0" w:color="auto"/>
                <w:right w:val="none" w:sz="0" w:space="0" w:color="auto"/>
              </w:divBdr>
            </w:div>
          </w:divsChild>
        </w:div>
        <w:div w:id="847132296">
          <w:marLeft w:val="0"/>
          <w:marRight w:val="0"/>
          <w:marTop w:val="0"/>
          <w:marBottom w:val="0"/>
          <w:divBdr>
            <w:top w:val="none" w:sz="0" w:space="0" w:color="auto"/>
            <w:left w:val="none" w:sz="0" w:space="0" w:color="auto"/>
            <w:bottom w:val="none" w:sz="0" w:space="0" w:color="auto"/>
            <w:right w:val="none" w:sz="0" w:space="0" w:color="auto"/>
          </w:divBdr>
        </w:div>
        <w:div w:id="55202093">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943780">
      <w:bodyDiv w:val="1"/>
      <w:marLeft w:val="0"/>
      <w:marRight w:val="0"/>
      <w:marTop w:val="0"/>
      <w:marBottom w:val="0"/>
      <w:divBdr>
        <w:top w:val="none" w:sz="0" w:space="0" w:color="auto"/>
        <w:left w:val="none" w:sz="0" w:space="0" w:color="auto"/>
        <w:bottom w:val="none" w:sz="0" w:space="0" w:color="auto"/>
        <w:right w:val="none" w:sz="0" w:space="0" w:color="auto"/>
      </w:divBdr>
      <w:divsChild>
        <w:div w:id="293219000">
          <w:marLeft w:val="0"/>
          <w:marRight w:val="0"/>
          <w:marTop w:val="300"/>
          <w:marBottom w:val="300"/>
          <w:divBdr>
            <w:top w:val="none" w:sz="0" w:space="0" w:color="auto"/>
            <w:left w:val="none" w:sz="0" w:space="0" w:color="auto"/>
            <w:bottom w:val="none" w:sz="0" w:space="0" w:color="auto"/>
            <w:right w:val="none" w:sz="0" w:space="0" w:color="auto"/>
          </w:divBdr>
          <w:divsChild>
            <w:div w:id="300117617">
              <w:marLeft w:val="0"/>
              <w:marRight w:val="0"/>
              <w:marTop w:val="0"/>
              <w:marBottom w:val="0"/>
              <w:divBdr>
                <w:top w:val="none" w:sz="0" w:space="0" w:color="auto"/>
                <w:left w:val="none" w:sz="0" w:space="0" w:color="auto"/>
                <w:bottom w:val="none" w:sz="0" w:space="0" w:color="auto"/>
                <w:right w:val="none" w:sz="0" w:space="0" w:color="auto"/>
              </w:divBdr>
            </w:div>
          </w:divsChild>
        </w:div>
        <w:div w:id="1523668856">
          <w:marLeft w:val="0"/>
          <w:marRight w:val="0"/>
          <w:marTop w:val="0"/>
          <w:marBottom w:val="0"/>
          <w:divBdr>
            <w:top w:val="none" w:sz="0" w:space="0" w:color="auto"/>
            <w:left w:val="none" w:sz="0" w:space="0" w:color="auto"/>
            <w:bottom w:val="none" w:sz="0" w:space="0" w:color="auto"/>
            <w:right w:val="none" w:sz="0" w:space="0" w:color="auto"/>
          </w:divBdr>
        </w:div>
        <w:div w:id="1156334349">
          <w:marLeft w:val="0"/>
          <w:marRight w:val="0"/>
          <w:marTop w:val="300"/>
          <w:marBottom w:val="0"/>
          <w:divBdr>
            <w:top w:val="none" w:sz="0" w:space="0" w:color="auto"/>
            <w:left w:val="none" w:sz="0" w:space="0" w:color="auto"/>
            <w:bottom w:val="none" w:sz="0" w:space="0" w:color="auto"/>
            <w:right w:val="none" w:sz="0" w:space="0" w:color="auto"/>
          </w:divBdr>
        </w:div>
      </w:divsChild>
    </w:div>
    <w:div w:id="1565413745">
      <w:bodyDiv w:val="1"/>
      <w:marLeft w:val="0"/>
      <w:marRight w:val="0"/>
      <w:marTop w:val="0"/>
      <w:marBottom w:val="0"/>
      <w:divBdr>
        <w:top w:val="none" w:sz="0" w:space="0" w:color="auto"/>
        <w:left w:val="none" w:sz="0" w:space="0" w:color="auto"/>
        <w:bottom w:val="none" w:sz="0" w:space="0" w:color="auto"/>
        <w:right w:val="none" w:sz="0" w:space="0" w:color="auto"/>
      </w:divBdr>
      <w:divsChild>
        <w:div w:id="1566404995">
          <w:marLeft w:val="0"/>
          <w:marRight w:val="0"/>
          <w:marTop w:val="0"/>
          <w:marBottom w:val="375"/>
          <w:divBdr>
            <w:top w:val="none" w:sz="0" w:space="0" w:color="auto"/>
            <w:left w:val="none" w:sz="0" w:space="0" w:color="auto"/>
            <w:bottom w:val="none" w:sz="0" w:space="0" w:color="auto"/>
            <w:right w:val="none" w:sz="0" w:space="0" w:color="auto"/>
          </w:divBdr>
        </w:div>
      </w:divsChild>
    </w:div>
    <w:div w:id="1572034835">
      <w:bodyDiv w:val="1"/>
      <w:marLeft w:val="0"/>
      <w:marRight w:val="0"/>
      <w:marTop w:val="0"/>
      <w:marBottom w:val="0"/>
      <w:divBdr>
        <w:top w:val="none" w:sz="0" w:space="0" w:color="auto"/>
        <w:left w:val="none" w:sz="0" w:space="0" w:color="auto"/>
        <w:bottom w:val="none" w:sz="0" w:space="0" w:color="auto"/>
        <w:right w:val="none" w:sz="0" w:space="0" w:color="auto"/>
      </w:divBdr>
      <w:divsChild>
        <w:div w:id="1367488300">
          <w:marLeft w:val="0"/>
          <w:marRight w:val="0"/>
          <w:marTop w:val="300"/>
          <w:marBottom w:val="300"/>
          <w:divBdr>
            <w:top w:val="none" w:sz="0" w:space="0" w:color="auto"/>
            <w:left w:val="none" w:sz="0" w:space="0" w:color="auto"/>
            <w:bottom w:val="none" w:sz="0" w:space="0" w:color="auto"/>
            <w:right w:val="none" w:sz="0" w:space="0" w:color="auto"/>
          </w:divBdr>
          <w:divsChild>
            <w:div w:id="1980920749">
              <w:marLeft w:val="0"/>
              <w:marRight w:val="0"/>
              <w:marTop w:val="0"/>
              <w:marBottom w:val="0"/>
              <w:divBdr>
                <w:top w:val="none" w:sz="0" w:space="0" w:color="auto"/>
                <w:left w:val="none" w:sz="0" w:space="0" w:color="auto"/>
                <w:bottom w:val="none" w:sz="0" w:space="0" w:color="auto"/>
                <w:right w:val="none" w:sz="0" w:space="0" w:color="auto"/>
              </w:divBdr>
            </w:div>
          </w:divsChild>
        </w:div>
        <w:div w:id="443960109">
          <w:marLeft w:val="0"/>
          <w:marRight w:val="0"/>
          <w:marTop w:val="0"/>
          <w:marBottom w:val="0"/>
          <w:divBdr>
            <w:top w:val="none" w:sz="0" w:space="0" w:color="auto"/>
            <w:left w:val="none" w:sz="0" w:space="0" w:color="auto"/>
            <w:bottom w:val="none" w:sz="0" w:space="0" w:color="auto"/>
            <w:right w:val="none" w:sz="0" w:space="0" w:color="auto"/>
          </w:divBdr>
        </w:div>
        <w:div w:id="1852141401">
          <w:marLeft w:val="0"/>
          <w:marRight w:val="0"/>
          <w:marTop w:val="300"/>
          <w:marBottom w:val="0"/>
          <w:divBdr>
            <w:top w:val="none" w:sz="0" w:space="0" w:color="auto"/>
            <w:left w:val="none" w:sz="0" w:space="0" w:color="auto"/>
            <w:bottom w:val="none" w:sz="0" w:space="0" w:color="auto"/>
            <w:right w:val="none" w:sz="0" w:space="0" w:color="auto"/>
          </w:divBdr>
        </w:div>
      </w:divsChild>
    </w:div>
    <w:div w:id="1573735808">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0"/>
          <w:marRight w:val="0"/>
          <w:marTop w:val="300"/>
          <w:marBottom w:val="300"/>
          <w:divBdr>
            <w:top w:val="none" w:sz="0" w:space="0" w:color="auto"/>
            <w:left w:val="none" w:sz="0" w:space="0" w:color="auto"/>
            <w:bottom w:val="none" w:sz="0" w:space="0" w:color="auto"/>
            <w:right w:val="none" w:sz="0" w:space="0" w:color="auto"/>
          </w:divBdr>
          <w:divsChild>
            <w:div w:id="668406526">
              <w:marLeft w:val="0"/>
              <w:marRight w:val="0"/>
              <w:marTop w:val="0"/>
              <w:marBottom w:val="0"/>
              <w:divBdr>
                <w:top w:val="none" w:sz="0" w:space="0" w:color="auto"/>
                <w:left w:val="none" w:sz="0" w:space="0" w:color="auto"/>
                <w:bottom w:val="none" w:sz="0" w:space="0" w:color="auto"/>
                <w:right w:val="none" w:sz="0" w:space="0" w:color="auto"/>
              </w:divBdr>
            </w:div>
          </w:divsChild>
        </w:div>
        <w:div w:id="1997799476">
          <w:marLeft w:val="0"/>
          <w:marRight w:val="0"/>
          <w:marTop w:val="0"/>
          <w:marBottom w:val="0"/>
          <w:divBdr>
            <w:top w:val="none" w:sz="0" w:space="0" w:color="auto"/>
            <w:left w:val="none" w:sz="0" w:space="0" w:color="auto"/>
            <w:bottom w:val="none" w:sz="0" w:space="0" w:color="auto"/>
            <w:right w:val="none" w:sz="0" w:space="0" w:color="auto"/>
          </w:divBdr>
        </w:div>
      </w:divsChild>
    </w:div>
    <w:div w:id="1574045991">
      <w:bodyDiv w:val="1"/>
      <w:marLeft w:val="0"/>
      <w:marRight w:val="0"/>
      <w:marTop w:val="0"/>
      <w:marBottom w:val="0"/>
      <w:divBdr>
        <w:top w:val="none" w:sz="0" w:space="0" w:color="auto"/>
        <w:left w:val="none" w:sz="0" w:space="0" w:color="auto"/>
        <w:bottom w:val="none" w:sz="0" w:space="0" w:color="auto"/>
        <w:right w:val="none" w:sz="0" w:space="0" w:color="auto"/>
      </w:divBdr>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0463">
      <w:bodyDiv w:val="1"/>
      <w:marLeft w:val="0"/>
      <w:marRight w:val="0"/>
      <w:marTop w:val="0"/>
      <w:marBottom w:val="0"/>
      <w:divBdr>
        <w:top w:val="none" w:sz="0" w:space="0" w:color="auto"/>
        <w:left w:val="none" w:sz="0" w:space="0" w:color="auto"/>
        <w:bottom w:val="none" w:sz="0" w:space="0" w:color="auto"/>
        <w:right w:val="none" w:sz="0" w:space="0" w:color="auto"/>
      </w:divBdr>
      <w:divsChild>
        <w:div w:id="580911332">
          <w:marLeft w:val="0"/>
          <w:marRight w:val="0"/>
          <w:marTop w:val="0"/>
          <w:marBottom w:val="0"/>
          <w:divBdr>
            <w:top w:val="none" w:sz="0" w:space="0" w:color="auto"/>
            <w:left w:val="none" w:sz="0" w:space="0" w:color="auto"/>
            <w:bottom w:val="none" w:sz="0" w:space="0" w:color="auto"/>
            <w:right w:val="none" w:sz="0" w:space="0" w:color="auto"/>
          </w:divBdr>
          <w:divsChild>
            <w:div w:id="658844422">
              <w:marLeft w:val="0"/>
              <w:marRight w:val="0"/>
              <w:marTop w:val="0"/>
              <w:marBottom w:val="0"/>
              <w:divBdr>
                <w:top w:val="none" w:sz="0" w:space="0" w:color="auto"/>
                <w:left w:val="none" w:sz="0" w:space="0" w:color="auto"/>
                <w:bottom w:val="none" w:sz="0" w:space="0" w:color="auto"/>
                <w:right w:val="none" w:sz="0" w:space="0" w:color="auto"/>
              </w:divBdr>
              <w:divsChild>
                <w:div w:id="1717007499">
                  <w:marLeft w:val="0"/>
                  <w:marRight w:val="0"/>
                  <w:marTop w:val="0"/>
                  <w:marBottom w:val="0"/>
                  <w:divBdr>
                    <w:top w:val="none" w:sz="0" w:space="0" w:color="auto"/>
                    <w:left w:val="none" w:sz="0" w:space="0" w:color="auto"/>
                    <w:bottom w:val="none" w:sz="0" w:space="0" w:color="auto"/>
                    <w:right w:val="none" w:sz="0" w:space="0" w:color="auto"/>
                  </w:divBdr>
                  <w:divsChild>
                    <w:div w:id="177697848">
                      <w:marLeft w:val="0"/>
                      <w:marRight w:val="0"/>
                      <w:marTop w:val="0"/>
                      <w:marBottom w:val="0"/>
                      <w:divBdr>
                        <w:top w:val="none" w:sz="0" w:space="0" w:color="auto"/>
                        <w:left w:val="none" w:sz="0" w:space="0" w:color="auto"/>
                        <w:bottom w:val="none" w:sz="0" w:space="0" w:color="auto"/>
                        <w:right w:val="none" w:sz="0" w:space="0" w:color="auto"/>
                      </w:divBdr>
                    </w:div>
                    <w:div w:id="11317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5934">
          <w:marLeft w:val="0"/>
          <w:marRight w:val="0"/>
          <w:marTop w:val="0"/>
          <w:marBottom w:val="0"/>
          <w:divBdr>
            <w:top w:val="none" w:sz="0" w:space="0" w:color="auto"/>
            <w:left w:val="none" w:sz="0" w:space="0" w:color="auto"/>
            <w:bottom w:val="none" w:sz="0" w:space="0" w:color="auto"/>
            <w:right w:val="none" w:sz="0" w:space="0" w:color="auto"/>
          </w:divBdr>
          <w:divsChild>
            <w:div w:id="1948193771">
              <w:marLeft w:val="0"/>
              <w:marRight w:val="0"/>
              <w:marTop w:val="0"/>
              <w:marBottom w:val="0"/>
              <w:divBdr>
                <w:top w:val="none" w:sz="0" w:space="0" w:color="auto"/>
                <w:left w:val="none" w:sz="0" w:space="0" w:color="auto"/>
                <w:bottom w:val="none" w:sz="0" w:space="0" w:color="auto"/>
                <w:right w:val="none" w:sz="0" w:space="0" w:color="auto"/>
              </w:divBdr>
              <w:divsChild>
                <w:div w:id="1625039797">
                  <w:marLeft w:val="0"/>
                  <w:marRight w:val="0"/>
                  <w:marTop w:val="0"/>
                  <w:marBottom w:val="0"/>
                  <w:divBdr>
                    <w:top w:val="none" w:sz="0" w:space="0" w:color="auto"/>
                    <w:left w:val="none" w:sz="0" w:space="0" w:color="auto"/>
                    <w:bottom w:val="none" w:sz="0" w:space="0" w:color="auto"/>
                    <w:right w:val="none" w:sz="0" w:space="0" w:color="auto"/>
                  </w:divBdr>
                  <w:divsChild>
                    <w:div w:id="733628420">
                      <w:marLeft w:val="0"/>
                      <w:marRight w:val="0"/>
                      <w:marTop w:val="0"/>
                      <w:marBottom w:val="0"/>
                      <w:divBdr>
                        <w:top w:val="none" w:sz="0" w:space="0" w:color="auto"/>
                        <w:left w:val="none" w:sz="0" w:space="0" w:color="auto"/>
                        <w:bottom w:val="none" w:sz="0" w:space="0" w:color="auto"/>
                        <w:right w:val="none" w:sz="0" w:space="0" w:color="auto"/>
                      </w:divBdr>
                      <w:divsChild>
                        <w:div w:id="1056205225">
                          <w:marLeft w:val="0"/>
                          <w:marRight w:val="0"/>
                          <w:marTop w:val="0"/>
                          <w:marBottom w:val="0"/>
                          <w:divBdr>
                            <w:top w:val="none" w:sz="0" w:space="0" w:color="auto"/>
                            <w:left w:val="none" w:sz="0" w:space="0" w:color="auto"/>
                            <w:bottom w:val="none" w:sz="0" w:space="0" w:color="auto"/>
                            <w:right w:val="none" w:sz="0" w:space="0" w:color="auto"/>
                          </w:divBdr>
                          <w:divsChild>
                            <w:div w:id="22025843">
                              <w:marLeft w:val="0"/>
                              <w:marRight w:val="0"/>
                              <w:marTop w:val="0"/>
                              <w:marBottom w:val="0"/>
                              <w:divBdr>
                                <w:top w:val="none" w:sz="0" w:space="0" w:color="auto"/>
                                <w:left w:val="none" w:sz="0" w:space="0" w:color="auto"/>
                                <w:bottom w:val="none" w:sz="0" w:space="0" w:color="auto"/>
                                <w:right w:val="none" w:sz="0" w:space="0" w:color="auto"/>
                              </w:divBdr>
                              <w:divsChild>
                                <w:div w:id="1111701458">
                                  <w:marLeft w:val="0"/>
                                  <w:marRight w:val="0"/>
                                  <w:marTop w:val="0"/>
                                  <w:marBottom w:val="0"/>
                                  <w:divBdr>
                                    <w:top w:val="none" w:sz="0" w:space="0" w:color="auto"/>
                                    <w:left w:val="none" w:sz="0" w:space="0" w:color="auto"/>
                                    <w:bottom w:val="none" w:sz="0" w:space="0" w:color="auto"/>
                                    <w:right w:val="none" w:sz="0" w:space="0" w:color="auto"/>
                                  </w:divBdr>
                                </w:div>
                              </w:divsChild>
                            </w:div>
                            <w:div w:id="129919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44565">
      <w:bodyDiv w:val="1"/>
      <w:marLeft w:val="0"/>
      <w:marRight w:val="0"/>
      <w:marTop w:val="0"/>
      <w:marBottom w:val="0"/>
      <w:divBdr>
        <w:top w:val="none" w:sz="0" w:space="0" w:color="auto"/>
        <w:left w:val="none" w:sz="0" w:space="0" w:color="auto"/>
        <w:bottom w:val="none" w:sz="0" w:space="0" w:color="auto"/>
        <w:right w:val="none" w:sz="0" w:space="0" w:color="auto"/>
      </w:divBdr>
      <w:divsChild>
        <w:div w:id="1171675713">
          <w:marLeft w:val="0"/>
          <w:marRight w:val="0"/>
          <w:marTop w:val="300"/>
          <w:marBottom w:val="300"/>
          <w:divBdr>
            <w:top w:val="none" w:sz="0" w:space="0" w:color="auto"/>
            <w:left w:val="none" w:sz="0" w:space="0" w:color="auto"/>
            <w:bottom w:val="none" w:sz="0" w:space="0" w:color="auto"/>
            <w:right w:val="none" w:sz="0" w:space="0" w:color="auto"/>
          </w:divBdr>
          <w:divsChild>
            <w:div w:id="1996835647">
              <w:marLeft w:val="0"/>
              <w:marRight w:val="0"/>
              <w:marTop w:val="0"/>
              <w:marBottom w:val="0"/>
              <w:divBdr>
                <w:top w:val="none" w:sz="0" w:space="0" w:color="auto"/>
                <w:left w:val="none" w:sz="0" w:space="0" w:color="auto"/>
                <w:bottom w:val="none" w:sz="0" w:space="0" w:color="auto"/>
                <w:right w:val="none" w:sz="0" w:space="0" w:color="auto"/>
              </w:divBdr>
            </w:div>
          </w:divsChild>
        </w:div>
        <w:div w:id="167520765">
          <w:marLeft w:val="0"/>
          <w:marRight w:val="0"/>
          <w:marTop w:val="0"/>
          <w:marBottom w:val="0"/>
          <w:divBdr>
            <w:top w:val="none" w:sz="0" w:space="0" w:color="auto"/>
            <w:left w:val="none" w:sz="0" w:space="0" w:color="auto"/>
            <w:bottom w:val="none" w:sz="0" w:space="0" w:color="auto"/>
            <w:right w:val="none" w:sz="0" w:space="0" w:color="auto"/>
          </w:divBdr>
        </w:div>
        <w:div w:id="245964057">
          <w:marLeft w:val="0"/>
          <w:marRight w:val="0"/>
          <w:marTop w:val="300"/>
          <w:marBottom w:val="0"/>
          <w:divBdr>
            <w:top w:val="none" w:sz="0" w:space="0" w:color="auto"/>
            <w:left w:val="none" w:sz="0" w:space="0" w:color="auto"/>
            <w:bottom w:val="none" w:sz="0" w:space="0" w:color="auto"/>
            <w:right w:val="none" w:sz="0" w:space="0" w:color="auto"/>
          </w:divBdr>
        </w:div>
      </w:divsChild>
    </w:div>
    <w:div w:id="1577931614">
      <w:bodyDiv w:val="1"/>
      <w:marLeft w:val="0"/>
      <w:marRight w:val="0"/>
      <w:marTop w:val="0"/>
      <w:marBottom w:val="0"/>
      <w:divBdr>
        <w:top w:val="none" w:sz="0" w:space="0" w:color="auto"/>
        <w:left w:val="none" w:sz="0" w:space="0" w:color="auto"/>
        <w:bottom w:val="none" w:sz="0" w:space="0" w:color="auto"/>
        <w:right w:val="none" w:sz="0" w:space="0" w:color="auto"/>
      </w:divBdr>
      <w:divsChild>
        <w:div w:id="110322715">
          <w:marLeft w:val="0"/>
          <w:marRight w:val="0"/>
          <w:marTop w:val="300"/>
          <w:marBottom w:val="0"/>
          <w:divBdr>
            <w:top w:val="none" w:sz="0" w:space="0" w:color="auto"/>
            <w:left w:val="single" w:sz="12" w:space="0" w:color="005EB8"/>
            <w:bottom w:val="none" w:sz="0" w:space="0" w:color="auto"/>
            <w:right w:val="none" w:sz="0" w:space="0" w:color="auto"/>
          </w:divBdr>
          <w:divsChild>
            <w:div w:id="226694055">
              <w:marLeft w:val="0"/>
              <w:marRight w:val="0"/>
              <w:marTop w:val="0"/>
              <w:marBottom w:val="0"/>
              <w:divBdr>
                <w:top w:val="none" w:sz="0" w:space="0" w:color="auto"/>
                <w:left w:val="none" w:sz="0" w:space="0" w:color="auto"/>
                <w:bottom w:val="none" w:sz="0" w:space="0" w:color="auto"/>
                <w:right w:val="none" w:sz="0" w:space="0" w:color="auto"/>
              </w:divBdr>
              <w:divsChild>
                <w:div w:id="1853841515">
                  <w:marLeft w:val="0"/>
                  <w:marRight w:val="0"/>
                  <w:marTop w:val="0"/>
                  <w:marBottom w:val="0"/>
                  <w:divBdr>
                    <w:top w:val="none" w:sz="0" w:space="0" w:color="auto"/>
                    <w:left w:val="none" w:sz="0" w:space="0" w:color="auto"/>
                    <w:bottom w:val="none" w:sz="0" w:space="0" w:color="auto"/>
                    <w:right w:val="none" w:sz="0" w:space="0" w:color="auto"/>
                  </w:divBdr>
                  <w:divsChild>
                    <w:div w:id="604000474">
                      <w:marLeft w:val="0"/>
                      <w:marRight w:val="0"/>
                      <w:marTop w:val="0"/>
                      <w:marBottom w:val="0"/>
                      <w:divBdr>
                        <w:top w:val="none" w:sz="0" w:space="0" w:color="auto"/>
                        <w:left w:val="none" w:sz="0" w:space="0" w:color="auto"/>
                        <w:bottom w:val="none" w:sz="0" w:space="0" w:color="auto"/>
                        <w:right w:val="none" w:sz="0" w:space="0" w:color="auto"/>
                      </w:divBdr>
                    </w:div>
                    <w:div w:id="1586457463">
                      <w:marLeft w:val="0"/>
                      <w:marRight w:val="0"/>
                      <w:marTop w:val="0"/>
                      <w:marBottom w:val="0"/>
                      <w:divBdr>
                        <w:top w:val="none" w:sz="0" w:space="0" w:color="auto"/>
                        <w:left w:val="none" w:sz="0" w:space="0" w:color="auto"/>
                        <w:bottom w:val="none" w:sz="0" w:space="0" w:color="auto"/>
                        <w:right w:val="none" w:sz="0" w:space="0" w:color="auto"/>
                      </w:divBdr>
                    </w:div>
                    <w:div w:id="1635405785">
                      <w:marLeft w:val="0"/>
                      <w:marRight w:val="0"/>
                      <w:marTop w:val="0"/>
                      <w:marBottom w:val="0"/>
                      <w:divBdr>
                        <w:top w:val="none" w:sz="0" w:space="0" w:color="auto"/>
                        <w:left w:val="none" w:sz="0" w:space="0" w:color="auto"/>
                        <w:bottom w:val="none" w:sz="0" w:space="0" w:color="auto"/>
                        <w:right w:val="none" w:sz="0" w:space="0" w:color="auto"/>
                      </w:divBdr>
                    </w:div>
                    <w:div w:id="1416828443">
                      <w:marLeft w:val="0"/>
                      <w:marRight w:val="0"/>
                      <w:marTop w:val="0"/>
                      <w:marBottom w:val="0"/>
                      <w:divBdr>
                        <w:top w:val="none" w:sz="0" w:space="0" w:color="auto"/>
                        <w:left w:val="none" w:sz="0" w:space="0" w:color="auto"/>
                        <w:bottom w:val="none" w:sz="0" w:space="0" w:color="auto"/>
                        <w:right w:val="none" w:sz="0" w:space="0" w:color="auto"/>
                      </w:divBdr>
                    </w:div>
                    <w:div w:id="101535673">
                      <w:marLeft w:val="0"/>
                      <w:marRight w:val="0"/>
                      <w:marTop w:val="0"/>
                      <w:marBottom w:val="0"/>
                      <w:divBdr>
                        <w:top w:val="none" w:sz="0" w:space="0" w:color="auto"/>
                        <w:left w:val="none" w:sz="0" w:space="0" w:color="auto"/>
                        <w:bottom w:val="none" w:sz="0" w:space="0" w:color="auto"/>
                        <w:right w:val="none" w:sz="0" w:space="0" w:color="auto"/>
                      </w:divBdr>
                    </w:div>
                    <w:div w:id="21182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4367">
          <w:marLeft w:val="0"/>
          <w:marRight w:val="0"/>
          <w:marTop w:val="300"/>
          <w:marBottom w:val="0"/>
          <w:divBdr>
            <w:top w:val="none" w:sz="0" w:space="0" w:color="auto"/>
            <w:left w:val="single" w:sz="12" w:space="0" w:color="005EB8"/>
            <w:bottom w:val="none" w:sz="0" w:space="0" w:color="auto"/>
            <w:right w:val="none" w:sz="0" w:space="0" w:color="auto"/>
          </w:divBdr>
          <w:divsChild>
            <w:div w:id="1944262974">
              <w:marLeft w:val="0"/>
              <w:marRight w:val="0"/>
              <w:marTop w:val="0"/>
              <w:marBottom w:val="0"/>
              <w:divBdr>
                <w:top w:val="none" w:sz="0" w:space="0" w:color="auto"/>
                <w:left w:val="none" w:sz="0" w:space="0" w:color="auto"/>
                <w:bottom w:val="none" w:sz="0" w:space="0" w:color="auto"/>
                <w:right w:val="none" w:sz="0" w:space="0" w:color="auto"/>
              </w:divBdr>
              <w:divsChild>
                <w:div w:id="1013338024">
                  <w:marLeft w:val="0"/>
                  <w:marRight w:val="0"/>
                  <w:marTop w:val="0"/>
                  <w:marBottom w:val="0"/>
                  <w:divBdr>
                    <w:top w:val="none" w:sz="0" w:space="0" w:color="auto"/>
                    <w:left w:val="none" w:sz="0" w:space="0" w:color="auto"/>
                    <w:bottom w:val="none" w:sz="0" w:space="0" w:color="auto"/>
                    <w:right w:val="none" w:sz="0" w:space="0" w:color="auto"/>
                  </w:divBdr>
                  <w:divsChild>
                    <w:div w:id="2093428679">
                      <w:marLeft w:val="0"/>
                      <w:marRight w:val="0"/>
                      <w:marTop w:val="0"/>
                      <w:marBottom w:val="0"/>
                      <w:divBdr>
                        <w:top w:val="none" w:sz="0" w:space="0" w:color="auto"/>
                        <w:left w:val="none" w:sz="0" w:space="0" w:color="auto"/>
                        <w:bottom w:val="none" w:sz="0" w:space="0" w:color="auto"/>
                        <w:right w:val="none" w:sz="0" w:space="0" w:color="auto"/>
                      </w:divBdr>
                    </w:div>
                    <w:div w:id="134568893">
                      <w:marLeft w:val="0"/>
                      <w:marRight w:val="0"/>
                      <w:marTop w:val="0"/>
                      <w:marBottom w:val="0"/>
                      <w:divBdr>
                        <w:top w:val="none" w:sz="0" w:space="0" w:color="auto"/>
                        <w:left w:val="none" w:sz="0" w:space="0" w:color="auto"/>
                        <w:bottom w:val="none" w:sz="0" w:space="0" w:color="auto"/>
                        <w:right w:val="none" w:sz="0" w:space="0" w:color="auto"/>
                      </w:divBdr>
                    </w:div>
                    <w:div w:id="2036340827">
                      <w:marLeft w:val="0"/>
                      <w:marRight w:val="0"/>
                      <w:marTop w:val="0"/>
                      <w:marBottom w:val="0"/>
                      <w:divBdr>
                        <w:top w:val="none" w:sz="0" w:space="0" w:color="auto"/>
                        <w:left w:val="none" w:sz="0" w:space="0" w:color="auto"/>
                        <w:bottom w:val="none" w:sz="0" w:space="0" w:color="auto"/>
                        <w:right w:val="none" w:sz="0" w:space="0" w:color="auto"/>
                      </w:divBdr>
                    </w:div>
                    <w:div w:id="1774857703">
                      <w:marLeft w:val="0"/>
                      <w:marRight w:val="0"/>
                      <w:marTop w:val="0"/>
                      <w:marBottom w:val="0"/>
                      <w:divBdr>
                        <w:top w:val="none" w:sz="0" w:space="0" w:color="auto"/>
                        <w:left w:val="none" w:sz="0" w:space="0" w:color="auto"/>
                        <w:bottom w:val="none" w:sz="0" w:space="0" w:color="auto"/>
                        <w:right w:val="none" w:sz="0" w:space="0" w:color="auto"/>
                      </w:divBdr>
                    </w:div>
                    <w:div w:id="353843552">
                      <w:marLeft w:val="0"/>
                      <w:marRight w:val="0"/>
                      <w:marTop w:val="0"/>
                      <w:marBottom w:val="0"/>
                      <w:divBdr>
                        <w:top w:val="none" w:sz="0" w:space="0" w:color="auto"/>
                        <w:left w:val="none" w:sz="0" w:space="0" w:color="auto"/>
                        <w:bottom w:val="none" w:sz="0" w:space="0" w:color="auto"/>
                        <w:right w:val="none" w:sz="0" w:space="0" w:color="auto"/>
                      </w:divBdr>
                    </w:div>
                    <w:div w:id="10468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60064">
      <w:bodyDiv w:val="1"/>
      <w:marLeft w:val="0"/>
      <w:marRight w:val="0"/>
      <w:marTop w:val="0"/>
      <w:marBottom w:val="0"/>
      <w:divBdr>
        <w:top w:val="none" w:sz="0" w:space="0" w:color="auto"/>
        <w:left w:val="none" w:sz="0" w:space="0" w:color="auto"/>
        <w:bottom w:val="none" w:sz="0" w:space="0" w:color="auto"/>
        <w:right w:val="none" w:sz="0" w:space="0" w:color="auto"/>
      </w:divBdr>
      <w:divsChild>
        <w:div w:id="1967999950">
          <w:marLeft w:val="0"/>
          <w:marRight w:val="0"/>
          <w:marTop w:val="0"/>
          <w:marBottom w:val="0"/>
          <w:divBdr>
            <w:top w:val="none" w:sz="0" w:space="0" w:color="auto"/>
            <w:left w:val="none" w:sz="0" w:space="0" w:color="auto"/>
            <w:bottom w:val="none" w:sz="0" w:space="0" w:color="auto"/>
            <w:right w:val="none" w:sz="0" w:space="0" w:color="auto"/>
          </w:divBdr>
          <w:divsChild>
            <w:div w:id="592130548">
              <w:marLeft w:val="0"/>
              <w:marRight w:val="0"/>
              <w:marTop w:val="0"/>
              <w:marBottom w:val="0"/>
              <w:divBdr>
                <w:top w:val="none" w:sz="0" w:space="0" w:color="auto"/>
                <w:left w:val="none" w:sz="0" w:space="0" w:color="auto"/>
                <w:bottom w:val="none" w:sz="0" w:space="0" w:color="auto"/>
                <w:right w:val="none" w:sz="0" w:space="0" w:color="auto"/>
              </w:divBdr>
            </w:div>
          </w:divsChild>
        </w:div>
        <w:div w:id="923491685">
          <w:marLeft w:val="0"/>
          <w:marRight w:val="0"/>
          <w:marTop w:val="0"/>
          <w:marBottom w:val="0"/>
          <w:divBdr>
            <w:top w:val="none" w:sz="0" w:space="0" w:color="auto"/>
            <w:left w:val="none" w:sz="0" w:space="0" w:color="auto"/>
            <w:bottom w:val="none" w:sz="0" w:space="0" w:color="auto"/>
            <w:right w:val="none" w:sz="0" w:space="0" w:color="auto"/>
          </w:divBdr>
        </w:div>
        <w:div w:id="1257127829">
          <w:marLeft w:val="0"/>
          <w:marRight w:val="0"/>
          <w:marTop w:val="0"/>
          <w:marBottom w:val="0"/>
          <w:divBdr>
            <w:top w:val="none" w:sz="0" w:space="0" w:color="auto"/>
            <w:left w:val="none" w:sz="0" w:space="0" w:color="auto"/>
            <w:bottom w:val="none" w:sz="0" w:space="0" w:color="auto"/>
            <w:right w:val="none" w:sz="0" w:space="0" w:color="auto"/>
          </w:divBdr>
        </w:div>
      </w:divsChild>
    </w:div>
    <w:div w:id="1582376172">
      <w:bodyDiv w:val="1"/>
      <w:marLeft w:val="0"/>
      <w:marRight w:val="0"/>
      <w:marTop w:val="0"/>
      <w:marBottom w:val="0"/>
      <w:divBdr>
        <w:top w:val="none" w:sz="0" w:space="0" w:color="auto"/>
        <w:left w:val="none" w:sz="0" w:space="0" w:color="auto"/>
        <w:bottom w:val="none" w:sz="0" w:space="0" w:color="auto"/>
        <w:right w:val="none" w:sz="0" w:space="0" w:color="auto"/>
      </w:divBdr>
    </w:div>
    <w:div w:id="1584608072">
      <w:bodyDiv w:val="1"/>
      <w:marLeft w:val="0"/>
      <w:marRight w:val="0"/>
      <w:marTop w:val="0"/>
      <w:marBottom w:val="0"/>
      <w:divBdr>
        <w:top w:val="none" w:sz="0" w:space="0" w:color="auto"/>
        <w:left w:val="none" w:sz="0" w:space="0" w:color="auto"/>
        <w:bottom w:val="none" w:sz="0" w:space="0" w:color="auto"/>
        <w:right w:val="none" w:sz="0" w:space="0" w:color="auto"/>
      </w:divBdr>
      <w:divsChild>
        <w:div w:id="588925865">
          <w:marLeft w:val="0"/>
          <w:marRight w:val="0"/>
          <w:marTop w:val="0"/>
          <w:marBottom w:val="0"/>
          <w:divBdr>
            <w:top w:val="none" w:sz="0" w:space="0" w:color="auto"/>
            <w:left w:val="none" w:sz="0" w:space="0" w:color="auto"/>
            <w:bottom w:val="none" w:sz="0" w:space="0" w:color="auto"/>
            <w:right w:val="none" w:sz="0" w:space="0" w:color="auto"/>
          </w:divBdr>
        </w:div>
        <w:div w:id="1206678678">
          <w:marLeft w:val="0"/>
          <w:marRight w:val="0"/>
          <w:marTop w:val="240"/>
          <w:marBottom w:val="0"/>
          <w:divBdr>
            <w:top w:val="none" w:sz="0" w:space="0" w:color="auto"/>
            <w:left w:val="none" w:sz="0" w:space="0" w:color="auto"/>
            <w:bottom w:val="none" w:sz="0" w:space="0" w:color="auto"/>
            <w:right w:val="none" w:sz="0" w:space="0" w:color="auto"/>
          </w:divBdr>
        </w:div>
        <w:div w:id="1947226383">
          <w:marLeft w:val="0"/>
          <w:marRight w:val="0"/>
          <w:marTop w:val="0"/>
          <w:marBottom w:val="0"/>
          <w:divBdr>
            <w:top w:val="none" w:sz="0" w:space="0" w:color="auto"/>
            <w:left w:val="none" w:sz="0" w:space="0" w:color="auto"/>
            <w:bottom w:val="none" w:sz="0" w:space="0" w:color="auto"/>
            <w:right w:val="none" w:sz="0" w:space="0" w:color="auto"/>
          </w:divBdr>
          <w:divsChild>
            <w:div w:id="909536901">
              <w:marLeft w:val="0"/>
              <w:marRight w:val="0"/>
              <w:marTop w:val="0"/>
              <w:marBottom w:val="240"/>
              <w:divBdr>
                <w:top w:val="none" w:sz="0" w:space="0" w:color="auto"/>
                <w:left w:val="none" w:sz="0" w:space="0" w:color="auto"/>
                <w:bottom w:val="none" w:sz="0" w:space="0" w:color="auto"/>
                <w:right w:val="none" w:sz="0" w:space="0" w:color="auto"/>
              </w:divBdr>
            </w:div>
            <w:div w:id="3394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83794">
      <w:bodyDiv w:val="1"/>
      <w:marLeft w:val="0"/>
      <w:marRight w:val="0"/>
      <w:marTop w:val="0"/>
      <w:marBottom w:val="0"/>
      <w:divBdr>
        <w:top w:val="none" w:sz="0" w:space="0" w:color="auto"/>
        <w:left w:val="none" w:sz="0" w:space="0" w:color="auto"/>
        <w:bottom w:val="none" w:sz="0" w:space="0" w:color="auto"/>
        <w:right w:val="none" w:sz="0" w:space="0" w:color="auto"/>
      </w:divBdr>
      <w:divsChild>
        <w:div w:id="1884294249">
          <w:marLeft w:val="0"/>
          <w:marRight w:val="0"/>
          <w:marTop w:val="300"/>
          <w:marBottom w:val="300"/>
          <w:divBdr>
            <w:top w:val="none" w:sz="0" w:space="0" w:color="auto"/>
            <w:left w:val="none" w:sz="0" w:space="0" w:color="auto"/>
            <w:bottom w:val="none" w:sz="0" w:space="0" w:color="auto"/>
            <w:right w:val="none" w:sz="0" w:space="0" w:color="auto"/>
          </w:divBdr>
          <w:divsChild>
            <w:div w:id="114057095">
              <w:marLeft w:val="0"/>
              <w:marRight w:val="0"/>
              <w:marTop w:val="0"/>
              <w:marBottom w:val="0"/>
              <w:divBdr>
                <w:top w:val="none" w:sz="0" w:space="0" w:color="auto"/>
                <w:left w:val="none" w:sz="0" w:space="0" w:color="auto"/>
                <w:bottom w:val="none" w:sz="0" w:space="0" w:color="auto"/>
                <w:right w:val="none" w:sz="0" w:space="0" w:color="auto"/>
              </w:divBdr>
            </w:div>
          </w:divsChild>
        </w:div>
        <w:div w:id="359547541">
          <w:marLeft w:val="0"/>
          <w:marRight w:val="0"/>
          <w:marTop w:val="0"/>
          <w:marBottom w:val="0"/>
          <w:divBdr>
            <w:top w:val="none" w:sz="0" w:space="0" w:color="auto"/>
            <w:left w:val="none" w:sz="0" w:space="0" w:color="auto"/>
            <w:bottom w:val="none" w:sz="0" w:space="0" w:color="auto"/>
            <w:right w:val="none" w:sz="0" w:space="0" w:color="auto"/>
          </w:divBdr>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0579350">
      <w:bodyDiv w:val="1"/>
      <w:marLeft w:val="0"/>
      <w:marRight w:val="0"/>
      <w:marTop w:val="0"/>
      <w:marBottom w:val="0"/>
      <w:divBdr>
        <w:top w:val="none" w:sz="0" w:space="0" w:color="auto"/>
        <w:left w:val="none" w:sz="0" w:space="0" w:color="auto"/>
        <w:bottom w:val="none" w:sz="0" w:space="0" w:color="auto"/>
        <w:right w:val="none" w:sz="0" w:space="0" w:color="auto"/>
      </w:divBdr>
      <w:divsChild>
        <w:div w:id="1145388595">
          <w:marLeft w:val="0"/>
          <w:marRight w:val="0"/>
          <w:marTop w:val="0"/>
          <w:marBottom w:val="0"/>
          <w:divBdr>
            <w:top w:val="none" w:sz="0" w:space="0" w:color="auto"/>
            <w:left w:val="none" w:sz="0" w:space="0" w:color="auto"/>
            <w:bottom w:val="none" w:sz="0" w:space="0" w:color="auto"/>
            <w:right w:val="none" w:sz="0" w:space="0" w:color="auto"/>
          </w:divBdr>
        </w:div>
        <w:div w:id="1405569415">
          <w:marLeft w:val="0"/>
          <w:marRight w:val="0"/>
          <w:marTop w:val="300"/>
          <w:marBottom w:val="0"/>
          <w:divBdr>
            <w:top w:val="none" w:sz="0" w:space="0" w:color="auto"/>
            <w:left w:val="none" w:sz="0" w:space="0" w:color="auto"/>
            <w:bottom w:val="none" w:sz="0" w:space="0" w:color="auto"/>
            <w:right w:val="none" w:sz="0" w:space="0" w:color="auto"/>
          </w:divBdr>
        </w:div>
      </w:divsChild>
    </w:div>
    <w:div w:id="1592277529">
      <w:bodyDiv w:val="1"/>
      <w:marLeft w:val="0"/>
      <w:marRight w:val="0"/>
      <w:marTop w:val="0"/>
      <w:marBottom w:val="0"/>
      <w:divBdr>
        <w:top w:val="none" w:sz="0" w:space="0" w:color="auto"/>
        <w:left w:val="none" w:sz="0" w:space="0" w:color="auto"/>
        <w:bottom w:val="none" w:sz="0" w:space="0" w:color="auto"/>
        <w:right w:val="none" w:sz="0" w:space="0" w:color="auto"/>
      </w:divBdr>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7205764">
      <w:bodyDiv w:val="1"/>
      <w:marLeft w:val="0"/>
      <w:marRight w:val="0"/>
      <w:marTop w:val="0"/>
      <w:marBottom w:val="0"/>
      <w:divBdr>
        <w:top w:val="none" w:sz="0" w:space="0" w:color="auto"/>
        <w:left w:val="none" w:sz="0" w:space="0" w:color="auto"/>
        <w:bottom w:val="none" w:sz="0" w:space="0" w:color="auto"/>
        <w:right w:val="none" w:sz="0" w:space="0" w:color="auto"/>
      </w:divBdr>
      <w:divsChild>
        <w:div w:id="1362439394">
          <w:marLeft w:val="0"/>
          <w:marRight w:val="0"/>
          <w:marTop w:val="0"/>
          <w:marBottom w:val="0"/>
          <w:divBdr>
            <w:top w:val="none" w:sz="0" w:space="0" w:color="auto"/>
            <w:left w:val="none" w:sz="0" w:space="0" w:color="auto"/>
            <w:bottom w:val="none" w:sz="0" w:space="0" w:color="auto"/>
            <w:right w:val="none" w:sz="0" w:space="0" w:color="auto"/>
          </w:divBdr>
          <w:divsChild>
            <w:div w:id="1162433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02953606">
      <w:bodyDiv w:val="1"/>
      <w:marLeft w:val="0"/>
      <w:marRight w:val="0"/>
      <w:marTop w:val="0"/>
      <w:marBottom w:val="0"/>
      <w:divBdr>
        <w:top w:val="none" w:sz="0" w:space="0" w:color="auto"/>
        <w:left w:val="none" w:sz="0" w:space="0" w:color="auto"/>
        <w:bottom w:val="none" w:sz="0" w:space="0" w:color="auto"/>
        <w:right w:val="none" w:sz="0" w:space="0" w:color="auto"/>
      </w:divBdr>
      <w:divsChild>
        <w:div w:id="1058015216">
          <w:marLeft w:val="0"/>
          <w:marRight w:val="0"/>
          <w:marTop w:val="0"/>
          <w:marBottom w:val="0"/>
          <w:divBdr>
            <w:top w:val="none" w:sz="0" w:space="0" w:color="auto"/>
            <w:left w:val="none" w:sz="0" w:space="0" w:color="auto"/>
            <w:bottom w:val="none" w:sz="0" w:space="0" w:color="auto"/>
            <w:right w:val="none" w:sz="0" w:space="0" w:color="auto"/>
          </w:divBdr>
        </w:div>
        <w:div w:id="232735585">
          <w:marLeft w:val="0"/>
          <w:marRight w:val="0"/>
          <w:marTop w:val="150"/>
          <w:marBottom w:val="150"/>
          <w:divBdr>
            <w:top w:val="single" w:sz="6" w:space="4" w:color="D7D7D7"/>
            <w:left w:val="none" w:sz="0" w:space="0" w:color="auto"/>
            <w:bottom w:val="single" w:sz="6" w:space="4" w:color="D7D7D7"/>
            <w:right w:val="none" w:sz="0" w:space="0" w:color="auto"/>
          </w:divBdr>
        </w:div>
        <w:div w:id="1912885238">
          <w:marLeft w:val="0"/>
          <w:marRight w:val="0"/>
          <w:marTop w:val="0"/>
          <w:marBottom w:val="375"/>
          <w:divBdr>
            <w:top w:val="none" w:sz="0" w:space="0" w:color="auto"/>
            <w:left w:val="none" w:sz="0" w:space="0" w:color="auto"/>
            <w:bottom w:val="none" w:sz="0" w:space="0" w:color="auto"/>
            <w:right w:val="none" w:sz="0" w:space="0" w:color="auto"/>
          </w:divBdr>
          <w:divsChild>
            <w:div w:id="2058238809">
              <w:marLeft w:val="0"/>
              <w:marRight w:val="0"/>
              <w:marTop w:val="0"/>
              <w:marBottom w:val="0"/>
              <w:divBdr>
                <w:top w:val="none" w:sz="0" w:space="0" w:color="auto"/>
                <w:left w:val="none" w:sz="0" w:space="0" w:color="auto"/>
                <w:bottom w:val="none" w:sz="0" w:space="0" w:color="auto"/>
                <w:right w:val="none" w:sz="0" w:space="0" w:color="auto"/>
              </w:divBdr>
            </w:div>
          </w:divsChild>
        </w:div>
        <w:div w:id="885991986">
          <w:marLeft w:val="0"/>
          <w:marRight w:val="0"/>
          <w:marTop w:val="0"/>
          <w:marBottom w:val="0"/>
          <w:divBdr>
            <w:top w:val="none" w:sz="0" w:space="0" w:color="auto"/>
            <w:left w:val="none" w:sz="0" w:space="0" w:color="auto"/>
            <w:bottom w:val="none" w:sz="0" w:space="0" w:color="auto"/>
            <w:right w:val="none" w:sz="0" w:space="0" w:color="auto"/>
          </w:divBdr>
        </w:div>
      </w:divsChild>
    </w:div>
    <w:div w:id="1605071521">
      <w:bodyDiv w:val="1"/>
      <w:marLeft w:val="0"/>
      <w:marRight w:val="0"/>
      <w:marTop w:val="0"/>
      <w:marBottom w:val="0"/>
      <w:divBdr>
        <w:top w:val="none" w:sz="0" w:space="0" w:color="auto"/>
        <w:left w:val="none" w:sz="0" w:space="0" w:color="auto"/>
        <w:bottom w:val="none" w:sz="0" w:space="0" w:color="auto"/>
        <w:right w:val="none" w:sz="0" w:space="0" w:color="auto"/>
      </w:divBdr>
    </w:div>
    <w:div w:id="1612591315">
      <w:bodyDiv w:val="1"/>
      <w:marLeft w:val="0"/>
      <w:marRight w:val="0"/>
      <w:marTop w:val="0"/>
      <w:marBottom w:val="0"/>
      <w:divBdr>
        <w:top w:val="none" w:sz="0" w:space="0" w:color="auto"/>
        <w:left w:val="none" w:sz="0" w:space="0" w:color="auto"/>
        <w:bottom w:val="none" w:sz="0" w:space="0" w:color="auto"/>
        <w:right w:val="none" w:sz="0" w:space="0" w:color="auto"/>
      </w:divBdr>
      <w:divsChild>
        <w:div w:id="1241597236">
          <w:marLeft w:val="0"/>
          <w:marRight w:val="0"/>
          <w:marTop w:val="0"/>
          <w:marBottom w:val="0"/>
          <w:divBdr>
            <w:top w:val="none" w:sz="0" w:space="0" w:color="auto"/>
            <w:left w:val="none" w:sz="0" w:space="0" w:color="auto"/>
            <w:bottom w:val="none" w:sz="0" w:space="0" w:color="auto"/>
            <w:right w:val="none" w:sz="0" w:space="0" w:color="auto"/>
          </w:divBdr>
          <w:divsChild>
            <w:div w:id="43523476">
              <w:marLeft w:val="0"/>
              <w:marRight w:val="0"/>
              <w:marTop w:val="0"/>
              <w:marBottom w:val="0"/>
              <w:divBdr>
                <w:top w:val="none" w:sz="0" w:space="0" w:color="auto"/>
                <w:left w:val="none" w:sz="0" w:space="0" w:color="auto"/>
                <w:bottom w:val="none" w:sz="0" w:space="0" w:color="auto"/>
                <w:right w:val="none" w:sz="0" w:space="0" w:color="auto"/>
              </w:divBdr>
              <w:divsChild>
                <w:div w:id="830171377">
                  <w:marLeft w:val="0"/>
                  <w:marRight w:val="0"/>
                  <w:marTop w:val="0"/>
                  <w:marBottom w:val="0"/>
                  <w:divBdr>
                    <w:top w:val="none" w:sz="0" w:space="0" w:color="auto"/>
                    <w:left w:val="none" w:sz="0" w:space="0" w:color="auto"/>
                    <w:bottom w:val="none" w:sz="0" w:space="0" w:color="auto"/>
                    <w:right w:val="none" w:sz="0" w:space="0" w:color="auto"/>
                  </w:divBdr>
                  <w:divsChild>
                    <w:div w:id="727994622">
                      <w:marLeft w:val="0"/>
                      <w:marRight w:val="0"/>
                      <w:marTop w:val="0"/>
                      <w:marBottom w:val="0"/>
                      <w:divBdr>
                        <w:top w:val="none" w:sz="0" w:space="0" w:color="auto"/>
                        <w:left w:val="none" w:sz="0" w:space="0" w:color="auto"/>
                        <w:bottom w:val="none" w:sz="0" w:space="0" w:color="auto"/>
                        <w:right w:val="none" w:sz="0" w:space="0" w:color="auto"/>
                      </w:divBdr>
                      <w:divsChild>
                        <w:div w:id="708454003">
                          <w:marLeft w:val="0"/>
                          <w:marRight w:val="0"/>
                          <w:marTop w:val="0"/>
                          <w:marBottom w:val="0"/>
                          <w:divBdr>
                            <w:top w:val="none" w:sz="0" w:space="0" w:color="auto"/>
                            <w:left w:val="none" w:sz="0" w:space="0" w:color="auto"/>
                            <w:bottom w:val="none" w:sz="0" w:space="0" w:color="auto"/>
                            <w:right w:val="none" w:sz="0" w:space="0" w:color="auto"/>
                          </w:divBdr>
                          <w:divsChild>
                            <w:div w:id="1815370927">
                              <w:marLeft w:val="0"/>
                              <w:marRight w:val="0"/>
                              <w:marTop w:val="0"/>
                              <w:marBottom w:val="0"/>
                              <w:divBdr>
                                <w:top w:val="none" w:sz="0" w:space="0" w:color="auto"/>
                                <w:left w:val="none" w:sz="0" w:space="0" w:color="auto"/>
                                <w:bottom w:val="none" w:sz="0" w:space="0" w:color="auto"/>
                                <w:right w:val="none" w:sz="0" w:space="0" w:color="auto"/>
                              </w:divBdr>
                            </w:div>
                            <w:div w:id="1211503255">
                              <w:marLeft w:val="0"/>
                              <w:marRight w:val="0"/>
                              <w:marTop w:val="15"/>
                              <w:marBottom w:val="0"/>
                              <w:divBdr>
                                <w:top w:val="none" w:sz="0" w:space="0" w:color="auto"/>
                                <w:left w:val="none" w:sz="0" w:space="0" w:color="auto"/>
                                <w:bottom w:val="none" w:sz="0" w:space="0" w:color="auto"/>
                                <w:right w:val="none" w:sz="0" w:space="0" w:color="auto"/>
                              </w:divBdr>
                              <w:divsChild>
                                <w:div w:id="1435438251">
                                  <w:marLeft w:val="0"/>
                                  <w:marRight w:val="0"/>
                                  <w:marTop w:val="0"/>
                                  <w:marBottom w:val="0"/>
                                  <w:divBdr>
                                    <w:top w:val="none" w:sz="0" w:space="0" w:color="auto"/>
                                    <w:left w:val="none" w:sz="0" w:space="0" w:color="auto"/>
                                    <w:bottom w:val="none" w:sz="0" w:space="0" w:color="auto"/>
                                    <w:right w:val="none" w:sz="0" w:space="0" w:color="auto"/>
                                  </w:divBdr>
                                </w:div>
                                <w:div w:id="191965201">
                                  <w:marLeft w:val="0"/>
                                  <w:marRight w:val="0"/>
                                  <w:marTop w:val="0"/>
                                  <w:marBottom w:val="0"/>
                                  <w:divBdr>
                                    <w:top w:val="none" w:sz="0" w:space="0" w:color="auto"/>
                                    <w:left w:val="none" w:sz="0" w:space="0" w:color="auto"/>
                                    <w:bottom w:val="none" w:sz="0" w:space="0" w:color="auto"/>
                                    <w:right w:val="none" w:sz="0" w:space="0" w:color="auto"/>
                                  </w:divBdr>
                                </w:div>
                                <w:div w:id="395738484">
                                  <w:marLeft w:val="0"/>
                                  <w:marRight w:val="0"/>
                                  <w:marTop w:val="0"/>
                                  <w:marBottom w:val="0"/>
                                  <w:divBdr>
                                    <w:top w:val="none" w:sz="0" w:space="0" w:color="auto"/>
                                    <w:left w:val="none" w:sz="0" w:space="0" w:color="auto"/>
                                    <w:bottom w:val="none" w:sz="0" w:space="0" w:color="auto"/>
                                    <w:right w:val="none" w:sz="0" w:space="0" w:color="auto"/>
                                  </w:divBdr>
                                </w:div>
                                <w:div w:id="20398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988315">
          <w:marLeft w:val="0"/>
          <w:marRight w:val="0"/>
          <w:marTop w:val="0"/>
          <w:marBottom w:val="0"/>
          <w:divBdr>
            <w:top w:val="none" w:sz="0" w:space="0" w:color="auto"/>
            <w:left w:val="none" w:sz="0" w:space="0" w:color="auto"/>
            <w:bottom w:val="none" w:sz="0" w:space="0" w:color="auto"/>
            <w:right w:val="none" w:sz="0" w:space="0" w:color="auto"/>
          </w:divBdr>
          <w:divsChild>
            <w:div w:id="978341234">
              <w:marLeft w:val="0"/>
              <w:marRight w:val="0"/>
              <w:marTop w:val="0"/>
              <w:marBottom w:val="0"/>
              <w:divBdr>
                <w:top w:val="none" w:sz="0" w:space="0" w:color="auto"/>
                <w:left w:val="none" w:sz="0" w:space="0" w:color="auto"/>
                <w:bottom w:val="none" w:sz="0" w:space="0" w:color="auto"/>
                <w:right w:val="none" w:sz="0" w:space="0" w:color="auto"/>
              </w:divBdr>
              <w:divsChild>
                <w:div w:id="1458640840">
                  <w:marLeft w:val="0"/>
                  <w:marRight w:val="0"/>
                  <w:marTop w:val="0"/>
                  <w:marBottom w:val="0"/>
                  <w:divBdr>
                    <w:top w:val="none" w:sz="0" w:space="0" w:color="auto"/>
                    <w:left w:val="none" w:sz="0" w:space="0" w:color="auto"/>
                    <w:bottom w:val="none" w:sz="0" w:space="0" w:color="auto"/>
                    <w:right w:val="none" w:sz="0" w:space="0" w:color="auto"/>
                  </w:divBdr>
                  <w:divsChild>
                    <w:div w:id="120345114">
                      <w:marLeft w:val="0"/>
                      <w:marRight w:val="0"/>
                      <w:marTop w:val="0"/>
                      <w:marBottom w:val="0"/>
                      <w:divBdr>
                        <w:top w:val="none" w:sz="0" w:space="0" w:color="auto"/>
                        <w:left w:val="none" w:sz="0" w:space="0" w:color="auto"/>
                        <w:bottom w:val="none" w:sz="0" w:space="0" w:color="auto"/>
                        <w:right w:val="none" w:sz="0" w:space="0" w:color="auto"/>
                      </w:divBdr>
                    </w:div>
                  </w:divsChild>
                </w:div>
                <w:div w:id="157842531">
                  <w:marLeft w:val="0"/>
                  <w:marRight w:val="0"/>
                  <w:marTop w:val="0"/>
                  <w:marBottom w:val="0"/>
                  <w:divBdr>
                    <w:top w:val="none" w:sz="0" w:space="0" w:color="auto"/>
                    <w:left w:val="none" w:sz="0" w:space="0" w:color="auto"/>
                    <w:bottom w:val="none" w:sz="0" w:space="0" w:color="auto"/>
                    <w:right w:val="none" w:sz="0" w:space="0" w:color="auto"/>
                  </w:divBdr>
                  <w:divsChild>
                    <w:div w:id="262762858">
                      <w:marLeft w:val="0"/>
                      <w:marRight w:val="0"/>
                      <w:marTop w:val="0"/>
                      <w:marBottom w:val="0"/>
                      <w:divBdr>
                        <w:top w:val="none" w:sz="0" w:space="0" w:color="auto"/>
                        <w:left w:val="none" w:sz="0" w:space="0" w:color="auto"/>
                        <w:bottom w:val="none" w:sz="0" w:space="0" w:color="auto"/>
                        <w:right w:val="none" w:sz="0" w:space="0" w:color="auto"/>
                      </w:divBdr>
                      <w:divsChild>
                        <w:div w:id="210002454">
                          <w:marLeft w:val="0"/>
                          <w:marRight w:val="0"/>
                          <w:marTop w:val="0"/>
                          <w:marBottom w:val="0"/>
                          <w:divBdr>
                            <w:top w:val="none" w:sz="0" w:space="0" w:color="auto"/>
                            <w:left w:val="none" w:sz="0" w:space="0" w:color="auto"/>
                            <w:bottom w:val="none" w:sz="0" w:space="0" w:color="auto"/>
                            <w:right w:val="none" w:sz="0" w:space="0" w:color="auto"/>
                          </w:divBdr>
                          <w:divsChild>
                            <w:div w:id="345988929">
                              <w:marLeft w:val="0"/>
                              <w:marRight w:val="0"/>
                              <w:marTop w:val="0"/>
                              <w:marBottom w:val="0"/>
                              <w:divBdr>
                                <w:top w:val="none" w:sz="0" w:space="0" w:color="auto"/>
                                <w:left w:val="none" w:sz="0" w:space="0" w:color="auto"/>
                                <w:bottom w:val="none" w:sz="0" w:space="0" w:color="auto"/>
                                <w:right w:val="none" w:sz="0" w:space="0" w:color="auto"/>
                              </w:divBdr>
                            </w:div>
                            <w:div w:id="1990397094">
                              <w:marLeft w:val="0"/>
                              <w:marRight w:val="0"/>
                              <w:marTop w:val="0"/>
                              <w:marBottom w:val="0"/>
                              <w:divBdr>
                                <w:top w:val="none" w:sz="0" w:space="0" w:color="auto"/>
                                <w:left w:val="none" w:sz="0" w:space="0" w:color="auto"/>
                                <w:bottom w:val="none" w:sz="0" w:space="0" w:color="auto"/>
                                <w:right w:val="none" w:sz="0" w:space="0" w:color="auto"/>
                              </w:divBdr>
                            </w:div>
                            <w:div w:id="1313219550">
                              <w:marLeft w:val="0"/>
                              <w:marRight w:val="0"/>
                              <w:marTop w:val="0"/>
                              <w:marBottom w:val="0"/>
                              <w:divBdr>
                                <w:top w:val="none" w:sz="0" w:space="0" w:color="auto"/>
                                <w:left w:val="none" w:sz="0" w:space="0" w:color="auto"/>
                                <w:bottom w:val="none" w:sz="0" w:space="0" w:color="auto"/>
                                <w:right w:val="none" w:sz="0" w:space="0" w:color="auto"/>
                              </w:divBdr>
                            </w:div>
                            <w:div w:id="1556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6387">
                  <w:marLeft w:val="0"/>
                  <w:marRight w:val="0"/>
                  <w:marTop w:val="0"/>
                  <w:marBottom w:val="0"/>
                  <w:divBdr>
                    <w:top w:val="none" w:sz="0" w:space="0" w:color="auto"/>
                    <w:left w:val="none" w:sz="0" w:space="0" w:color="auto"/>
                    <w:bottom w:val="none" w:sz="0" w:space="0" w:color="auto"/>
                    <w:right w:val="none" w:sz="0" w:space="0" w:color="auto"/>
                  </w:divBdr>
                  <w:divsChild>
                    <w:div w:id="653409542">
                      <w:marLeft w:val="0"/>
                      <w:marRight w:val="0"/>
                      <w:marTop w:val="0"/>
                      <w:marBottom w:val="0"/>
                      <w:divBdr>
                        <w:top w:val="none" w:sz="0" w:space="0" w:color="auto"/>
                        <w:left w:val="none" w:sz="0" w:space="0" w:color="auto"/>
                        <w:bottom w:val="none" w:sz="0" w:space="0" w:color="auto"/>
                        <w:right w:val="none" w:sz="0" w:space="0" w:color="auto"/>
                      </w:divBdr>
                      <w:divsChild>
                        <w:div w:id="460222680">
                          <w:marLeft w:val="0"/>
                          <w:marRight w:val="0"/>
                          <w:marTop w:val="0"/>
                          <w:marBottom w:val="0"/>
                          <w:divBdr>
                            <w:top w:val="none" w:sz="0" w:space="0" w:color="auto"/>
                            <w:left w:val="none" w:sz="0" w:space="0" w:color="auto"/>
                            <w:bottom w:val="none" w:sz="0" w:space="0" w:color="auto"/>
                            <w:right w:val="none" w:sz="0" w:space="0" w:color="auto"/>
                          </w:divBdr>
                          <w:divsChild>
                            <w:div w:id="2144030857">
                              <w:marLeft w:val="0"/>
                              <w:marRight w:val="0"/>
                              <w:marTop w:val="0"/>
                              <w:marBottom w:val="0"/>
                              <w:divBdr>
                                <w:top w:val="none" w:sz="0" w:space="0" w:color="auto"/>
                                <w:left w:val="none" w:sz="0" w:space="0" w:color="auto"/>
                                <w:bottom w:val="none" w:sz="0" w:space="0" w:color="auto"/>
                                <w:right w:val="none" w:sz="0" w:space="0" w:color="auto"/>
                              </w:divBdr>
                              <w:divsChild>
                                <w:div w:id="501623390">
                                  <w:marLeft w:val="0"/>
                                  <w:marRight w:val="0"/>
                                  <w:marTop w:val="0"/>
                                  <w:marBottom w:val="0"/>
                                  <w:divBdr>
                                    <w:top w:val="none" w:sz="0" w:space="0" w:color="auto"/>
                                    <w:left w:val="none" w:sz="0" w:space="0" w:color="auto"/>
                                    <w:bottom w:val="none" w:sz="0" w:space="0" w:color="auto"/>
                                    <w:right w:val="none" w:sz="0" w:space="0" w:color="auto"/>
                                  </w:divBdr>
                                  <w:divsChild>
                                    <w:div w:id="562524118">
                                      <w:marLeft w:val="0"/>
                                      <w:marRight w:val="0"/>
                                      <w:marTop w:val="0"/>
                                      <w:marBottom w:val="0"/>
                                      <w:divBdr>
                                        <w:top w:val="none" w:sz="0" w:space="0" w:color="auto"/>
                                        <w:left w:val="none" w:sz="0" w:space="0" w:color="auto"/>
                                        <w:bottom w:val="none" w:sz="0" w:space="0" w:color="auto"/>
                                        <w:right w:val="none" w:sz="0" w:space="0" w:color="auto"/>
                                      </w:divBdr>
                                      <w:divsChild>
                                        <w:div w:id="808323807">
                                          <w:marLeft w:val="0"/>
                                          <w:marRight w:val="0"/>
                                          <w:marTop w:val="0"/>
                                          <w:marBottom w:val="0"/>
                                          <w:divBdr>
                                            <w:top w:val="dotted" w:sz="12" w:space="0" w:color="D1D3D4"/>
                                            <w:left w:val="none" w:sz="0" w:space="0" w:color="auto"/>
                                            <w:bottom w:val="dotted" w:sz="12" w:space="0" w:color="D1D3D4"/>
                                            <w:right w:val="none" w:sz="0" w:space="0" w:color="auto"/>
                                          </w:divBdr>
                                          <w:divsChild>
                                            <w:div w:id="980573764">
                                              <w:marLeft w:val="-30"/>
                                              <w:marRight w:val="0"/>
                                              <w:marTop w:val="0"/>
                                              <w:marBottom w:val="0"/>
                                              <w:divBdr>
                                                <w:top w:val="none" w:sz="0" w:space="0" w:color="auto"/>
                                                <w:left w:val="none" w:sz="0" w:space="0" w:color="auto"/>
                                                <w:bottom w:val="none" w:sz="0" w:space="0" w:color="auto"/>
                                                <w:right w:val="none" w:sz="0" w:space="0" w:color="auto"/>
                                              </w:divBdr>
                                            </w:div>
                                            <w:div w:id="1768649297">
                                              <w:marLeft w:val="-30"/>
                                              <w:marRight w:val="0"/>
                                              <w:marTop w:val="0"/>
                                              <w:marBottom w:val="0"/>
                                              <w:divBdr>
                                                <w:top w:val="none" w:sz="0" w:space="0" w:color="auto"/>
                                                <w:left w:val="none" w:sz="0" w:space="0" w:color="auto"/>
                                                <w:bottom w:val="none" w:sz="0" w:space="0" w:color="auto"/>
                                                <w:right w:val="none" w:sz="0" w:space="0" w:color="auto"/>
                                              </w:divBdr>
                                            </w:div>
                                            <w:div w:id="10970192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61880">
                              <w:marLeft w:val="0"/>
                              <w:marRight w:val="0"/>
                              <w:marTop w:val="0"/>
                              <w:marBottom w:val="0"/>
                              <w:divBdr>
                                <w:top w:val="none" w:sz="0" w:space="0" w:color="auto"/>
                                <w:left w:val="none" w:sz="0" w:space="0" w:color="auto"/>
                                <w:bottom w:val="none" w:sz="0" w:space="0" w:color="auto"/>
                                <w:right w:val="none" w:sz="0" w:space="0" w:color="auto"/>
                              </w:divBdr>
                              <w:divsChild>
                                <w:div w:id="1433479723">
                                  <w:marLeft w:val="0"/>
                                  <w:marRight w:val="0"/>
                                  <w:marTop w:val="0"/>
                                  <w:marBottom w:val="0"/>
                                  <w:divBdr>
                                    <w:top w:val="none" w:sz="0" w:space="0" w:color="auto"/>
                                    <w:left w:val="none" w:sz="0" w:space="0" w:color="auto"/>
                                    <w:bottom w:val="none" w:sz="0" w:space="0" w:color="auto"/>
                                    <w:right w:val="none" w:sz="0" w:space="0" w:color="auto"/>
                                  </w:divBdr>
                                  <w:divsChild>
                                    <w:div w:id="2030912138">
                                      <w:marLeft w:val="0"/>
                                      <w:marRight w:val="0"/>
                                      <w:marTop w:val="0"/>
                                      <w:marBottom w:val="0"/>
                                      <w:divBdr>
                                        <w:top w:val="none" w:sz="0" w:space="0" w:color="auto"/>
                                        <w:left w:val="none" w:sz="0" w:space="0" w:color="auto"/>
                                        <w:bottom w:val="none" w:sz="0" w:space="0" w:color="auto"/>
                                        <w:right w:val="none" w:sz="0" w:space="0" w:color="auto"/>
                                      </w:divBdr>
                                      <w:divsChild>
                                        <w:div w:id="1328552142">
                                          <w:marLeft w:val="0"/>
                                          <w:marRight w:val="0"/>
                                          <w:marTop w:val="0"/>
                                          <w:marBottom w:val="0"/>
                                          <w:divBdr>
                                            <w:top w:val="none" w:sz="0" w:space="0" w:color="auto"/>
                                            <w:left w:val="none" w:sz="0" w:space="0" w:color="auto"/>
                                            <w:bottom w:val="none" w:sz="0" w:space="0" w:color="auto"/>
                                            <w:right w:val="none" w:sz="0" w:space="0" w:color="auto"/>
                                          </w:divBdr>
                                          <w:divsChild>
                                            <w:div w:id="1461190805">
                                              <w:marLeft w:val="0"/>
                                              <w:marRight w:val="0"/>
                                              <w:marTop w:val="0"/>
                                              <w:marBottom w:val="0"/>
                                              <w:divBdr>
                                                <w:top w:val="none" w:sz="0" w:space="0" w:color="auto"/>
                                                <w:left w:val="none" w:sz="0" w:space="0" w:color="auto"/>
                                                <w:bottom w:val="none" w:sz="0" w:space="0" w:color="auto"/>
                                                <w:right w:val="none" w:sz="0" w:space="0" w:color="auto"/>
                                              </w:divBdr>
                                              <w:divsChild>
                                                <w:div w:id="15410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674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7439789">
                              <w:marLeft w:val="0"/>
                              <w:marRight w:val="0"/>
                              <w:marTop w:val="0"/>
                              <w:marBottom w:val="0"/>
                              <w:divBdr>
                                <w:top w:val="none" w:sz="0" w:space="0" w:color="auto"/>
                                <w:left w:val="none" w:sz="0" w:space="0" w:color="auto"/>
                                <w:bottom w:val="none" w:sz="0" w:space="0" w:color="auto"/>
                                <w:right w:val="none" w:sz="0" w:space="0" w:color="auto"/>
                              </w:divBdr>
                              <w:divsChild>
                                <w:div w:id="687679130">
                                  <w:marLeft w:val="0"/>
                                  <w:marRight w:val="0"/>
                                  <w:marTop w:val="0"/>
                                  <w:marBottom w:val="0"/>
                                  <w:divBdr>
                                    <w:top w:val="none" w:sz="0" w:space="0" w:color="auto"/>
                                    <w:left w:val="none" w:sz="0" w:space="0" w:color="auto"/>
                                    <w:bottom w:val="none" w:sz="0" w:space="0" w:color="auto"/>
                                    <w:right w:val="none" w:sz="0" w:space="0" w:color="auto"/>
                                  </w:divBdr>
                                  <w:divsChild>
                                    <w:div w:id="17666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44306">
                              <w:marLeft w:val="0"/>
                              <w:marRight w:val="0"/>
                              <w:marTop w:val="0"/>
                              <w:marBottom w:val="0"/>
                              <w:divBdr>
                                <w:top w:val="none" w:sz="0" w:space="0" w:color="auto"/>
                                <w:left w:val="none" w:sz="0" w:space="0" w:color="auto"/>
                                <w:bottom w:val="none" w:sz="0" w:space="0" w:color="auto"/>
                                <w:right w:val="none" w:sz="0" w:space="0" w:color="auto"/>
                              </w:divBdr>
                              <w:divsChild>
                                <w:div w:id="1207450468">
                                  <w:marLeft w:val="0"/>
                                  <w:marRight w:val="0"/>
                                  <w:marTop w:val="0"/>
                                  <w:marBottom w:val="0"/>
                                  <w:divBdr>
                                    <w:top w:val="none" w:sz="0" w:space="0" w:color="auto"/>
                                    <w:left w:val="none" w:sz="0" w:space="0" w:color="auto"/>
                                    <w:bottom w:val="none" w:sz="0" w:space="0" w:color="auto"/>
                                    <w:right w:val="none" w:sz="0" w:space="0" w:color="auto"/>
                                  </w:divBdr>
                                  <w:divsChild>
                                    <w:div w:id="7929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4362108">
      <w:bodyDiv w:val="1"/>
      <w:marLeft w:val="0"/>
      <w:marRight w:val="0"/>
      <w:marTop w:val="0"/>
      <w:marBottom w:val="0"/>
      <w:divBdr>
        <w:top w:val="none" w:sz="0" w:space="0" w:color="auto"/>
        <w:left w:val="none" w:sz="0" w:space="0" w:color="auto"/>
        <w:bottom w:val="none" w:sz="0" w:space="0" w:color="auto"/>
        <w:right w:val="none" w:sz="0" w:space="0" w:color="auto"/>
      </w:divBdr>
      <w:divsChild>
        <w:div w:id="1863978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19294397">
      <w:bodyDiv w:val="1"/>
      <w:marLeft w:val="0"/>
      <w:marRight w:val="0"/>
      <w:marTop w:val="0"/>
      <w:marBottom w:val="0"/>
      <w:divBdr>
        <w:top w:val="none" w:sz="0" w:space="0" w:color="auto"/>
        <w:left w:val="none" w:sz="0" w:space="0" w:color="auto"/>
        <w:bottom w:val="none" w:sz="0" w:space="0" w:color="auto"/>
        <w:right w:val="none" w:sz="0" w:space="0" w:color="auto"/>
      </w:divBdr>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23072998">
      <w:bodyDiv w:val="1"/>
      <w:marLeft w:val="0"/>
      <w:marRight w:val="0"/>
      <w:marTop w:val="0"/>
      <w:marBottom w:val="0"/>
      <w:divBdr>
        <w:top w:val="none" w:sz="0" w:space="0" w:color="auto"/>
        <w:left w:val="none" w:sz="0" w:space="0" w:color="auto"/>
        <w:bottom w:val="none" w:sz="0" w:space="0" w:color="auto"/>
        <w:right w:val="none" w:sz="0" w:space="0" w:color="auto"/>
      </w:divBdr>
      <w:divsChild>
        <w:div w:id="1618096597">
          <w:marLeft w:val="0"/>
          <w:marRight w:val="0"/>
          <w:marTop w:val="0"/>
          <w:marBottom w:val="0"/>
          <w:divBdr>
            <w:top w:val="none" w:sz="0" w:space="0" w:color="auto"/>
            <w:left w:val="none" w:sz="0" w:space="0" w:color="auto"/>
            <w:bottom w:val="none" w:sz="0" w:space="0" w:color="auto"/>
            <w:right w:val="none" w:sz="0" w:space="0" w:color="auto"/>
          </w:divBdr>
        </w:div>
        <w:div w:id="1060447938">
          <w:marLeft w:val="0"/>
          <w:marRight w:val="0"/>
          <w:marTop w:val="150"/>
          <w:marBottom w:val="150"/>
          <w:divBdr>
            <w:top w:val="single" w:sz="6" w:space="4" w:color="D7D7D7"/>
            <w:left w:val="none" w:sz="0" w:space="0" w:color="auto"/>
            <w:bottom w:val="single" w:sz="6" w:space="4" w:color="D7D7D7"/>
            <w:right w:val="none" w:sz="0" w:space="0" w:color="auto"/>
          </w:divBdr>
        </w:div>
        <w:div w:id="2134011837">
          <w:marLeft w:val="0"/>
          <w:marRight w:val="0"/>
          <w:marTop w:val="0"/>
          <w:marBottom w:val="0"/>
          <w:divBdr>
            <w:top w:val="none" w:sz="0" w:space="0" w:color="auto"/>
            <w:left w:val="none" w:sz="0" w:space="0" w:color="auto"/>
            <w:bottom w:val="none" w:sz="0" w:space="0" w:color="auto"/>
            <w:right w:val="none" w:sz="0" w:space="0" w:color="auto"/>
          </w:divBdr>
        </w:div>
      </w:divsChild>
    </w:div>
    <w:div w:id="1625384634">
      <w:bodyDiv w:val="1"/>
      <w:marLeft w:val="0"/>
      <w:marRight w:val="0"/>
      <w:marTop w:val="0"/>
      <w:marBottom w:val="0"/>
      <w:divBdr>
        <w:top w:val="none" w:sz="0" w:space="0" w:color="auto"/>
        <w:left w:val="none" w:sz="0" w:space="0" w:color="auto"/>
        <w:bottom w:val="none" w:sz="0" w:space="0" w:color="auto"/>
        <w:right w:val="none" w:sz="0" w:space="0" w:color="auto"/>
      </w:divBdr>
      <w:divsChild>
        <w:div w:id="373192184">
          <w:marLeft w:val="0"/>
          <w:marRight w:val="0"/>
          <w:marTop w:val="300"/>
          <w:marBottom w:val="300"/>
          <w:divBdr>
            <w:top w:val="none" w:sz="0" w:space="0" w:color="auto"/>
            <w:left w:val="none" w:sz="0" w:space="0" w:color="auto"/>
            <w:bottom w:val="none" w:sz="0" w:space="0" w:color="auto"/>
            <w:right w:val="none" w:sz="0" w:space="0" w:color="auto"/>
          </w:divBdr>
          <w:divsChild>
            <w:div w:id="440733361">
              <w:marLeft w:val="0"/>
              <w:marRight w:val="0"/>
              <w:marTop w:val="0"/>
              <w:marBottom w:val="0"/>
              <w:divBdr>
                <w:top w:val="none" w:sz="0" w:space="0" w:color="auto"/>
                <w:left w:val="none" w:sz="0" w:space="0" w:color="auto"/>
                <w:bottom w:val="none" w:sz="0" w:space="0" w:color="auto"/>
                <w:right w:val="none" w:sz="0" w:space="0" w:color="auto"/>
              </w:divBdr>
            </w:div>
          </w:divsChild>
        </w:div>
        <w:div w:id="271788007">
          <w:marLeft w:val="0"/>
          <w:marRight w:val="0"/>
          <w:marTop w:val="0"/>
          <w:marBottom w:val="0"/>
          <w:divBdr>
            <w:top w:val="none" w:sz="0" w:space="0" w:color="auto"/>
            <w:left w:val="none" w:sz="0" w:space="0" w:color="auto"/>
            <w:bottom w:val="none" w:sz="0" w:space="0" w:color="auto"/>
            <w:right w:val="none" w:sz="0" w:space="0" w:color="auto"/>
          </w:divBdr>
        </w:div>
      </w:divsChild>
    </w:div>
    <w:div w:id="1627005757">
      <w:bodyDiv w:val="1"/>
      <w:marLeft w:val="0"/>
      <w:marRight w:val="0"/>
      <w:marTop w:val="0"/>
      <w:marBottom w:val="0"/>
      <w:divBdr>
        <w:top w:val="none" w:sz="0" w:space="0" w:color="auto"/>
        <w:left w:val="none" w:sz="0" w:space="0" w:color="auto"/>
        <w:bottom w:val="none" w:sz="0" w:space="0" w:color="auto"/>
        <w:right w:val="none" w:sz="0" w:space="0" w:color="auto"/>
      </w:divBdr>
      <w:divsChild>
        <w:div w:id="1192302012">
          <w:marLeft w:val="0"/>
          <w:marRight w:val="0"/>
          <w:marTop w:val="300"/>
          <w:marBottom w:val="0"/>
          <w:divBdr>
            <w:top w:val="none" w:sz="0" w:space="0" w:color="auto"/>
            <w:left w:val="single" w:sz="12" w:space="0" w:color="005EB8"/>
            <w:bottom w:val="none" w:sz="0" w:space="0" w:color="auto"/>
            <w:right w:val="none" w:sz="0" w:space="0" w:color="auto"/>
          </w:divBdr>
          <w:divsChild>
            <w:div w:id="314263812">
              <w:marLeft w:val="0"/>
              <w:marRight w:val="0"/>
              <w:marTop w:val="0"/>
              <w:marBottom w:val="0"/>
              <w:divBdr>
                <w:top w:val="none" w:sz="0" w:space="0" w:color="auto"/>
                <w:left w:val="none" w:sz="0" w:space="0" w:color="auto"/>
                <w:bottom w:val="none" w:sz="0" w:space="0" w:color="auto"/>
                <w:right w:val="none" w:sz="0" w:space="0" w:color="auto"/>
              </w:divBdr>
              <w:divsChild>
                <w:div w:id="1817993463">
                  <w:marLeft w:val="0"/>
                  <w:marRight w:val="0"/>
                  <w:marTop w:val="0"/>
                  <w:marBottom w:val="0"/>
                  <w:divBdr>
                    <w:top w:val="none" w:sz="0" w:space="0" w:color="auto"/>
                    <w:left w:val="none" w:sz="0" w:space="0" w:color="auto"/>
                    <w:bottom w:val="none" w:sz="0" w:space="0" w:color="auto"/>
                    <w:right w:val="none" w:sz="0" w:space="0" w:color="auto"/>
                  </w:divBdr>
                  <w:divsChild>
                    <w:div w:id="439102896">
                      <w:marLeft w:val="0"/>
                      <w:marRight w:val="0"/>
                      <w:marTop w:val="0"/>
                      <w:marBottom w:val="0"/>
                      <w:divBdr>
                        <w:top w:val="none" w:sz="0" w:space="0" w:color="auto"/>
                        <w:left w:val="none" w:sz="0" w:space="0" w:color="auto"/>
                        <w:bottom w:val="none" w:sz="0" w:space="0" w:color="auto"/>
                        <w:right w:val="none" w:sz="0" w:space="0" w:color="auto"/>
                      </w:divBdr>
                    </w:div>
                    <w:div w:id="1192762136">
                      <w:marLeft w:val="0"/>
                      <w:marRight w:val="0"/>
                      <w:marTop w:val="0"/>
                      <w:marBottom w:val="0"/>
                      <w:divBdr>
                        <w:top w:val="none" w:sz="0" w:space="0" w:color="auto"/>
                        <w:left w:val="none" w:sz="0" w:space="0" w:color="auto"/>
                        <w:bottom w:val="none" w:sz="0" w:space="0" w:color="auto"/>
                        <w:right w:val="none" w:sz="0" w:space="0" w:color="auto"/>
                      </w:divBdr>
                    </w:div>
                    <w:div w:id="1935896854">
                      <w:marLeft w:val="0"/>
                      <w:marRight w:val="0"/>
                      <w:marTop w:val="0"/>
                      <w:marBottom w:val="0"/>
                      <w:divBdr>
                        <w:top w:val="none" w:sz="0" w:space="0" w:color="auto"/>
                        <w:left w:val="none" w:sz="0" w:space="0" w:color="auto"/>
                        <w:bottom w:val="none" w:sz="0" w:space="0" w:color="auto"/>
                        <w:right w:val="none" w:sz="0" w:space="0" w:color="auto"/>
                      </w:divBdr>
                    </w:div>
                    <w:div w:id="130641325">
                      <w:marLeft w:val="0"/>
                      <w:marRight w:val="0"/>
                      <w:marTop w:val="0"/>
                      <w:marBottom w:val="0"/>
                      <w:divBdr>
                        <w:top w:val="none" w:sz="0" w:space="0" w:color="auto"/>
                        <w:left w:val="none" w:sz="0" w:space="0" w:color="auto"/>
                        <w:bottom w:val="none" w:sz="0" w:space="0" w:color="auto"/>
                        <w:right w:val="none" w:sz="0" w:space="0" w:color="auto"/>
                      </w:divBdr>
                    </w:div>
                    <w:div w:id="941843813">
                      <w:marLeft w:val="0"/>
                      <w:marRight w:val="0"/>
                      <w:marTop w:val="0"/>
                      <w:marBottom w:val="0"/>
                      <w:divBdr>
                        <w:top w:val="none" w:sz="0" w:space="0" w:color="auto"/>
                        <w:left w:val="none" w:sz="0" w:space="0" w:color="auto"/>
                        <w:bottom w:val="none" w:sz="0" w:space="0" w:color="auto"/>
                        <w:right w:val="none" w:sz="0" w:space="0" w:color="auto"/>
                      </w:divBdr>
                    </w:div>
                    <w:div w:id="126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6048">
          <w:marLeft w:val="0"/>
          <w:marRight w:val="0"/>
          <w:marTop w:val="300"/>
          <w:marBottom w:val="0"/>
          <w:divBdr>
            <w:top w:val="none" w:sz="0" w:space="0" w:color="auto"/>
            <w:left w:val="single" w:sz="12" w:space="0" w:color="005EB8"/>
            <w:bottom w:val="none" w:sz="0" w:space="0" w:color="auto"/>
            <w:right w:val="none" w:sz="0" w:space="0" w:color="auto"/>
          </w:divBdr>
          <w:divsChild>
            <w:div w:id="671176940">
              <w:marLeft w:val="0"/>
              <w:marRight w:val="0"/>
              <w:marTop w:val="0"/>
              <w:marBottom w:val="0"/>
              <w:divBdr>
                <w:top w:val="none" w:sz="0" w:space="0" w:color="auto"/>
                <w:left w:val="none" w:sz="0" w:space="0" w:color="auto"/>
                <w:bottom w:val="none" w:sz="0" w:space="0" w:color="auto"/>
                <w:right w:val="none" w:sz="0" w:space="0" w:color="auto"/>
              </w:divBdr>
              <w:divsChild>
                <w:div w:id="228544438">
                  <w:marLeft w:val="0"/>
                  <w:marRight w:val="0"/>
                  <w:marTop w:val="0"/>
                  <w:marBottom w:val="0"/>
                  <w:divBdr>
                    <w:top w:val="none" w:sz="0" w:space="0" w:color="auto"/>
                    <w:left w:val="none" w:sz="0" w:space="0" w:color="auto"/>
                    <w:bottom w:val="none" w:sz="0" w:space="0" w:color="auto"/>
                    <w:right w:val="none" w:sz="0" w:space="0" w:color="auto"/>
                  </w:divBdr>
                  <w:divsChild>
                    <w:div w:id="1660234908">
                      <w:marLeft w:val="0"/>
                      <w:marRight w:val="0"/>
                      <w:marTop w:val="0"/>
                      <w:marBottom w:val="0"/>
                      <w:divBdr>
                        <w:top w:val="none" w:sz="0" w:space="0" w:color="auto"/>
                        <w:left w:val="none" w:sz="0" w:space="0" w:color="auto"/>
                        <w:bottom w:val="none" w:sz="0" w:space="0" w:color="auto"/>
                        <w:right w:val="none" w:sz="0" w:space="0" w:color="auto"/>
                      </w:divBdr>
                    </w:div>
                    <w:div w:id="1900507495">
                      <w:marLeft w:val="0"/>
                      <w:marRight w:val="0"/>
                      <w:marTop w:val="0"/>
                      <w:marBottom w:val="0"/>
                      <w:divBdr>
                        <w:top w:val="none" w:sz="0" w:space="0" w:color="auto"/>
                        <w:left w:val="none" w:sz="0" w:space="0" w:color="auto"/>
                        <w:bottom w:val="none" w:sz="0" w:space="0" w:color="auto"/>
                        <w:right w:val="none" w:sz="0" w:space="0" w:color="auto"/>
                      </w:divBdr>
                    </w:div>
                    <w:div w:id="918372582">
                      <w:marLeft w:val="0"/>
                      <w:marRight w:val="0"/>
                      <w:marTop w:val="0"/>
                      <w:marBottom w:val="0"/>
                      <w:divBdr>
                        <w:top w:val="none" w:sz="0" w:space="0" w:color="auto"/>
                        <w:left w:val="none" w:sz="0" w:space="0" w:color="auto"/>
                        <w:bottom w:val="none" w:sz="0" w:space="0" w:color="auto"/>
                        <w:right w:val="none" w:sz="0" w:space="0" w:color="auto"/>
                      </w:divBdr>
                    </w:div>
                    <w:div w:id="1468011554">
                      <w:marLeft w:val="0"/>
                      <w:marRight w:val="0"/>
                      <w:marTop w:val="0"/>
                      <w:marBottom w:val="0"/>
                      <w:divBdr>
                        <w:top w:val="none" w:sz="0" w:space="0" w:color="auto"/>
                        <w:left w:val="none" w:sz="0" w:space="0" w:color="auto"/>
                        <w:bottom w:val="none" w:sz="0" w:space="0" w:color="auto"/>
                        <w:right w:val="none" w:sz="0" w:space="0" w:color="auto"/>
                      </w:divBdr>
                    </w:div>
                    <w:div w:id="1633169055">
                      <w:marLeft w:val="0"/>
                      <w:marRight w:val="0"/>
                      <w:marTop w:val="0"/>
                      <w:marBottom w:val="0"/>
                      <w:divBdr>
                        <w:top w:val="none" w:sz="0" w:space="0" w:color="auto"/>
                        <w:left w:val="none" w:sz="0" w:space="0" w:color="auto"/>
                        <w:bottom w:val="none" w:sz="0" w:space="0" w:color="auto"/>
                        <w:right w:val="none" w:sz="0" w:space="0" w:color="auto"/>
                      </w:divBdr>
                    </w:div>
                    <w:div w:id="5833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60939">
          <w:marLeft w:val="0"/>
          <w:marRight w:val="0"/>
          <w:marTop w:val="300"/>
          <w:marBottom w:val="0"/>
          <w:divBdr>
            <w:top w:val="none" w:sz="0" w:space="0" w:color="auto"/>
            <w:left w:val="single" w:sz="12" w:space="0" w:color="005EB8"/>
            <w:bottom w:val="none" w:sz="0" w:space="0" w:color="auto"/>
            <w:right w:val="none" w:sz="0" w:space="0" w:color="auto"/>
          </w:divBdr>
          <w:divsChild>
            <w:div w:id="1386180941">
              <w:marLeft w:val="0"/>
              <w:marRight w:val="0"/>
              <w:marTop w:val="0"/>
              <w:marBottom w:val="0"/>
              <w:divBdr>
                <w:top w:val="none" w:sz="0" w:space="0" w:color="auto"/>
                <w:left w:val="none" w:sz="0" w:space="0" w:color="auto"/>
                <w:bottom w:val="none" w:sz="0" w:space="0" w:color="auto"/>
                <w:right w:val="none" w:sz="0" w:space="0" w:color="auto"/>
              </w:divBdr>
              <w:divsChild>
                <w:div w:id="1967391169">
                  <w:marLeft w:val="0"/>
                  <w:marRight w:val="0"/>
                  <w:marTop w:val="0"/>
                  <w:marBottom w:val="0"/>
                  <w:divBdr>
                    <w:top w:val="none" w:sz="0" w:space="0" w:color="auto"/>
                    <w:left w:val="none" w:sz="0" w:space="0" w:color="auto"/>
                    <w:bottom w:val="none" w:sz="0" w:space="0" w:color="auto"/>
                    <w:right w:val="none" w:sz="0" w:space="0" w:color="auto"/>
                  </w:divBdr>
                  <w:divsChild>
                    <w:div w:id="1267537315">
                      <w:marLeft w:val="0"/>
                      <w:marRight w:val="0"/>
                      <w:marTop w:val="0"/>
                      <w:marBottom w:val="0"/>
                      <w:divBdr>
                        <w:top w:val="none" w:sz="0" w:space="0" w:color="auto"/>
                        <w:left w:val="none" w:sz="0" w:space="0" w:color="auto"/>
                        <w:bottom w:val="none" w:sz="0" w:space="0" w:color="auto"/>
                        <w:right w:val="none" w:sz="0" w:space="0" w:color="auto"/>
                      </w:divBdr>
                    </w:div>
                    <w:div w:id="287245217">
                      <w:marLeft w:val="0"/>
                      <w:marRight w:val="0"/>
                      <w:marTop w:val="0"/>
                      <w:marBottom w:val="0"/>
                      <w:divBdr>
                        <w:top w:val="none" w:sz="0" w:space="0" w:color="auto"/>
                        <w:left w:val="none" w:sz="0" w:space="0" w:color="auto"/>
                        <w:bottom w:val="none" w:sz="0" w:space="0" w:color="auto"/>
                        <w:right w:val="none" w:sz="0" w:space="0" w:color="auto"/>
                      </w:divBdr>
                    </w:div>
                    <w:div w:id="1214806211">
                      <w:marLeft w:val="0"/>
                      <w:marRight w:val="0"/>
                      <w:marTop w:val="0"/>
                      <w:marBottom w:val="0"/>
                      <w:divBdr>
                        <w:top w:val="none" w:sz="0" w:space="0" w:color="auto"/>
                        <w:left w:val="none" w:sz="0" w:space="0" w:color="auto"/>
                        <w:bottom w:val="none" w:sz="0" w:space="0" w:color="auto"/>
                        <w:right w:val="none" w:sz="0" w:space="0" w:color="auto"/>
                      </w:divBdr>
                    </w:div>
                    <w:div w:id="247008309">
                      <w:marLeft w:val="0"/>
                      <w:marRight w:val="0"/>
                      <w:marTop w:val="0"/>
                      <w:marBottom w:val="0"/>
                      <w:divBdr>
                        <w:top w:val="none" w:sz="0" w:space="0" w:color="auto"/>
                        <w:left w:val="none" w:sz="0" w:space="0" w:color="auto"/>
                        <w:bottom w:val="none" w:sz="0" w:space="0" w:color="auto"/>
                        <w:right w:val="none" w:sz="0" w:space="0" w:color="auto"/>
                      </w:divBdr>
                    </w:div>
                    <w:div w:id="1515342660">
                      <w:marLeft w:val="0"/>
                      <w:marRight w:val="0"/>
                      <w:marTop w:val="0"/>
                      <w:marBottom w:val="0"/>
                      <w:divBdr>
                        <w:top w:val="none" w:sz="0" w:space="0" w:color="auto"/>
                        <w:left w:val="none" w:sz="0" w:space="0" w:color="auto"/>
                        <w:bottom w:val="none" w:sz="0" w:space="0" w:color="auto"/>
                        <w:right w:val="none" w:sz="0" w:space="0" w:color="auto"/>
                      </w:divBdr>
                    </w:div>
                    <w:div w:id="21299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035102">
          <w:marLeft w:val="0"/>
          <w:marRight w:val="0"/>
          <w:marTop w:val="300"/>
          <w:marBottom w:val="0"/>
          <w:divBdr>
            <w:top w:val="none" w:sz="0" w:space="0" w:color="auto"/>
            <w:left w:val="single" w:sz="12" w:space="0" w:color="005EB8"/>
            <w:bottom w:val="none" w:sz="0" w:space="0" w:color="auto"/>
            <w:right w:val="none" w:sz="0" w:space="0" w:color="auto"/>
          </w:divBdr>
          <w:divsChild>
            <w:div w:id="1810514066">
              <w:marLeft w:val="0"/>
              <w:marRight w:val="0"/>
              <w:marTop w:val="0"/>
              <w:marBottom w:val="0"/>
              <w:divBdr>
                <w:top w:val="none" w:sz="0" w:space="0" w:color="auto"/>
                <w:left w:val="none" w:sz="0" w:space="0" w:color="auto"/>
                <w:bottom w:val="none" w:sz="0" w:space="0" w:color="auto"/>
                <w:right w:val="none" w:sz="0" w:space="0" w:color="auto"/>
              </w:divBdr>
              <w:divsChild>
                <w:div w:id="1345861468">
                  <w:marLeft w:val="0"/>
                  <w:marRight w:val="0"/>
                  <w:marTop w:val="0"/>
                  <w:marBottom w:val="0"/>
                  <w:divBdr>
                    <w:top w:val="none" w:sz="0" w:space="0" w:color="auto"/>
                    <w:left w:val="none" w:sz="0" w:space="0" w:color="auto"/>
                    <w:bottom w:val="none" w:sz="0" w:space="0" w:color="auto"/>
                    <w:right w:val="none" w:sz="0" w:space="0" w:color="auto"/>
                  </w:divBdr>
                  <w:divsChild>
                    <w:div w:id="273366538">
                      <w:marLeft w:val="0"/>
                      <w:marRight w:val="0"/>
                      <w:marTop w:val="0"/>
                      <w:marBottom w:val="0"/>
                      <w:divBdr>
                        <w:top w:val="none" w:sz="0" w:space="0" w:color="auto"/>
                        <w:left w:val="none" w:sz="0" w:space="0" w:color="auto"/>
                        <w:bottom w:val="none" w:sz="0" w:space="0" w:color="auto"/>
                        <w:right w:val="none" w:sz="0" w:space="0" w:color="auto"/>
                      </w:divBdr>
                    </w:div>
                    <w:div w:id="774208962">
                      <w:marLeft w:val="0"/>
                      <w:marRight w:val="0"/>
                      <w:marTop w:val="0"/>
                      <w:marBottom w:val="0"/>
                      <w:divBdr>
                        <w:top w:val="none" w:sz="0" w:space="0" w:color="auto"/>
                        <w:left w:val="none" w:sz="0" w:space="0" w:color="auto"/>
                        <w:bottom w:val="none" w:sz="0" w:space="0" w:color="auto"/>
                        <w:right w:val="none" w:sz="0" w:space="0" w:color="auto"/>
                      </w:divBdr>
                    </w:div>
                    <w:div w:id="835657593">
                      <w:marLeft w:val="0"/>
                      <w:marRight w:val="0"/>
                      <w:marTop w:val="0"/>
                      <w:marBottom w:val="0"/>
                      <w:divBdr>
                        <w:top w:val="none" w:sz="0" w:space="0" w:color="auto"/>
                        <w:left w:val="none" w:sz="0" w:space="0" w:color="auto"/>
                        <w:bottom w:val="none" w:sz="0" w:space="0" w:color="auto"/>
                        <w:right w:val="none" w:sz="0" w:space="0" w:color="auto"/>
                      </w:divBdr>
                    </w:div>
                    <w:div w:id="82261852">
                      <w:marLeft w:val="0"/>
                      <w:marRight w:val="0"/>
                      <w:marTop w:val="0"/>
                      <w:marBottom w:val="0"/>
                      <w:divBdr>
                        <w:top w:val="none" w:sz="0" w:space="0" w:color="auto"/>
                        <w:left w:val="none" w:sz="0" w:space="0" w:color="auto"/>
                        <w:bottom w:val="none" w:sz="0" w:space="0" w:color="auto"/>
                        <w:right w:val="none" w:sz="0" w:space="0" w:color="auto"/>
                      </w:divBdr>
                    </w:div>
                    <w:div w:id="1664966228">
                      <w:marLeft w:val="0"/>
                      <w:marRight w:val="0"/>
                      <w:marTop w:val="0"/>
                      <w:marBottom w:val="0"/>
                      <w:divBdr>
                        <w:top w:val="none" w:sz="0" w:space="0" w:color="auto"/>
                        <w:left w:val="none" w:sz="0" w:space="0" w:color="auto"/>
                        <w:bottom w:val="none" w:sz="0" w:space="0" w:color="auto"/>
                        <w:right w:val="none" w:sz="0" w:space="0" w:color="auto"/>
                      </w:divBdr>
                    </w:div>
                    <w:div w:id="16772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3712">
          <w:marLeft w:val="0"/>
          <w:marRight w:val="0"/>
          <w:marTop w:val="300"/>
          <w:marBottom w:val="0"/>
          <w:divBdr>
            <w:top w:val="none" w:sz="0" w:space="0" w:color="auto"/>
            <w:left w:val="single" w:sz="12" w:space="0" w:color="005EB8"/>
            <w:bottom w:val="none" w:sz="0" w:space="0" w:color="auto"/>
            <w:right w:val="none" w:sz="0" w:space="0" w:color="auto"/>
          </w:divBdr>
          <w:divsChild>
            <w:div w:id="1262759006">
              <w:marLeft w:val="0"/>
              <w:marRight w:val="0"/>
              <w:marTop w:val="0"/>
              <w:marBottom w:val="0"/>
              <w:divBdr>
                <w:top w:val="none" w:sz="0" w:space="0" w:color="auto"/>
                <w:left w:val="none" w:sz="0" w:space="0" w:color="auto"/>
                <w:bottom w:val="none" w:sz="0" w:space="0" w:color="auto"/>
                <w:right w:val="none" w:sz="0" w:space="0" w:color="auto"/>
              </w:divBdr>
              <w:divsChild>
                <w:div w:id="1145850567">
                  <w:marLeft w:val="0"/>
                  <w:marRight w:val="0"/>
                  <w:marTop w:val="0"/>
                  <w:marBottom w:val="0"/>
                  <w:divBdr>
                    <w:top w:val="none" w:sz="0" w:space="0" w:color="auto"/>
                    <w:left w:val="none" w:sz="0" w:space="0" w:color="auto"/>
                    <w:bottom w:val="none" w:sz="0" w:space="0" w:color="auto"/>
                    <w:right w:val="none" w:sz="0" w:space="0" w:color="auto"/>
                  </w:divBdr>
                  <w:divsChild>
                    <w:div w:id="625239319">
                      <w:marLeft w:val="0"/>
                      <w:marRight w:val="0"/>
                      <w:marTop w:val="0"/>
                      <w:marBottom w:val="0"/>
                      <w:divBdr>
                        <w:top w:val="none" w:sz="0" w:space="0" w:color="auto"/>
                        <w:left w:val="none" w:sz="0" w:space="0" w:color="auto"/>
                        <w:bottom w:val="none" w:sz="0" w:space="0" w:color="auto"/>
                        <w:right w:val="none" w:sz="0" w:space="0" w:color="auto"/>
                      </w:divBdr>
                    </w:div>
                    <w:div w:id="1340541835">
                      <w:marLeft w:val="0"/>
                      <w:marRight w:val="0"/>
                      <w:marTop w:val="0"/>
                      <w:marBottom w:val="0"/>
                      <w:divBdr>
                        <w:top w:val="none" w:sz="0" w:space="0" w:color="auto"/>
                        <w:left w:val="none" w:sz="0" w:space="0" w:color="auto"/>
                        <w:bottom w:val="none" w:sz="0" w:space="0" w:color="auto"/>
                        <w:right w:val="none" w:sz="0" w:space="0" w:color="auto"/>
                      </w:divBdr>
                    </w:div>
                    <w:div w:id="1345787000">
                      <w:marLeft w:val="0"/>
                      <w:marRight w:val="0"/>
                      <w:marTop w:val="0"/>
                      <w:marBottom w:val="0"/>
                      <w:divBdr>
                        <w:top w:val="none" w:sz="0" w:space="0" w:color="auto"/>
                        <w:left w:val="none" w:sz="0" w:space="0" w:color="auto"/>
                        <w:bottom w:val="none" w:sz="0" w:space="0" w:color="auto"/>
                        <w:right w:val="none" w:sz="0" w:space="0" w:color="auto"/>
                      </w:divBdr>
                    </w:div>
                    <w:div w:id="1206798977">
                      <w:marLeft w:val="0"/>
                      <w:marRight w:val="0"/>
                      <w:marTop w:val="0"/>
                      <w:marBottom w:val="0"/>
                      <w:divBdr>
                        <w:top w:val="none" w:sz="0" w:space="0" w:color="auto"/>
                        <w:left w:val="none" w:sz="0" w:space="0" w:color="auto"/>
                        <w:bottom w:val="none" w:sz="0" w:space="0" w:color="auto"/>
                        <w:right w:val="none" w:sz="0" w:space="0" w:color="auto"/>
                      </w:divBdr>
                    </w:div>
                    <w:div w:id="1694264387">
                      <w:marLeft w:val="0"/>
                      <w:marRight w:val="0"/>
                      <w:marTop w:val="0"/>
                      <w:marBottom w:val="0"/>
                      <w:divBdr>
                        <w:top w:val="none" w:sz="0" w:space="0" w:color="auto"/>
                        <w:left w:val="none" w:sz="0" w:space="0" w:color="auto"/>
                        <w:bottom w:val="none" w:sz="0" w:space="0" w:color="auto"/>
                        <w:right w:val="none" w:sz="0" w:space="0" w:color="auto"/>
                      </w:divBdr>
                    </w:div>
                    <w:div w:id="20903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12741">
          <w:marLeft w:val="0"/>
          <w:marRight w:val="0"/>
          <w:marTop w:val="300"/>
          <w:marBottom w:val="0"/>
          <w:divBdr>
            <w:top w:val="none" w:sz="0" w:space="0" w:color="auto"/>
            <w:left w:val="single" w:sz="12" w:space="0" w:color="005EB8"/>
            <w:bottom w:val="none" w:sz="0" w:space="0" w:color="auto"/>
            <w:right w:val="none" w:sz="0" w:space="0" w:color="auto"/>
          </w:divBdr>
          <w:divsChild>
            <w:div w:id="651182147">
              <w:marLeft w:val="0"/>
              <w:marRight w:val="0"/>
              <w:marTop w:val="0"/>
              <w:marBottom w:val="0"/>
              <w:divBdr>
                <w:top w:val="none" w:sz="0" w:space="0" w:color="auto"/>
                <w:left w:val="none" w:sz="0" w:space="0" w:color="auto"/>
                <w:bottom w:val="none" w:sz="0" w:space="0" w:color="auto"/>
                <w:right w:val="none" w:sz="0" w:space="0" w:color="auto"/>
              </w:divBdr>
              <w:divsChild>
                <w:div w:id="2129813962">
                  <w:marLeft w:val="0"/>
                  <w:marRight w:val="0"/>
                  <w:marTop w:val="0"/>
                  <w:marBottom w:val="0"/>
                  <w:divBdr>
                    <w:top w:val="none" w:sz="0" w:space="0" w:color="auto"/>
                    <w:left w:val="none" w:sz="0" w:space="0" w:color="auto"/>
                    <w:bottom w:val="none" w:sz="0" w:space="0" w:color="auto"/>
                    <w:right w:val="none" w:sz="0" w:space="0" w:color="auto"/>
                  </w:divBdr>
                  <w:divsChild>
                    <w:div w:id="825166723">
                      <w:marLeft w:val="0"/>
                      <w:marRight w:val="0"/>
                      <w:marTop w:val="0"/>
                      <w:marBottom w:val="0"/>
                      <w:divBdr>
                        <w:top w:val="none" w:sz="0" w:space="0" w:color="auto"/>
                        <w:left w:val="none" w:sz="0" w:space="0" w:color="auto"/>
                        <w:bottom w:val="none" w:sz="0" w:space="0" w:color="auto"/>
                        <w:right w:val="none" w:sz="0" w:space="0" w:color="auto"/>
                      </w:divBdr>
                    </w:div>
                    <w:div w:id="942109135">
                      <w:marLeft w:val="0"/>
                      <w:marRight w:val="0"/>
                      <w:marTop w:val="0"/>
                      <w:marBottom w:val="0"/>
                      <w:divBdr>
                        <w:top w:val="none" w:sz="0" w:space="0" w:color="auto"/>
                        <w:left w:val="none" w:sz="0" w:space="0" w:color="auto"/>
                        <w:bottom w:val="none" w:sz="0" w:space="0" w:color="auto"/>
                        <w:right w:val="none" w:sz="0" w:space="0" w:color="auto"/>
                      </w:divBdr>
                    </w:div>
                    <w:div w:id="720832125">
                      <w:marLeft w:val="0"/>
                      <w:marRight w:val="0"/>
                      <w:marTop w:val="0"/>
                      <w:marBottom w:val="0"/>
                      <w:divBdr>
                        <w:top w:val="none" w:sz="0" w:space="0" w:color="auto"/>
                        <w:left w:val="none" w:sz="0" w:space="0" w:color="auto"/>
                        <w:bottom w:val="none" w:sz="0" w:space="0" w:color="auto"/>
                        <w:right w:val="none" w:sz="0" w:space="0" w:color="auto"/>
                      </w:divBdr>
                    </w:div>
                    <w:div w:id="1658531967">
                      <w:marLeft w:val="0"/>
                      <w:marRight w:val="0"/>
                      <w:marTop w:val="0"/>
                      <w:marBottom w:val="0"/>
                      <w:divBdr>
                        <w:top w:val="none" w:sz="0" w:space="0" w:color="auto"/>
                        <w:left w:val="none" w:sz="0" w:space="0" w:color="auto"/>
                        <w:bottom w:val="none" w:sz="0" w:space="0" w:color="auto"/>
                        <w:right w:val="none" w:sz="0" w:space="0" w:color="auto"/>
                      </w:divBdr>
                    </w:div>
                    <w:div w:id="380516862">
                      <w:marLeft w:val="0"/>
                      <w:marRight w:val="0"/>
                      <w:marTop w:val="0"/>
                      <w:marBottom w:val="0"/>
                      <w:divBdr>
                        <w:top w:val="none" w:sz="0" w:space="0" w:color="auto"/>
                        <w:left w:val="none" w:sz="0" w:space="0" w:color="auto"/>
                        <w:bottom w:val="none" w:sz="0" w:space="0" w:color="auto"/>
                        <w:right w:val="none" w:sz="0" w:space="0" w:color="auto"/>
                      </w:divBdr>
                    </w:div>
                    <w:div w:id="18285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31131">
          <w:marLeft w:val="0"/>
          <w:marRight w:val="0"/>
          <w:marTop w:val="300"/>
          <w:marBottom w:val="0"/>
          <w:divBdr>
            <w:top w:val="none" w:sz="0" w:space="0" w:color="auto"/>
            <w:left w:val="single" w:sz="12" w:space="0" w:color="005EB8"/>
            <w:bottom w:val="none" w:sz="0" w:space="0" w:color="auto"/>
            <w:right w:val="none" w:sz="0" w:space="0" w:color="auto"/>
          </w:divBdr>
          <w:divsChild>
            <w:div w:id="1806894050">
              <w:marLeft w:val="0"/>
              <w:marRight w:val="0"/>
              <w:marTop w:val="0"/>
              <w:marBottom w:val="0"/>
              <w:divBdr>
                <w:top w:val="none" w:sz="0" w:space="0" w:color="auto"/>
                <w:left w:val="none" w:sz="0" w:space="0" w:color="auto"/>
                <w:bottom w:val="none" w:sz="0" w:space="0" w:color="auto"/>
                <w:right w:val="none" w:sz="0" w:space="0" w:color="auto"/>
              </w:divBdr>
              <w:divsChild>
                <w:div w:id="1796675762">
                  <w:marLeft w:val="0"/>
                  <w:marRight w:val="0"/>
                  <w:marTop w:val="0"/>
                  <w:marBottom w:val="0"/>
                  <w:divBdr>
                    <w:top w:val="none" w:sz="0" w:space="0" w:color="auto"/>
                    <w:left w:val="none" w:sz="0" w:space="0" w:color="auto"/>
                    <w:bottom w:val="none" w:sz="0" w:space="0" w:color="auto"/>
                    <w:right w:val="none" w:sz="0" w:space="0" w:color="auto"/>
                  </w:divBdr>
                  <w:divsChild>
                    <w:div w:id="137000068">
                      <w:marLeft w:val="0"/>
                      <w:marRight w:val="0"/>
                      <w:marTop w:val="0"/>
                      <w:marBottom w:val="0"/>
                      <w:divBdr>
                        <w:top w:val="none" w:sz="0" w:space="0" w:color="auto"/>
                        <w:left w:val="none" w:sz="0" w:space="0" w:color="auto"/>
                        <w:bottom w:val="none" w:sz="0" w:space="0" w:color="auto"/>
                        <w:right w:val="none" w:sz="0" w:space="0" w:color="auto"/>
                      </w:divBdr>
                    </w:div>
                    <w:div w:id="663163379">
                      <w:marLeft w:val="0"/>
                      <w:marRight w:val="0"/>
                      <w:marTop w:val="0"/>
                      <w:marBottom w:val="0"/>
                      <w:divBdr>
                        <w:top w:val="none" w:sz="0" w:space="0" w:color="auto"/>
                        <w:left w:val="none" w:sz="0" w:space="0" w:color="auto"/>
                        <w:bottom w:val="none" w:sz="0" w:space="0" w:color="auto"/>
                        <w:right w:val="none" w:sz="0" w:space="0" w:color="auto"/>
                      </w:divBdr>
                    </w:div>
                    <w:div w:id="903875451">
                      <w:marLeft w:val="0"/>
                      <w:marRight w:val="0"/>
                      <w:marTop w:val="0"/>
                      <w:marBottom w:val="0"/>
                      <w:divBdr>
                        <w:top w:val="none" w:sz="0" w:space="0" w:color="auto"/>
                        <w:left w:val="none" w:sz="0" w:space="0" w:color="auto"/>
                        <w:bottom w:val="none" w:sz="0" w:space="0" w:color="auto"/>
                        <w:right w:val="none" w:sz="0" w:space="0" w:color="auto"/>
                      </w:divBdr>
                    </w:div>
                    <w:div w:id="2089300685">
                      <w:marLeft w:val="0"/>
                      <w:marRight w:val="0"/>
                      <w:marTop w:val="0"/>
                      <w:marBottom w:val="0"/>
                      <w:divBdr>
                        <w:top w:val="none" w:sz="0" w:space="0" w:color="auto"/>
                        <w:left w:val="none" w:sz="0" w:space="0" w:color="auto"/>
                        <w:bottom w:val="none" w:sz="0" w:space="0" w:color="auto"/>
                        <w:right w:val="none" w:sz="0" w:space="0" w:color="auto"/>
                      </w:divBdr>
                    </w:div>
                    <w:div w:id="17776083">
                      <w:marLeft w:val="0"/>
                      <w:marRight w:val="0"/>
                      <w:marTop w:val="0"/>
                      <w:marBottom w:val="0"/>
                      <w:divBdr>
                        <w:top w:val="none" w:sz="0" w:space="0" w:color="auto"/>
                        <w:left w:val="none" w:sz="0" w:space="0" w:color="auto"/>
                        <w:bottom w:val="none" w:sz="0" w:space="0" w:color="auto"/>
                        <w:right w:val="none" w:sz="0" w:space="0" w:color="auto"/>
                      </w:divBdr>
                    </w:div>
                    <w:div w:id="18506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183">
      <w:bodyDiv w:val="1"/>
      <w:marLeft w:val="0"/>
      <w:marRight w:val="0"/>
      <w:marTop w:val="0"/>
      <w:marBottom w:val="0"/>
      <w:divBdr>
        <w:top w:val="none" w:sz="0" w:space="0" w:color="auto"/>
        <w:left w:val="none" w:sz="0" w:space="0" w:color="auto"/>
        <w:bottom w:val="none" w:sz="0" w:space="0" w:color="auto"/>
        <w:right w:val="none" w:sz="0" w:space="0" w:color="auto"/>
      </w:divBdr>
      <w:divsChild>
        <w:div w:id="1214198402">
          <w:marLeft w:val="0"/>
          <w:marRight w:val="0"/>
          <w:marTop w:val="300"/>
          <w:marBottom w:val="300"/>
          <w:divBdr>
            <w:top w:val="none" w:sz="0" w:space="0" w:color="auto"/>
            <w:left w:val="none" w:sz="0" w:space="0" w:color="auto"/>
            <w:bottom w:val="none" w:sz="0" w:space="0" w:color="auto"/>
            <w:right w:val="none" w:sz="0" w:space="0" w:color="auto"/>
          </w:divBdr>
          <w:divsChild>
            <w:div w:id="24840464">
              <w:marLeft w:val="0"/>
              <w:marRight w:val="0"/>
              <w:marTop w:val="0"/>
              <w:marBottom w:val="0"/>
              <w:divBdr>
                <w:top w:val="none" w:sz="0" w:space="0" w:color="auto"/>
                <w:left w:val="none" w:sz="0" w:space="0" w:color="auto"/>
                <w:bottom w:val="none" w:sz="0" w:space="0" w:color="auto"/>
                <w:right w:val="none" w:sz="0" w:space="0" w:color="auto"/>
              </w:divBdr>
            </w:div>
          </w:divsChild>
        </w:div>
        <w:div w:id="1719281412">
          <w:marLeft w:val="0"/>
          <w:marRight w:val="0"/>
          <w:marTop w:val="0"/>
          <w:marBottom w:val="0"/>
          <w:divBdr>
            <w:top w:val="none" w:sz="0" w:space="0" w:color="auto"/>
            <w:left w:val="none" w:sz="0" w:space="0" w:color="auto"/>
            <w:bottom w:val="none" w:sz="0" w:space="0" w:color="auto"/>
            <w:right w:val="none" w:sz="0" w:space="0" w:color="auto"/>
          </w:divBdr>
        </w:div>
        <w:div w:id="1363290164">
          <w:marLeft w:val="0"/>
          <w:marRight w:val="0"/>
          <w:marTop w:val="300"/>
          <w:marBottom w:val="0"/>
          <w:divBdr>
            <w:top w:val="none" w:sz="0" w:space="0" w:color="auto"/>
            <w:left w:val="none" w:sz="0" w:space="0" w:color="auto"/>
            <w:bottom w:val="none" w:sz="0" w:space="0" w:color="auto"/>
            <w:right w:val="none" w:sz="0" w:space="0" w:color="auto"/>
          </w:divBdr>
        </w:div>
      </w:divsChild>
    </w:div>
    <w:div w:id="1633100476">
      <w:bodyDiv w:val="1"/>
      <w:marLeft w:val="0"/>
      <w:marRight w:val="0"/>
      <w:marTop w:val="0"/>
      <w:marBottom w:val="0"/>
      <w:divBdr>
        <w:top w:val="none" w:sz="0" w:space="0" w:color="auto"/>
        <w:left w:val="none" w:sz="0" w:space="0" w:color="auto"/>
        <w:bottom w:val="none" w:sz="0" w:space="0" w:color="auto"/>
        <w:right w:val="none" w:sz="0" w:space="0" w:color="auto"/>
      </w:divBdr>
      <w:divsChild>
        <w:div w:id="1475874464">
          <w:marLeft w:val="0"/>
          <w:marRight w:val="0"/>
          <w:marTop w:val="0"/>
          <w:marBottom w:val="0"/>
          <w:divBdr>
            <w:top w:val="none" w:sz="0" w:space="0" w:color="auto"/>
            <w:left w:val="none" w:sz="0" w:space="0" w:color="auto"/>
            <w:bottom w:val="none" w:sz="0" w:space="0" w:color="auto"/>
            <w:right w:val="none" w:sz="0" w:space="0" w:color="auto"/>
          </w:divBdr>
        </w:div>
        <w:div w:id="435947385">
          <w:marLeft w:val="0"/>
          <w:marRight w:val="0"/>
          <w:marTop w:val="150"/>
          <w:marBottom w:val="150"/>
          <w:divBdr>
            <w:top w:val="single" w:sz="6" w:space="4" w:color="D7D7D7"/>
            <w:left w:val="none" w:sz="0" w:space="0" w:color="auto"/>
            <w:bottom w:val="single" w:sz="6" w:space="4" w:color="D7D7D7"/>
            <w:right w:val="none" w:sz="0" w:space="0" w:color="auto"/>
          </w:divBdr>
        </w:div>
        <w:div w:id="532183995">
          <w:marLeft w:val="0"/>
          <w:marRight w:val="0"/>
          <w:marTop w:val="0"/>
          <w:marBottom w:val="375"/>
          <w:divBdr>
            <w:top w:val="none" w:sz="0" w:space="0" w:color="auto"/>
            <w:left w:val="none" w:sz="0" w:space="0" w:color="auto"/>
            <w:bottom w:val="none" w:sz="0" w:space="0" w:color="auto"/>
            <w:right w:val="none" w:sz="0" w:space="0" w:color="auto"/>
          </w:divBdr>
          <w:divsChild>
            <w:div w:id="692652230">
              <w:marLeft w:val="0"/>
              <w:marRight w:val="0"/>
              <w:marTop w:val="0"/>
              <w:marBottom w:val="0"/>
              <w:divBdr>
                <w:top w:val="none" w:sz="0" w:space="0" w:color="auto"/>
                <w:left w:val="none" w:sz="0" w:space="0" w:color="auto"/>
                <w:bottom w:val="none" w:sz="0" w:space="0" w:color="auto"/>
                <w:right w:val="none" w:sz="0" w:space="0" w:color="auto"/>
              </w:divBdr>
            </w:div>
          </w:divsChild>
        </w:div>
        <w:div w:id="1640526662">
          <w:marLeft w:val="0"/>
          <w:marRight w:val="0"/>
          <w:marTop w:val="0"/>
          <w:marBottom w:val="0"/>
          <w:divBdr>
            <w:top w:val="none" w:sz="0" w:space="0" w:color="auto"/>
            <w:left w:val="none" w:sz="0" w:space="0" w:color="auto"/>
            <w:bottom w:val="none" w:sz="0" w:space="0" w:color="auto"/>
            <w:right w:val="none" w:sz="0" w:space="0" w:color="auto"/>
          </w:divBdr>
        </w:div>
      </w:divsChild>
    </w:div>
    <w:div w:id="1633246465">
      <w:bodyDiv w:val="1"/>
      <w:marLeft w:val="0"/>
      <w:marRight w:val="0"/>
      <w:marTop w:val="0"/>
      <w:marBottom w:val="0"/>
      <w:divBdr>
        <w:top w:val="none" w:sz="0" w:space="0" w:color="auto"/>
        <w:left w:val="none" w:sz="0" w:space="0" w:color="auto"/>
        <w:bottom w:val="none" w:sz="0" w:space="0" w:color="auto"/>
        <w:right w:val="none" w:sz="0" w:space="0" w:color="auto"/>
      </w:divBdr>
    </w:div>
    <w:div w:id="1633826668">
      <w:bodyDiv w:val="1"/>
      <w:marLeft w:val="0"/>
      <w:marRight w:val="0"/>
      <w:marTop w:val="0"/>
      <w:marBottom w:val="0"/>
      <w:divBdr>
        <w:top w:val="none" w:sz="0" w:space="0" w:color="auto"/>
        <w:left w:val="none" w:sz="0" w:space="0" w:color="auto"/>
        <w:bottom w:val="none" w:sz="0" w:space="0" w:color="auto"/>
        <w:right w:val="none" w:sz="0" w:space="0" w:color="auto"/>
      </w:divBdr>
    </w:div>
    <w:div w:id="1641299167">
      <w:bodyDiv w:val="1"/>
      <w:marLeft w:val="0"/>
      <w:marRight w:val="0"/>
      <w:marTop w:val="0"/>
      <w:marBottom w:val="0"/>
      <w:divBdr>
        <w:top w:val="none" w:sz="0" w:space="0" w:color="auto"/>
        <w:left w:val="none" w:sz="0" w:space="0" w:color="auto"/>
        <w:bottom w:val="none" w:sz="0" w:space="0" w:color="auto"/>
        <w:right w:val="none" w:sz="0" w:space="0" w:color="auto"/>
      </w:divBdr>
      <w:divsChild>
        <w:div w:id="1157451843">
          <w:marLeft w:val="0"/>
          <w:marRight w:val="0"/>
          <w:marTop w:val="300"/>
          <w:marBottom w:val="300"/>
          <w:divBdr>
            <w:top w:val="none" w:sz="0" w:space="0" w:color="auto"/>
            <w:left w:val="none" w:sz="0" w:space="0" w:color="auto"/>
            <w:bottom w:val="none" w:sz="0" w:space="0" w:color="auto"/>
            <w:right w:val="none" w:sz="0" w:space="0" w:color="auto"/>
          </w:divBdr>
          <w:divsChild>
            <w:div w:id="452484174">
              <w:marLeft w:val="0"/>
              <w:marRight w:val="0"/>
              <w:marTop w:val="0"/>
              <w:marBottom w:val="0"/>
              <w:divBdr>
                <w:top w:val="none" w:sz="0" w:space="0" w:color="auto"/>
                <w:left w:val="none" w:sz="0" w:space="0" w:color="auto"/>
                <w:bottom w:val="none" w:sz="0" w:space="0" w:color="auto"/>
                <w:right w:val="none" w:sz="0" w:space="0" w:color="auto"/>
              </w:divBdr>
            </w:div>
          </w:divsChild>
        </w:div>
        <w:div w:id="1071930325">
          <w:marLeft w:val="0"/>
          <w:marRight w:val="0"/>
          <w:marTop w:val="0"/>
          <w:marBottom w:val="0"/>
          <w:divBdr>
            <w:top w:val="none" w:sz="0" w:space="0" w:color="auto"/>
            <w:left w:val="none" w:sz="0" w:space="0" w:color="auto"/>
            <w:bottom w:val="none" w:sz="0" w:space="0" w:color="auto"/>
            <w:right w:val="none" w:sz="0" w:space="0" w:color="auto"/>
          </w:divBdr>
        </w:div>
        <w:div w:id="135878891">
          <w:marLeft w:val="0"/>
          <w:marRight w:val="0"/>
          <w:marTop w:val="300"/>
          <w:marBottom w:val="0"/>
          <w:divBdr>
            <w:top w:val="none" w:sz="0" w:space="0" w:color="auto"/>
            <w:left w:val="none" w:sz="0" w:space="0" w:color="auto"/>
            <w:bottom w:val="none" w:sz="0" w:space="0" w:color="auto"/>
            <w:right w:val="none" w:sz="0" w:space="0" w:color="auto"/>
          </w:divBdr>
        </w:div>
      </w:divsChild>
    </w:div>
    <w:div w:id="1645508615">
      <w:bodyDiv w:val="1"/>
      <w:marLeft w:val="0"/>
      <w:marRight w:val="0"/>
      <w:marTop w:val="0"/>
      <w:marBottom w:val="0"/>
      <w:divBdr>
        <w:top w:val="none" w:sz="0" w:space="0" w:color="auto"/>
        <w:left w:val="none" w:sz="0" w:space="0" w:color="auto"/>
        <w:bottom w:val="none" w:sz="0" w:space="0" w:color="auto"/>
        <w:right w:val="none" w:sz="0" w:space="0" w:color="auto"/>
      </w:divBdr>
    </w:div>
    <w:div w:id="1648893620">
      <w:bodyDiv w:val="1"/>
      <w:marLeft w:val="0"/>
      <w:marRight w:val="0"/>
      <w:marTop w:val="0"/>
      <w:marBottom w:val="0"/>
      <w:divBdr>
        <w:top w:val="none" w:sz="0" w:space="0" w:color="auto"/>
        <w:left w:val="none" w:sz="0" w:space="0" w:color="auto"/>
        <w:bottom w:val="none" w:sz="0" w:space="0" w:color="auto"/>
        <w:right w:val="none" w:sz="0" w:space="0" w:color="auto"/>
      </w:divBdr>
      <w:divsChild>
        <w:div w:id="86584388">
          <w:marLeft w:val="0"/>
          <w:marRight w:val="0"/>
          <w:marTop w:val="0"/>
          <w:marBottom w:val="0"/>
          <w:divBdr>
            <w:top w:val="none" w:sz="0" w:space="0" w:color="auto"/>
            <w:left w:val="none" w:sz="0" w:space="0" w:color="auto"/>
            <w:bottom w:val="none" w:sz="0" w:space="0" w:color="auto"/>
            <w:right w:val="none" w:sz="0" w:space="0" w:color="auto"/>
          </w:divBdr>
          <w:divsChild>
            <w:div w:id="1340228993">
              <w:marLeft w:val="0"/>
              <w:marRight w:val="0"/>
              <w:marTop w:val="0"/>
              <w:marBottom w:val="0"/>
              <w:divBdr>
                <w:top w:val="none" w:sz="0" w:space="0" w:color="auto"/>
                <w:left w:val="none" w:sz="0" w:space="0" w:color="auto"/>
                <w:bottom w:val="none" w:sz="0" w:space="0" w:color="auto"/>
                <w:right w:val="none" w:sz="0" w:space="0" w:color="auto"/>
              </w:divBdr>
              <w:divsChild>
                <w:div w:id="1403018806">
                  <w:marLeft w:val="0"/>
                  <w:marRight w:val="0"/>
                  <w:marTop w:val="0"/>
                  <w:marBottom w:val="0"/>
                  <w:divBdr>
                    <w:top w:val="none" w:sz="0" w:space="0" w:color="auto"/>
                    <w:left w:val="none" w:sz="0" w:space="0" w:color="auto"/>
                    <w:bottom w:val="none" w:sz="0" w:space="0" w:color="auto"/>
                    <w:right w:val="none" w:sz="0" w:space="0" w:color="auto"/>
                  </w:divBdr>
                  <w:divsChild>
                    <w:div w:id="1839273207">
                      <w:marLeft w:val="0"/>
                      <w:marRight w:val="0"/>
                      <w:marTop w:val="0"/>
                      <w:marBottom w:val="0"/>
                      <w:divBdr>
                        <w:top w:val="none" w:sz="0" w:space="0" w:color="auto"/>
                        <w:left w:val="none" w:sz="0" w:space="0" w:color="auto"/>
                        <w:bottom w:val="none" w:sz="0" w:space="0" w:color="auto"/>
                        <w:right w:val="none" w:sz="0" w:space="0" w:color="auto"/>
                      </w:divBdr>
                    </w:div>
                    <w:div w:id="133552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17551">
          <w:marLeft w:val="0"/>
          <w:marRight w:val="0"/>
          <w:marTop w:val="0"/>
          <w:marBottom w:val="0"/>
          <w:divBdr>
            <w:top w:val="none" w:sz="0" w:space="0" w:color="auto"/>
            <w:left w:val="none" w:sz="0" w:space="0" w:color="auto"/>
            <w:bottom w:val="none" w:sz="0" w:space="0" w:color="auto"/>
            <w:right w:val="none" w:sz="0" w:space="0" w:color="auto"/>
          </w:divBdr>
          <w:divsChild>
            <w:div w:id="211964923">
              <w:marLeft w:val="0"/>
              <w:marRight w:val="0"/>
              <w:marTop w:val="0"/>
              <w:marBottom w:val="0"/>
              <w:divBdr>
                <w:top w:val="none" w:sz="0" w:space="0" w:color="auto"/>
                <w:left w:val="none" w:sz="0" w:space="0" w:color="auto"/>
                <w:bottom w:val="none" w:sz="0" w:space="0" w:color="auto"/>
                <w:right w:val="none" w:sz="0" w:space="0" w:color="auto"/>
              </w:divBdr>
              <w:divsChild>
                <w:div w:id="339091925">
                  <w:marLeft w:val="0"/>
                  <w:marRight w:val="0"/>
                  <w:marTop w:val="0"/>
                  <w:marBottom w:val="0"/>
                  <w:divBdr>
                    <w:top w:val="none" w:sz="0" w:space="0" w:color="auto"/>
                    <w:left w:val="none" w:sz="0" w:space="0" w:color="auto"/>
                    <w:bottom w:val="none" w:sz="0" w:space="0" w:color="auto"/>
                    <w:right w:val="none" w:sz="0" w:space="0" w:color="auto"/>
                  </w:divBdr>
                  <w:divsChild>
                    <w:div w:id="562183766">
                      <w:marLeft w:val="0"/>
                      <w:marRight w:val="0"/>
                      <w:marTop w:val="0"/>
                      <w:marBottom w:val="0"/>
                      <w:divBdr>
                        <w:top w:val="none" w:sz="0" w:space="0" w:color="auto"/>
                        <w:left w:val="none" w:sz="0" w:space="0" w:color="auto"/>
                        <w:bottom w:val="none" w:sz="0" w:space="0" w:color="auto"/>
                        <w:right w:val="none" w:sz="0" w:space="0" w:color="auto"/>
                      </w:divBdr>
                      <w:divsChild>
                        <w:div w:id="1856579281">
                          <w:marLeft w:val="0"/>
                          <w:marRight w:val="0"/>
                          <w:marTop w:val="0"/>
                          <w:marBottom w:val="0"/>
                          <w:divBdr>
                            <w:top w:val="none" w:sz="0" w:space="0" w:color="auto"/>
                            <w:left w:val="none" w:sz="0" w:space="0" w:color="auto"/>
                            <w:bottom w:val="none" w:sz="0" w:space="0" w:color="auto"/>
                            <w:right w:val="none" w:sz="0" w:space="0" w:color="auto"/>
                          </w:divBdr>
                          <w:divsChild>
                            <w:div w:id="1551961803">
                              <w:marLeft w:val="0"/>
                              <w:marRight w:val="0"/>
                              <w:marTop w:val="0"/>
                              <w:marBottom w:val="0"/>
                              <w:divBdr>
                                <w:top w:val="none" w:sz="0" w:space="0" w:color="auto"/>
                                <w:left w:val="none" w:sz="0" w:space="0" w:color="auto"/>
                                <w:bottom w:val="none" w:sz="0" w:space="0" w:color="auto"/>
                                <w:right w:val="none" w:sz="0" w:space="0" w:color="auto"/>
                              </w:divBdr>
                              <w:divsChild>
                                <w:div w:id="1108428767">
                                  <w:marLeft w:val="0"/>
                                  <w:marRight w:val="0"/>
                                  <w:marTop w:val="0"/>
                                  <w:marBottom w:val="0"/>
                                  <w:divBdr>
                                    <w:top w:val="none" w:sz="0" w:space="0" w:color="auto"/>
                                    <w:left w:val="none" w:sz="0" w:space="0" w:color="auto"/>
                                    <w:bottom w:val="none" w:sz="0" w:space="0" w:color="auto"/>
                                    <w:right w:val="none" w:sz="0" w:space="0" w:color="auto"/>
                                  </w:divBdr>
                                </w:div>
                              </w:divsChild>
                            </w:div>
                            <w:div w:id="4885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708149">
      <w:bodyDiv w:val="1"/>
      <w:marLeft w:val="0"/>
      <w:marRight w:val="0"/>
      <w:marTop w:val="0"/>
      <w:marBottom w:val="0"/>
      <w:divBdr>
        <w:top w:val="none" w:sz="0" w:space="0" w:color="auto"/>
        <w:left w:val="none" w:sz="0" w:space="0" w:color="auto"/>
        <w:bottom w:val="none" w:sz="0" w:space="0" w:color="auto"/>
        <w:right w:val="none" w:sz="0" w:space="0" w:color="auto"/>
      </w:divBdr>
      <w:divsChild>
        <w:div w:id="1829512893">
          <w:marLeft w:val="0"/>
          <w:marRight w:val="0"/>
          <w:marTop w:val="0"/>
          <w:marBottom w:val="0"/>
          <w:divBdr>
            <w:top w:val="none" w:sz="0" w:space="0" w:color="auto"/>
            <w:left w:val="none" w:sz="0" w:space="0" w:color="auto"/>
            <w:bottom w:val="none" w:sz="0" w:space="0" w:color="auto"/>
            <w:right w:val="none" w:sz="0" w:space="0" w:color="auto"/>
          </w:divBdr>
        </w:div>
        <w:div w:id="709572913">
          <w:marLeft w:val="0"/>
          <w:marRight w:val="0"/>
          <w:marTop w:val="150"/>
          <w:marBottom w:val="150"/>
          <w:divBdr>
            <w:top w:val="single" w:sz="6" w:space="4" w:color="D7D7D7"/>
            <w:left w:val="none" w:sz="0" w:space="0" w:color="auto"/>
            <w:bottom w:val="single" w:sz="6" w:space="4" w:color="D7D7D7"/>
            <w:right w:val="none" w:sz="0" w:space="0" w:color="auto"/>
          </w:divBdr>
        </w:div>
        <w:div w:id="949162248">
          <w:marLeft w:val="0"/>
          <w:marRight w:val="0"/>
          <w:marTop w:val="0"/>
          <w:marBottom w:val="0"/>
          <w:divBdr>
            <w:top w:val="none" w:sz="0" w:space="0" w:color="auto"/>
            <w:left w:val="none" w:sz="0" w:space="0" w:color="auto"/>
            <w:bottom w:val="none" w:sz="0" w:space="0" w:color="auto"/>
            <w:right w:val="none" w:sz="0" w:space="0" w:color="auto"/>
          </w:divBdr>
        </w:div>
      </w:divsChild>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4793458">
      <w:bodyDiv w:val="1"/>
      <w:marLeft w:val="0"/>
      <w:marRight w:val="0"/>
      <w:marTop w:val="0"/>
      <w:marBottom w:val="0"/>
      <w:divBdr>
        <w:top w:val="none" w:sz="0" w:space="0" w:color="auto"/>
        <w:left w:val="none" w:sz="0" w:space="0" w:color="auto"/>
        <w:bottom w:val="none" w:sz="0" w:space="0" w:color="auto"/>
        <w:right w:val="none" w:sz="0" w:space="0" w:color="auto"/>
      </w:divBdr>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685813">
      <w:bodyDiv w:val="1"/>
      <w:marLeft w:val="0"/>
      <w:marRight w:val="0"/>
      <w:marTop w:val="0"/>
      <w:marBottom w:val="0"/>
      <w:divBdr>
        <w:top w:val="none" w:sz="0" w:space="0" w:color="auto"/>
        <w:left w:val="none" w:sz="0" w:space="0" w:color="auto"/>
        <w:bottom w:val="none" w:sz="0" w:space="0" w:color="auto"/>
        <w:right w:val="none" w:sz="0" w:space="0" w:color="auto"/>
      </w:divBdr>
      <w:divsChild>
        <w:div w:id="591620420">
          <w:marLeft w:val="0"/>
          <w:marRight w:val="0"/>
          <w:marTop w:val="0"/>
          <w:marBottom w:val="0"/>
          <w:divBdr>
            <w:top w:val="none" w:sz="0" w:space="0" w:color="auto"/>
            <w:left w:val="none" w:sz="0" w:space="0" w:color="auto"/>
            <w:bottom w:val="none" w:sz="0" w:space="0" w:color="auto"/>
            <w:right w:val="none" w:sz="0" w:space="0" w:color="auto"/>
          </w:divBdr>
          <w:divsChild>
            <w:div w:id="1089231602">
              <w:marLeft w:val="0"/>
              <w:marRight w:val="0"/>
              <w:marTop w:val="0"/>
              <w:marBottom w:val="0"/>
              <w:divBdr>
                <w:top w:val="none" w:sz="0" w:space="0" w:color="auto"/>
                <w:left w:val="none" w:sz="0" w:space="0" w:color="auto"/>
                <w:bottom w:val="none" w:sz="0" w:space="0" w:color="auto"/>
                <w:right w:val="none" w:sz="0" w:space="0" w:color="auto"/>
              </w:divBdr>
              <w:divsChild>
                <w:div w:id="1194997815">
                  <w:marLeft w:val="0"/>
                  <w:marRight w:val="0"/>
                  <w:marTop w:val="0"/>
                  <w:marBottom w:val="0"/>
                  <w:divBdr>
                    <w:top w:val="none" w:sz="0" w:space="0" w:color="auto"/>
                    <w:left w:val="none" w:sz="0" w:space="0" w:color="auto"/>
                    <w:bottom w:val="none" w:sz="0" w:space="0" w:color="auto"/>
                    <w:right w:val="none" w:sz="0" w:space="0" w:color="auto"/>
                  </w:divBdr>
                  <w:divsChild>
                    <w:div w:id="1217745380">
                      <w:marLeft w:val="0"/>
                      <w:marRight w:val="0"/>
                      <w:marTop w:val="0"/>
                      <w:marBottom w:val="0"/>
                      <w:divBdr>
                        <w:top w:val="none" w:sz="0" w:space="0" w:color="auto"/>
                        <w:left w:val="none" w:sz="0" w:space="0" w:color="auto"/>
                        <w:bottom w:val="none" w:sz="0" w:space="0" w:color="auto"/>
                        <w:right w:val="none" w:sz="0" w:space="0" w:color="auto"/>
                      </w:divBdr>
                      <w:divsChild>
                        <w:div w:id="884876286">
                          <w:marLeft w:val="0"/>
                          <w:marRight w:val="0"/>
                          <w:marTop w:val="0"/>
                          <w:marBottom w:val="0"/>
                          <w:divBdr>
                            <w:top w:val="none" w:sz="0" w:space="0" w:color="auto"/>
                            <w:left w:val="none" w:sz="0" w:space="0" w:color="auto"/>
                            <w:bottom w:val="none" w:sz="0" w:space="0" w:color="auto"/>
                            <w:right w:val="none" w:sz="0" w:space="0" w:color="auto"/>
                          </w:divBdr>
                          <w:divsChild>
                            <w:div w:id="2129002820">
                              <w:marLeft w:val="0"/>
                              <w:marRight w:val="0"/>
                              <w:marTop w:val="0"/>
                              <w:marBottom w:val="0"/>
                              <w:divBdr>
                                <w:top w:val="none" w:sz="0" w:space="0" w:color="auto"/>
                                <w:left w:val="none" w:sz="0" w:space="0" w:color="auto"/>
                                <w:bottom w:val="none" w:sz="0" w:space="0" w:color="auto"/>
                                <w:right w:val="none" w:sz="0" w:space="0" w:color="auto"/>
                              </w:divBdr>
                            </w:div>
                            <w:div w:id="1820538501">
                              <w:marLeft w:val="0"/>
                              <w:marRight w:val="0"/>
                              <w:marTop w:val="15"/>
                              <w:marBottom w:val="0"/>
                              <w:divBdr>
                                <w:top w:val="none" w:sz="0" w:space="0" w:color="auto"/>
                                <w:left w:val="none" w:sz="0" w:space="0" w:color="auto"/>
                                <w:bottom w:val="none" w:sz="0" w:space="0" w:color="auto"/>
                                <w:right w:val="none" w:sz="0" w:space="0" w:color="auto"/>
                              </w:divBdr>
                              <w:divsChild>
                                <w:div w:id="632564591">
                                  <w:marLeft w:val="0"/>
                                  <w:marRight w:val="0"/>
                                  <w:marTop w:val="0"/>
                                  <w:marBottom w:val="0"/>
                                  <w:divBdr>
                                    <w:top w:val="none" w:sz="0" w:space="0" w:color="auto"/>
                                    <w:left w:val="none" w:sz="0" w:space="0" w:color="auto"/>
                                    <w:bottom w:val="none" w:sz="0" w:space="0" w:color="auto"/>
                                    <w:right w:val="none" w:sz="0" w:space="0" w:color="auto"/>
                                  </w:divBdr>
                                </w:div>
                                <w:div w:id="1489175082">
                                  <w:marLeft w:val="0"/>
                                  <w:marRight w:val="0"/>
                                  <w:marTop w:val="0"/>
                                  <w:marBottom w:val="0"/>
                                  <w:divBdr>
                                    <w:top w:val="none" w:sz="0" w:space="0" w:color="auto"/>
                                    <w:left w:val="none" w:sz="0" w:space="0" w:color="auto"/>
                                    <w:bottom w:val="none" w:sz="0" w:space="0" w:color="auto"/>
                                    <w:right w:val="none" w:sz="0" w:space="0" w:color="auto"/>
                                  </w:divBdr>
                                </w:div>
                                <w:div w:id="399982466">
                                  <w:marLeft w:val="0"/>
                                  <w:marRight w:val="0"/>
                                  <w:marTop w:val="0"/>
                                  <w:marBottom w:val="0"/>
                                  <w:divBdr>
                                    <w:top w:val="none" w:sz="0" w:space="0" w:color="auto"/>
                                    <w:left w:val="none" w:sz="0" w:space="0" w:color="auto"/>
                                    <w:bottom w:val="none" w:sz="0" w:space="0" w:color="auto"/>
                                    <w:right w:val="none" w:sz="0" w:space="0" w:color="auto"/>
                                  </w:divBdr>
                                </w:div>
                                <w:div w:id="18191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5859">
          <w:marLeft w:val="0"/>
          <w:marRight w:val="0"/>
          <w:marTop w:val="0"/>
          <w:marBottom w:val="0"/>
          <w:divBdr>
            <w:top w:val="none" w:sz="0" w:space="0" w:color="auto"/>
            <w:left w:val="none" w:sz="0" w:space="0" w:color="auto"/>
            <w:bottom w:val="none" w:sz="0" w:space="0" w:color="auto"/>
            <w:right w:val="none" w:sz="0" w:space="0" w:color="auto"/>
          </w:divBdr>
          <w:divsChild>
            <w:div w:id="669406765">
              <w:marLeft w:val="0"/>
              <w:marRight w:val="0"/>
              <w:marTop w:val="0"/>
              <w:marBottom w:val="0"/>
              <w:divBdr>
                <w:top w:val="none" w:sz="0" w:space="0" w:color="auto"/>
                <w:left w:val="none" w:sz="0" w:space="0" w:color="auto"/>
                <w:bottom w:val="none" w:sz="0" w:space="0" w:color="auto"/>
                <w:right w:val="none" w:sz="0" w:space="0" w:color="auto"/>
              </w:divBdr>
              <w:divsChild>
                <w:div w:id="1126898090">
                  <w:marLeft w:val="0"/>
                  <w:marRight w:val="0"/>
                  <w:marTop w:val="0"/>
                  <w:marBottom w:val="0"/>
                  <w:divBdr>
                    <w:top w:val="none" w:sz="0" w:space="0" w:color="auto"/>
                    <w:left w:val="none" w:sz="0" w:space="0" w:color="auto"/>
                    <w:bottom w:val="none" w:sz="0" w:space="0" w:color="auto"/>
                    <w:right w:val="none" w:sz="0" w:space="0" w:color="auto"/>
                  </w:divBdr>
                  <w:divsChild>
                    <w:div w:id="1873372215">
                      <w:marLeft w:val="0"/>
                      <w:marRight w:val="0"/>
                      <w:marTop w:val="0"/>
                      <w:marBottom w:val="0"/>
                      <w:divBdr>
                        <w:top w:val="none" w:sz="0" w:space="0" w:color="auto"/>
                        <w:left w:val="none" w:sz="0" w:space="0" w:color="auto"/>
                        <w:bottom w:val="none" w:sz="0" w:space="0" w:color="auto"/>
                        <w:right w:val="none" w:sz="0" w:space="0" w:color="auto"/>
                      </w:divBdr>
                    </w:div>
                  </w:divsChild>
                </w:div>
                <w:div w:id="844127592">
                  <w:marLeft w:val="0"/>
                  <w:marRight w:val="0"/>
                  <w:marTop w:val="0"/>
                  <w:marBottom w:val="0"/>
                  <w:divBdr>
                    <w:top w:val="none" w:sz="0" w:space="0" w:color="auto"/>
                    <w:left w:val="none" w:sz="0" w:space="0" w:color="auto"/>
                    <w:bottom w:val="none" w:sz="0" w:space="0" w:color="auto"/>
                    <w:right w:val="none" w:sz="0" w:space="0" w:color="auto"/>
                  </w:divBdr>
                  <w:divsChild>
                    <w:div w:id="1652320198">
                      <w:marLeft w:val="0"/>
                      <w:marRight w:val="0"/>
                      <w:marTop w:val="0"/>
                      <w:marBottom w:val="0"/>
                      <w:divBdr>
                        <w:top w:val="none" w:sz="0" w:space="0" w:color="auto"/>
                        <w:left w:val="none" w:sz="0" w:space="0" w:color="auto"/>
                        <w:bottom w:val="none" w:sz="0" w:space="0" w:color="auto"/>
                        <w:right w:val="none" w:sz="0" w:space="0" w:color="auto"/>
                      </w:divBdr>
                      <w:divsChild>
                        <w:div w:id="1097673810">
                          <w:marLeft w:val="0"/>
                          <w:marRight w:val="0"/>
                          <w:marTop w:val="0"/>
                          <w:marBottom w:val="0"/>
                          <w:divBdr>
                            <w:top w:val="none" w:sz="0" w:space="0" w:color="auto"/>
                            <w:left w:val="none" w:sz="0" w:space="0" w:color="auto"/>
                            <w:bottom w:val="none" w:sz="0" w:space="0" w:color="auto"/>
                            <w:right w:val="none" w:sz="0" w:space="0" w:color="auto"/>
                          </w:divBdr>
                          <w:divsChild>
                            <w:div w:id="2130513189">
                              <w:marLeft w:val="0"/>
                              <w:marRight w:val="0"/>
                              <w:marTop w:val="0"/>
                              <w:marBottom w:val="0"/>
                              <w:divBdr>
                                <w:top w:val="none" w:sz="0" w:space="0" w:color="auto"/>
                                <w:left w:val="none" w:sz="0" w:space="0" w:color="auto"/>
                                <w:bottom w:val="none" w:sz="0" w:space="0" w:color="auto"/>
                                <w:right w:val="none" w:sz="0" w:space="0" w:color="auto"/>
                              </w:divBdr>
                            </w:div>
                            <w:div w:id="1064568618">
                              <w:marLeft w:val="0"/>
                              <w:marRight w:val="0"/>
                              <w:marTop w:val="0"/>
                              <w:marBottom w:val="0"/>
                              <w:divBdr>
                                <w:top w:val="none" w:sz="0" w:space="0" w:color="auto"/>
                                <w:left w:val="none" w:sz="0" w:space="0" w:color="auto"/>
                                <w:bottom w:val="none" w:sz="0" w:space="0" w:color="auto"/>
                                <w:right w:val="none" w:sz="0" w:space="0" w:color="auto"/>
                              </w:divBdr>
                            </w:div>
                            <w:div w:id="1561861885">
                              <w:marLeft w:val="0"/>
                              <w:marRight w:val="0"/>
                              <w:marTop w:val="0"/>
                              <w:marBottom w:val="0"/>
                              <w:divBdr>
                                <w:top w:val="none" w:sz="0" w:space="0" w:color="auto"/>
                                <w:left w:val="none" w:sz="0" w:space="0" w:color="auto"/>
                                <w:bottom w:val="none" w:sz="0" w:space="0" w:color="auto"/>
                                <w:right w:val="none" w:sz="0" w:space="0" w:color="auto"/>
                              </w:divBdr>
                            </w:div>
                            <w:div w:id="16973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4639">
                  <w:marLeft w:val="0"/>
                  <w:marRight w:val="0"/>
                  <w:marTop w:val="0"/>
                  <w:marBottom w:val="0"/>
                  <w:divBdr>
                    <w:top w:val="none" w:sz="0" w:space="0" w:color="auto"/>
                    <w:left w:val="none" w:sz="0" w:space="0" w:color="auto"/>
                    <w:bottom w:val="none" w:sz="0" w:space="0" w:color="auto"/>
                    <w:right w:val="none" w:sz="0" w:space="0" w:color="auto"/>
                  </w:divBdr>
                  <w:divsChild>
                    <w:div w:id="1168640326">
                      <w:marLeft w:val="0"/>
                      <w:marRight w:val="0"/>
                      <w:marTop w:val="0"/>
                      <w:marBottom w:val="0"/>
                      <w:divBdr>
                        <w:top w:val="none" w:sz="0" w:space="0" w:color="auto"/>
                        <w:left w:val="none" w:sz="0" w:space="0" w:color="auto"/>
                        <w:bottom w:val="none" w:sz="0" w:space="0" w:color="auto"/>
                        <w:right w:val="none" w:sz="0" w:space="0" w:color="auto"/>
                      </w:divBdr>
                      <w:divsChild>
                        <w:div w:id="383066086">
                          <w:marLeft w:val="0"/>
                          <w:marRight w:val="0"/>
                          <w:marTop w:val="0"/>
                          <w:marBottom w:val="0"/>
                          <w:divBdr>
                            <w:top w:val="none" w:sz="0" w:space="0" w:color="auto"/>
                            <w:left w:val="none" w:sz="0" w:space="0" w:color="auto"/>
                            <w:bottom w:val="none" w:sz="0" w:space="0" w:color="auto"/>
                            <w:right w:val="none" w:sz="0" w:space="0" w:color="auto"/>
                          </w:divBdr>
                          <w:divsChild>
                            <w:div w:id="1153447790">
                              <w:marLeft w:val="0"/>
                              <w:marRight w:val="0"/>
                              <w:marTop w:val="0"/>
                              <w:marBottom w:val="0"/>
                              <w:divBdr>
                                <w:top w:val="none" w:sz="0" w:space="0" w:color="auto"/>
                                <w:left w:val="none" w:sz="0" w:space="0" w:color="auto"/>
                                <w:bottom w:val="none" w:sz="0" w:space="0" w:color="auto"/>
                                <w:right w:val="none" w:sz="0" w:space="0" w:color="auto"/>
                              </w:divBdr>
                              <w:divsChild>
                                <w:div w:id="227813364">
                                  <w:marLeft w:val="0"/>
                                  <w:marRight w:val="0"/>
                                  <w:marTop w:val="0"/>
                                  <w:marBottom w:val="0"/>
                                  <w:divBdr>
                                    <w:top w:val="none" w:sz="0" w:space="0" w:color="auto"/>
                                    <w:left w:val="none" w:sz="0" w:space="0" w:color="auto"/>
                                    <w:bottom w:val="none" w:sz="0" w:space="0" w:color="auto"/>
                                    <w:right w:val="none" w:sz="0" w:space="0" w:color="auto"/>
                                  </w:divBdr>
                                  <w:divsChild>
                                    <w:div w:id="627971667">
                                      <w:marLeft w:val="0"/>
                                      <w:marRight w:val="0"/>
                                      <w:marTop w:val="0"/>
                                      <w:marBottom w:val="0"/>
                                      <w:divBdr>
                                        <w:top w:val="none" w:sz="0" w:space="0" w:color="auto"/>
                                        <w:left w:val="none" w:sz="0" w:space="0" w:color="auto"/>
                                        <w:bottom w:val="none" w:sz="0" w:space="0" w:color="auto"/>
                                        <w:right w:val="none" w:sz="0" w:space="0" w:color="auto"/>
                                      </w:divBdr>
                                      <w:divsChild>
                                        <w:div w:id="1938443544">
                                          <w:marLeft w:val="0"/>
                                          <w:marRight w:val="0"/>
                                          <w:marTop w:val="0"/>
                                          <w:marBottom w:val="0"/>
                                          <w:divBdr>
                                            <w:top w:val="dotted" w:sz="12" w:space="0" w:color="D1D3D4"/>
                                            <w:left w:val="none" w:sz="0" w:space="0" w:color="auto"/>
                                            <w:bottom w:val="dotted" w:sz="12" w:space="0" w:color="D1D3D4"/>
                                            <w:right w:val="none" w:sz="0" w:space="0" w:color="auto"/>
                                          </w:divBdr>
                                          <w:divsChild>
                                            <w:div w:id="1268538551">
                                              <w:marLeft w:val="-30"/>
                                              <w:marRight w:val="0"/>
                                              <w:marTop w:val="0"/>
                                              <w:marBottom w:val="0"/>
                                              <w:divBdr>
                                                <w:top w:val="none" w:sz="0" w:space="0" w:color="auto"/>
                                                <w:left w:val="none" w:sz="0" w:space="0" w:color="auto"/>
                                                <w:bottom w:val="none" w:sz="0" w:space="0" w:color="auto"/>
                                                <w:right w:val="none" w:sz="0" w:space="0" w:color="auto"/>
                                              </w:divBdr>
                                            </w:div>
                                            <w:div w:id="91709626">
                                              <w:marLeft w:val="-30"/>
                                              <w:marRight w:val="0"/>
                                              <w:marTop w:val="0"/>
                                              <w:marBottom w:val="0"/>
                                              <w:divBdr>
                                                <w:top w:val="none" w:sz="0" w:space="0" w:color="auto"/>
                                                <w:left w:val="none" w:sz="0" w:space="0" w:color="auto"/>
                                                <w:bottom w:val="none" w:sz="0" w:space="0" w:color="auto"/>
                                                <w:right w:val="none" w:sz="0" w:space="0" w:color="auto"/>
                                              </w:divBdr>
                                            </w:div>
                                            <w:div w:id="14583298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434602">
                              <w:marLeft w:val="0"/>
                              <w:marRight w:val="0"/>
                              <w:marTop w:val="0"/>
                              <w:marBottom w:val="0"/>
                              <w:divBdr>
                                <w:top w:val="none" w:sz="0" w:space="0" w:color="auto"/>
                                <w:left w:val="none" w:sz="0" w:space="0" w:color="auto"/>
                                <w:bottom w:val="none" w:sz="0" w:space="0" w:color="auto"/>
                                <w:right w:val="none" w:sz="0" w:space="0" w:color="auto"/>
                              </w:divBdr>
                              <w:divsChild>
                                <w:div w:id="94715317">
                                  <w:marLeft w:val="0"/>
                                  <w:marRight w:val="0"/>
                                  <w:marTop w:val="0"/>
                                  <w:marBottom w:val="0"/>
                                  <w:divBdr>
                                    <w:top w:val="none" w:sz="0" w:space="0" w:color="auto"/>
                                    <w:left w:val="none" w:sz="0" w:space="0" w:color="auto"/>
                                    <w:bottom w:val="none" w:sz="0" w:space="0" w:color="auto"/>
                                    <w:right w:val="none" w:sz="0" w:space="0" w:color="auto"/>
                                  </w:divBdr>
                                  <w:divsChild>
                                    <w:div w:id="462650153">
                                      <w:marLeft w:val="0"/>
                                      <w:marRight w:val="0"/>
                                      <w:marTop w:val="0"/>
                                      <w:marBottom w:val="0"/>
                                      <w:divBdr>
                                        <w:top w:val="none" w:sz="0" w:space="0" w:color="auto"/>
                                        <w:left w:val="none" w:sz="0" w:space="0" w:color="auto"/>
                                        <w:bottom w:val="none" w:sz="0" w:space="0" w:color="auto"/>
                                        <w:right w:val="none" w:sz="0" w:space="0" w:color="auto"/>
                                      </w:divBdr>
                                      <w:divsChild>
                                        <w:div w:id="111748028">
                                          <w:marLeft w:val="0"/>
                                          <w:marRight w:val="0"/>
                                          <w:marTop w:val="0"/>
                                          <w:marBottom w:val="0"/>
                                          <w:divBdr>
                                            <w:top w:val="none" w:sz="0" w:space="0" w:color="auto"/>
                                            <w:left w:val="none" w:sz="0" w:space="0" w:color="auto"/>
                                            <w:bottom w:val="none" w:sz="0" w:space="0" w:color="auto"/>
                                            <w:right w:val="none" w:sz="0" w:space="0" w:color="auto"/>
                                          </w:divBdr>
                                          <w:divsChild>
                                            <w:div w:id="751857392">
                                              <w:marLeft w:val="0"/>
                                              <w:marRight w:val="0"/>
                                              <w:marTop w:val="0"/>
                                              <w:marBottom w:val="0"/>
                                              <w:divBdr>
                                                <w:top w:val="none" w:sz="0" w:space="0" w:color="auto"/>
                                                <w:left w:val="none" w:sz="0" w:space="0" w:color="auto"/>
                                                <w:bottom w:val="none" w:sz="0" w:space="0" w:color="auto"/>
                                                <w:right w:val="none" w:sz="0" w:space="0" w:color="auto"/>
                                              </w:divBdr>
                                              <w:divsChild>
                                                <w:div w:id="5775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943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00615385">
                              <w:marLeft w:val="0"/>
                              <w:marRight w:val="0"/>
                              <w:marTop w:val="0"/>
                              <w:marBottom w:val="0"/>
                              <w:divBdr>
                                <w:top w:val="none" w:sz="0" w:space="0" w:color="auto"/>
                                <w:left w:val="none" w:sz="0" w:space="0" w:color="auto"/>
                                <w:bottom w:val="none" w:sz="0" w:space="0" w:color="auto"/>
                                <w:right w:val="none" w:sz="0" w:space="0" w:color="auto"/>
                              </w:divBdr>
                              <w:divsChild>
                                <w:div w:id="1905869012">
                                  <w:marLeft w:val="0"/>
                                  <w:marRight w:val="0"/>
                                  <w:marTop w:val="0"/>
                                  <w:marBottom w:val="0"/>
                                  <w:divBdr>
                                    <w:top w:val="none" w:sz="0" w:space="0" w:color="auto"/>
                                    <w:left w:val="none" w:sz="0" w:space="0" w:color="auto"/>
                                    <w:bottom w:val="none" w:sz="0" w:space="0" w:color="auto"/>
                                    <w:right w:val="none" w:sz="0" w:space="0" w:color="auto"/>
                                  </w:divBdr>
                                  <w:divsChild>
                                    <w:div w:id="15706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8492">
                              <w:marLeft w:val="0"/>
                              <w:marRight w:val="0"/>
                              <w:marTop w:val="0"/>
                              <w:marBottom w:val="0"/>
                              <w:divBdr>
                                <w:top w:val="none" w:sz="0" w:space="0" w:color="auto"/>
                                <w:left w:val="none" w:sz="0" w:space="0" w:color="auto"/>
                                <w:bottom w:val="none" w:sz="0" w:space="0" w:color="auto"/>
                                <w:right w:val="none" w:sz="0" w:space="0" w:color="auto"/>
                              </w:divBdr>
                              <w:divsChild>
                                <w:div w:id="1192911655">
                                  <w:marLeft w:val="0"/>
                                  <w:marRight w:val="0"/>
                                  <w:marTop w:val="0"/>
                                  <w:marBottom w:val="0"/>
                                  <w:divBdr>
                                    <w:top w:val="none" w:sz="0" w:space="0" w:color="auto"/>
                                    <w:left w:val="none" w:sz="0" w:space="0" w:color="auto"/>
                                    <w:bottom w:val="none" w:sz="0" w:space="0" w:color="auto"/>
                                    <w:right w:val="none" w:sz="0" w:space="0" w:color="auto"/>
                                  </w:divBdr>
                                  <w:divsChild>
                                    <w:div w:id="8779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60574610">
      <w:bodyDiv w:val="1"/>
      <w:marLeft w:val="0"/>
      <w:marRight w:val="0"/>
      <w:marTop w:val="0"/>
      <w:marBottom w:val="0"/>
      <w:divBdr>
        <w:top w:val="none" w:sz="0" w:space="0" w:color="auto"/>
        <w:left w:val="none" w:sz="0" w:space="0" w:color="auto"/>
        <w:bottom w:val="none" w:sz="0" w:space="0" w:color="auto"/>
        <w:right w:val="none" w:sz="0" w:space="0" w:color="auto"/>
      </w:divBdr>
      <w:divsChild>
        <w:div w:id="2020890069">
          <w:marLeft w:val="0"/>
          <w:marRight w:val="0"/>
          <w:marTop w:val="0"/>
          <w:marBottom w:val="0"/>
          <w:divBdr>
            <w:top w:val="none" w:sz="0" w:space="0" w:color="auto"/>
            <w:left w:val="none" w:sz="0" w:space="0" w:color="auto"/>
            <w:bottom w:val="none" w:sz="0" w:space="0" w:color="auto"/>
            <w:right w:val="none" w:sz="0" w:space="0" w:color="auto"/>
          </w:divBdr>
          <w:divsChild>
            <w:div w:id="1581284030">
              <w:marLeft w:val="0"/>
              <w:marRight w:val="0"/>
              <w:marTop w:val="0"/>
              <w:marBottom w:val="0"/>
              <w:divBdr>
                <w:top w:val="none" w:sz="0" w:space="0" w:color="auto"/>
                <w:left w:val="none" w:sz="0" w:space="0" w:color="auto"/>
                <w:bottom w:val="none" w:sz="0" w:space="0" w:color="auto"/>
                <w:right w:val="none" w:sz="0" w:space="0" w:color="auto"/>
              </w:divBdr>
              <w:divsChild>
                <w:div w:id="216626667">
                  <w:marLeft w:val="0"/>
                  <w:marRight w:val="0"/>
                  <w:marTop w:val="0"/>
                  <w:marBottom w:val="0"/>
                  <w:divBdr>
                    <w:top w:val="none" w:sz="0" w:space="0" w:color="auto"/>
                    <w:left w:val="none" w:sz="0" w:space="0" w:color="auto"/>
                    <w:bottom w:val="none" w:sz="0" w:space="0" w:color="auto"/>
                    <w:right w:val="none" w:sz="0" w:space="0" w:color="auto"/>
                  </w:divBdr>
                  <w:divsChild>
                    <w:div w:id="977226409">
                      <w:marLeft w:val="0"/>
                      <w:marRight w:val="0"/>
                      <w:marTop w:val="0"/>
                      <w:marBottom w:val="0"/>
                      <w:divBdr>
                        <w:top w:val="none" w:sz="0" w:space="0" w:color="auto"/>
                        <w:left w:val="none" w:sz="0" w:space="0" w:color="auto"/>
                        <w:bottom w:val="none" w:sz="0" w:space="0" w:color="auto"/>
                        <w:right w:val="none" w:sz="0" w:space="0" w:color="auto"/>
                      </w:divBdr>
                    </w:div>
                    <w:div w:id="15747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79">
          <w:marLeft w:val="0"/>
          <w:marRight w:val="0"/>
          <w:marTop w:val="0"/>
          <w:marBottom w:val="0"/>
          <w:divBdr>
            <w:top w:val="none" w:sz="0" w:space="0" w:color="auto"/>
            <w:left w:val="none" w:sz="0" w:space="0" w:color="auto"/>
            <w:bottom w:val="none" w:sz="0" w:space="0" w:color="auto"/>
            <w:right w:val="none" w:sz="0" w:space="0" w:color="auto"/>
          </w:divBdr>
          <w:divsChild>
            <w:div w:id="767114287">
              <w:marLeft w:val="0"/>
              <w:marRight w:val="0"/>
              <w:marTop w:val="0"/>
              <w:marBottom w:val="0"/>
              <w:divBdr>
                <w:top w:val="none" w:sz="0" w:space="0" w:color="auto"/>
                <w:left w:val="none" w:sz="0" w:space="0" w:color="auto"/>
                <w:bottom w:val="none" w:sz="0" w:space="0" w:color="auto"/>
                <w:right w:val="none" w:sz="0" w:space="0" w:color="auto"/>
              </w:divBdr>
              <w:divsChild>
                <w:div w:id="819855768">
                  <w:marLeft w:val="0"/>
                  <w:marRight w:val="0"/>
                  <w:marTop w:val="0"/>
                  <w:marBottom w:val="0"/>
                  <w:divBdr>
                    <w:top w:val="none" w:sz="0" w:space="0" w:color="auto"/>
                    <w:left w:val="none" w:sz="0" w:space="0" w:color="auto"/>
                    <w:bottom w:val="none" w:sz="0" w:space="0" w:color="auto"/>
                    <w:right w:val="none" w:sz="0" w:space="0" w:color="auto"/>
                  </w:divBdr>
                  <w:divsChild>
                    <w:div w:id="707992312">
                      <w:marLeft w:val="0"/>
                      <w:marRight w:val="0"/>
                      <w:marTop w:val="0"/>
                      <w:marBottom w:val="0"/>
                      <w:divBdr>
                        <w:top w:val="none" w:sz="0" w:space="0" w:color="auto"/>
                        <w:left w:val="none" w:sz="0" w:space="0" w:color="auto"/>
                        <w:bottom w:val="none" w:sz="0" w:space="0" w:color="auto"/>
                        <w:right w:val="none" w:sz="0" w:space="0" w:color="auto"/>
                      </w:divBdr>
                      <w:divsChild>
                        <w:div w:id="1642661306">
                          <w:marLeft w:val="0"/>
                          <w:marRight w:val="0"/>
                          <w:marTop w:val="0"/>
                          <w:marBottom w:val="0"/>
                          <w:divBdr>
                            <w:top w:val="none" w:sz="0" w:space="0" w:color="auto"/>
                            <w:left w:val="none" w:sz="0" w:space="0" w:color="auto"/>
                            <w:bottom w:val="none" w:sz="0" w:space="0" w:color="auto"/>
                            <w:right w:val="none" w:sz="0" w:space="0" w:color="auto"/>
                          </w:divBdr>
                          <w:divsChild>
                            <w:div w:id="154608489">
                              <w:marLeft w:val="0"/>
                              <w:marRight w:val="0"/>
                              <w:marTop w:val="0"/>
                              <w:marBottom w:val="0"/>
                              <w:divBdr>
                                <w:top w:val="none" w:sz="0" w:space="0" w:color="auto"/>
                                <w:left w:val="none" w:sz="0" w:space="0" w:color="auto"/>
                                <w:bottom w:val="none" w:sz="0" w:space="0" w:color="auto"/>
                                <w:right w:val="none" w:sz="0" w:space="0" w:color="auto"/>
                              </w:divBdr>
                              <w:divsChild>
                                <w:div w:id="2071267802">
                                  <w:marLeft w:val="0"/>
                                  <w:marRight w:val="0"/>
                                  <w:marTop w:val="0"/>
                                  <w:marBottom w:val="0"/>
                                  <w:divBdr>
                                    <w:top w:val="none" w:sz="0" w:space="0" w:color="auto"/>
                                    <w:left w:val="none" w:sz="0" w:space="0" w:color="auto"/>
                                    <w:bottom w:val="none" w:sz="0" w:space="0" w:color="auto"/>
                                    <w:right w:val="none" w:sz="0" w:space="0" w:color="auto"/>
                                  </w:divBdr>
                                </w:div>
                              </w:divsChild>
                            </w:div>
                            <w:div w:id="19920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5209112">
      <w:bodyDiv w:val="1"/>
      <w:marLeft w:val="0"/>
      <w:marRight w:val="0"/>
      <w:marTop w:val="0"/>
      <w:marBottom w:val="0"/>
      <w:divBdr>
        <w:top w:val="none" w:sz="0" w:space="0" w:color="auto"/>
        <w:left w:val="none" w:sz="0" w:space="0" w:color="auto"/>
        <w:bottom w:val="none" w:sz="0" w:space="0" w:color="auto"/>
        <w:right w:val="none" w:sz="0" w:space="0" w:color="auto"/>
      </w:divBdr>
      <w:divsChild>
        <w:div w:id="790320138">
          <w:marLeft w:val="0"/>
          <w:marRight w:val="0"/>
          <w:marTop w:val="300"/>
          <w:marBottom w:val="300"/>
          <w:divBdr>
            <w:top w:val="none" w:sz="0" w:space="0" w:color="auto"/>
            <w:left w:val="none" w:sz="0" w:space="0" w:color="auto"/>
            <w:bottom w:val="none" w:sz="0" w:space="0" w:color="auto"/>
            <w:right w:val="none" w:sz="0" w:space="0" w:color="auto"/>
          </w:divBdr>
          <w:divsChild>
            <w:div w:id="260838252">
              <w:marLeft w:val="0"/>
              <w:marRight w:val="0"/>
              <w:marTop w:val="0"/>
              <w:marBottom w:val="0"/>
              <w:divBdr>
                <w:top w:val="none" w:sz="0" w:space="0" w:color="auto"/>
                <w:left w:val="none" w:sz="0" w:space="0" w:color="auto"/>
                <w:bottom w:val="none" w:sz="0" w:space="0" w:color="auto"/>
                <w:right w:val="none" w:sz="0" w:space="0" w:color="auto"/>
              </w:divBdr>
            </w:div>
          </w:divsChild>
        </w:div>
        <w:div w:id="70163496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50958">
      <w:bodyDiv w:val="1"/>
      <w:marLeft w:val="0"/>
      <w:marRight w:val="0"/>
      <w:marTop w:val="0"/>
      <w:marBottom w:val="0"/>
      <w:divBdr>
        <w:top w:val="none" w:sz="0" w:space="0" w:color="auto"/>
        <w:left w:val="none" w:sz="0" w:space="0" w:color="auto"/>
        <w:bottom w:val="none" w:sz="0" w:space="0" w:color="auto"/>
        <w:right w:val="none" w:sz="0" w:space="0" w:color="auto"/>
      </w:divBdr>
      <w:divsChild>
        <w:div w:id="1939947066">
          <w:marLeft w:val="0"/>
          <w:marRight w:val="0"/>
          <w:marTop w:val="300"/>
          <w:marBottom w:val="300"/>
          <w:divBdr>
            <w:top w:val="none" w:sz="0" w:space="0" w:color="auto"/>
            <w:left w:val="none" w:sz="0" w:space="0" w:color="auto"/>
            <w:bottom w:val="none" w:sz="0" w:space="0" w:color="auto"/>
            <w:right w:val="none" w:sz="0" w:space="0" w:color="auto"/>
          </w:divBdr>
          <w:divsChild>
            <w:div w:id="307437470">
              <w:marLeft w:val="0"/>
              <w:marRight w:val="0"/>
              <w:marTop w:val="0"/>
              <w:marBottom w:val="0"/>
              <w:divBdr>
                <w:top w:val="none" w:sz="0" w:space="0" w:color="auto"/>
                <w:left w:val="none" w:sz="0" w:space="0" w:color="auto"/>
                <w:bottom w:val="none" w:sz="0" w:space="0" w:color="auto"/>
                <w:right w:val="none" w:sz="0" w:space="0" w:color="auto"/>
              </w:divBdr>
            </w:div>
          </w:divsChild>
        </w:div>
        <w:div w:id="2050956639">
          <w:marLeft w:val="0"/>
          <w:marRight w:val="0"/>
          <w:marTop w:val="0"/>
          <w:marBottom w:val="0"/>
          <w:divBdr>
            <w:top w:val="none" w:sz="0" w:space="0" w:color="auto"/>
            <w:left w:val="none" w:sz="0" w:space="0" w:color="auto"/>
            <w:bottom w:val="none" w:sz="0" w:space="0" w:color="auto"/>
            <w:right w:val="none" w:sz="0" w:space="0" w:color="auto"/>
          </w:divBdr>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2857853">
      <w:bodyDiv w:val="1"/>
      <w:marLeft w:val="0"/>
      <w:marRight w:val="0"/>
      <w:marTop w:val="0"/>
      <w:marBottom w:val="0"/>
      <w:divBdr>
        <w:top w:val="none" w:sz="0" w:space="0" w:color="auto"/>
        <w:left w:val="none" w:sz="0" w:space="0" w:color="auto"/>
        <w:bottom w:val="none" w:sz="0" w:space="0" w:color="auto"/>
        <w:right w:val="none" w:sz="0" w:space="0" w:color="auto"/>
      </w:divBdr>
      <w:divsChild>
        <w:div w:id="229780031">
          <w:marLeft w:val="0"/>
          <w:marRight w:val="0"/>
          <w:marTop w:val="0"/>
          <w:marBottom w:val="0"/>
          <w:divBdr>
            <w:top w:val="none" w:sz="0" w:space="0" w:color="auto"/>
            <w:left w:val="none" w:sz="0" w:space="0" w:color="auto"/>
            <w:bottom w:val="none" w:sz="0" w:space="0" w:color="auto"/>
            <w:right w:val="none" w:sz="0" w:space="0" w:color="auto"/>
          </w:divBdr>
        </w:div>
        <w:div w:id="1095587361">
          <w:marLeft w:val="0"/>
          <w:marRight w:val="0"/>
          <w:marTop w:val="150"/>
          <w:marBottom w:val="150"/>
          <w:divBdr>
            <w:top w:val="single" w:sz="6" w:space="4" w:color="D7D7D7"/>
            <w:left w:val="none" w:sz="0" w:space="0" w:color="auto"/>
            <w:bottom w:val="single" w:sz="6" w:space="4" w:color="D7D7D7"/>
            <w:right w:val="none" w:sz="0" w:space="0" w:color="auto"/>
          </w:divBdr>
        </w:div>
        <w:div w:id="1614895286">
          <w:marLeft w:val="0"/>
          <w:marRight w:val="0"/>
          <w:marTop w:val="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624331">
      <w:bodyDiv w:val="1"/>
      <w:marLeft w:val="0"/>
      <w:marRight w:val="0"/>
      <w:marTop w:val="0"/>
      <w:marBottom w:val="0"/>
      <w:divBdr>
        <w:top w:val="none" w:sz="0" w:space="0" w:color="auto"/>
        <w:left w:val="none" w:sz="0" w:space="0" w:color="auto"/>
        <w:bottom w:val="none" w:sz="0" w:space="0" w:color="auto"/>
        <w:right w:val="none" w:sz="0" w:space="0" w:color="auto"/>
      </w:divBdr>
      <w:divsChild>
        <w:div w:id="1449928812">
          <w:marLeft w:val="0"/>
          <w:marRight w:val="0"/>
          <w:marTop w:val="0"/>
          <w:marBottom w:val="0"/>
          <w:divBdr>
            <w:top w:val="none" w:sz="0" w:space="0" w:color="auto"/>
            <w:left w:val="none" w:sz="0" w:space="0" w:color="auto"/>
            <w:bottom w:val="none" w:sz="0" w:space="0" w:color="auto"/>
            <w:right w:val="none" w:sz="0" w:space="0" w:color="auto"/>
          </w:divBdr>
          <w:divsChild>
            <w:div w:id="8336400">
              <w:marLeft w:val="0"/>
              <w:marRight w:val="0"/>
              <w:marTop w:val="0"/>
              <w:marBottom w:val="0"/>
              <w:divBdr>
                <w:top w:val="none" w:sz="0" w:space="0" w:color="auto"/>
                <w:left w:val="none" w:sz="0" w:space="0" w:color="auto"/>
                <w:bottom w:val="none" w:sz="0" w:space="0" w:color="auto"/>
                <w:right w:val="none" w:sz="0" w:space="0" w:color="auto"/>
              </w:divBdr>
            </w:div>
          </w:divsChild>
        </w:div>
        <w:div w:id="1519854620">
          <w:marLeft w:val="0"/>
          <w:marRight w:val="0"/>
          <w:marTop w:val="0"/>
          <w:marBottom w:val="0"/>
          <w:divBdr>
            <w:top w:val="none" w:sz="0" w:space="0" w:color="auto"/>
            <w:left w:val="none" w:sz="0" w:space="0" w:color="auto"/>
            <w:bottom w:val="none" w:sz="0" w:space="0" w:color="auto"/>
            <w:right w:val="none" w:sz="0" w:space="0" w:color="auto"/>
          </w:divBdr>
        </w:div>
      </w:divsChild>
    </w:div>
    <w:div w:id="1686905296">
      <w:bodyDiv w:val="1"/>
      <w:marLeft w:val="0"/>
      <w:marRight w:val="0"/>
      <w:marTop w:val="0"/>
      <w:marBottom w:val="0"/>
      <w:divBdr>
        <w:top w:val="none" w:sz="0" w:space="0" w:color="auto"/>
        <w:left w:val="none" w:sz="0" w:space="0" w:color="auto"/>
        <w:bottom w:val="none" w:sz="0" w:space="0" w:color="auto"/>
        <w:right w:val="none" w:sz="0" w:space="0" w:color="auto"/>
      </w:divBdr>
      <w:divsChild>
        <w:div w:id="1406731040">
          <w:marLeft w:val="0"/>
          <w:marRight w:val="0"/>
          <w:marTop w:val="300"/>
          <w:marBottom w:val="300"/>
          <w:divBdr>
            <w:top w:val="none" w:sz="0" w:space="0" w:color="auto"/>
            <w:left w:val="none" w:sz="0" w:space="0" w:color="auto"/>
            <w:bottom w:val="none" w:sz="0" w:space="0" w:color="auto"/>
            <w:right w:val="none" w:sz="0" w:space="0" w:color="auto"/>
          </w:divBdr>
          <w:divsChild>
            <w:div w:id="1953781555">
              <w:marLeft w:val="0"/>
              <w:marRight w:val="0"/>
              <w:marTop w:val="0"/>
              <w:marBottom w:val="0"/>
              <w:divBdr>
                <w:top w:val="none" w:sz="0" w:space="0" w:color="auto"/>
                <w:left w:val="none" w:sz="0" w:space="0" w:color="auto"/>
                <w:bottom w:val="none" w:sz="0" w:space="0" w:color="auto"/>
                <w:right w:val="none" w:sz="0" w:space="0" w:color="auto"/>
              </w:divBdr>
            </w:div>
          </w:divsChild>
        </w:div>
        <w:div w:id="1974866918">
          <w:marLeft w:val="0"/>
          <w:marRight w:val="0"/>
          <w:marTop w:val="0"/>
          <w:marBottom w:val="0"/>
          <w:divBdr>
            <w:top w:val="none" w:sz="0" w:space="0" w:color="auto"/>
            <w:left w:val="none" w:sz="0" w:space="0" w:color="auto"/>
            <w:bottom w:val="none" w:sz="0" w:space="0" w:color="auto"/>
            <w:right w:val="none" w:sz="0" w:space="0" w:color="auto"/>
          </w:divBdr>
        </w:div>
        <w:div w:id="1939022719">
          <w:marLeft w:val="0"/>
          <w:marRight w:val="0"/>
          <w:marTop w:val="300"/>
          <w:marBottom w:val="0"/>
          <w:divBdr>
            <w:top w:val="none" w:sz="0" w:space="0" w:color="auto"/>
            <w:left w:val="none" w:sz="0" w:space="0" w:color="auto"/>
            <w:bottom w:val="none" w:sz="0" w:space="0" w:color="auto"/>
            <w:right w:val="none" w:sz="0" w:space="0" w:color="auto"/>
          </w:divBdr>
        </w:div>
      </w:divsChild>
    </w:div>
    <w:div w:id="1687438710">
      <w:bodyDiv w:val="1"/>
      <w:marLeft w:val="0"/>
      <w:marRight w:val="0"/>
      <w:marTop w:val="0"/>
      <w:marBottom w:val="0"/>
      <w:divBdr>
        <w:top w:val="none" w:sz="0" w:space="0" w:color="auto"/>
        <w:left w:val="none" w:sz="0" w:space="0" w:color="auto"/>
        <w:bottom w:val="none" w:sz="0" w:space="0" w:color="auto"/>
        <w:right w:val="none" w:sz="0" w:space="0" w:color="auto"/>
      </w:divBdr>
      <w:divsChild>
        <w:div w:id="1255629088">
          <w:marLeft w:val="0"/>
          <w:marRight w:val="0"/>
          <w:marTop w:val="0"/>
          <w:marBottom w:val="0"/>
          <w:divBdr>
            <w:top w:val="none" w:sz="0" w:space="0" w:color="auto"/>
            <w:left w:val="none" w:sz="0" w:space="0" w:color="auto"/>
            <w:bottom w:val="none" w:sz="0" w:space="0" w:color="auto"/>
            <w:right w:val="none" w:sz="0" w:space="0" w:color="auto"/>
          </w:divBdr>
        </w:div>
        <w:div w:id="538707297">
          <w:marLeft w:val="0"/>
          <w:marRight w:val="0"/>
          <w:marTop w:val="0"/>
          <w:marBottom w:val="0"/>
          <w:divBdr>
            <w:top w:val="none" w:sz="0" w:space="0" w:color="auto"/>
            <w:left w:val="none" w:sz="0" w:space="0" w:color="auto"/>
            <w:bottom w:val="none" w:sz="0" w:space="0" w:color="auto"/>
            <w:right w:val="none" w:sz="0" w:space="0" w:color="auto"/>
          </w:divBdr>
          <w:divsChild>
            <w:div w:id="234363980">
              <w:marLeft w:val="0"/>
              <w:marRight w:val="0"/>
              <w:marTop w:val="0"/>
              <w:marBottom w:val="0"/>
              <w:divBdr>
                <w:top w:val="none" w:sz="0" w:space="0" w:color="auto"/>
                <w:left w:val="none" w:sz="0" w:space="0" w:color="auto"/>
                <w:bottom w:val="none" w:sz="0" w:space="0" w:color="auto"/>
                <w:right w:val="none" w:sz="0" w:space="0" w:color="auto"/>
              </w:divBdr>
              <w:divsChild>
                <w:div w:id="1821654778">
                  <w:marLeft w:val="0"/>
                  <w:marRight w:val="0"/>
                  <w:marTop w:val="0"/>
                  <w:marBottom w:val="0"/>
                  <w:divBdr>
                    <w:top w:val="none" w:sz="0" w:space="0" w:color="auto"/>
                    <w:left w:val="none" w:sz="0" w:space="0" w:color="auto"/>
                    <w:bottom w:val="none" w:sz="0" w:space="0" w:color="auto"/>
                    <w:right w:val="none" w:sz="0" w:space="0" w:color="auto"/>
                  </w:divBdr>
                  <w:divsChild>
                    <w:div w:id="906308866">
                      <w:marLeft w:val="0"/>
                      <w:marRight w:val="0"/>
                      <w:marTop w:val="0"/>
                      <w:marBottom w:val="0"/>
                      <w:divBdr>
                        <w:top w:val="none" w:sz="0" w:space="0" w:color="auto"/>
                        <w:left w:val="none" w:sz="0" w:space="0" w:color="auto"/>
                        <w:bottom w:val="none" w:sz="0" w:space="0" w:color="auto"/>
                        <w:right w:val="none" w:sz="0" w:space="0" w:color="auto"/>
                      </w:divBdr>
                    </w:div>
                    <w:div w:id="517037712">
                      <w:marLeft w:val="0"/>
                      <w:marRight w:val="0"/>
                      <w:marTop w:val="0"/>
                      <w:marBottom w:val="0"/>
                      <w:divBdr>
                        <w:top w:val="none" w:sz="0" w:space="0" w:color="auto"/>
                        <w:left w:val="none" w:sz="0" w:space="0" w:color="auto"/>
                        <w:bottom w:val="none" w:sz="0" w:space="0" w:color="auto"/>
                        <w:right w:val="none" w:sz="0" w:space="0" w:color="auto"/>
                      </w:divBdr>
                    </w:div>
                  </w:divsChild>
                </w:div>
                <w:div w:id="1409108163">
                  <w:marLeft w:val="0"/>
                  <w:marRight w:val="0"/>
                  <w:marTop w:val="0"/>
                  <w:marBottom w:val="0"/>
                  <w:divBdr>
                    <w:top w:val="none" w:sz="0" w:space="0" w:color="auto"/>
                    <w:left w:val="none" w:sz="0" w:space="0" w:color="auto"/>
                    <w:bottom w:val="none" w:sz="0" w:space="0" w:color="auto"/>
                    <w:right w:val="none" w:sz="0" w:space="0" w:color="auto"/>
                  </w:divBdr>
                  <w:divsChild>
                    <w:div w:id="5813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90445955">
      <w:bodyDiv w:val="1"/>
      <w:marLeft w:val="0"/>
      <w:marRight w:val="0"/>
      <w:marTop w:val="0"/>
      <w:marBottom w:val="0"/>
      <w:divBdr>
        <w:top w:val="none" w:sz="0" w:space="0" w:color="auto"/>
        <w:left w:val="none" w:sz="0" w:space="0" w:color="auto"/>
        <w:bottom w:val="none" w:sz="0" w:space="0" w:color="auto"/>
        <w:right w:val="none" w:sz="0" w:space="0" w:color="auto"/>
      </w:divBdr>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4501933">
      <w:bodyDiv w:val="1"/>
      <w:marLeft w:val="0"/>
      <w:marRight w:val="0"/>
      <w:marTop w:val="0"/>
      <w:marBottom w:val="0"/>
      <w:divBdr>
        <w:top w:val="none" w:sz="0" w:space="0" w:color="auto"/>
        <w:left w:val="none" w:sz="0" w:space="0" w:color="auto"/>
        <w:bottom w:val="none" w:sz="0" w:space="0" w:color="auto"/>
        <w:right w:val="none" w:sz="0" w:space="0" w:color="auto"/>
      </w:divBdr>
      <w:divsChild>
        <w:div w:id="1198814524">
          <w:marLeft w:val="0"/>
          <w:marRight w:val="0"/>
          <w:marTop w:val="0"/>
          <w:marBottom w:val="0"/>
          <w:divBdr>
            <w:top w:val="none" w:sz="0" w:space="0" w:color="auto"/>
            <w:left w:val="none" w:sz="0" w:space="0" w:color="auto"/>
            <w:bottom w:val="none" w:sz="0" w:space="0" w:color="auto"/>
            <w:right w:val="none" w:sz="0" w:space="0" w:color="auto"/>
          </w:divBdr>
        </w:div>
        <w:div w:id="1932658558">
          <w:marLeft w:val="0"/>
          <w:marRight w:val="0"/>
          <w:marTop w:val="0"/>
          <w:marBottom w:val="0"/>
          <w:divBdr>
            <w:top w:val="none" w:sz="0" w:space="0" w:color="auto"/>
            <w:left w:val="none" w:sz="0" w:space="0" w:color="auto"/>
            <w:bottom w:val="none" w:sz="0" w:space="0" w:color="auto"/>
            <w:right w:val="none" w:sz="0" w:space="0" w:color="auto"/>
          </w:divBdr>
          <w:divsChild>
            <w:div w:id="115494246">
              <w:marLeft w:val="0"/>
              <w:marRight w:val="0"/>
              <w:marTop w:val="0"/>
              <w:marBottom w:val="0"/>
              <w:divBdr>
                <w:top w:val="none" w:sz="0" w:space="0" w:color="auto"/>
                <w:left w:val="none" w:sz="0" w:space="0" w:color="auto"/>
                <w:bottom w:val="none" w:sz="0" w:space="0" w:color="auto"/>
                <w:right w:val="none" w:sz="0" w:space="0" w:color="auto"/>
              </w:divBdr>
              <w:divsChild>
                <w:div w:id="458915335">
                  <w:marLeft w:val="0"/>
                  <w:marRight w:val="0"/>
                  <w:marTop w:val="0"/>
                  <w:marBottom w:val="0"/>
                  <w:divBdr>
                    <w:top w:val="none" w:sz="0" w:space="0" w:color="auto"/>
                    <w:left w:val="none" w:sz="0" w:space="0" w:color="auto"/>
                    <w:bottom w:val="none" w:sz="0" w:space="0" w:color="auto"/>
                    <w:right w:val="none" w:sz="0" w:space="0" w:color="auto"/>
                  </w:divBdr>
                  <w:divsChild>
                    <w:div w:id="528569774">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sChild>
                </w:div>
                <w:div w:id="1872109333">
                  <w:marLeft w:val="0"/>
                  <w:marRight w:val="0"/>
                  <w:marTop w:val="0"/>
                  <w:marBottom w:val="0"/>
                  <w:divBdr>
                    <w:top w:val="none" w:sz="0" w:space="0" w:color="auto"/>
                    <w:left w:val="none" w:sz="0" w:space="0" w:color="auto"/>
                    <w:bottom w:val="none" w:sz="0" w:space="0" w:color="auto"/>
                    <w:right w:val="none" w:sz="0" w:space="0" w:color="auto"/>
                  </w:divBdr>
                  <w:divsChild>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274583">
      <w:bodyDiv w:val="1"/>
      <w:marLeft w:val="0"/>
      <w:marRight w:val="0"/>
      <w:marTop w:val="0"/>
      <w:marBottom w:val="0"/>
      <w:divBdr>
        <w:top w:val="none" w:sz="0" w:space="0" w:color="auto"/>
        <w:left w:val="none" w:sz="0" w:space="0" w:color="auto"/>
        <w:bottom w:val="none" w:sz="0" w:space="0" w:color="auto"/>
        <w:right w:val="none" w:sz="0" w:space="0" w:color="auto"/>
      </w:divBdr>
      <w:divsChild>
        <w:div w:id="2026514283">
          <w:marLeft w:val="0"/>
          <w:marRight w:val="0"/>
          <w:marTop w:val="0"/>
          <w:marBottom w:val="0"/>
          <w:divBdr>
            <w:top w:val="none" w:sz="0" w:space="0" w:color="auto"/>
            <w:left w:val="none" w:sz="0" w:space="0" w:color="auto"/>
            <w:bottom w:val="none" w:sz="0" w:space="0" w:color="auto"/>
            <w:right w:val="none" w:sz="0" w:space="0" w:color="auto"/>
          </w:divBdr>
        </w:div>
        <w:div w:id="2108957599">
          <w:marLeft w:val="0"/>
          <w:marRight w:val="0"/>
          <w:marTop w:val="240"/>
          <w:marBottom w:val="0"/>
          <w:divBdr>
            <w:top w:val="none" w:sz="0" w:space="0" w:color="auto"/>
            <w:left w:val="none" w:sz="0" w:space="0" w:color="auto"/>
            <w:bottom w:val="none" w:sz="0" w:space="0" w:color="auto"/>
            <w:right w:val="none" w:sz="0" w:space="0" w:color="auto"/>
          </w:divBdr>
        </w:div>
        <w:div w:id="2081753081">
          <w:marLeft w:val="0"/>
          <w:marRight w:val="0"/>
          <w:marTop w:val="0"/>
          <w:marBottom w:val="0"/>
          <w:divBdr>
            <w:top w:val="none" w:sz="0" w:space="0" w:color="auto"/>
            <w:left w:val="none" w:sz="0" w:space="0" w:color="auto"/>
            <w:bottom w:val="none" w:sz="0" w:space="0" w:color="auto"/>
            <w:right w:val="none" w:sz="0" w:space="0" w:color="auto"/>
          </w:divBdr>
          <w:divsChild>
            <w:div w:id="565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7093">
      <w:bodyDiv w:val="1"/>
      <w:marLeft w:val="0"/>
      <w:marRight w:val="0"/>
      <w:marTop w:val="0"/>
      <w:marBottom w:val="0"/>
      <w:divBdr>
        <w:top w:val="none" w:sz="0" w:space="0" w:color="auto"/>
        <w:left w:val="none" w:sz="0" w:space="0" w:color="auto"/>
        <w:bottom w:val="none" w:sz="0" w:space="0" w:color="auto"/>
        <w:right w:val="none" w:sz="0" w:space="0" w:color="auto"/>
      </w:divBdr>
      <w:divsChild>
        <w:div w:id="1893807829">
          <w:marLeft w:val="0"/>
          <w:marRight w:val="0"/>
          <w:marTop w:val="0"/>
          <w:marBottom w:val="0"/>
          <w:divBdr>
            <w:top w:val="none" w:sz="0" w:space="0" w:color="auto"/>
            <w:left w:val="none" w:sz="0" w:space="0" w:color="auto"/>
            <w:bottom w:val="none" w:sz="0" w:space="0" w:color="auto"/>
            <w:right w:val="none" w:sz="0" w:space="0" w:color="auto"/>
          </w:divBdr>
          <w:divsChild>
            <w:div w:id="1426535143">
              <w:marLeft w:val="0"/>
              <w:marRight w:val="0"/>
              <w:marTop w:val="0"/>
              <w:marBottom w:val="0"/>
              <w:divBdr>
                <w:top w:val="none" w:sz="0" w:space="0" w:color="auto"/>
                <w:left w:val="none" w:sz="0" w:space="0" w:color="auto"/>
                <w:bottom w:val="none" w:sz="0" w:space="0" w:color="auto"/>
                <w:right w:val="none" w:sz="0" w:space="0" w:color="auto"/>
              </w:divBdr>
            </w:div>
          </w:divsChild>
        </w:div>
        <w:div w:id="451635717">
          <w:marLeft w:val="0"/>
          <w:marRight w:val="0"/>
          <w:marTop w:val="0"/>
          <w:marBottom w:val="0"/>
          <w:divBdr>
            <w:top w:val="none" w:sz="0" w:space="0" w:color="auto"/>
            <w:left w:val="none" w:sz="0" w:space="0" w:color="auto"/>
            <w:bottom w:val="none" w:sz="0" w:space="0" w:color="auto"/>
            <w:right w:val="none" w:sz="0" w:space="0" w:color="auto"/>
          </w:divBdr>
        </w:div>
        <w:div w:id="1817645103">
          <w:marLeft w:val="0"/>
          <w:marRight w:val="0"/>
          <w:marTop w:val="0"/>
          <w:marBottom w:val="0"/>
          <w:divBdr>
            <w:top w:val="none" w:sz="0" w:space="0" w:color="auto"/>
            <w:left w:val="none" w:sz="0" w:space="0" w:color="auto"/>
            <w:bottom w:val="none" w:sz="0" w:space="0" w:color="auto"/>
            <w:right w:val="none" w:sz="0" w:space="0" w:color="auto"/>
          </w:divBdr>
        </w:div>
      </w:divsChild>
    </w:div>
    <w:div w:id="1700012851">
      <w:bodyDiv w:val="1"/>
      <w:marLeft w:val="0"/>
      <w:marRight w:val="0"/>
      <w:marTop w:val="0"/>
      <w:marBottom w:val="0"/>
      <w:divBdr>
        <w:top w:val="none" w:sz="0" w:space="0" w:color="auto"/>
        <w:left w:val="none" w:sz="0" w:space="0" w:color="auto"/>
        <w:bottom w:val="none" w:sz="0" w:space="0" w:color="auto"/>
        <w:right w:val="none" w:sz="0" w:space="0" w:color="auto"/>
      </w:divBdr>
      <w:divsChild>
        <w:div w:id="1721978447">
          <w:marLeft w:val="0"/>
          <w:marRight w:val="0"/>
          <w:marTop w:val="0"/>
          <w:marBottom w:val="0"/>
          <w:divBdr>
            <w:top w:val="none" w:sz="0" w:space="0" w:color="auto"/>
            <w:left w:val="none" w:sz="0" w:space="0" w:color="auto"/>
            <w:bottom w:val="none" w:sz="0" w:space="0" w:color="auto"/>
            <w:right w:val="none" w:sz="0" w:space="0" w:color="auto"/>
          </w:divBdr>
          <w:divsChild>
            <w:div w:id="2036535430">
              <w:marLeft w:val="0"/>
              <w:marRight w:val="0"/>
              <w:marTop w:val="0"/>
              <w:marBottom w:val="0"/>
              <w:divBdr>
                <w:top w:val="none" w:sz="0" w:space="0" w:color="auto"/>
                <w:left w:val="none" w:sz="0" w:space="0" w:color="auto"/>
                <w:bottom w:val="none" w:sz="0" w:space="0" w:color="auto"/>
                <w:right w:val="none" w:sz="0" w:space="0" w:color="auto"/>
              </w:divBdr>
              <w:divsChild>
                <w:div w:id="417138675">
                  <w:marLeft w:val="0"/>
                  <w:marRight w:val="0"/>
                  <w:marTop w:val="0"/>
                  <w:marBottom w:val="0"/>
                  <w:divBdr>
                    <w:top w:val="none" w:sz="0" w:space="0" w:color="auto"/>
                    <w:left w:val="none" w:sz="0" w:space="0" w:color="auto"/>
                    <w:bottom w:val="none" w:sz="0" w:space="0" w:color="auto"/>
                    <w:right w:val="none" w:sz="0" w:space="0" w:color="auto"/>
                  </w:divBdr>
                  <w:divsChild>
                    <w:div w:id="584264605">
                      <w:marLeft w:val="0"/>
                      <w:marRight w:val="0"/>
                      <w:marTop w:val="0"/>
                      <w:marBottom w:val="0"/>
                      <w:divBdr>
                        <w:top w:val="none" w:sz="0" w:space="0" w:color="auto"/>
                        <w:left w:val="none" w:sz="0" w:space="0" w:color="auto"/>
                        <w:bottom w:val="none" w:sz="0" w:space="0" w:color="auto"/>
                        <w:right w:val="none" w:sz="0" w:space="0" w:color="auto"/>
                      </w:divBdr>
                    </w:div>
                    <w:div w:id="6929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746510">
          <w:marLeft w:val="0"/>
          <w:marRight w:val="0"/>
          <w:marTop w:val="0"/>
          <w:marBottom w:val="0"/>
          <w:divBdr>
            <w:top w:val="none" w:sz="0" w:space="0" w:color="auto"/>
            <w:left w:val="none" w:sz="0" w:space="0" w:color="auto"/>
            <w:bottom w:val="none" w:sz="0" w:space="0" w:color="auto"/>
            <w:right w:val="none" w:sz="0" w:space="0" w:color="auto"/>
          </w:divBdr>
          <w:divsChild>
            <w:div w:id="2046441238">
              <w:marLeft w:val="0"/>
              <w:marRight w:val="0"/>
              <w:marTop w:val="0"/>
              <w:marBottom w:val="0"/>
              <w:divBdr>
                <w:top w:val="none" w:sz="0" w:space="0" w:color="auto"/>
                <w:left w:val="none" w:sz="0" w:space="0" w:color="auto"/>
                <w:bottom w:val="none" w:sz="0" w:space="0" w:color="auto"/>
                <w:right w:val="none" w:sz="0" w:space="0" w:color="auto"/>
              </w:divBdr>
              <w:divsChild>
                <w:div w:id="1234320061">
                  <w:marLeft w:val="0"/>
                  <w:marRight w:val="0"/>
                  <w:marTop w:val="0"/>
                  <w:marBottom w:val="0"/>
                  <w:divBdr>
                    <w:top w:val="none" w:sz="0" w:space="0" w:color="auto"/>
                    <w:left w:val="none" w:sz="0" w:space="0" w:color="auto"/>
                    <w:bottom w:val="none" w:sz="0" w:space="0" w:color="auto"/>
                    <w:right w:val="none" w:sz="0" w:space="0" w:color="auto"/>
                  </w:divBdr>
                  <w:divsChild>
                    <w:div w:id="595092592">
                      <w:marLeft w:val="0"/>
                      <w:marRight w:val="0"/>
                      <w:marTop w:val="0"/>
                      <w:marBottom w:val="0"/>
                      <w:divBdr>
                        <w:top w:val="none" w:sz="0" w:space="0" w:color="auto"/>
                        <w:left w:val="none" w:sz="0" w:space="0" w:color="auto"/>
                        <w:bottom w:val="none" w:sz="0" w:space="0" w:color="auto"/>
                        <w:right w:val="none" w:sz="0" w:space="0" w:color="auto"/>
                      </w:divBdr>
                      <w:divsChild>
                        <w:div w:id="1511337841">
                          <w:marLeft w:val="0"/>
                          <w:marRight w:val="0"/>
                          <w:marTop w:val="0"/>
                          <w:marBottom w:val="0"/>
                          <w:divBdr>
                            <w:top w:val="none" w:sz="0" w:space="0" w:color="auto"/>
                            <w:left w:val="none" w:sz="0" w:space="0" w:color="auto"/>
                            <w:bottom w:val="none" w:sz="0" w:space="0" w:color="auto"/>
                            <w:right w:val="none" w:sz="0" w:space="0" w:color="auto"/>
                          </w:divBdr>
                          <w:divsChild>
                            <w:div w:id="429932644">
                              <w:marLeft w:val="0"/>
                              <w:marRight w:val="0"/>
                              <w:marTop w:val="0"/>
                              <w:marBottom w:val="0"/>
                              <w:divBdr>
                                <w:top w:val="none" w:sz="0" w:space="0" w:color="auto"/>
                                <w:left w:val="none" w:sz="0" w:space="0" w:color="auto"/>
                                <w:bottom w:val="none" w:sz="0" w:space="0" w:color="auto"/>
                                <w:right w:val="none" w:sz="0" w:space="0" w:color="auto"/>
                              </w:divBdr>
                              <w:divsChild>
                                <w:div w:id="1451705042">
                                  <w:marLeft w:val="0"/>
                                  <w:marRight w:val="0"/>
                                  <w:marTop w:val="0"/>
                                  <w:marBottom w:val="0"/>
                                  <w:divBdr>
                                    <w:top w:val="none" w:sz="0" w:space="0" w:color="auto"/>
                                    <w:left w:val="none" w:sz="0" w:space="0" w:color="auto"/>
                                    <w:bottom w:val="none" w:sz="0" w:space="0" w:color="auto"/>
                                    <w:right w:val="none" w:sz="0" w:space="0" w:color="auto"/>
                                  </w:divBdr>
                                </w:div>
                              </w:divsChild>
                            </w:div>
                            <w:div w:id="16964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737580">
      <w:bodyDiv w:val="1"/>
      <w:marLeft w:val="0"/>
      <w:marRight w:val="0"/>
      <w:marTop w:val="0"/>
      <w:marBottom w:val="0"/>
      <w:divBdr>
        <w:top w:val="none" w:sz="0" w:space="0" w:color="auto"/>
        <w:left w:val="none" w:sz="0" w:space="0" w:color="auto"/>
        <w:bottom w:val="none" w:sz="0" w:space="0" w:color="auto"/>
        <w:right w:val="none" w:sz="0" w:space="0" w:color="auto"/>
      </w:divBdr>
      <w:divsChild>
        <w:div w:id="89857493">
          <w:marLeft w:val="0"/>
          <w:marRight w:val="0"/>
          <w:marTop w:val="300"/>
          <w:marBottom w:val="300"/>
          <w:divBdr>
            <w:top w:val="none" w:sz="0" w:space="0" w:color="auto"/>
            <w:left w:val="none" w:sz="0" w:space="0" w:color="auto"/>
            <w:bottom w:val="none" w:sz="0" w:space="0" w:color="auto"/>
            <w:right w:val="none" w:sz="0" w:space="0" w:color="auto"/>
          </w:divBdr>
          <w:divsChild>
            <w:div w:id="2075153050">
              <w:marLeft w:val="0"/>
              <w:marRight w:val="0"/>
              <w:marTop w:val="0"/>
              <w:marBottom w:val="0"/>
              <w:divBdr>
                <w:top w:val="none" w:sz="0" w:space="0" w:color="auto"/>
                <w:left w:val="none" w:sz="0" w:space="0" w:color="auto"/>
                <w:bottom w:val="none" w:sz="0" w:space="0" w:color="auto"/>
                <w:right w:val="none" w:sz="0" w:space="0" w:color="auto"/>
              </w:divBdr>
            </w:div>
          </w:divsChild>
        </w:div>
        <w:div w:id="279146081">
          <w:marLeft w:val="0"/>
          <w:marRight w:val="0"/>
          <w:marTop w:val="0"/>
          <w:marBottom w:val="0"/>
          <w:divBdr>
            <w:top w:val="none" w:sz="0" w:space="0" w:color="auto"/>
            <w:left w:val="none" w:sz="0" w:space="0" w:color="auto"/>
            <w:bottom w:val="none" w:sz="0" w:space="0" w:color="auto"/>
            <w:right w:val="none" w:sz="0" w:space="0" w:color="auto"/>
          </w:divBdr>
        </w:div>
        <w:div w:id="1050810472">
          <w:marLeft w:val="0"/>
          <w:marRight w:val="0"/>
          <w:marTop w:val="300"/>
          <w:marBottom w:val="0"/>
          <w:divBdr>
            <w:top w:val="none" w:sz="0" w:space="0" w:color="auto"/>
            <w:left w:val="none" w:sz="0" w:space="0" w:color="auto"/>
            <w:bottom w:val="none" w:sz="0" w:space="0" w:color="auto"/>
            <w:right w:val="none" w:sz="0" w:space="0" w:color="auto"/>
          </w:divBdr>
        </w:div>
      </w:divsChild>
    </w:div>
    <w:div w:id="1700818421">
      <w:bodyDiv w:val="1"/>
      <w:marLeft w:val="0"/>
      <w:marRight w:val="0"/>
      <w:marTop w:val="0"/>
      <w:marBottom w:val="0"/>
      <w:divBdr>
        <w:top w:val="none" w:sz="0" w:space="0" w:color="auto"/>
        <w:left w:val="none" w:sz="0" w:space="0" w:color="auto"/>
        <w:bottom w:val="none" w:sz="0" w:space="0" w:color="auto"/>
        <w:right w:val="none" w:sz="0" w:space="0" w:color="auto"/>
      </w:divBdr>
      <w:divsChild>
        <w:div w:id="982198073">
          <w:marLeft w:val="0"/>
          <w:marRight w:val="0"/>
          <w:marTop w:val="0"/>
          <w:marBottom w:val="0"/>
          <w:divBdr>
            <w:top w:val="none" w:sz="0" w:space="0" w:color="auto"/>
            <w:left w:val="none" w:sz="0" w:space="0" w:color="auto"/>
            <w:bottom w:val="none" w:sz="0" w:space="0" w:color="auto"/>
            <w:right w:val="none" w:sz="0" w:space="0" w:color="auto"/>
          </w:divBdr>
          <w:divsChild>
            <w:div w:id="82915520">
              <w:marLeft w:val="0"/>
              <w:marRight w:val="0"/>
              <w:marTop w:val="0"/>
              <w:marBottom w:val="0"/>
              <w:divBdr>
                <w:top w:val="none" w:sz="0" w:space="0" w:color="auto"/>
                <w:left w:val="none" w:sz="0" w:space="0" w:color="auto"/>
                <w:bottom w:val="none" w:sz="0" w:space="0" w:color="auto"/>
                <w:right w:val="none" w:sz="0" w:space="0" w:color="auto"/>
              </w:divBdr>
            </w:div>
          </w:divsChild>
        </w:div>
        <w:div w:id="1444379709">
          <w:marLeft w:val="0"/>
          <w:marRight w:val="0"/>
          <w:marTop w:val="0"/>
          <w:marBottom w:val="0"/>
          <w:divBdr>
            <w:top w:val="none" w:sz="0" w:space="0" w:color="auto"/>
            <w:left w:val="none" w:sz="0" w:space="0" w:color="auto"/>
            <w:bottom w:val="none" w:sz="0" w:space="0" w:color="auto"/>
            <w:right w:val="none" w:sz="0" w:space="0" w:color="auto"/>
          </w:divBdr>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07682839">
      <w:bodyDiv w:val="1"/>
      <w:marLeft w:val="0"/>
      <w:marRight w:val="0"/>
      <w:marTop w:val="0"/>
      <w:marBottom w:val="0"/>
      <w:divBdr>
        <w:top w:val="none" w:sz="0" w:space="0" w:color="auto"/>
        <w:left w:val="none" w:sz="0" w:space="0" w:color="auto"/>
        <w:bottom w:val="none" w:sz="0" w:space="0" w:color="auto"/>
        <w:right w:val="none" w:sz="0" w:space="0" w:color="auto"/>
      </w:divBdr>
      <w:divsChild>
        <w:div w:id="105275655">
          <w:marLeft w:val="0"/>
          <w:marRight w:val="0"/>
          <w:marTop w:val="0"/>
          <w:marBottom w:val="0"/>
          <w:divBdr>
            <w:top w:val="none" w:sz="0" w:space="0" w:color="auto"/>
            <w:left w:val="none" w:sz="0" w:space="0" w:color="auto"/>
            <w:bottom w:val="none" w:sz="0" w:space="0" w:color="auto"/>
            <w:right w:val="none" w:sz="0" w:space="0" w:color="auto"/>
          </w:divBdr>
          <w:divsChild>
            <w:div w:id="8479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8144">
      <w:bodyDiv w:val="1"/>
      <w:marLeft w:val="0"/>
      <w:marRight w:val="0"/>
      <w:marTop w:val="0"/>
      <w:marBottom w:val="0"/>
      <w:divBdr>
        <w:top w:val="none" w:sz="0" w:space="0" w:color="auto"/>
        <w:left w:val="none" w:sz="0" w:space="0" w:color="auto"/>
        <w:bottom w:val="none" w:sz="0" w:space="0" w:color="auto"/>
        <w:right w:val="none" w:sz="0" w:space="0" w:color="auto"/>
      </w:divBdr>
    </w:div>
    <w:div w:id="1711881198">
      <w:bodyDiv w:val="1"/>
      <w:marLeft w:val="0"/>
      <w:marRight w:val="0"/>
      <w:marTop w:val="0"/>
      <w:marBottom w:val="0"/>
      <w:divBdr>
        <w:top w:val="none" w:sz="0" w:space="0" w:color="auto"/>
        <w:left w:val="none" w:sz="0" w:space="0" w:color="auto"/>
        <w:bottom w:val="none" w:sz="0" w:space="0" w:color="auto"/>
        <w:right w:val="none" w:sz="0" w:space="0" w:color="auto"/>
      </w:divBdr>
      <w:divsChild>
        <w:div w:id="1034843239">
          <w:marLeft w:val="0"/>
          <w:marRight w:val="0"/>
          <w:marTop w:val="0"/>
          <w:marBottom w:val="0"/>
          <w:divBdr>
            <w:top w:val="none" w:sz="0" w:space="0" w:color="auto"/>
            <w:left w:val="none" w:sz="0" w:space="0" w:color="auto"/>
            <w:bottom w:val="none" w:sz="0" w:space="0" w:color="auto"/>
            <w:right w:val="none" w:sz="0" w:space="0" w:color="auto"/>
          </w:divBdr>
        </w:div>
        <w:div w:id="1718235243">
          <w:marLeft w:val="0"/>
          <w:marRight w:val="0"/>
          <w:marTop w:val="240"/>
          <w:marBottom w:val="0"/>
          <w:divBdr>
            <w:top w:val="none" w:sz="0" w:space="0" w:color="auto"/>
            <w:left w:val="none" w:sz="0" w:space="0" w:color="auto"/>
            <w:bottom w:val="none" w:sz="0" w:space="0" w:color="auto"/>
            <w:right w:val="none" w:sz="0" w:space="0" w:color="auto"/>
          </w:divBdr>
        </w:div>
        <w:div w:id="1788816113">
          <w:marLeft w:val="0"/>
          <w:marRight w:val="0"/>
          <w:marTop w:val="0"/>
          <w:marBottom w:val="0"/>
          <w:divBdr>
            <w:top w:val="none" w:sz="0" w:space="0" w:color="auto"/>
            <w:left w:val="none" w:sz="0" w:space="0" w:color="auto"/>
            <w:bottom w:val="none" w:sz="0" w:space="0" w:color="auto"/>
            <w:right w:val="none" w:sz="0" w:space="0" w:color="auto"/>
          </w:divBdr>
          <w:divsChild>
            <w:div w:id="377318566">
              <w:marLeft w:val="0"/>
              <w:marRight w:val="0"/>
              <w:marTop w:val="0"/>
              <w:marBottom w:val="240"/>
              <w:divBdr>
                <w:top w:val="none" w:sz="0" w:space="0" w:color="auto"/>
                <w:left w:val="none" w:sz="0" w:space="0" w:color="auto"/>
                <w:bottom w:val="none" w:sz="0" w:space="0" w:color="auto"/>
                <w:right w:val="none" w:sz="0" w:space="0" w:color="auto"/>
              </w:divBdr>
            </w:div>
            <w:div w:id="11189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895">
      <w:bodyDiv w:val="1"/>
      <w:marLeft w:val="0"/>
      <w:marRight w:val="0"/>
      <w:marTop w:val="0"/>
      <w:marBottom w:val="0"/>
      <w:divBdr>
        <w:top w:val="none" w:sz="0" w:space="0" w:color="auto"/>
        <w:left w:val="none" w:sz="0" w:space="0" w:color="auto"/>
        <w:bottom w:val="none" w:sz="0" w:space="0" w:color="auto"/>
        <w:right w:val="none" w:sz="0" w:space="0" w:color="auto"/>
      </w:divBdr>
      <w:divsChild>
        <w:div w:id="1011564297">
          <w:marLeft w:val="0"/>
          <w:marRight w:val="0"/>
          <w:marTop w:val="0"/>
          <w:marBottom w:val="0"/>
          <w:divBdr>
            <w:top w:val="none" w:sz="0" w:space="0" w:color="auto"/>
            <w:left w:val="none" w:sz="0" w:space="0" w:color="auto"/>
            <w:bottom w:val="none" w:sz="0" w:space="0" w:color="auto"/>
            <w:right w:val="none" w:sz="0" w:space="0" w:color="auto"/>
          </w:divBdr>
          <w:divsChild>
            <w:div w:id="5249066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2803482">
      <w:bodyDiv w:val="1"/>
      <w:marLeft w:val="0"/>
      <w:marRight w:val="0"/>
      <w:marTop w:val="0"/>
      <w:marBottom w:val="0"/>
      <w:divBdr>
        <w:top w:val="none" w:sz="0" w:space="0" w:color="auto"/>
        <w:left w:val="none" w:sz="0" w:space="0" w:color="auto"/>
        <w:bottom w:val="none" w:sz="0" w:space="0" w:color="auto"/>
        <w:right w:val="none" w:sz="0" w:space="0" w:color="auto"/>
      </w:divBdr>
    </w:div>
    <w:div w:id="1714042401">
      <w:bodyDiv w:val="1"/>
      <w:marLeft w:val="0"/>
      <w:marRight w:val="0"/>
      <w:marTop w:val="0"/>
      <w:marBottom w:val="0"/>
      <w:divBdr>
        <w:top w:val="none" w:sz="0" w:space="0" w:color="auto"/>
        <w:left w:val="none" w:sz="0" w:space="0" w:color="auto"/>
        <w:bottom w:val="none" w:sz="0" w:space="0" w:color="auto"/>
        <w:right w:val="none" w:sz="0" w:space="0" w:color="auto"/>
      </w:divBdr>
      <w:divsChild>
        <w:div w:id="1808281049">
          <w:marLeft w:val="0"/>
          <w:marRight w:val="0"/>
          <w:marTop w:val="0"/>
          <w:marBottom w:val="0"/>
          <w:divBdr>
            <w:top w:val="none" w:sz="0" w:space="0" w:color="auto"/>
            <w:left w:val="none" w:sz="0" w:space="0" w:color="auto"/>
            <w:bottom w:val="none" w:sz="0" w:space="0" w:color="auto"/>
            <w:right w:val="none" w:sz="0" w:space="0" w:color="auto"/>
          </w:divBdr>
          <w:divsChild>
            <w:div w:id="202333984">
              <w:marLeft w:val="0"/>
              <w:marRight w:val="0"/>
              <w:marTop w:val="0"/>
              <w:marBottom w:val="0"/>
              <w:divBdr>
                <w:top w:val="none" w:sz="0" w:space="0" w:color="auto"/>
                <w:left w:val="none" w:sz="0" w:space="0" w:color="auto"/>
                <w:bottom w:val="none" w:sz="0" w:space="0" w:color="auto"/>
                <w:right w:val="none" w:sz="0" w:space="0" w:color="auto"/>
              </w:divBdr>
            </w:div>
          </w:divsChild>
        </w:div>
        <w:div w:id="223492408">
          <w:blockQuote w:val="1"/>
          <w:marLeft w:val="0"/>
          <w:marRight w:val="0"/>
          <w:marTop w:val="0"/>
          <w:marBottom w:val="375"/>
          <w:divBdr>
            <w:top w:val="none" w:sz="0" w:space="0" w:color="auto"/>
            <w:left w:val="none" w:sz="0" w:space="0" w:color="auto"/>
            <w:bottom w:val="none" w:sz="0" w:space="0" w:color="auto"/>
            <w:right w:val="none" w:sz="0" w:space="0" w:color="auto"/>
          </w:divBdr>
          <w:divsChild>
            <w:div w:id="21184517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15618806">
      <w:bodyDiv w:val="1"/>
      <w:marLeft w:val="0"/>
      <w:marRight w:val="0"/>
      <w:marTop w:val="0"/>
      <w:marBottom w:val="0"/>
      <w:divBdr>
        <w:top w:val="none" w:sz="0" w:space="0" w:color="auto"/>
        <w:left w:val="none" w:sz="0" w:space="0" w:color="auto"/>
        <w:bottom w:val="none" w:sz="0" w:space="0" w:color="auto"/>
        <w:right w:val="none" w:sz="0" w:space="0" w:color="auto"/>
      </w:divBdr>
      <w:divsChild>
        <w:div w:id="2029091881">
          <w:marLeft w:val="0"/>
          <w:marRight w:val="0"/>
          <w:marTop w:val="0"/>
          <w:marBottom w:val="0"/>
          <w:divBdr>
            <w:top w:val="none" w:sz="0" w:space="0" w:color="auto"/>
            <w:left w:val="none" w:sz="0" w:space="0" w:color="auto"/>
            <w:bottom w:val="none" w:sz="0" w:space="0" w:color="auto"/>
            <w:right w:val="none" w:sz="0" w:space="0" w:color="auto"/>
          </w:divBdr>
        </w:div>
        <w:div w:id="1729567795">
          <w:marLeft w:val="0"/>
          <w:marRight w:val="0"/>
          <w:marTop w:val="0"/>
          <w:marBottom w:val="0"/>
          <w:divBdr>
            <w:top w:val="none" w:sz="0" w:space="0" w:color="auto"/>
            <w:left w:val="none" w:sz="0" w:space="0" w:color="auto"/>
            <w:bottom w:val="none" w:sz="0" w:space="0" w:color="auto"/>
            <w:right w:val="none" w:sz="0" w:space="0" w:color="auto"/>
          </w:divBdr>
          <w:divsChild>
            <w:div w:id="244341135">
              <w:marLeft w:val="0"/>
              <w:marRight w:val="0"/>
              <w:marTop w:val="0"/>
              <w:marBottom w:val="0"/>
              <w:divBdr>
                <w:top w:val="none" w:sz="0" w:space="0" w:color="auto"/>
                <w:left w:val="none" w:sz="0" w:space="0" w:color="auto"/>
                <w:bottom w:val="none" w:sz="0" w:space="0" w:color="auto"/>
                <w:right w:val="none" w:sz="0" w:space="0" w:color="auto"/>
              </w:divBdr>
              <w:divsChild>
                <w:div w:id="1488478623">
                  <w:marLeft w:val="0"/>
                  <w:marRight w:val="0"/>
                  <w:marTop w:val="0"/>
                  <w:marBottom w:val="0"/>
                  <w:divBdr>
                    <w:top w:val="none" w:sz="0" w:space="0" w:color="auto"/>
                    <w:left w:val="none" w:sz="0" w:space="0" w:color="auto"/>
                    <w:bottom w:val="none" w:sz="0" w:space="0" w:color="auto"/>
                    <w:right w:val="none" w:sz="0" w:space="0" w:color="auto"/>
                  </w:divBdr>
                  <w:divsChild>
                    <w:div w:id="1325934670">
                      <w:marLeft w:val="0"/>
                      <w:marRight w:val="0"/>
                      <w:marTop w:val="0"/>
                      <w:marBottom w:val="0"/>
                      <w:divBdr>
                        <w:top w:val="none" w:sz="0" w:space="0" w:color="auto"/>
                        <w:left w:val="none" w:sz="0" w:space="0" w:color="auto"/>
                        <w:bottom w:val="none" w:sz="0" w:space="0" w:color="auto"/>
                        <w:right w:val="none" w:sz="0" w:space="0" w:color="auto"/>
                      </w:divBdr>
                    </w:div>
                    <w:div w:id="838813727">
                      <w:marLeft w:val="0"/>
                      <w:marRight w:val="0"/>
                      <w:marTop w:val="0"/>
                      <w:marBottom w:val="0"/>
                      <w:divBdr>
                        <w:top w:val="none" w:sz="0" w:space="0" w:color="auto"/>
                        <w:left w:val="none" w:sz="0" w:space="0" w:color="auto"/>
                        <w:bottom w:val="none" w:sz="0" w:space="0" w:color="auto"/>
                        <w:right w:val="none" w:sz="0" w:space="0" w:color="auto"/>
                      </w:divBdr>
                    </w:div>
                  </w:divsChild>
                </w:div>
                <w:div w:id="1629554105">
                  <w:marLeft w:val="0"/>
                  <w:marRight w:val="0"/>
                  <w:marTop w:val="0"/>
                  <w:marBottom w:val="0"/>
                  <w:divBdr>
                    <w:top w:val="none" w:sz="0" w:space="0" w:color="auto"/>
                    <w:left w:val="none" w:sz="0" w:space="0" w:color="auto"/>
                    <w:bottom w:val="none" w:sz="0" w:space="0" w:color="auto"/>
                    <w:right w:val="none" w:sz="0" w:space="0" w:color="auto"/>
                  </w:divBdr>
                  <w:divsChild>
                    <w:div w:id="9913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20890">
      <w:bodyDiv w:val="1"/>
      <w:marLeft w:val="0"/>
      <w:marRight w:val="0"/>
      <w:marTop w:val="0"/>
      <w:marBottom w:val="0"/>
      <w:divBdr>
        <w:top w:val="none" w:sz="0" w:space="0" w:color="auto"/>
        <w:left w:val="none" w:sz="0" w:space="0" w:color="auto"/>
        <w:bottom w:val="none" w:sz="0" w:space="0" w:color="auto"/>
        <w:right w:val="none" w:sz="0" w:space="0" w:color="auto"/>
      </w:divBdr>
      <w:divsChild>
        <w:div w:id="1015577381">
          <w:marLeft w:val="0"/>
          <w:marRight w:val="0"/>
          <w:marTop w:val="0"/>
          <w:marBottom w:val="0"/>
          <w:divBdr>
            <w:top w:val="none" w:sz="0" w:space="0" w:color="auto"/>
            <w:left w:val="none" w:sz="0" w:space="0" w:color="auto"/>
            <w:bottom w:val="none" w:sz="0" w:space="0" w:color="auto"/>
            <w:right w:val="none" w:sz="0" w:space="0" w:color="auto"/>
          </w:divBdr>
          <w:divsChild>
            <w:div w:id="437599861">
              <w:marLeft w:val="0"/>
              <w:marRight w:val="0"/>
              <w:marTop w:val="0"/>
              <w:marBottom w:val="0"/>
              <w:divBdr>
                <w:top w:val="none" w:sz="0" w:space="0" w:color="auto"/>
                <w:left w:val="none" w:sz="0" w:space="0" w:color="auto"/>
                <w:bottom w:val="none" w:sz="0" w:space="0" w:color="auto"/>
                <w:right w:val="none" w:sz="0" w:space="0" w:color="auto"/>
              </w:divBdr>
            </w:div>
            <w:div w:id="633757586">
              <w:marLeft w:val="0"/>
              <w:marRight w:val="0"/>
              <w:marTop w:val="0"/>
              <w:marBottom w:val="0"/>
              <w:divBdr>
                <w:top w:val="none" w:sz="0" w:space="0" w:color="auto"/>
                <w:left w:val="none" w:sz="0" w:space="0" w:color="auto"/>
                <w:bottom w:val="none" w:sz="0" w:space="0" w:color="auto"/>
                <w:right w:val="none" w:sz="0" w:space="0" w:color="auto"/>
              </w:divBdr>
            </w:div>
            <w:div w:id="2032492610">
              <w:marLeft w:val="0"/>
              <w:marRight w:val="0"/>
              <w:marTop w:val="0"/>
              <w:marBottom w:val="0"/>
              <w:divBdr>
                <w:top w:val="none" w:sz="0" w:space="0" w:color="auto"/>
                <w:left w:val="none" w:sz="0" w:space="0" w:color="auto"/>
                <w:bottom w:val="none" w:sz="0" w:space="0" w:color="auto"/>
                <w:right w:val="none" w:sz="0" w:space="0" w:color="auto"/>
              </w:divBdr>
            </w:div>
            <w:div w:id="1905674293">
              <w:marLeft w:val="0"/>
              <w:marRight w:val="0"/>
              <w:marTop w:val="0"/>
              <w:marBottom w:val="0"/>
              <w:divBdr>
                <w:top w:val="none" w:sz="0" w:space="0" w:color="auto"/>
                <w:left w:val="none" w:sz="0" w:space="0" w:color="auto"/>
                <w:bottom w:val="none" w:sz="0" w:space="0" w:color="auto"/>
                <w:right w:val="none" w:sz="0" w:space="0" w:color="auto"/>
              </w:divBdr>
            </w:div>
          </w:divsChild>
        </w:div>
        <w:div w:id="1934780613">
          <w:marLeft w:val="0"/>
          <w:marRight w:val="0"/>
          <w:marTop w:val="300"/>
          <w:marBottom w:val="0"/>
          <w:divBdr>
            <w:top w:val="none" w:sz="0" w:space="0" w:color="auto"/>
            <w:left w:val="none" w:sz="0" w:space="0" w:color="auto"/>
            <w:bottom w:val="none" w:sz="0" w:space="0" w:color="auto"/>
            <w:right w:val="none" w:sz="0" w:space="0" w:color="auto"/>
          </w:divBdr>
        </w:div>
      </w:divsChild>
    </w:div>
    <w:div w:id="1718431511">
      <w:bodyDiv w:val="1"/>
      <w:marLeft w:val="0"/>
      <w:marRight w:val="0"/>
      <w:marTop w:val="0"/>
      <w:marBottom w:val="0"/>
      <w:divBdr>
        <w:top w:val="none" w:sz="0" w:space="0" w:color="auto"/>
        <w:left w:val="none" w:sz="0" w:space="0" w:color="auto"/>
        <w:bottom w:val="none" w:sz="0" w:space="0" w:color="auto"/>
        <w:right w:val="none" w:sz="0" w:space="0" w:color="auto"/>
      </w:divBdr>
      <w:divsChild>
        <w:div w:id="2016422199">
          <w:marLeft w:val="75"/>
          <w:marRight w:val="75"/>
          <w:marTop w:val="75"/>
          <w:marBottom w:val="75"/>
          <w:divBdr>
            <w:top w:val="none" w:sz="0" w:space="0" w:color="auto"/>
            <w:left w:val="none" w:sz="0" w:space="0" w:color="auto"/>
            <w:bottom w:val="none" w:sz="0" w:space="0" w:color="auto"/>
            <w:right w:val="none" w:sz="0" w:space="0" w:color="auto"/>
          </w:divBdr>
        </w:div>
      </w:divsChild>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21633989">
      <w:bodyDiv w:val="1"/>
      <w:marLeft w:val="0"/>
      <w:marRight w:val="0"/>
      <w:marTop w:val="0"/>
      <w:marBottom w:val="0"/>
      <w:divBdr>
        <w:top w:val="none" w:sz="0" w:space="0" w:color="auto"/>
        <w:left w:val="none" w:sz="0" w:space="0" w:color="auto"/>
        <w:bottom w:val="none" w:sz="0" w:space="0" w:color="auto"/>
        <w:right w:val="none" w:sz="0" w:space="0" w:color="auto"/>
      </w:divBdr>
      <w:divsChild>
        <w:div w:id="1655403916">
          <w:marLeft w:val="0"/>
          <w:marRight w:val="0"/>
          <w:marTop w:val="0"/>
          <w:marBottom w:val="0"/>
          <w:divBdr>
            <w:top w:val="none" w:sz="0" w:space="0" w:color="auto"/>
            <w:left w:val="none" w:sz="0" w:space="0" w:color="auto"/>
            <w:bottom w:val="none" w:sz="0" w:space="0" w:color="auto"/>
            <w:right w:val="none" w:sz="0" w:space="0" w:color="auto"/>
          </w:divBdr>
          <w:divsChild>
            <w:div w:id="325797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017051">
      <w:bodyDiv w:val="1"/>
      <w:marLeft w:val="0"/>
      <w:marRight w:val="0"/>
      <w:marTop w:val="0"/>
      <w:marBottom w:val="0"/>
      <w:divBdr>
        <w:top w:val="none" w:sz="0" w:space="0" w:color="auto"/>
        <w:left w:val="none" w:sz="0" w:space="0" w:color="auto"/>
        <w:bottom w:val="none" w:sz="0" w:space="0" w:color="auto"/>
        <w:right w:val="none" w:sz="0" w:space="0" w:color="auto"/>
      </w:divBdr>
      <w:divsChild>
        <w:div w:id="1378509824">
          <w:marLeft w:val="0"/>
          <w:marRight w:val="0"/>
          <w:marTop w:val="0"/>
          <w:marBottom w:val="0"/>
          <w:divBdr>
            <w:top w:val="none" w:sz="0" w:space="0" w:color="auto"/>
            <w:left w:val="none" w:sz="0" w:space="0" w:color="auto"/>
            <w:bottom w:val="none" w:sz="0" w:space="0" w:color="auto"/>
            <w:right w:val="none" w:sz="0" w:space="0" w:color="auto"/>
          </w:divBdr>
          <w:divsChild>
            <w:div w:id="758326840">
              <w:marLeft w:val="0"/>
              <w:marRight w:val="0"/>
              <w:marTop w:val="0"/>
              <w:marBottom w:val="300"/>
              <w:divBdr>
                <w:top w:val="none" w:sz="0" w:space="0" w:color="auto"/>
                <w:left w:val="none" w:sz="0" w:space="0" w:color="auto"/>
                <w:bottom w:val="none" w:sz="0" w:space="0" w:color="auto"/>
                <w:right w:val="none" w:sz="0" w:space="0" w:color="auto"/>
              </w:divBdr>
            </w:div>
          </w:divsChild>
        </w:div>
        <w:div w:id="1551306127">
          <w:blockQuote w:val="1"/>
          <w:marLeft w:val="0"/>
          <w:marRight w:val="0"/>
          <w:marTop w:val="0"/>
          <w:marBottom w:val="375"/>
          <w:divBdr>
            <w:top w:val="none" w:sz="0" w:space="0" w:color="auto"/>
            <w:left w:val="none" w:sz="0" w:space="0" w:color="auto"/>
            <w:bottom w:val="none" w:sz="0" w:space="0" w:color="auto"/>
            <w:right w:val="none" w:sz="0" w:space="0" w:color="auto"/>
          </w:divBdr>
          <w:divsChild>
            <w:div w:id="192545260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723602033">
      <w:bodyDiv w:val="1"/>
      <w:marLeft w:val="0"/>
      <w:marRight w:val="0"/>
      <w:marTop w:val="0"/>
      <w:marBottom w:val="0"/>
      <w:divBdr>
        <w:top w:val="none" w:sz="0" w:space="0" w:color="auto"/>
        <w:left w:val="none" w:sz="0" w:space="0" w:color="auto"/>
        <w:bottom w:val="none" w:sz="0" w:space="0" w:color="auto"/>
        <w:right w:val="none" w:sz="0" w:space="0" w:color="auto"/>
      </w:divBdr>
      <w:divsChild>
        <w:div w:id="862866019">
          <w:marLeft w:val="0"/>
          <w:marRight w:val="0"/>
          <w:marTop w:val="0"/>
          <w:marBottom w:val="0"/>
          <w:divBdr>
            <w:top w:val="none" w:sz="0" w:space="0" w:color="auto"/>
            <w:left w:val="none" w:sz="0" w:space="0" w:color="auto"/>
            <w:bottom w:val="none" w:sz="0" w:space="0" w:color="auto"/>
            <w:right w:val="none" w:sz="0" w:space="0" w:color="auto"/>
          </w:divBdr>
        </w:div>
        <w:div w:id="1265723061">
          <w:marLeft w:val="0"/>
          <w:marRight w:val="0"/>
          <w:marTop w:val="150"/>
          <w:marBottom w:val="150"/>
          <w:divBdr>
            <w:top w:val="single" w:sz="6" w:space="4" w:color="D7D7D7"/>
            <w:left w:val="none" w:sz="0" w:space="0" w:color="auto"/>
            <w:bottom w:val="single" w:sz="6" w:space="4" w:color="D7D7D7"/>
            <w:right w:val="none" w:sz="0" w:space="0" w:color="auto"/>
          </w:divBdr>
        </w:div>
        <w:div w:id="1373186594">
          <w:marLeft w:val="0"/>
          <w:marRight w:val="0"/>
          <w:marTop w:val="0"/>
          <w:marBottom w:val="0"/>
          <w:divBdr>
            <w:top w:val="none" w:sz="0" w:space="0" w:color="auto"/>
            <w:left w:val="none" w:sz="0" w:space="0" w:color="auto"/>
            <w:bottom w:val="none" w:sz="0" w:space="0" w:color="auto"/>
            <w:right w:val="none" w:sz="0" w:space="0" w:color="auto"/>
          </w:divBdr>
        </w:div>
      </w:divsChild>
    </w:div>
    <w:div w:id="1723943840">
      <w:bodyDiv w:val="1"/>
      <w:marLeft w:val="0"/>
      <w:marRight w:val="0"/>
      <w:marTop w:val="0"/>
      <w:marBottom w:val="0"/>
      <w:divBdr>
        <w:top w:val="none" w:sz="0" w:space="0" w:color="auto"/>
        <w:left w:val="none" w:sz="0" w:space="0" w:color="auto"/>
        <w:bottom w:val="none" w:sz="0" w:space="0" w:color="auto"/>
        <w:right w:val="none" w:sz="0" w:space="0" w:color="auto"/>
      </w:divBdr>
      <w:divsChild>
        <w:div w:id="66615881">
          <w:marLeft w:val="0"/>
          <w:marRight w:val="0"/>
          <w:marTop w:val="0"/>
          <w:marBottom w:val="0"/>
          <w:divBdr>
            <w:top w:val="none" w:sz="0" w:space="0" w:color="auto"/>
            <w:left w:val="none" w:sz="0" w:space="0" w:color="auto"/>
            <w:bottom w:val="none" w:sz="0" w:space="0" w:color="auto"/>
            <w:right w:val="none" w:sz="0" w:space="0" w:color="auto"/>
          </w:divBdr>
        </w:div>
      </w:divsChild>
    </w:div>
    <w:div w:id="1724669682">
      <w:bodyDiv w:val="1"/>
      <w:marLeft w:val="0"/>
      <w:marRight w:val="0"/>
      <w:marTop w:val="0"/>
      <w:marBottom w:val="0"/>
      <w:divBdr>
        <w:top w:val="none" w:sz="0" w:space="0" w:color="auto"/>
        <w:left w:val="none" w:sz="0" w:space="0" w:color="auto"/>
        <w:bottom w:val="none" w:sz="0" w:space="0" w:color="auto"/>
        <w:right w:val="none" w:sz="0" w:space="0" w:color="auto"/>
      </w:divBdr>
      <w:divsChild>
        <w:div w:id="1219122638">
          <w:marLeft w:val="0"/>
          <w:marRight w:val="0"/>
          <w:marTop w:val="0"/>
          <w:marBottom w:val="0"/>
          <w:divBdr>
            <w:top w:val="none" w:sz="0" w:space="0" w:color="auto"/>
            <w:left w:val="none" w:sz="0" w:space="0" w:color="auto"/>
            <w:bottom w:val="none" w:sz="0" w:space="0" w:color="auto"/>
            <w:right w:val="none" w:sz="0" w:space="0" w:color="auto"/>
          </w:divBdr>
          <w:divsChild>
            <w:div w:id="1410418523">
              <w:marLeft w:val="0"/>
              <w:marRight w:val="0"/>
              <w:marTop w:val="0"/>
              <w:marBottom w:val="0"/>
              <w:divBdr>
                <w:top w:val="none" w:sz="0" w:space="0" w:color="auto"/>
                <w:left w:val="none" w:sz="0" w:space="0" w:color="auto"/>
                <w:bottom w:val="none" w:sz="0" w:space="0" w:color="auto"/>
                <w:right w:val="none" w:sz="0" w:space="0" w:color="auto"/>
              </w:divBdr>
            </w:div>
            <w:div w:id="197008330">
              <w:marLeft w:val="0"/>
              <w:marRight w:val="0"/>
              <w:marTop w:val="0"/>
              <w:marBottom w:val="0"/>
              <w:divBdr>
                <w:top w:val="none" w:sz="0" w:space="0" w:color="auto"/>
                <w:left w:val="none" w:sz="0" w:space="0" w:color="auto"/>
                <w:bottom w:val="none" w:sz="0" w:space="0" w:color="auto"/>
                <w:right w:val="none" w:sz="0" w:space="0" w:color="auto"/>
              </w:divBdr>
            </w:div>
            <w:div w:id="570506702">
              <w:marLeft w:val="0"/>
              <w:marRight w:val="0"/>
              <w:marTop w:val="0"/>
              <w:marBottom w:val="0"/>
              <w:divBdr>
                <w:top w:val="none" w:sz="0" w:space="0" w:color="auto"/>
                <w:left w:val="none" w:sz="0" w:space="0" w:color="auto"/>
                <w:bottom w:val="none" w:sz="0" w:space="0" w:color="auto"/>
                <w:right w:val="none" w:sz="0" w:space="0" w:color="auto"/>
              </w:divBdr>
            </w:div>
            <w:div w:id="2876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884">
      <w:bodyDiv w:val="1"/>
      <w:marLeft w:val="0"/>
      <w:marRight w:val="0"/>
      <w:marTop w:val="0"/>
      <w:marBottom w:val="0"/>
      <w:divBdr>
        <w:top w:val="none" w:sz="0" w:space="0" w:color="auto"/>
        <w:left w:val="none" w:sz="0" w:space="0" w:color="auto"/>
        <w:bottom w:val="none" w:sz="0" w:space="0" w:color="auto"/>
        <w:right w:val="none" w:sz="0" w:space="0" w:color="auto"/>
      </w:divBdr>
      <w:divsChild>
        <w:div w:id="883518527">
          <w:marLeft w:val="0"/>
          <w:marRight w:val="0"/>
          <w:marTop w:val="300"/>
          <w:marBottom w:val="300"/>
          <w:divBdr>
            <w:top w:val="none" w:sz="0" w:space="0" w:color="auto"/>
            <w:left w:val="none" w:sz="0" w:space="0" w:color="auto"/>
            <w:bottom w:val="none" w:sz="0" w:space="0" w:color="auto"/>
            <w:right w:val="none" w:sz="0" w:space="0" w:color="auto"/>
          </w:divBdr>
          <w:divsChild>
            <w:div w:id="982395745">
              <w:marLeft w:val="0"/>
              <w:marRight w:val="0"/>
              <w:marTop w:val="0"/>
              <w:marBottom w:val="0"/>
              <w:divBdr>
                <w:top w:val="none" w:sz="0" w:space="0" w:color="auto"/>
                <w:left w:val="none" w:sz="0" w:space="0" w:color="auto"/>
                <w:bottom w:val="none" w:sz="0" w:space="0" w:color="auto"/>
                <w:right w:val="none" w:sz="0" w:space="0" w:color="auto"/>
              </w:divBdr>
            </w:div>
          </w:divsChild>
        </w:div>
        <w:div w:id="1145708396">
          <w:marLeft w:val="0"/>
          <w:marRight w:val="0"/>
          <w:marTop w:val="0"/>
          <w:marBottom w:val="0"/>
          <w:divBdr>
            <w:top w:val="none" w:sz="0" w:space="0" w:color="auto"/>
            <w:left w:val="none" w:sz="0" w:space="0" w:color="auto"/>
            <w:bottom w:val="none" w:sz="0" w:space="0" w:color="auto"/>
            <w:right w:val="none" w:sz="0" w:space="0" w:color="auto"/>
          </w:divBdr>
        </w:div>
        <w:div w:id="909267436">
          <w:marLeft w:val="0"/>
          <w:marRight w:val="0"/>
          <w:marTop w:val="300"/>
          <w:marBottom w:val="0"/>
          <w:divBdr>
            <w:top w:val="none" w:sz="0" w:space="0" w:color="auto"/>
            <w:left w:val="none" w:sz="0" w:space="0" w:color="auto"/>
            <w:bottom w:val="none" w:sz="0" w:space="0" w:color="auto"/>
            <w:right w:val="none" w:sz="0" w:space="0" w:color="auto"/>
          </w:divBdr>
        </w:div>
      </w:divsChild>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3691810">
      <w:bodyDiv w:val="1"/>
      <w:marLeft w:val="0"/>
      <w:marRight w:val="0"/>
      <w:marTop w:val="0"/>
      <w:marBottom w:val="0"/>
      <w:divBdr>
        <w:top w:val="none" w:sz="0" w:space="0" w:color="auto"/>
        <w:left w:val="none" w:sz="0" w:space="0" w:color="auto"/>
        <w:bottom w:val="none" w:sz="0" w:space="0" w:color="auto"/>
        <w:right w:val="none" w:sz="0" w:space="0" w:color="auto"/>
      </w:divBdr>
      <w:divsChild>
        <w:div w:id="1099908465">
          <w:marLeft w:val="0"/>
          <w:marRight w:val="0"/>
          <w:marTop w:val="0"/>
          <w:marBottom w:val="0"/>
          <w:divBdr>
            <w:top w:val="none" w:sz="0" w:space="0" w:color="auto"/>
            <w:left w:val="none" w:sz="0" w:space="0" w:color="auto"/>
            <w:bottom w:val="none" w:sz="0" w:space="0" w:color="auto"/>
            <w:right w:val="none" w:sz="0" w:space="0" w:color="auto"/>
          </w:divBdr>
        </w:div>
        <w:div w:id="1904371976">
          <w:marLeft w:val="0"/>
          <w:marRight w:val="0"/>
          <w:marTop w:val="240"/>
          <w:marBottom w:val="0"/>
          <w:divBdr>
            <w:top w:val="none" w:sz="0" w:space="0" w:color="auto"/>
            <w:left w:val="none" w:sz="0" w:space="0" w:color="auto"/>
            <w:bottom w:val="none" w:sz="0" w:space="0" w:color="auto"/>
            <w:right w:val="none" w:sz="0" w:space="0" w:color="auto"/>
          </w:divBdr>
        </w:div>
        <w:div w:id="742265960">
          <w:marLeft w:val="0"/>
          <w:marRight w:val="0"/>
          <w:marTop w:val="0"/>
          <w:marBottom w:val="0"/>
          <w:divBdr>
            <w:top w:val="none" w:sz="0" w:space="0" w:color="auto"/>
            <w:left w:val="none" w:sz="0" w:space="0" w:color="auto"/>
            <w:bottom w:val="none" w:sz="0" w:space="0" w:color="auto"/>
            <w:right w:val="none" w:sz="0" w:space="0" w:color="auto"/>
          </w:divBdr>
          <w:divsChild>
            <w:div w:id="306785482">
              <w:marLeft w:val="0"/>
              <w:marRight w:val="0"/>
              <w:marTop w:val="0"/>
              <w:marBottom w:val="240"/>
              <w:divBdr>
                <w:top w:val="none" w:sz="0" w:space="0" w:color="auto"/>
                <w:left w:val="none" w:sz="0" w:space="0" w:color="auto"/>
                <w:bottom w:val="none" w:sz="0" w:space="0" w:color="auto"/>
                <w:right w:val="none" w:sz="0" w:space="0" w:color="auto"/>
              </w:divBdr>
            </w:div>
            <w:div w:id="16059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1471">
      <w:bodyDiv w:val="1"/>
      <w:marLeft w:val="0"/>
      <w:marRight w:val="0"/>
      <w:marTop w:val="0"/>
      <w:marBottom w:val="0"/>
      <w:divBdr>
        <w:top w:val="none" w:sz="0" w:space="0" w:color="auto"/>
        <w:left w:val="none" w:sz="0" w:space="0" w:color="auto"/>
        <w:bottom w:val="none" w:sz="0" w:space="0" w:color="auto"/>
        <w:right w:val="none" w:sz="0" w:space="0" w:color="auto"/>
      </w:divBdr>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40908755">
      <w:bodyDiv w:val="1"/>
      <w:marLeft w:val="0"/>
      <w:marRight w:val="0"/>
      <w:marTop w:val="0"/>
      <w:marBottom w:val="0"/>
      <w:divBdr>
        <w:top w:val="none" w:sz="0" w:space="0" w:color="auto"/>
        <w:left w:val="none" w:sz="0" w:space="0" w:color="auto"/>
        <w:bottom w:val="none" w:sz="0" w:space="0" w:color="auto"/>
        <w:right w:val="none" w:sz="0" w:space="0" w:color="auto"/>
      </w:divBdr>
      <w:divsChild>
        <w:div w:id="753936539">
          <w:marLeft w:val="0"/>
          <w:marRight w:val="0"/>
          <w:marTop w:val="0"/>
          <w:marBottom w:val="0"/>
          <w:divBdr>
            <w:top w:val="none" w:sz="0" w:space="0" w:color="auto"/>
            <w:left w:val="none" w:sz="0" w:space="0" w:color="auto"/>
            <w:bottom w:val="none" w:sz="0" w:space="0" w:color="auto"/>
            <w:right w:val="none" w:sz="0" w:space="0" w:color="auto"/>
          </w:divBdr>
          <w:divsChild>
            <w:div w:id="15083267">
              <w:marLeft w:val="0"/>
              <w:marRight w:val="0"/>
              <w:marTop w:val="0"/>
              <w:marBottom w:val="0"/>
              <w:divBdr>
                <w:top w:val="none" w:sz="0" w:space="0" w:color="auto"/>
                <w:left w:val="none" w:sz="0" w:space="0" w:color="auto"/>
                <w:bottom w:val="none" w:sz="0" w:space="0" w:color="auto"/>
                <w:right w:val="none" w:sz="0" w:space="0" w:color="auto"/>
              </w:divBdr>
              <w:divsChild>
                <w:div w:id="1422222299">
                  <w:marLeft w:val="0"/>
                  <w:marRight w:val="0"/>
                  <w:marTop w:val="0"/>
                  <w:marBottom w:val="0"/>
                  <w:divBdr>
                    <w:top w:val="none" w:sz="0" w:space="0" w:color="auto"/>
                    <w:left w:val="none" w:sz="0" w:space="0" w:color="auto"/>
                    <w:bottom w:val="none" w:sz="0" w:space="0" w:color="auto"/>
                    <w:right w:val="none" w:sz="0" w:space="0" w:color="auto"/>
                  </w:divBdr>
                  <w:divsChild>
                    <w:div w:id="2072850967">
                      <w:marLeft w:val="0"/>
                      <w:marRight w:val="0"/>
                      <w:marTop w:val="0"/>
                      <w:marBottom w:val="0"/>
                      <w:divBdr>
                        <w:top w:val="none" w:sz="0" w:space="0" w:color="auto"/>
                        <w:left w:val="none" w:sz="0" w:space="0" w:color="auto"/>
                        <w:bottom w:val="none" w:sz="0" w:space="0" w:color="auto"/>
                        <w:right w:val="none" w:sz="0" w:space="0" w:color="auto"/>
                      </w:divBdr>
                    </w:div>
                    <w:div w:id="10873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8357">
          <w:marLeft w:val="0"/>
          <w:marRight w:val="0"/>
          <w:marTop w:val="0"/>
          <w:marBottom w:val="0"/>
          <w:divBdr>
            <w:top w:val="none" w:sz="0" w:space="0" w:color="auto"/>
            <w:left w:val="none" w:sz="0" w:space="0" w:color="auto"/>
            <w:bottom w:val="none" w:sz="0" w:space="0" w:color="auto"/>
            <w:right w:val="none" w:sz="0" w:space="0" w:color="auto"/>
          </w:divBdr>
          <w:divsChild>
            <w:div w:id="204752844">
              <w:marLeft w:val="0"/>
              <w:marRight w:val="0"/>
              <w:marTop w:val="0"/>
              <w:marBottom w:val="0"/>
              <w:divBdr>
                <w:top w:val="none" w:sz="0" w:space="0" w:color="auto"/>
                <w:left w:val="none" w:sz="0" w:space="0" w:color="auto"/>
                <w:bottom w:val="none" w:sz="0" w:space="0" w:color="auto"/>
                <w:right w:val="none" w:sz="0" w:space="0" w:color="auto"/>
              </w:divBdr>
              <w:divsChild>
                <w:div w:id="1808429428">
                  <w:marLeft w:val="0"/>
                  <w:marRight w:val="0"/>
                  <w:marTop w:val="0"/>
                  <w:marBottom w:val="0"/>
                  <w:divBdr>
                    <w:top w:val="none" w:sz="0" w:space="0" w:color="auto"/>
                    <w:left w:val="none" w:sz="0" w:space="0" w:color="auto"/>
                    <w:bottom w:val="none" w:sz="0" w:space="0" w:color="auto"/>
                    <w:right w:val="none" w:sz="0" w:space="0" w:color="auto"/>
                  </w:divBdr>
                  <w:divsChild>
                    <w:div w:id="1703088949">
                      <w:marLeft w:val="0"/>
                      <w:marRight w:val="0"/>
                      <w:marTop w:val="0"/>
                      <w:marBottom w:val="0"/>
                      <w:divBdr>
                        <w:top w:val="none" w:sz="0" w:space="0" w:color="auto"/>
                        <w:left w:val="none" w:sz="0" w:space="0" w:color="auto"/>
                        <w:bottom w:val="none" w:sz="0" w:space="0" w:color="auto"/>
                        <w:right w:val="none" w:sz="0" w:space="0" w:color="auto"/>
                      </w:divBdr>
                      <w:divsChild>
                        <w:div w:id="223762591">
                          <w:marLeft w:val="0"/>
                          <w:marRight w:val="0"/>
                          <w:marTop w:val="0"/>
                          <w:marBottom w:val="0"/>
                          <w:divBdr>
                            <w:top w:val="none" w:sz="0" w:space="0" w:color="auto"/>
                            <w:left w:val="none" w:sz="0" w:space="0" w:color="auto"/>
                            <w:bottom w:val="none" w:sz="0" w:space="0" w:color="auto"/>
                            <w:right w:val="none" w:sz="0" w:space="0" w:color="auto"/>
                          </w:divBdr>
                          <w:divsChild>
                            <w:div w:id="1059400288">
                              <w:marLeft w:val="0"/>
                              <w:marRight w:val="0"/>
                              <w:marTop w:val="0"/>
                              <w:marBottom w:val="0"/>
                              <w:divBdr>
                                <w:top w:val="none" w:sz="0" w:space="0" w:color="auto"/>
                                <w:left w:val="none" w:sz="0" w:space="0" w:color="auto"/>
                                <w:bottom w:val="none" w:sz="0" w:space="0" w:color="auto"/>
                                <w:right w:val="none" w:sz="0" w:space="0" w:color="auto"/>
                              </w:divBdr>
                              <w:divsChild>
                                <w:div w:id="1393113567">
                                  <w:marLeft w:val="0"/>
                                  <w:marRight w:val="0"/>
                                  <w:marTop w:val="0"/>
                                  <w:marBottom w:val="0"/>
                                  <w:divBdr>
                                    <w:top w:val="none" w:sz="0" w:space="0" w:color="auto"/>
                                    <w:left w:val="none" w:sz="0" w:space="0" w:color="auto"/>
                                    <w:bottom w:val="none" w:sz="0" w:space="0" w:color="auto"/>
                                    <w:right w:val="none" w:sz="0" w:space="0" w:color="auto"/>
                                  </w:divBdr>
                                </w:div>
                              </w:divsChild>
                            </w:div>
                            <w:div w:id="649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44445948">
      <w:bodyDiv w:val="1"/>
      <w:marLeft w:val="0"/>
      <w:marRight w:val="0"/>
      <w:marTop w:val="0"/>
      <w:marBottom w:val="0"/>
      <w:divBdr>
        <w:top w:val="none" w:sz="0" w:space="0" w:color="auto"/>
        <w:left w:val="none" w:sz="0" w:space="0" w:color="auto"/>
        <w:bottom w:val="none" w:sz="0" w:space="0" w:color="auto"/>
        <w:right w:val="none" w:sz="0" w:space="0" w:color="auto"/>
      </w:divBdr>
      <w:divsChild>
        <w:div w:id="1091511731">
          <w:marLeft w:val="0"/>
          <w:marRight w:val="0"/>
          <w:marTop w:val="0"/>
          <w:marBottom w:val="0"/>
          <w:divBdr>
            <w:top w:val="none" w:sz="0" w:space="0" w:color="auto"/>
            <w:left w:val="none" w:sz="0" w:space="0" w:color="auto"/>
            <w:bottom w:val="none" w:sz="0" w:space="0" w:color="auto"/>
            <w:right w:val="none" w:sz="0" w:space="0" w:color="auto"/>
          </w:divBdr>
          <w:divsChild>
            <w:div w:id="874198398">
              <w:marLeft w:val="0"/>
              <w:marRight w:val="0"/>
              <w:marTop w:val="0"/>
              <w:marBottom w:val="0"/>
              <w:divBdr>
                <w:top w:val="none" w:sz="0" w:space="0" w:color="auto"/>
                <w:left w:val="none" w:sz="0" w:space="0" w:color="auto"/>
                <w:bottom w:val="none" w:sz="0" w:space="0" w:color="auto"/>
                <w:right w:val="none" w:sz="0" w:space="0" w:color="auto"/>
              </w:divBdr>
              <w:divsChild>
                <w:div w:id="860893536">
                  <w:marLeft w:val="0"/>
                  <w:marRight w:val="0"/>
                  <w:marTop w:val="0"/>
                  <w:marBottom w:val="0"/>
                  <w:divBdr>
                    <w:top w:val="none" w:sz="0" w:space="0" w:color="auto"/>
                    <w:left w:val="none" w:sz="0" w:space="0" w:color="auto"/>
                    <w:bottom w:val="none" w:sz="0" w:space="0" w:color="auto"/>
                    <w:right w:val="none" w:sz="0" w:space="0" w:color="auto"/>
                  </w:divBdr>
                  <w:divsChild>
                    <w:div w:id="314725131">
                      <w:marLeft w:val="0"/>
                      <w:marRight w:val="0"/>
                      <w:marTop w:val="0"/>
                      <w:marBottom w:val="0"/>
                      <w:divBdr>
                        <w:top w:val="none" w:sz="0" w:space="0" w:color="auto"/>
                        <w:left w:val="none" w:sz="0" w:space="0" w:color="auto"/>
                        <w:bottom w:val="none" w:sz="0" w:space="0" w:color="auto"/>
                        <w:right w:val="none" w:sz="0" w:space="0" w:color="auto"/>
                      </w:divBdr>
                    </w:div>
                    <w:div w:id="15235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4584">
          <w:marLeft w:val="0"/>
          <w:marRight w:val="0"/>
          <w:marTop w:val="0"/>
          <w:marBottom w:val="0"/>
          <w:divBdr>
            <w:top w:val="none" w:sz="0" w:space="0" w:color="auto"/>
            <w:left w:val="none" w:sz="0" w:space="0" w:color="auto"/>
            <w:bottom w:val="none" w:sz="0" w:space="0" w:color="auto"/>
            <w:right w:val="none" w:sz="0" w:space="0" w:color="auto"/>
          </w:divBdr>
          <w:divsChild>
            <w:div w:id="283654025">
              <w:marLeft w:val="0"/>
              <w:marRight w:val="0"/>
              <w:marTop w:val="0"/>
              <w:marBottom w:val="0"/>
              <w:divBdr>
                <w:top w:val="none" w:sz="0" w:space="0" w:color="auto"/>
                <w:left w:val="none" w:sz="0" w:space="0" w:color="auto"/>
                <w:bottom w:val="none" w:sz="0" w:space="0" w:color="auto"/>
                <w:right w:val="none" w:sz="0" w:space="0" w:color="auto"/>
              </w:divBdr>
              <w:divsChild>
                <w:div w:id="682899517">
                  <w:marLeft w:val="0"/>
                  <w:marRight w:val="0"/>
                  <w:marTop w:val="0"/>
                  <w:marBottom w:val="0"/>
                  <w:divBdr>
                    <w:top w:val="none" w:sz="0" w:space="0" w:color="auto"/>
                    <w:left w:val="none" w:sz="0" w:space="0" w:color="auto"/>
                    <w:bottom w:val="none" w:sz="0" w:space="0" w:color="auto"/>
                    <w:right w:val="none" w:sz="0" w:space="0" w:color="auto"/>
                  </w:divBdr>
                  <w:divsChild>
                    <w:div w:id="150488844">
                      <w:marLeft w:val="0"/>
                      <w:marRight w:val="0"/>
                      <w:marTop w:val="0"/>
                      <w:marBottom w:val="0"/>
                      <w:divBdr>
                        <w:top w:val="none" w:sz="0" w:space="0" w:color="auto"/>
                        <w:left w:val="none" w:sz="0" w:space="0" w:color="auto"/>
                        <w:bottom w:val="none" w:sz="0" w:space="0" w:color="auto"/>
                        <w:right w:val="none" w:sz="0" w:space="0" w:color="auto"/>
                      </w:divBdr>
                      <w:divsChild>
                        <w:div w:id="768087425">
                          <w:marLeft w:val="0"/>
                          <w:marRight w:val="0"/>
                          <w:marTop w:val="0"/>
                          <w:marBottom w:val="0"/>
                          <w:divBdr>
                            <w:top w:val="none" w:sz="0" w:space="0" w:color="auto"/>
                            <w:left w:val="none" w:sz="0" w:space="0" w:color="auto"/>
                            <w:bottom w:val="none" w:sz="0" w:space="0" w:color="auto"/>
                            <w:right w:val="none" w:sz="0" w:space="0" w:color="auto"/>
                          </w:divBdr>
                          <w:divsChild>
                            <w:div w:id="1207719332">
                              <w:marLeft w:val="0"/>
                              <w:marRight w:val="0"/>
                              <w:marTop w:val="0"/>
                              <w:marBottom w:val="0"/>
                              <w:divBdr>
                                <w:top w:val="none" w:sz="0" w:space="0" w:color="auto"/>
                                <w:left w:val="none" w:sz="0" w:space="0" w:color="auto"/>
                                <w:bottom w:val="none" w:sz="0" w:space="0" w:color="auto"/>
                                <w:right w:val="none" w:sz="0" w:space="0" w:color="auto"/>
                              </w:divBdr>
                              <w:divsChild>
                                <w:div w:id="1778603059">
                                  <w:marLeft w:val="0"/>
                                  <w:marRight w:val="0"/>
                                  <w:marTop w:val="0"/>
                                  <w:marBottom w:val="0"/>
                                  <w:divBdr>
                                    <w:top w:val="none" w:sz="0" w:space="0" w:color="auto"/>
                                    <w:left w:val="none" w:sz="0" w:space="0" w:color="auto"/>
                                    <w:bottom w:val="none" w:sz="0" w:space="0" w:color="auto"/>
                                    <w:right w:val="none" w:sz="0" w:space="0" w:color="auto"/>
                                  </w:divBdr>
                                </w:div>
                              </w:divsChild>
                            </w:div>
                            <w:div w:id="3160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446206">
      <w:bodyDiv w:val="1"/>
      <w:marLeft w:val="0"/>
      <w:marRight w:val="0"/>
      <w:marTop w:val="0"/>
      <w:marBottom w:val="0"/>
      <w:divBdr>
        <w:top w:val="none" w:sz="0" w:space="0" w:color="auto"/>
        <w:left w:val="none" w:sz="0" w:space="0" w:color="auto"/>
        <w:bottom w:val="none" w:sz="0" w:space="0" w:color="auto"/>
        <w:right w:val="none" w:sz="0" w:space="0" w:color="auto"/>
      </w:divBdr>
      <w:divsChild>
        <w:div w:id="1351179945">
          <w:marLeft w:val="0"/>
          <w:marRight w:val="0"/>
          <w:marTop w:val="300"/>
          <w:marBottom w:val="300"/>
          <w:divBdr>
            <w:top w:val="none" w:sz="0" w:space="0" w:color="auto"/>
            <w:left w:val="none" w:sz="0" w:space="0" w:color="auto"/>
            <w:bottom w:val="none" w:sz="0" w:space="0" w:color="auto"/>
            <w:right w:val="none" w:sz="0" w:space="0" w:color="auto"/>
          </w:divBdr>
          <w:divsChild>
            <w:div w:id="1611471632">
              <w:marLeft w:val="0"/>
              <w:marRight w:val="0"/>
              <w:marTop w:val="0"/>
              <w:marBottom w:val="0"/>
              <w:divBdr>
                <w:top w:val="none" w:sz="0" w:space="0" w:color="auto"/>
                <w:left w:val="none" w:sz="0" w:space="0" w:color="auto"/>
                <w:bottom w:val="none" w:sz="0" w:space="0" w:color="auto"/>
                <w:right w:val="none" w:sz="0" w:space="0" w:color="auto"/>
              </w:divBdr>
            </w:div>
          </w:divsChild>
        </w:div>
        <w:div w:id="679351875">
          <w:marLeft w:val="0"/>
          <w:marRight w:val="0"/>
          <w:marTop w:val="0"/>
          <w:marBottom w:val="0"/>
          <w:divBdr>
            <w:top w:val="none" w:sz="0" w:space="0" w:color="auto"/>
            <w:left w:val="none" w:sz="0" w:space="0" w:color="auto"/>
            <w:bottom w:val="none" w:sz="0" w:space="0" w:color="auto"/>
            <w:right w:val="none" w:sz="0" w:space="0" w:color="auto"/>
          </w:divBdr>
        </w:div>
        <w:div w:id="431439872">
          <w:marLeft w:val="0"/>
          <w:marRight w:val="0"/>
          <w:marTop w:val="300"/>
          <w:marBottom w:val="0"/>
          <w:divBdr>
            <w:top w:val="none" w:sz="0" w:space="0" w:color="auto"/>
            <w:left w:val="none" w:sz="0" w:space="0" w:color="auto"/>
            <w:bottom w:val="none" w:sz="0" w:space="0" w:color="auto"/>
            <w:right w:val="none" w:sz="0" w:space="0" w:color="auto"/>
          </w:divBdr>
        </w:div>
      </w:divsChild>
    </w:div>
    <w:div w:id="1745689025">
      <w:bodyDiv w:val="1"/>
      <w:marLeft w:val="0"/>
      <w:marRight w:val="0"/>
      <w:marTop w:val="0"/>
      <w:marBottom w:val="0"/>
      <w:divBdr>
        <w:top w:val="none" w:sz="0" w:space="0" w:color="auto"/>
        <w:left w:val="none" w:sz="0" w:space="0" w:color="auto"/>
        <w:bottom w:val="none" w:sz="0" w:space="0" w:color="auto"/>
        <w:right w:val="none" w:sz="0" w:space="0" w:color="auto"/>
      </w:divBdr>
      <w:divsChild>
        <w:div w:id="962535552">
          <w:marLeft w:val="0"/>
          <w:marRight w:val="0"/>
          <w:marTop w:val="300"/>
          <w:marBottom w:val="300"/>
          <w:divBdr>
            <w:top w:val="none" w:sz="0" w:space="0" w:color="auto"/>
            <w:left w:val="none" w:sz="0" w:space="0" w:color="auto"/>
            <w:bottom w:val="none" w:sz="0" w:space="0" w:color="auto"/>
            <w:right w:val="none" w:sz="0" w:space="0" w:color="auto"/>
          </w:divBdr>
          <w:divsChild>
            <w:div w:id="14549550">
              <w:marLeft w:val="0"/>
              <w:marRight w:val="0"/>
              <w:marTop w:val="0"/>
              <w:marBottom w:val="0"/>
              <w:divBdr>
                <w:top w:val="none" w:sz="0" w:space="0" w:color="auto"/>
                <w:left w:val="none" w:sz="0" w:space="0" w:color="auto"/>
                <w:bottom w:val="none" w:sz="0" w:space="0" w:color="auto"/>
                <w:right w:val="none" w:sz="0" w:space="0" w:color="auto"/>
              </w:divBdr>
            </w:div>
          </w:divsChild>
        </w:div>
        <w:div w:id="1922248929">
          <w:marLeft w:val="0"/>
          <w:marRight w:val="0"/>
          <w:marTop w:val="0"/>
          <w:marBottom w:val="0"/>
          <w:divBdr>
            <w:top w:val="none" w:sz="0" w:space="0" w:color="auto"/>
            <w:left w:val="none" w:sz="0" w:space="0" w:color="auto"/>
            <w:bottom w:val="none" w:sz="0" w:space="0" w:color="auto"/>
            <w:right w:val="none" w:sz="0" w:space="0" w:color="auto"/>
          </w:divBdr>
        </w:div>
        <w:div w:id="1847281158">
          <w:marLeft w:val="0"/>
          <w:marRight w:val="0"/>
          <w:marTop w:val="300"/>
          <w:marBottom w:val="0"/>
          <w:divBdr>
            <w:top w:val="none" w:sz="0" w:space="0" w:color="auto"/>
            <w:left w:val="none" w:sz="0" w:space="0" w:color="auto"/>
            <w:bottom w:val="none" w:sz="0" w:space="0" w:color="auto"/>
            <w:right w:val="none" w:sz="0" w:space="0" w:color="auto"/>
          </w:divBdr>
        </w:div>
      </w:divsChild>
    </w:div>
    <w:div w:id="1748304275">
      <w:bodyDiv w:val="1"/>
      <w:marLeft w:val="0"/>
      <w:marRight w:val="0"/>
      <w:marTop w:val="0"/>
      <w:marBottom w:val="0"/>
      <w:divBdr>
        <w:top w:val="none" w:sz="0" w:space="0" w:color="auto"/>
        <w:left w:val="none" w:sz="0" w:space="0" w:color="auto"/>
        <w:bottom w:val="none" w:sz="0" w:space="0" w:color="auto"/>
        <w:right w:val="none" w:sz="0" w:space="0" w:color="auto"/>
      </w:divBdr>
      <w:divsChild>
        <w:div w:id="1955549523">
          <w:marLeft w:val="0"/>
          <w:marRight w:val="0"/>
          <w:marTop w:val="0"/>
          <w:marBottom w:val="0"/>
          <w:divBdr>
            <w:top w:val="none" w:sz="0" w:space="0" w:color="auto"/>
            <w:left w:val="none" w:sz="0" w:space="0" w:color="auto"/>
            <w:bottom w:val="none" w:sz="0" w:space="0" w:color="auto"/>
            <w:right w:val="none" w:sz="0" w:space="0" w:color="auto"/>
          </w:divBdr>
        </w:div>
        <w:div w:id="728383445">
          <w:marLeft w:val="0"/>
          <w:marRight w:val="0"/>
          <w:marTop w:val="0"/>
          <w:marBottom w:val="0"/>
          <w:divBdr>
            <w:top w:val="none" w:sz="0" w:space="0" w:color="auto"/>
            <w:left w:val="none" w:sz="0" w:space="0" w:color="auto"/>
            <w:bottom w:val="none" w:sz="0" w:space="0" w:color="auto"/>
            <w:right w:val="none" w:sz="0" w:space="0" w:color="auto"/>
          </w:divBdr>
          <w:divsChild>
            <w:div w:id="1073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3389">
      <w:bodyDiv w:val="1"/>
      <w:marLeft w:val="0"/>
      <w:marRight w:val="0"/>
      <w:marTop w:val="0"/>
      <w:marBottom w:val="0"/>
      <w:divBdr>
        <w:top w:val="none" w:sz="0" w:space="0" w:color="auto"/>
        <w:left w:val="none" w:sz="0" w:space="0" w:color="auto"/>
        <w:bottom w:val="none" w:sz="0" w:space="0" w:color="auto"/>
        <w:right w:val="none" w:sz="0" w:space="0" w:color="auto"/>
      </w:divBdr>
      <w:divsChild>
        <w:div w:id="198322917">
          <w:marLeft w:val="0"/>
          <w:marRight w:val="0"/>
          <w:marTop w:val="0"/>
          <w:marBottom w:val="0"/>
          <w:divBdr>
            <w:top w:val="none" w:sz="0" w:space="0" w:color="auto"/>
            <w:left w:val="none" w:sz="0" w:space="0" w:color="auto"/>
            <w:bottom w:val="none" w:sz="0" w:space="0" w:color="auto"/>
            <w:right w:val="none" w:sz="0" w:space="0" w:color="auto"/>
          </w:divBdr>
          <w:divsChild>
            <w:div w:id="1794208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9575163">
      <w:bodyDiv w:val="1"/>
      <w:marLeft w:val="0"/>
      <w:marRight w:val="0"/>
      <w:marTop w:val="0"/>
      <w:marBottom w:val="0"/>
      <w:divBdr>
        <w:top w:val="none" w:sz="0" w:space="0" w:color="auto"/>
        <w:left w:val="none" w:sz="0" w:space="0" w:color="auto"/>
        <w:bottom w:val="none" w:sz="0" w:space="0" w:color="auto"/>
        <w:right w:val="none" w:sz="0" w:space="0" w:color="auto"/>
      </w:divBdr>
    </w:div>
    <w:div w:id="1752239012">
      <w:bodyDiv w:val="1"/>
      <w:marLeft w:val="0"/>
      <w:marRight w:val="0"/>
      <w:marTop w:val="0"/>
      <w:marBottom w:val="0"/>
      <w:divBdr>
        <w:top w:val="none" w:sz="0" w:space="0" w:color="auto"/>
        <w:left w:val="none" w:sz="0" w:space="0" w:color="auto"/>
        <w:bottom w:val="none" w:sz="0" w:space="0" w:color="auto"/>
        <w:right w:val="none" w:sz="0" w:space="0" w:color="auto"/>
      </w:divBdr>
      <w:divsChild>
        <w:div w:id="937718120">
          <w:marLeft w:val="0"/>
          <w:marRight w:val="0"/>
          <w:marTop w:val="300"/>
          <w:marBottom w:val="300"/>
          <w:divBdr>
            <w:top w:val="none" w:sz="0" w:space="0" w:color="auto"/>
            <w:left w:val="none" w:sz="0" w:space="0" w:color="auto"/>
            <w:bottom w:val="none" w:sz="0" w:space="0" w:color="auto"/>
            <w:right w:val="none" w:sz="0" w:space="0" w:color="auto"/>
          </w:divBdr>
          <w:divsChild>
            <w:div w:id="2035618428">
              <w:marLeft w:val="0"/>
              <w:marRight w:val="0"/>
              <w:marTop w:val="0"/>
              <w:marBottom w:val="0"/>
              <w:divBdr>
                <w:top w:val="none" w:sz="0" w:space="0" w:color="auto"/>
                <w:left w:val="none" w:sz="0" w:space="0" w:color="auto"/>
                <w:bottom w:val="none" w:sz="0" w:space="0" w:color="auto"/>
                <w:right w:val="none" w:sz="0" w:space="0" w:color="auto"/>
              </w:divBdr>
            </w:div>
          </w:divsChild>
        </w:div>
        <w:div w:id="877357922">
          <w:marLeft w:val="0"/>
          <w:marRight w:val="0"/>
          <w:marTop w:val="0"/>
          <w:marBottom w:val="0"/>
          <w:divBdr>
            <w:top w:val="none" w:sz="0" w:space="0" w:color="auto"/>
            <w:left w:val="none" w:sz="0" w:space="0" w:color="auto"/>
            <w:bottom w:val="none" w:sz="0" w:space="0" w:color="auto"/>
            <w:right w:val="none" w:sz="0" w:space="0" w:color="auto"/>
          </w:divBdr>
        </w:div>
        <w:div w:id="47538442">
          <w:marLeft w:val="0"/>
          <w:marRight w:val="0"/>
          <w:marTop w:val="300"/>
          <w:marBottom w:val="0"/>
          <w:divBdr>
            <w:top w:val="none" w:sz="0" w:space="0" w:color="auto"/>
            <w:left w:val="none" w:sz="0" w:space="0" w:color="auto"/>
            <w:bottom w:val="none" w:sz="0" w:space="0" w:color="auto"/>
            <w:right w:val="none" w:sz="0" w:space="0" w:color="auto"/>
          </w:divBdr>
        </w:div>
      </w:divsChild>
    </w:div>
    <w:div w:id="1758281973">
      <w:bodyDiv w:val="1"/>
      <w:marLeft w:val="0"/>
      <w:marRight w:val="0"/>
      <w:marTop w:val="0"/>
      <w:marBottom w:val="0"/>
      <w:divBdr>
        <w:top w:val="none" w:sz="0" w:space="0" w:color="auto"/>
        <w:left w:val="none" w:sz="0" w:space="0" w:color="auto"/>
        <w:bottom w:val="none" w:sz="0" w:space="0" w:color="auto"/>
        <w:right w:val="none" w:sz="0" w:space="0" w:color="auto"/>
      </w:divBdr>
      <w:divsChild>
        <w:div w:id="1691908902">
          <w:marLeft w:val="0"/>
          <w:marRight w:val="0"/>
          <w:marTop w:val="300"/>
          <w:marBottom w:val="300"/>
          <w:divBdr>
            <w:top w:val="none" w:sz="0" w:space="0" w:color="auto"/>
            <w:left w:val="none" w:sz="0" w:space="0" w:color="auto"/>
            <w:bottom w:val="none" w:sz="0" w:space="0" w:color="auto"/>
            <w:right w:val="none" w:sz="0" w:space="0" w:color="auto"/>
          </w:divBdr>
          <w:divsChild>
            <w:div w:id="728846191">
              <w:marLeft w:val="0"/>
              <w:marRight w:val="0"/>
              <w:marTop w:val="0"/>
              <w:marBottom w:val="0"/>
              <w:divBdr>
                <w:top w:val="none" w:sz="0" w:space="0" w:color="auto"/>
                <w:left w:val="none" w:sz="0" w:space="0" w:color="auto"/>
                <w:bottom w:val="none" w:sz="0" w:space="0" w:color="auto"/>
                <w:right w:val="none" w:sz="0" w:space="0" w:color="auto"/>
              </w:divBdr>
            </w:div>
          </w:divsChild>
        </w:div>
        <w:div w:id="873737194">
          <w:marLeft w:val="0"/>
          <w:marRight w:val="0"/>
          <w:marTop w:val="0"/>
          <w:marBottom w:val="0"/>
          <w:divBdr>
            <w:top w:val="none" w:sz="0" w:space="0" w:color="auto"/>
            <w:left w:val="none" w:sz="0" w:space="0" w:color="auto"/>
            <w:bottom w:val="none" w:sz="0" w:space="0" w:color="auto"/>
            <w:right w:val="none" w:sz="0" w:space="0" w:color="auto"/>
          </w:divBdr>
        </w:div>
        <w:div w:id="240142060">
          <w:marLeft w:val="0"/>
          <w:marRight w:val="0"/>
          <w:marTop w:val="300"/>
          <w:marBottom w:val="0"/>
          <w:divBdr>
            <w:top w:val="none" w:sz="0" w:space="0" w:color="auto"/>
            <w:left w:val="none" w:sz="0" w:space="0" w:color="auto"/>
            <w:bottom w:val="none" w:sz="0" w:space="0" w:color="auto"/>
            <w:right w:val="none" w:sz="0" w:space="0" w:color="auto"/>
          </w:divBdr>
        </w:div>
      </w:divsChild>
    </w:div>
    <w:div w:id="1758595850">
      <w:bodyDiv w:val="1"/>
      <w:marLeft w:val="0"/>
      <w:marRight w:val="0"/>
      <w:marTop w:val="0"/>
      <w:marBottom w:val="0"/>
      <w:divBdr>
        <w:top w:val="none" w:sz="0" w:space="0" w:color="auto"/>
        <w:left w:val="none" w:sz="0" w:space="0" w:color="auto"/>
        <w:bottom w:val="none" w:sz="0" w:space="0" w:color="auto"/>
        <w:right w:val="none" w:sz="0" w:space="0" w:color="auto"/>
      </w:divBdr>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2330559">
      <w:bodyDiv w:val="1"/>
      <w:marLeft w:val="0"/>
      <w:marRight w:val="0"/>
      <w:marTop w:val="0"/>
      <w:marBottom w:val="0"/>
      <w:divBdr>
        <w:top w:val="none" w:sz="0" w:space="0" w:color="auto"/>
        <w:left w:val="none" w:sz="0" w:space="0" w:color="auto"/>
        <w:bottom w:val="none" w:sz="0" w:space="0" w:color="auto"/>
        <w:right w:val="none" w:sz="0" w:space="0" w:color="auto"/>
      </w:divBdr>
      <w:divsChild>
        <w:div w:id="361790390">
          <w:marLeft w:val="0"/>
          <w:marRight w:val="0"/>
          <w:marTop w:val="300"/>
          <w:marBottom w:val="300"/>
          <w:divBdr>
            <w:top w:val="none" w:sz="0" w:space="0" w:color="auto"/>
            <w:left w:val="none" w:sz="0" w:space="0" w:color="auto"/>
            <w:bottom w:val="none" w:sz="0" w:space="0" w:color="auto"/>
            <w:right w:val="none" w:sz="0" w:space="0" w:color="auto"/>
          </w:divBdr>
          <w:divsChild>
            <w:div w:id="356002482">
              <w:marLeft w:val="0"/>
              <w:marRight w:val="0"/>
              <w:marTop w:val="0"/>
              <w:marBottom w:val="0"/>
              <w:divBdr>
                <w:top w:val="none" w:sz="0" w:space="0" w:color="auto"/>
                <w:left w:val="none" w:sz="0" w:space="0" w:color="auto"/>
                <w:bottom w:val="none" w:sz="0" w:space="0" w:color="auto"/>
                <w:right w:val="none" w:sz="0" w:space="0" w:color="auto"/>
              </w:divBdr>
            </w:div>
          </w:divsChild>
        </w:div>
        <w:div w:id="814224442">
          <w:marLeft w:val="0"/>
          <w:marRight w:val="0"/>
          <w:marTop w:val="0"/>
          <w:marBottom w:val="0"/>
          <w:divBdr>
            <w:top w:val="none" w:sz="0" w:space="0" w:color="auto"/>
            <w:left w:val="none" w:sz="0" w:space="0" w:color="auto"/>
            <w:bottom w:val="none" w:sz="0" w:space="0" w:color="auto"/>
            <w:right w:val="none" w:sz="0" w:space="0" w:color="auto"/>
          </w:divBdr>
        </w:div>
        <w:div w:id="1160733042">
          <w:marLeft w:val="0"/>
          <w:marRight w:val="0"/>
          <w:marTop w:val="300"/>
          <w:marBottom w:val="0"/>
          <w:divBdr>
            <w:top w:val="none" w:sz="0" w:space="0" w:color="auto"/>
            <w:left w:val="none" w:sz="0" w:space="0" w:color="auto"/>
            <w:bottom w:val="none" w:sz="0" w:space="0" w:color="auto"/>
            <w:right w:val="none" w:sz="0" w:space="0" w:color="auto"/>
          </w:divBdr>
        </w:div>
      </w:divsChild>
    </w:div>
    <w:div w:id="1762482753">
      <w:bodyDiv w:val="1"/>
      <w:marLeft w:val="0"/>
      <w:marRight w:val="0"/>
      <w:marTop w:val="0"/>
      <w:marBottom w:val="0"/>
      <w:divBdr>
        <w:top w:val="none" w:sz="0" w:space="0" w:color="auto"/>
        <w:left w:val="none" w:sz="0" w:space="0" w:color="auto"/>
        <w:bottom w:val="none" w:sz="0" w:space="0" w:color="auto"/>
        <w:right w:val="none" w:sz="0" w:space="0" w:color="auto"/>
      </w:divBdr>
      <w:divsChild>
        <w:div w:id="1774399543">
          <w:marLeft w:val="0"/>
          <w:marRight w:val="0"/>
          <w:marTop w:val="0"/>
          <w:marBottom w:val="0"/>
          <w:divBdr>
            <w:top w:val="none" w:sz="0" w:space="0" w:color="auto"/>
            <w:left w:val="none" w:sz="0" w:space="0" w:color="auto"/>
            <w:bottom w:val="none" w:sz="0" w:space="0" w:color="auto"/>
            <w:right w:val="none" w:sz="0" w:space="0" w:color="auto"/>
          </w:divBdr>
          <w:divsChild>
            <w:div w:id="1435057496">
              <w:marLeft w:val="0"/>
              <w:marRight w:val="0"/>
              <w:marTop w:val="0"/>
              <w:marBottom w:val="0"/>
              <w:divBdr>
                <w:top w:val="none" w:sz="0" w:space="0" w:color="auto"/>
                <w:left w:val="none" w:sz="0" w:space="0" w:color="auto"/>
                <w:bottom w:val="none" w:sz="0" w:space="0" w:color="auto"/>
                <w:right w:val="none" w:sz="0" w:space="0" w:color="auto"/>
              </w:divBdr>
              <w:divsChild>
                <w:div w:id="1042753234">
                  <w:marLeft w:val="0"/>
                  <w:marRight w:val="0"/>
                  <w:marTop w:val="0"/>
                  <w:marBottom w:val="0"/>
                  <w:divBdr>
                    <w:top w:val="none" w:sz="0" w:space="0" w:color="auto"/>
                    <w:left w:val="none" w:sz="0" w:space="0" w:color="auto"/>
                    <w:bottom w:val="none" w:sz="0" w:space="0" w:color="auto"/>
                    <w:right w:val="none" w:sz="0" w:space="0" w:color="auto"/>
                  </w:divBdr>
                  <w:divsChild>
                    <w:div w:id="105085293">
                      <w:marLeft w:val="0"/>
                      <w:marRight w:val="0"/>
                      <w:marTop w:val="0"/>
                      <w:marBottom w:val="0"/>
                      <w:divBdr>
                        <w:top w:val="none" w:sz="0" w:space="0" w:color="auto"/>
                        <w:left w:val="none" w:sz="0" w:space="0" w:color="auto"/>
                        <w:bottom w:val="none" w:sz="0" w:space="0" w:color="auto"/>
                        <w:right w:val="none" w:sz="0" w:space="0" w:color="auto"/>
                      </w:divBdr>
                    </w:div>
                    <w:div w:id="19477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986111">
          <w:marLeft w:val="0"/>
          <w:marRight w:val="0"/>
          <w:marTop w:val="0"/>
          <w:marBottom w:val="0"/>
          <w:divBdr>
            <w:top w:val="none" w:sz="0" w:space="0" w:color="auto"/>
            <w:left w:val="none" w:sz="0" w:space="0" w:color="auto"/>
            <w:bottom w:val="none" w:sz="0" w:space="0" w:color="auto"/>
            <w:right w:val="none" w:sz="0" w:space="0" w:color="auto"/>
          </w:divBdr>
          <w:divsChild>
            <w:div w:id="496581449">
              <w:marLeft w:val="0"/>
              <w:marRight w:val="0"/>
              <w:marTop w:val="0"/>
              <w:marBottom w:val="0"/>
              <w:divBdr>
                <w:top w:val="none" w:sz="0" w:space="0" w:color="auto"/>
                <w:left w:val="none" w:sz="0" w:space="0" w:color="auto"/>
                <w:bottom w:val="none" w:sz="0" w:space="0" w:color="auto"/>
                <w:right w:val="none" w:sz="0" w:space="0" w:color="auto"/>
              </w:divBdr>
              <w:divsChild>
                <w:div w:id="1849909472">
                  <w:marLeft w:val="0"/>
                  <w:marRight w:val="0"/>
                  <w:marTop w:val="0"/>
                  <w:marBottom w:val="0"/>
                  <w:divBdr>
                    <w:top w:val="none" w:sz="0" w:space="0" w:color="auto"/>
                    <w:left w:val="none" w:sz="0" w:space="0" w:color="auto"/>
                    <w:bottom w:val="none" w:sz="0" w:space="0" w:color="auto"/>
                    <w:right w:val="none" w:sz="0" w:space="0" w:color="auto"/>
                  </w:divBdr>
                  <w:divsChild>
                    <w:div w:id="503279356">
                      <w:marLeft w:val="0"/>
                      <w:marRight w:val="0"/>
                      <w:marTop w:val="0"/>
                      <w:marBottom w:val="0"/>
                      <w:divBdr>
                        <w:top w:val="none" w:sz="0" w:space="0" w:color="auto"/>
                        <w:left w:val="none" w:sz="0" w:space="0" w:color="auto"/>
                        <w:bottom w:val="none" w:sz="0" w:space="0" w:color="auto"/>
                        <w:right w:val="none" w:sz="0" w:space="0" w:color="auto"/>
                      </w:divBdr>
                      <w:divsChild>
                        <w:div w:id="257176921">
                          <w:marLeft w:val="0"/>
                          <w:marRight w:val="0"/>
                          <w:marTop w:val="0"/>
                          <w:marBottom w:val="0"/>
                          <w:divBdr>
                            <w:top w:val="none" w:sz="0" w:space="0" w:color="auto"/>
                            <w:left w:val="none" w:sz="0" w:space="0" w:color="auto"/>
                            <w:bottom w:val="none" w:sz="0" w:space="0" w:color="auto"/>
                            <w:right w:val="none" w:sz="0" w:space="0" w:color="auto"/>
                          </w:divBdr>
                          <w:divsChild>
                            <w:div w:id="1447581374">
                              <w:marLeft w:val="0"/>
                              <w:marRight w:val="0"/>
                              <w:marTop w:val="0"/>
                              <w:marBottom w:val="0"/>
                              <w:divBdr>
                                <w:top w:val="none" w:sz="0" w:space="0" w:color="auto"/>
                                <w:left w:val="none" w:sz="0" w:space="0" w:color="auto"/>
                                <w:bottom w:val="none" w:sz="0" w:space="0" w:color="auto"/>
                                <w:right w:val="none" w:sz="0" w:space="0" w:color="auto"/>
                              </w:divBdr>
                              <w:divsChild>
                                <w:div w:id="1281497372">
                                  <w:marLeft w:val="0"/>
                                  <w:marRight w:val="0"/>
                                  <w:marTop w:val="0"/>
                                  <w:marBottom w:val="0"/>
                                  <w:divBdr>
                                    <w:top w:val="none" w:sz="0" w:space="0" w:color="auto"/>
                                    <w:left w:val="none" w:sz="0" w:space="0" w:color="auto"/>
                                    <w:bottom w:val="none" w:sz="0" w:space="0" w:color="auto"/>
                                    <w:right w:val="none" w:sz="0" w:space="0" w:color="auto"/>
                                  </w:divBdr>
                                </w:div>
                              </w:divsChild>
                            </w:div>
                            <w:div w:id="3188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409819">
      <w:bodyDiv w:val="1"/>
      <w:marLeft w:val="0"/>
      <w:marRight w:val="0"/>
      <w:marTop w:val="0"/>
      <w:marBottom w:val="0"/>
      <w:divBdr>
        <w:top w:val="none" w:sz="0" w:space="0" w:color="auto"/>
        <w:left w:val="none" w:sz="0" w:space="0" w:color="auto"/>
        <w:bottom w:val="none" w:sz="0" w:space="0" w:color="auto"/>
        <w:right w:val="none" w:sz="0" w:space="0" w:color="auto"/>
      </w:divBdr>
      <w:divsChild>
        <w:div w:id="177164989">
          <w:marLeft w:val="0"/>
          <w:marRight w:val="0"/>
          <w:marTop w:val="300"/>
          <w:marBottom w:val="300"/>
          <w:divBdr>
            <w:top w:val="none" w:sz="0" w:space="0" w:color="auto"/>
            <w:left w:val="none" w:sz="0" w:space="0" w:color="auto"/>
            <w:bottom w:val="none" w:sz="0" w:space="0" w:color="auto"/>
            <w:right w:val="none" w:sz="0" w:space="0" w:color="auto"/>
          </w:divBdr>
          <w:divsChild>
            <w:div w:id="360783574">
              <w:marLeft w:val="0"/>
              <w:marRight w:val="0"/>
              <w:marTop w:val="0"/>
              <w:marBottom w:val="0"/>
              <w:divBdr>
                <w:top w:val="none" w:sz="0" w:space="0" w:color="auto"/>
                <w:left w:val="none" w:sz="0" w:space="0" w:color="auto"/>
                <w:bottom w:val="none" w:sz="0" w:space="0" w:color="auto"/>
                <w:right w:val="none" w:sz="0" w:space="0" w:color="auto"/>
              </w:divBdr>
            </w:div>
          </w:divsChild>
        </w:div>
        <w:div w:id="720858970">
          <w:marLeft w:val="0"/>
          <w:marRight w:val="0"/>
          <w:marTop w:val="0"/>
          <w:marBottom w:val="0"/>
          <w:divBdr>
            <w:top w:val="none" w:sz="0" w:space="0" w:color="auto"/>
            <w:left w:val="none" w:sz="0" w:space="0" w:color="auto"/>
            <w:bottom w:val="none" w:sz="0" w:space="0" w:color="auto"/>
            <w:right w:val="none" w:sz="0" w:space="0" w:color="auto"/>
          </w:divBdr>
        </w:div>
      </w:divsChild>
    </w:div>
    <w:div w:id="1766729765">
      <w:bodyDiv w:val="1"/>
      <w:marLeft w:val="0"/>
      <w:marRight w:val="0"/>
      <w:marTop w:val="0"/>
      <w:marBottom w:val="0"/>
      <w:divBdr>
        <w:top w:val="none" w:sz="0" w:space="0" w:color="auto"/>
        <w:left w:val="none" w:sz="0" w:space="0" w:color="auto"/>
        <w:bottom w:val="none" w:sz="0" w:space="0" w:color="auto"/>
        <w:right w:val="none" w:sz="0" w:space="0" w:color="auto"/>
      </w:divBdr>
      <w:divsChild>
        <w:div w:id="1194269639">
          <w:marLeft w:val="0"/>
          <w:marRight w:val="0"/>
          <w:marTop w:val="0"/>
          <w:marBottom w:val="0"/>
          <w:divBdr>
            <w:top w:val="none" w:sz="0" w:space="0" w:color="auto"/>
            <w:left w:val="none" w:sz="0" w:space="0" w:color="auto"/>
            <w:bottom w:val="none" w:sz="0" w:space="0" w:color="auto"/>
            <w:right w:val="none" w:sz="0" w:space="0" w:color="auto"/>
          </w:divBdr>
          <w:divsChild>
            <w:div w:id="1586106614">
              <w:marLeft w:val="0"/>
              <w:marRight w:val="0"/>
              <w:marTop w:val="0"/>
              <w:marBottom w:val="0"/>
              <w:divBdr>
                <w:top w:val="none" w:sz="0" w:space="0" w:color="auto"/>
                <w:left w:val="none" w:sz="0" w:space="0" w:color="auto"/>
                <w:bottom w:val="none" w:sz="0" w:space="0" w:color="auto"/>
                <w:right w:val="none" w:sz="0" w:space="0" w:color="auto"/>
              </w:divBdr>
              <w:divsChild>
                <w:div w:id="2027827186">
                  <w:marLeft w:val="0"/>
                  <w:marRight w:val="0"/>
                  <w:marTop w:val="0"/>
                  <w:marBottom w:val="0"/>
                  <w:divBdr>
                    <w:top w:val="none" w:sz="0" w:space="0" w:color="auto"/>
                    <w:left w:val="none" w:sz="0" w:space="0" w:color="auto"/>
                    <w:bottom w:val="none" w:sz="0" w:space="0" w:color="auto"/>
                    <w:right w:val="none" w:sz="0" w:space="0" w:color="auto"/>
                  </w:divBdr>
                  <w:divsChild>
                    <w:div w:id="1150097283">
                      <w:marLeft w:val="0"/>
                      <w:marRight w:val="0"/>
                      <w:marTop w:val="0"/>
                      <w:marBottom w:val="0"/>
                      <w:divBdr>
                        <w:top w:val="none" w:sz="0" w:space="0" w:color="auto"/>
                        <w:left w:val="none" w:sz="0" w:space="0" w:color="auto"/>
                        <w:bottom w:val="none" w:sz="0" w:space="0" w:color="auto"/>
                        <w:right w:val="none" w:sz="0" w:space="0" w:color="auto"/>
                      </w:divBdr>
                    </w:div>
                    <w:div w:id="5140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59761">
          <w:marLeft w:val="0"/>
          <w:marRight w:val="0"/>
          <w:marTop w:val="0"/>
          <w:marBottom w:val="0"/>
          <w:divBdr>
            <w:top w:val="none" w:sz="0" w:space="0" w:color="auto"/>
            <w:left w:val="none" w:sz="0" w:space="0" w:color="auto"/>
            <w:bottom w:val="none" w:sz="0" w:space="0" w:color="auto"/>
            <w:right w:val="none" w:sz="0" w:space="0" w:color="auto"/>
          </w:divBdr>
          <w:divsChild>
            <w:div w:id="940264576">
              <w:marLeft w:val="0"/>
              <w:marRight w:val="0"/>
              <w:marTop w:val="0"/>
              <w:marBottom w:val="0"/>
              <w:divBdr>
                <w:top w:val="none" w:sz="0" w:space="0" w:color="auto"/>
                <w:left w:val="none" w:sz="0" w:space="0" w:color="auto"/>
                <w:bottom w:val="none" w:sz="0" w:space="0" w:color="auto"/>
                <w:right w:val="none" w:sz="0" w:space="0" w:color="auto"/>
              </w:divBdr>
              <w:divsChild>
                <w:div w:id="1928880556">
                  <w:marLeft w:val="0"/>
                  <w:marRight w:val="0"/>
                  <w:marTop w:val="0"/>
                  <w:marBottom w:val="0"/>
                  <w:divBdr>
                    <w:top w:val="none" w:sz="0" w:space="0" w:color="auto"/>
                    <w:left w:val="none" w:sz="0" w:space="0" w:color="auto"/>
                    <w:bottom w:val="none" w:sz="0" w:space="0" w:color="auto"/>
                    <w:right w:val="none" w:sz="0" w:space="0" w:color="auto"/>
                  </w:divBdr>
                  <w:divsChild>
                    <w:div w:id="2012684210">
                      <w:marLeft w:val="0"/>
                      <w:marRight w:val="0"/>
                      <w:marTop w:val="0"/>
                      <w:marBottom w:val="0"/>
                      <w:divBdr>
                        <w:top w:val="none" w:sz="0" w:space="0" w:color="auto"/>
                        <w:left w:val="none" w:sz="0" w:space="0" w:color="auto"/>
                        <w:bottom w:val="none" w:sz="0" w:space="0" w:color="auto"/>
                        <w:right w:val="none" w:sz="0" w:space="0" w:color="auto"/>
                      </w:divBdr>
                      <w:divsChild>
                        <w:div w:id="697774327">
                          <w:marLeft w:val="0"/>
                          <w:marRight w:val="0"/>
                          <w:marTop w:val="0"/>
                          <w:marBottom w:val="0"/>
                          <w:divBdr>
                            <w:top w:val="none" w:sz="0" w:space="0" w:color="auto"/>
                            <w:left w:val="none" w:sz="0" w:space="0" w:color="auto"/>
                            <w:bottom w:val="none" w:sz="0" w:space="0" w:color="auto"/>
                            <w:right w:val="none" w:sz="0" w:space="0" w:color="auto"/>
                          </w:divBdr>
                          <w:divsChild>
                            <w:div w:id="729499284">
                              <w:marLeft w:val="0"/>
                              <w:marRight w:val="0"/>
                              <w:marTop w:val="0"/>
                              <w:marBottom w:val="0"/>
                              <w:divBdr>
                                <w:top w:val="none" w:sz="0" w:space="0" w:color="auto"/>
                                <w:left w:val="none" w:sz="0" w:space="0" w:color="auto"/>
                                <w:bottom w:val="none" w:sz="0" w:space="0" w:color="auto"/>
                                <w:right w:val="none" w:sz="0" w:space="0" w:color="auto"/>
                              </w:divBdr>
                              <w:divsChild>
                                <w:div w:id="599527346">
                                  <w:marLeft w:val="0"/>
                                  <w:marRight w:val="0"/>
                                  <w:marTop w:val="0"/>
                                  <w:marBottom w:val="0"/>
                                  <w:divBdr>
                                    <w:top w:val="none" w:sz="0" w:space="0" w:color="auto"/>
                                    <w:left w:val="none" w:sz="0" w:space="0" w:color="auto"/>
                                    <w:bottom w:val="none" w:sz="0" w:space="0" w:color="auto"/>
                                    <w:right w:val="none" w:sz="0" w:space="0" w:color="auto"/>
                                  </w:divBdr>
                                </w:div>
                              </w:divsChild>
                            </w:div>
                            <w:div w:id="11783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7995989">
      <w:bodyDiv w:val="1"/>
      <w:marLeft w:val="0"/>
      <w:marRight w:val="0"/>
      <w:marTop w:val="0"/>
      <w:marBottom w:val="0"/>
      <w:divBdr>
        <w:top w:val="none" w:sz="0" w:space="0" w:color="auto"/>
        <w:left w:val="none" w:sz="0" w:space="0" w:color="auto"/>
        <w:bottom w:val="none" w:sz="0" w:space="0" w:color="auto"/>
        <w:right w:val="none" w:sz="0" w:space="0" w:color="auto"/>
      </w:divBdr>
      <w:divsChild>
        <w:div w:id="1618173212">
          <w:marLeft w:val="0"/>
          <w:marRight w:val="0"/>
          <w:marTop w:val="300"/>
          <w:marBottom w:val="300"/>
          <w:divBdr>
            <w:top w:val="none" w:sz="0" w:space="0" w:color="auto"/>
            <w:left w:val="none" w:sz="0" w:space="0" w:color="auto"/>
            <w:bottom w:val="none" w:sz="0" w:space="0" w:color="auto"/>
            <w:right w:val="none" w:sz="0" w:space="0" w:color="auto"/>
          </w:divBdr>
          <w:divsChild>
            <w:div w:id="804587016">
              <w:marLeft w:val="0"/>
              <w:marRight w:val="0"/>
              <w:marTop w:val="0"/>
              <w:marBottom w:val="0"/>
              <w:divBdr>
                <w:top w:val="none" w:sz="0" w:space="0" w:color="auto"/>
                <w:left w:val="none" w:sz="0" w:space="0" w:color="auto"/>
                <w:bottom w:val="none" w:sz="0" w:space="0" w:color="auto"/>
                <w:right w:val="none" w:sz="0" w:space="0" w:color="auto"/>
              </w:divBdr>
            </w:div>
          </w:divsChild>
        </w:div>
        <w:div w:id="322247538">
          <w:marLeft w:val="0"/>
          <w:marRight w:val="0"/>
          <w:marTop w:val="0"/>
          <w:marBottom w:val="0"/>
          <w:divBdr>
            <w:top w:val="none" w:sz="0" w:space="0" w:color="auto"/>
            <w:left w:val="none" w:sz="0" w:space="0" w:color="auto"/>
            <w:bottom w:val="none" w:sz="0" w:space="0" w:color="auto"/>
            <w:right w:val="none" w:sz="0" w:space="0" w:color="auto"/>
          </w:divBdr>
        </w:div>
      </w:divsChild>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69350654">
      <w:bodyDiv w:val="1"/>
      <w:marLeft w:val="0"/>
      <w:marRight w:val="0"/>
      <w:marTop w:val="0"/>
      <w:marBottom w:val="0"/>
      <w:divBdr>
        <w:top w:val="none" w:sz="0" w:space="0" w:color="auto"/>
        <w:left w:val="none" w:sz="0" w:space="0" w:color="auto"/>
        <w:bottom w:val="none" w:sz="0" w:space="0" w:color="auto"/>
        <w:right w:val="none" w:sz="0" w:space="0" w:color="auto"/>
      </w:divBdr>
      <w:divsChild>
        <w:div w:id="2034111445">
          <w:marLeft w:val="0"/>
          <w:marRight w:val="0"/>
          <w:marTop w:val="0"/>
          <w:marBottom w:val="0"/>
          <w:divBdr>
            <w:top w:val="none" w:sz="0" w:space="0" w:color="auto"/>
            <w:left w:val="none" w:sz="0" w:space="0" w:color="auto"/>
            <w:bottom w:val="none" w:sz="0" w:space="0" w:color="auto"/>
            <w:right w:val="none" w:sz="0" w:space="0" w:color="auto"/>
          </w:divBdr>
        </w:div>
        <w:div w:id="1368481441">
          <w:marLeft w:val="0"/>
          <w:marRight w:val="0"/>
          <w:marTop w:val="150"/>
          <w:marBottom w:val="150"/>
          <w:divBdr>
            <w:top w:val="single" w:sz="6" w:space="4" w:color="D7D7D7"/>
            <w:left w:val="none" w:sz="0" w:space="0" w:color="auto"/>
            <w:bottom w:val="single" w:sz="6" w:space="4" w:color="D7D7D7"/>
            <w:right w:val="none" w:sz="0" w:space="0" w:color="auto"/>
          </w:divBdr>
        </w:div>
        <w:div w:id="1560483507">
          <w:marLeft w:val="0"/>
          <w:marRight w:val="0"/>
          <w:marTop w:val="0"/>
          <w:marBottom w:val="0"/>
          <w:divBdr>
            <w:top w:val="none" w:sz="0" w:space="0" w:color="auto"/>
            <w:left w:val="none" w:sz="0" w:space="0" w:color="auto"/>
            <w:bottom w:val="none" w:sz="0" w:space="0" w:color="auto"/>
            <w:right w:val="none" w:sz="0" w:space="0" w:color="auto"/>
          </w:divBdr>
        </w:div>
      </w:divsChild>
    </w:div>
    <w:div w:id="1772123364">
      <w:bodyDiv w:val="1"/>
      <w:marLeft w:val="0"/>
      <w:marRight w:val="0"/>
      <w:marTop w:val="0"/>
      <w:marBottom w:val="0"/>
      <w:divBdr>
        <w:top w:val="none" w:sz="0" w:space="0" w:color="auto"/>
        <w:left w:val="none" w:sz="0" w:space="0" w:color="auto"/>
        <w:bottom w:val="none" w:sz="0" w:space="0" w:color="auto"/>
        <w:right w:val="none" w:sz="0" w:space="0" w:color="auto"/>
      </w:divBdr>
    </w:div>
    <w:div w:id="1772311237">
      <w:bodyDiv w:val="1"/>
      <w:marLeft w:val="0"/>
      <w:marRight w:val="0"/>
      <w:marTop w:val="0"/>
      <w:marBottom w:val="0"/>
      <w:divBdr>
        <w:top w:val="none" w:sz="0" w:space="0" w:color="auto"/>
        <w:left w:val="none" w:sz="0" w:space="0" w:color="auto"/>
        <w:bottom w:val="none" w:sz="0" w:space="0" w:color="auto"/>
        <w:right w:val="none" w:sz="0" w:space="0" w:color="auto"/>
      </w:divBdr>
      <w:divsChild>
        <w:div w:id="1390156302">
          <w:marLeft w:val="0"/>
          <w:marRight w:val="0"/>
          <w:marTop w:val="300"/>
          <w:marBottom w:val="300"/>
          <w:divBdr>
            <w:top w:val="none" w:sz="0" w:space="0" w:color="auto"/>
            <w:left w:val="none" w:sz="0" w:space="0" w:color="auto"/>
            <w:bottom w:val="none" w:sz="0" w:space="0" w:color="auto"/>
            <w:right w:val="none" w:sz="0" w:space="0" w:color="auto"/>
          </w:divBdr>
          <w:divsChild>
            <w:div w:id="1462530715">
              <w:marLeft w:val="0"/>
              <w:marRight w:val="0"/>
              <w:marTop w:val="0"/>
              <w:marBottom w:val="0"/>
              <w:divBdr>
                <w:top w:val="none" w:sz="0" w:space="0" w:color="auto"/>
                <w:left w:val="none" w:sz="0" w:space="0" w:color="auto"/>
                <w:bottom w:val="none" w:sz="0" w:space="0" w:color="auto"/>
                <w:right w:val="none" w:sz="0" w:space="0" w:color="auto"/>
              </w:divBdr>
            </w:div>
          </w:divsChild>
        </w:div>
        <w:div w:id="283580786">
          <w:marLeft w:val="0"/>
          <w:marRight w:val="0"/>
          <w:marTop w:val="0"/>
          <w:marBottom w:val="0"/>
          <w:divBdr>
            <w:top w:val="none" w:sz="0" w:space="0" w:color="auto"/>
            <w:left w:val="none" w:sz="0" w:space="0" w:color="auto"/>
            <w:bottom w:val="none" w:sz="0" w:space="0" w:color="auto"/>
            <w:right w:val="none" w:sz="0" w:space="0" w:color="auto"/>
          </w:divBdr>
        </w:div>
        <w:div w:id="1994212413">
          <w:marLeft w:val="0"/>
          <w:marRight w:val="0"/>
          <w:marTop w:val="300"/>
          <w:marBottom w:val="0"/>
          <w:divBdr>
            <w:top w:val="none" w:sz="0" w:space="0" w:color="auto"/>
            <w:left w:val="none" w:sz="0" w:space="0" w:color="auto"/>
            <w:bottom w:val="none" w:sz="0" w:space="0" w:color="auto"/>
            <w:right w:val="none" w:sz="0" w:space="0" w:color="auto"/>
          </w:divBdr>
        </w:div>
      </w:divsChild>
    </w:div>
    <w:div w:id="1776434972">
      <w:bodyDiv w:val="1"/>
      <w:marLeft w:val="0"/>
      <w:marRight w:val="0"/>
      <w:marTop w:val="0"/>
      <w:marBottom w:val="0"/>
      <w:divBdr>
        <w:top w:val="none" w:sz="0" w:space="0" w:color="auto"/>
        <w:left w:val="none" w:sz="0" w:space="0" w:color="auto"/>
        <w:bottom w:val="none" w:sz="0" w:space="0" w:color="auto"/>
        <w:right w:val="none" w:sz="0" w:space="0" w:color="auto"/>
      </w:divBdr>
      <w:divsChild>
        <w:div w:id="130636505">
          <w:marLeft w:val="0"/>
          <w:marRight w:val="0"/>
          <w:marTop w:val="0"/>
          <w:marBottom w:val="0"/>
          <w:divBdr>
            <w:top w:val="none" w:sz="0" w:space="0" w:color="auto"/>
            <w:left w:val="none" w:sz="0" w:space="0" w:color="auto"/>
            <w:bottom w:val="none" w:sz="0" w:space="0" w:color="auto"/>
            <w:right w:val="none" w:sz="0" w:space="0" w:color="auto"/>
          </w:divBdr>
          <w:divsChild>
            <w:div w:id="1165196675">
              <w:marLeft w:val="0"/>
              <w:marRight w:val="0"/>
              <w:marTop w:val="0"/>
              <w:marBottom w:val="0"/>
              <w:divBdr>
                <w:top w:val="none" w:sz="0" w:space="0" w:color="auto"/>
                <w:left w:val="none" w:sz="0" w:space="0" w:color="auto"/>
                <w:bottom w:val="none" w:sz="0" w:space="0" w:color="auto"/>
                <w:right w:val="none" w:sz="0" w:space="0" w:color="auto"/>
              </w:divBdr>
            </w:div>
            <w:div w:id="854537014">
              <w:marLeft w:val="0"/>
              <w:marRight w:val="0"/>
              <w:marTop w:val="0"/>
              <w:marBottom w:val="0"/>
              <w:divBdr>
                <w:top w:val="none" w:sz="0" w:space="0" w:color="auto"/>
                <w:left w:val="none" w:sz="0" w:space="0" w:color="auto"/>
                <w:bottom w:val="none" w:sz="0" w:space="0" w:color="auto"/>
                <w:right w:val="none" w:sz="0" w:space="0" w:color="auto"/>
              </w:divBdr>
            </w:div>
            <w:div w:id="1035691273">
              <w:marLeft w:val="0"/>
              <w:marRight w:val="0"/>
              <w:marTop w:val="0"/>
              <w:marBottom w:val="0"/>
              <w:divBdr>
                <w:top w:val="none" w:sz="0" w:space="0" w:color="auto"/>
                <w:left w:val="none" w:sz="0" w:space="0" w:color="auto"/>
                <w:bottom w:val="none" w:sz="0" w:space="0" w:color="auto"/>
                <w:right w:val="none" w:sz="0" w:space="0" w:color="auto"/>
              </w:divBdr>
            </w:div>
            <w:div w:id="9386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8412">
      <w:bodyDiv w:val="1"/>
      <w:marLeft w:val="0"/>
      <w:marRight w:val="0"/>
      <w:marTop w:val="0"/>
      <w:marBottom w:val="0"/>
      <w:divBdr>
        <w:top w:val="none" w:sz="0" w:space="0" w:color="auto"/>
        <w:left w:val="none" w:sz="0" w:space="0" w:color="auto"/>
        <w:bottom w:val="none" w:sz="0" w:space="0" w:color="auto"/>
        <w:right w:val="none" w:sz="0" w:space="0" w:color="auto"/>
      </w:divBdr>
      <w:divsChild>
        <w:div w:id="1401564885">
          <w:marLeft w:val="0"/>
          <w:marRight w:val="0"/>
          <w:marTop w:val="0"/>
          <w:marBottom w:val="0"/>
          <w:divBdr>
            <w:top w:val="none" w:sz="0" w:space="0" w:color="auto"/>
            <w:left w:val="none" w:sz="0" w:space="0" w:color="auto"/>
            <w:bottom w:val="none" w:sz="0" w:space="0" w:color="auto"/>
            <w:right w:val="none" w:sz="0" w:space="0" w:color="auto"/>
          </w:divBdr>
        </w:div>
        <w:div w:id="813445757">
          <w:marLeft w:val="0"/>
          <w:marRight w:val="0"/>
          <w:marTop w:val="0"/>
          <w:marBottom w:val="0"/>
          <w:divBdr>
            <w:top w:val="none" w:sz="0" w:space="0" w:color="auto"/>
            <w:left w:val="none" w:sz="0" w:space="0" w:color="auto"/>
            <w:bottom w:val="none" w:sz="0" w:space="0" w:color="auto"/>
            <w:right w:val="none" w:sz="0" w:space="0" w:color="auto"/>
          </w:divBdr>
          <w:divsChild>
            <w:div w:id="1433041970">
              <w:marLeft w:val="0"/>
              <w:marRight w:val="0"/>
              <w:marTop w:val="0"/>
              <w:marBottom w:val="0"/>
              <w:divBdr>
                <w:top w:val="none" w:sz="0" w:space="0" w:color="auto"/>
                <w:left w:val="none" w:sz="0" w:space="0" w:color="auto"/>
                <w:bottom w:val="none" w:sz="0" w:space="0" w:color="auto"/>
                <w:right w:val="none" w:sz="0" w:space="0" w:color="auto"/>
              </w:divBdr>
              <w:divsChild>
                <w:div w:id="1347250729">
                  <w:marLeft w:val="0"/>
                  <w:marRight w:val="0"/>
                  <w:marTop w:val="0"/>
                  <w:marBottom w:val="0"/>
                  <w:divBdr>
                    <w:top w:val="none" w:sz="0" w:space="0" w:color="auto"/>
                    <w:left w:val="none" w:sz="0" w:space="0" w:color="auto"/>
                    <w:bottom w:val="none" w:sz="0" w:space="0" w:color="auto"/>
                    <w:right w:val="none" w:sz="0" w:space="0" w:color="auto"/>
                  </w:divBdr>
                  <w:divsChild>
                    <w:div w:id="1433549119">
                      <w:marLeft w:val="0"/>
                      <w:marRight w:val="0"/>
                      <w:marTop w:val="0"/>
                      <w:marBottom w:val="0"/>
                      <w:divBdr>
                        <w:top w:val="none" w:sz="0" w:space="0" w:color="auto"/>
                        <w:left w:val="none" w:sz="0" w:space="0" w:color="auto"/>
                        <w:bottom w:val="none" w:sz="0" w:space="0" w:color="auto"/>
                        <w:right w:val="none" w:sz="0" w:space="0" w:color="auto"/>
                      </w:divBdr>
                      <w:divsChild>
                        <w:div w:id="449669990">
                          <w:marLeft w:val="0"/>
                          <w:marRight w:val="0"/>
                          <w:marTop w:val="0"/>
                          <w:marBottom w:val="0"/>
                          <w:divBdr>
                            <w:top w:val="none" w:sz="0" w:space="0" w:color="auto"/>
                            <w:left w:val="none" w:sz="0" w:space="0" w:color="auto"/>
                            <w:bottom w:val="none" w:sz="0" w:space="0" w:color="auto"/>
                            <w:right w:val="none" w:sz="0" w:space="0" w:color="auto"/>
                          </w:divBdr>
                          <w:divsChild>
                            <w:div w:id="1449159588">
                              <w:marLeft w:val="0"/>
                              <w:marRight w:val="0"/>
                              <w:marTop w:val="0"/>
                              <w:marBottom w:val="150"/>
                              <w:divBdr>
                                <w:top w:val="none" w:sz="0" w:space="0" w:color="auto"/>
                                <w:left w:val="none" w:sz="0" w:space="0" w:color="auto"/>
                                <w:bottom w:val="none" w:sz="0" w:space="0" w:color="auto"/>
                                <w:right w:val="none" w:sz="0" w:space="0" w:color="auto"/>
                              </w:divBdr>
                              <w:divsChild>
                                <w:div w:id="757865426">
                                  <w:marLeft w:val="0"/>
                                  <w:marRight w:val="0"/>
                                  <w:marTop w:val="0"/>
                                  <w:marBottom w:val="0"/>
                                  <w:divBdr>
                                    <w:top w:val="none" w:sz="0" w:space="0" w:color="auto"/>
                                    <w:left w:val="none" w:sz="0" w:space="0" w:color="auto"/>
                                    <w:bottom w:val="none" w:sz="0" w:space="0" w:color="auto"/>
                                    <w:right w:val="none" w:sz="0" w:space="0" w:color="auto"/>
                                  </w:divBdr>
                                </w:div>
                                <w:div w:id="1202549377">
                                  <w:marLeft w:val="0"/>
                                  <w:marRight w:val="0"/>
                                  <w:marTop w:val="0"/>
                                  <w:marBottom w:val="0"/>
                                  <w:divBdr>
                                    <w:top w:val="none" w:sz="0" w:space="0" w:color="auto"/>
                                    <w:left w:val="none" w:sz="0" w:space="0" w:color="auto"/>
                                    <w:bottom w:val="none" w:sz="0" w:space="0" w:color="auto"/>
                                    <w:right w:val="none" w:sz="0" w:space="0" w:color="auto"/>
                                  </w:divBdr>
                                  <w:divsChild>
                                    <w:div w:id="2122414684">
                                      <w:marLeft w:val="0"/>
                                      <w:marRight w:val="0"/>
                                      <w:marTop w:val="0"/>
                                      <w:marBottom w:val="0"/>
                                      <w:divBdr>
                                        <w:top w:val="none" w:sz="0" w:space="0" w:color="auto"/>
                                        <w:left w:val="none" w:sz="0" w:space="0" w:color="auto"/>
                                        <w:bottom w:val="none" w:sz="0" w:space="0" w:color="auto"/>
                                        <w:right w:val="none" w:sz="0" w:space="0" w:color="auto"/>
                                      </w:divBdr>
                                      <w:divsChild>
                                        <w:div w:id="12575209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8744924">
      <w:bodyDiv w:val="1"/>
      <w:marLeft w:val="0"/>
      <w:marRight w:val="0"/>
      <w:marTop w:val="0"/>
      <w:marBottom w:val="0"/>
      <w:divBdr>
        <w:top w:val="none" w:sz="0" w:space="0" w:color="auto"/>
        <w:left w:val="none" w:sz="0" w:space="0" w:color="auto"/>
        <w:bottom w:val="none" w:sz="0" w:space="0" w:color="auto"/>
        <w:right w:val="none" w:sz="0" w:space="0" w:color="auto"/>
      </w:divBdr>
      <w:divsChild>
        <w:div w:id="1626885940">
          <w:marLeft w:val="0"/>
          <w:marRight w:val="0"/>
          <w:marTop w:val="300"/>
          <w:marBottom w:val="300"/>
          <w:divBdr>
            <w:top w:val="none" w:sz="0" w:space="0" w:color="auto"/>
            <w:left w:val="none" w:sz="0" w:space="0" w:color="auto"/>
            <w:bottom w:val="none" w:sz="0" w:space="0" w:color="auto"/>
            <w:right w:val="none" w:sz="0" w:space="0" w:color="auto"/>
          </w:divBdr>
          <w:divsChild>
            <w:div w:id="378020936">
              <w:marLeft w:val="0"/>
              <w:marRight w:val="0"/>
              <w:marTop w:val="0"/>
              <w:marBottom w:val="0"/>
              <w:divBdr>
                <w:top w:val="none" w:sz="0" w:space="0" w:color="auto"/>
                <w:left w:val="none" w:sz="0" w:space="0" w:color="auto"/>
                <w:bottom w:val="none" w:sz="0" w:space="0" w:color="auto"/>
                <w:right w:val="none" w:sz="0" w:space="0" w:color="auto"/>
              </w:divBdr>
            </w:div>
          </w:divsChild>
        </w:div>
        <w:div w:id="1456408312">
          <w:marLeft w:val="0"/>
          <w:marRight w:val="0"/>
          <w:marTop w:val="0"/>
          <w:marBottom w:val="0"/>
          <w:divBdr>
            <w:top w:val="none" w:sz="0" w:space="0" w:color="auto"/>
            <w:left w:val="none" w:sz="0" w:space="0" w:color="auto"/>
            <w:bottom w:val="none" w:sz="0" w:space="0" w:color="auto"/>
            <w:right w:val="none" w:sz="0" w:space="0" w:color="auto"/>
          </w:divBdr>
        </w:div>
      </w:divsChild>
    </w:div>
    <w:div w:id="1778794154">
      <w:bodyDiv w:val="1"/>
      <w:marLeft w:val="0"/>
      <w:marRight w:val="0"/>
      <w:marTop w:val="0"/>
      <w:marBottom w:val="0"/>
      <w:divBdr>
        <w:top w:val="none" w:sz="0" w:space="0" w:color="auto"/>
        <w:left w:val="none" w:sz="0" w:space="0" w:color="auto"/>
        <w:bottom w:val="none" w:sz="0" w:space="0" w:color="auto"/>
        <w:right w:val="none" w:sz="0" w:space="0" w:color="auto"/>
      </w:divBdr>
      <w:divsChild>
        <w:div w:id="235629352">
          <w:marLeft w:val="0"/>
          <w:marRight w:val="0"/>
          <w:marTop w:val="0"/>
          <w:marBottom w:val="0"/>
          <w:divBdr>
            <w:top w:val="none" w:sz="0" w:space="0" w:color="auto"/>
            <w:left w:val="none" w:sz="0" w:space="0" w:color="auto"/>
            <w:bottom w:val="none" w:sz="0" w:space="0" w:color="auto"/>
            <w:right w:val="none" w:sz="0" w:space="0" w:color="auto"/>
          </w:divBdr>
          <w:divsChild>
            <w:div w:id="1493329691">
              <w:marLeft w:val="0"/>
              <w:marRight w:val="0"/>
              <w:marTop w:val="0"/>
              <w:marBottom w:val="0"/>
              <w:divBdr>
                <w:top w:val="none" w:sz="0" w:space="0" w:color="auto"/>
                <w:left w:val="none" w:sz="0" w:space="0" w:color="auto"/>
                <w:bottom w:val="none" w:sz="0" w:space="0" w:color="auto"/>
                <w:right w:val="none" w:sz="0" w:space="0" w:color="auto"/>
              </w:divBdr>
            </w:div>
          </w:divsChild>
        </w:div>
        <w:div w:id="361781847">
          <w:marLeft w:val="0"/>
          <w:marRight w:val="0"/>
          <w:marTop w:val="0"/>
          <w:marBottom w:val="0"/>
          <w:divBdr>
            <w:top w:val="none" w:sz="0" w:space="0" w:color="auto"/>
            <w:left w:val="none" w:sz="0" w:space="0" w:color="auto"/>
            <w:bottom w:val="none" w:sz="0" w:space="0" w:color="auto"/>
            <w:right w:val="none" w:sz="0" w:space="0" w:color="auto"/>
          </w:divBdr>
        </w:div>
      </w:divsChild>
    </w:div>
    <w:div w:id="1779325188">
      <w:bodyDiv w:val="1"/>
      <w:marLeft w:val="0"/>
      <w:marRight w:val="0"/>
      <w:marTop w:val="0"/>
      <w:marBottom w:val="0"/>
      <w:divBdr>
        <w:top w:val="none" w:sz="0" w:space="0" w:color="auto"/>
        <w:left w:val="none" w:sz="0" w:space="0" w:color="auto"/>
        <w:bottom w:val="none" w:sz="0" w:space="0" w:color="auto"/>
        <w:right w:val="none" w:sz="0" w:space="0" w:color="auto"/>
      </w:divBdr>
    </w:div>
    <w:div w:id="1786120706">
      <w:bodyDiv w:val="1"/>
      <w:marLeft w:val="0"/>
      <w:marRight w:val="0"/>
      <w:marTop w:val="0"/>
      <w:marBottom w:val="0"/>
      <w:divBdr>
        <w:top w:val="none" w:sz="0" w:space="0" w:color="auto"/>
        <w:left w:val="none" w:sz="0" w:space="0" w:color="auto"/>
        <w:bottom w:val="none" w:sz="0" w:space="0" w:color="auto"/>
        <w:right w:val="none" w:sz="0" w:space="0" w:color="auto"/>
      </w:divBdr>
      <w:divsChild>
        <w:div w:id="1030255607">
          <w:marLeft w:val="0"/>
          <w:marRight w:val="0"/>
          <w:marTop w:val="0"/>
          <w:marBottom w:val="0"/>
          <w:divBdr>
            <w:top w:val="none" w:sz="0" w:space="0" w:color="auto"/>
            <w:left w:val="none" w:sz="0" w:space="0" w:color="auto"/>
            <w:bottom w:val="none" w:sz="0" w:space="0" w:color="auto"/>
            <w:right w:val="none" w:sz="0" w:space="0" w:color="auto"/>
          </w:divBdr>
          <w:divsChild>
            <w:div w:id="3817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8207">
      <w:bodyDiv w:val="1"/>
      <w:marLeft w:val="0"/>
      <w:marRight w:val="0"/>
      <w:marTop w:val="0"/>
      <w:marBottom w:val="0"/>
      <w:divBdr>
        <w:top w:val="none" w:sz="0" w:space="0" w:color="auto"/>
        <w:left w:val="none" w:sz="0" w:space="0" w:color="auto"/>
        <w:bottom w:val="none" w:sz="0" w:space="0" w:color="auto"/>
        <w:right w:val="none" w:sz="0" w:space="0" w:color="auto"/>
      </w:divBdr>
      <w:divsChild>
        <w:div w:id="186717927">
          <w:marLeft w:val="0"/>
          <w:marRight w:val="0"/>
          <w:marTop w:val="300"/>
          <w:marBottom w:val="300"/>
          <w:divBdr>
            <w:top w:val="none" w:sz="0" w:space="0" w:color="auto"/>
            <w:left w:val="none" w:sz="0" w:space="0" w:color="auto"/>
            <w:bottom w:val="none" w:sz="0" w:space="0" w:color="auto"/>
            <w:right w:val="none" w:sz="0" w:space="0" w:color="auto"/>
          </w:divBdr>
          <w:divsChild>
            <w:div w:id="254286997">
              <w:marLeft w:val="0"/>
              <w:marRight w:val="0"/>
              <w:marTop w:val="0"/>
              <w:marBottom w:val="0"/>
              <w:divBdr>
                <w:top w:val="none" w:sz="0" w:space="0" w:color="auto"/>
                <w:left w:val="none" w:sz="0" w:space="0" w:color="auto"/>
                <w:bottom w:val="none" w:sz="0" w:space="0" w:color="auto"/>
                <w:right w:val="none" w:sz="0" w:space="0" w:color="auto"/>
              </w:divBdr>
            </w:div>
          </w:divsChild>
        </w:div>
        <w:div w:id="915017239">
          <w:marLeft w:val="0"/>
          <w:marRight w:val="0"/>
          <w:marTop w:val="0"/>
          <w:marBottom w:val="0"/>
          <w:divBdr>
            <w:top w:val="none" w:sz="0" w:space="0" w:color="auto"/>
            <w:left w:val="none" w:sz="0" w:space="0" w:color="auto"/>
            <w:bottom w:val="none" w:sz="0" w:space="0" w:color="auto"/>
            <w:right w:val="none" w:sz="0" w:space="0" w:color="auto"/>
          </w:divBdr>
        </w:div>
        <w:div w:id="573591684">
          <w:marLeft w:val="0"/>
          <w:marRight w:val="0"/>
          <w:marTop w:val="300"/>
          <w:marBottom w:val="0"/>
          <w:divBdr>
            <w:top w:val="none" w:sz="0" w:space="0" w:color="auto"/>
            <w:left w:val="none" w:sz="0" w:space="0" w:color="auto"/>
            <w:bottom w:val="none" w:sz="0" w:space="0" w:color="auto"/>
            <w:right w:val="none" w:sz="0" w:space="0" w:color="auto"/>
          </w:divBdr>
        </w:div>
      </w:divsChild>
    </w:div>
    <w:div w:id="1786924710">
      <w:bodyDiv w:val="1"/>
      <w:marLeft w:val="0"/>
      <w:marRight w:val="0"/>
      <w:marTop w:val="0"/>
      <w:marBottom w:val="0"/>
      <w:divBdr>
        <w:top w:val="none" w:sz="0" w:space="0" w:color="auto"/>
        <w:left w:val="none" w:sz="0" w:space="0" w:color="auto"/>
        <w:bottom w:val="none" w:sz="0" w:space="0" w:color="auto"/>
        <w:right w:val="none" w:sz="0" w:space="0" w:color="auto"/>
      </w:divBdr>
      <w:divsChild>
        <w:div w:id="1651443698">
          <w:marLeft w:val="0"/>
          <w:marRight w:val="0"/>
          <w:marTop w:val="0"/>
          <w:marBottom w:val="0"/>
          <w:divBdr>
            <w:top w:val="none" w:sz="0" w:space="0" w:color="auto"/>
            <w:left w:val="none" w:sz="0" w:space="0" w:color="auto"/>
            <w:bottom w:val="none" w:sz="0" w:space="0" w:color="auto"/>
            <w:right w:val="none" w:sz="0" w:space="0" w:color="auto"/>
          </w:divBdr>
          <w:divsChild>
            <w:div w:id="1098524027">
              <w:marLeft w:val="0"/>
              <w:marRight w:val="0"/>
              <w:marTop w:val="0"/>
              <w:marBottom w:val="0"/>
              <w:divBdr>
                <w:top w:val="none" w:sz="0" w:space="0" w:color="auto"/>
                <w:left w:val="none" w:sz="0" w:space="0" w:color="auto"/>
                <w:bottom w:val="none" w:sz="0" w:space="0" w:color="auto"/>
                <w:right w:val="none" w:sz="0" w:space="0" w:color="auto"/>
              </w:divBdr>
              <w:divsChild>
                <w:div w:id="29230339">
                  <w:marLeft w:val="0"/>
                  <w:marRight w:val="0"/>
                  <w:marTop w:val="0"/>
                  <w:marBottom w:val="0"/>
                  <w:divBdr>
                    <w:top w:val="none" w:sz="0" w:space="0" w:color="auto"/>
                    <w:left w:val="none" w:sz="0" w:space="0" w:color="auto"/>
                    <w:bottom w:val="none" w:sz="0" w:space="0" w:color="auto"/>
                    <w:right w:val="none" w:sz="0" w:space="0" w:color="auto"/>
                  </w:divBdr>
                  <w:divsChild>
                    <w:div w:id="18460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7169">
          <w:marLeft w:val="0"/>
          <w:marRight w:val="0"/>
          <w:marTop w:val="0"/>
          <w:marBottom w:val="0"/>
          <w:divBdr>
            <w:top w:val="none" w:sz="0" w:space="0" w:color="auto"/>
            <w:left w:val="none" w:sz="0" w:space="0" w:color="auto"/>
            <w:bottom w:val="none" w:sz="0" w:space="0" w:color="auto"/>
            <w:right w:val="none" w:sz="0" w:space="0" w:color="auto"/>
          </w:divBdr>
        </w:div>
      </w:divsChild>
    </w:div>
    <w:div w:id="1788044433">
      <w:bodyDiv w:val="1"/>
      <w:marLeft w:val="0"/>
      <w:marRight w:val="0"/>
      <w:marTop w:val="0"/>
      <w:marBottom w:val="0"/>
      <w:divBdr>
        <w:top w:val="none" w:sz="0" w:space="0" w:color="auto"/>
        <w:left w:val="none" w:sz="0" w:space="0" w:color="auto"/>
        <w:bottom w:val="none" w:sz="0" w:space="0" w:color="auto"/>
        <w:right w:val="none" w:sz="0" w:space="0" w:color="auto"/>
      </w:divBdr>
      <w:divsChild>
        <w:div w:id="159736461">
          <w:marLeft w:val="0"/>
          <w:marRight w:val="0"/>
          <w:marTop w:val="0"/>
          <w:marBottom w:val="0"/>
          <w:divBdr>
            <w:top w:val="none" w:sz="0" w:space="0" w:color="auto"/>
            <w:left w:val="none" w:sz="0" w:space="0" w:color="auto"/>
            <w:bottom w:val="none" w:sz="0" w:space="0" w:color="auto"/>
            <w:right w:val="none" w:sz="0" w:space="0" w:color="auto"/>
          </w:divBdr>
        </w:div>
        <w:div w:id="1419599478">
          <w:marLeft w:val="0"/>
          <w:marRight w:val="0"/>
          <w:marTop w:val="150"/>
          <w:marBottom w:val="150"/>
          <w:divBdr>
            <w:top w:val="single" w:sz="6" w:space="4" w:color="D7D7D7"/>
            <w:left w:val="none" w:sz="0" w:space="0" w:color="auto"/>
            <w:bottom w:val="single" w:sz="6" w:space="4" w:color="D7D7D7"/>
            <w:right w:val="none" w:sz="0" w:space="0" w:color="auto"/>
          </w:divBdr>
        </w:div>
        <w:div w:id="2038192530">
          <w:marLeft w:val="0"/>
          <w:marRight w:val="0"/>
          <w:marTop w:val="0"/>
          <w:marBottom w:val="0"/>
          <w:divBdr>
            <w:top w:val="none" w:sz="0" w:space="0" w:color="auto"/>
            <w:left w:val="none" w:sz="0" w:space="0" w:color="auto"/>
            <w:bottom w:val="none" w:sz="0" w:space="0" w:color="auto"/>
            <w:right w:val="none" w:sz="0" w:space="0" w:color="auto"/>
          </w:divBdr>
        </w:div>
      </w:divsChild>
    </w:div>
    <w:div w:id="1788308491">
      <w:bodyDiv w:val="1"/>
      <w:marLeft w:val="0"/>
      <w:marRight w:val="0"/>
      <w:marTop w:val="0"/>
      <w:marBottom w:val="0"/>
      <w:divBdr>
        <w:top w:val="none" w:sz="0" w:space="0" w:color="auto"/>
        <w:left w:val="none" w:sz="0" w:space="0" w:color="auto"/>
        <w:bottom w:val="none" w:sz="0" w:space="0" w:color="auto"/>
        <w:right w:val="none" w:sz="0" w:space="0" w:color="auto"/>
      </w:divBdr>
      <w:divsChild>
        <w:div w:id="2055035882">
          <w:marLeft w:val="0"/>
          <w:marRight w:val="0"/>
          <w:marTop w:val="300"/>
          <w:marBottom w:val="300"/>
          <w:divBdr>
            <w:top w:val="none" w:sz="0" w:space="0" w:color="auto"/>
            <w:left w:val="none" w:sz="0" w:space="0" w:color="auto"/>
            <w:bottom w:val="none" w:sz="0" w:space="0" w:color="auto"/>
            <w:right w:val="none" w:sz="0" w:space="0" w:color="auto"/>
          </w:divBdr>
          <w:divsChild>
            <w:div w:id="650061229">
              <w:marLeft w:val="0"/>
              <w:marRight w:val="0"/>
              <w:marTop w:val="0"/>
              <w:marBottom w:val="0"/>
              <w:divBdr>
                <w:top w:val="none" w:sz="0" w:space="0" w:color="auto"/>
                <w:left w:val="none" w:sz="0" w:space="0" w:color="auto"/>
                <w:bottom w:val="none" w:sz="0" w:space="0" w:color="auto"/>
                <w:right w:val="none" w:sz="0" w:space="0" w:color="auto"/>
              </w:divBdr>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 w:id="906064596">
          <w:marLeft w:val="0"/>
          <w:marRight w:val="0"/>
          <w:marTop w:val="300"/>
          <w:marBottom w:val="0"/>
          <w:divBdr>
            <w:top w:val="none" w:sz="0" w:space="0" w:color="auto"/>
            <w:left w:val="none" w:sz="0" w:space="0" w:color="auto"/>
            <w:bottom w:val="none" w:sz="0" w:space="0" w:color="auto"/>
            <w:right w:val="none" w:sz="0" w:space="0" w:color="auto"/>
          </w:divBdr>
        </w:div>
      </w:divsChild>
    </w:div>
    <w:div w:id="1789347623">
      <w:bodyDiv w:val="1"/>
      <w:marLeft w:val="0"/>
      <w:marRight w:val="0"/>
      <w:marTop w:val="0"/>
      <w:marBottom w:val="0"/>
      <w:divBdr>
        <w:top w:val="none" w:sz="0" w:space="0" w:color="auto"/>
        <w:left w:val="none" w:sz="0" w:space="0" w:color="auto"/>
        <w:bottom w:val="none" w:sz="0" w:space="0" w:color="auto"/>
        <w:right w:val="none" w:sz="0" w:space="0" w:color="auto"/>
      </w:divBdr>
      <w:divsChild>
        <w:div w:id="560096547">
          <w:marLeft w:val="0"/>
          <w:marRight w:val="0"/>
          <w:marTop w:val="0"/>
          <w:marBottom w:val="0"/>
          <w:divBdr>
            <w:top w:val="none" w:sz="0" w:space="0" w:color="auto"/>
            <w:left w:val="none" w:sz="0" w:space="0" w:color="auto"/>
            <w:bottom w:val="none" w:sz="0" w:space="0" w:color="auto"/>
            <w:right w:val="none" w:sz="0" w:space="0" w:color="auto"/>
          </w:divBdr>
        </w:div>
        <w:div w:id="126044771">
          <w:marLeft w:val="0"/>
          <w:marRight w:val="0"/>
          <w:marTop w:val="150"/>
          <w:marBottom w:val="150"/>
          <w:divBdr>
            <w:top w:val="single" w:sz="6" w:space="4" w:color="D7D7D7"/>
            <w:left w:val="none" w:sz="0" w:space="0" w:color="auto"/>
            <w:bottom w:val="single" w:sz="6" w:space="4" w:color="D7D7D7"/>
            <w:right w:val="none" w:sz="0" w:space="0" w:color="auto"/>
          </w:divBdr>
        </w:div>
        <w:div w:id="1710257059">
          <w:marLeft w:val="0"/>
          <w:marRight w:val="0"/>
          <w:marTop w:val="0"/>
          <w:marBottom w:val="0"/>
          <w:divBdr>
            <w:top w:val="none" w:sz="0" w:space="0" w:color="auto"/>
            <w:left w:val="none" w:sz="0" w:space="0" w:color="auto"/>
            <w:bottom w:val="none" w:sz="0" w:space="0" w:color="auto"/>
            <w:right w:val="none" w:sz="0" w:space="0" w:color="auto"/>
          </w:divBdr>
        </w:div>
      </w:divsChild>
    </w:div>
    <w:div w:id="1790783656">
      <w:bodyDiv w:val="1"/>
      <w:marLeft w:val="0"/>
      <w:marRight w:val="0"/>
      <w:marTop w:val="0"/>
      <w:marBottom w:val="0"/>
      <w:divBdr>
        <w:top w:val="none" w:sz="0" w:space="0" w:color="auto"/>
        <w:left w:val="none" w:sz="0" w:space="0" w:color="auto"/>
        <w:bottom w:val="none" w:sz="0" w:space="0" w:color="auto"/>
        <w:right w:val="none" w:sz="0" w:space="0" w:color="auto"/>
      </w:divBdr>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7330154">
      <w:bodyDiv w:val="1"/>
      <w:marLeft w:val="0"/>
      <w:marRight w:val="0"/>
      <w:marTop w:val="0"/>
      <w:marBottom w:val="0"/>
      <w:divBdr>
        <w:top w:val="none" w:sz="0" w:space="0" w:color="auto"/>
        <w:left w:val="none" w:sz="0" w:space="0" w:color="auto"/>
        <w:bottom w:val="none" w:sz="0" w:space="0" w:color="auto"/>
        <w:right w:val="none" w:sz="0" w:space="0" w:color="auto"/>
      </w:divBdr>
      <w:divsChild>
        <w:div w:id="440611373">
          <w:marLeft w:val="0"/>
          <w:marRight w:val="0"/>
          <w:marTop w:val="0"/>
          <w:marBottom w:val="0"/>
          <w:divBdr>
            <w:top w:val="none" w:sz="0" w:space="0" w:color="auto"/>
            <w:left w:val="none" w:sz="0" w:space="0" w:color="auto"/>
            <w:bottom w:val="none" w:sz="0" w:space="0" w:color="auto"/>
            <w:right w:val="none" w:sz="0" w:space="0" w:color="auto"/>
          </w:divBdr>
          <w:divsChild>
            <w:div w:id="1634752142">
              <w:marLeft w:val="0"/>
              <w:marRight w:val="0"/>
              <w:marTop w:val="0"/>
              <w:marBottom w:val="0"/>
              <w:divBdr>
                <w:top w:val="none" w:sz="0" w:space="0" w:color="auto"/>
                <w:left w:val="none" w:sz="0" w:space="0" w:color="auto"/>
                <w:bottom w:val="none" w:sz="0" w:space="0" w:color="auto"/>
                <w:right w:val="none" w:sz="0" w:space="0" w:color="auto"/>
              </w:divBdr>
              <w:divsChild>
                <w:div w:id="66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6252">
          <w:marLeft w:val="0"/>
          <w:marRight w:val="0"/>
          <w:marTop w:val="0"/>
          <w:marBottom w:val="0"/>
          <w:divBdr>
            <w:top w:val="none" w:sz="0" w:space="0" w:color="auto"/>
            <w:left w:val="none" w:sz="0" w:space="0" w:color="auto"/>
            <w:bottom w:val="none" w:sz="0" w:space="0" w:color="auto"/>
            <w:right w:val="none" w:sz="0" w:space="0" w:color="auto"/>
          </w:divBdr>
          <w:divsChild>
            <w:div w:id="1258715819">
              <w:marLeft w:val="0"/>
              <w:marRight w:val="0"/>
              <w:marTop w:val="0"/>
              <w:marBottom w:val="0"/>
              <w:divBdr>
                <w:top w:val="none" w:sz="0" w:space="0" w:color="auto"/>
                <w:left w:val="none" w:sz="0" w:space="0" w:color="auto"/>
                <w:bottom w:val="none" w:sz="0" w:space="0" w:color="auto"/>
                <w:right w:val="none" w:sz="0" w:space="0" w:color="auto"/>
              </w:divBdr>
              <w:divsChild>
                <w:div w:id="570896296">
                  <w:marLeft w:val="0"/>
                  <w:marRight w:val="0"/>
                  <w:marTop w:val="0"/>
                  <w:marBottom w:val="0"/>
                  <w:divBdr>
                    <w:top w:val="none" w:sz="0" w:space="0" w:color="auto"/>
                    <w:left w:val="none" w:sz="0" w:space="0" w:color="auto"/>
                    <w:bottom w:val="none" w:sz="0" w:space="0" w:color="auto"/>
                    <w:right w:val="none" w:sz="0" w:space="0" w:color="auto"/>
                  </w:divBdr>
                  <w:divsChild>
                    <w:div w:id="2112507149">
                      <w:marLeft w:val="0"/>
                      <w:marRight w:val="0"/>
                      <w:marTop w:val="0"/>
                      <w:marBottom w:val="0"/>
                      <w:divBdr>
                        <w:top w:val="none" w:sz="0" w:space="0" w:color="auto"/>
                        <w:left w:val="none" w:sz="0" w:space="0" w:color="auto"/>
                        <w:bottom w:val="none" w:sz="0" w:space="0" w:color="auto"/>
                        <w:right w:val="none" w:sz="0" w:space="0" w:color="auto"/>
                      </w:divBdr>
                    </w:div>
                    <w:div w:id="2110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797991787">
      <w:bodyDiv w:val="1"/>
      <w:marLeft w:val="0"/>
      <w:marRight w:val="0"/>
      <w:marTop w:val="0"/>
      <w:marBottom w:val="0"/>
      <w:divBdr>
        <w:top w:val="none" w:sz="0" w:space="0" w:color="auto"/>
        <w:left w:val="none" w:sz="0" w:space="0" w:color="auto"/>
        <w:bottom w:val="none" w:sz="0" w:space="0" w:color="auto"/>
        <w:right w:val="none" w:sz="0" w:space="0" w:color="auto"/>
      </w:divBdr>
    </w:div>
    <w:div w:id="1798375241">
      <w:bodyDiv w:val="1"/>
      <w:marLeft w:val="0"/>
      <w:marRight w:val="0"/>
      <w:marTop w:val="0"/>
      <w:marBottom w:val="0"/>
      <w:divBdr>
        <w:top w:val="none" w:sz="0" w:space="0" w:color="auto"/>
        <w:left w:val="none" w:sz="0" w:space="0" w:color="auto"/>
        <w:bottom w:val="none" w:sz="0" w:space="0" w:color="auto"/>
        <w:right w:val="none" w:sz="0" w:space="0" w:color="auto"/>
      </w:divBdr>
      <w:divsChild>
        <w:div w:id="884489071">
          <w:marLeft w:val="0"/>
          <w:marRight w:val="0"/>
          <w:marTop w:val="300"/>
          <w:marBottom w:val="300"/>
          <w:divBdr>
            <w:top w:val="none" w:sz="0" w:space="0" w:color="auto"/>
            <w:left w:val="none" w:sz="0" w:space="0" w:color="auto"/>
            <w:bottom w:val="none" w:sz="0" w:space="0" w:color="auto"/>
            <w:right w:val="none" w:sz="0" w:space="0" w:color="auto"/>
          </w:divBdr>
          <w:divsChild>
            <w:div w:id="1104762183">
              <w:marLeft w:val="0"/>
              <w:marRight w:val="0"/>
              <w:marTop w:val="0"/>
              <w:marBottom w:val="0"/>
              <w:divBdr>
                <w:top w:val="none" w:sz="0" w:space="0" w:color="auto"/>
                <w:left w:val="none" w:sz="0" w:space="0" w:color="auto"/>
                <w:bottom w:val="none" w:sz="0" w:space="0" w:color="auto"/>
                <w:right w:val="none" w:sz="0" w:space="0" w:color="auto"/>
              </w:divBdr>
            </w:div>
          </w:divsChild>
        </w:div>
        <w:div w:id="680158804">
          <w:marLeft w:val="0"/>
          <w:marRight w:val="0"/>
          <w:marTop w:val="0"/>
          <w:marBottom w:val="0"/>
          <w:divBdr>
            <w:top w:val="none" w:sz="0" w:space="0" w:color="auto"/>
            <w:left w:val="none" w:sz="0" w:space="0" w:color="auto"/>
            <w:bottom w:val="none" w:sz="0" w:space="0" w:color="auto"/>
            <w:right w:val="none" w:sz="0" w:space="0" w:color="auto"/>
          </w:divBdr>
        </w:div>
        <w:div w:id="1049694565">
          <w:marLeft w:val="0"/>
          <w:marRight w:val="0"/>
          <w:marTop w:val="300"/>
          <w:marBottom w:val="0"/>
          <w:divBdr>
            <w:top w:val="none" w:sz="0" w:space="0" w:color="auto"/>
            <w:left w:val="none" w:sz="0" w:space="0" w:color="auto"/>
            <w:bottom w:val="none" w:sz="0" w:space="0" w:color="auto"/>
            <w:right w:val="none" w:sz="0" w:space="0" w:color="auto"/>
          </w:divBdr>
        </w:div>
      </w:divsChild>
    </w:div>
    <w:div w:id="1799372404">
      <w:bodyDiv w:val="1"/>
      <w:marLeft w:val="0"/>
      <w:marRight w:val="0"/>
      <w:marTop w:val="0"/>
      <w:marBottom w:val="0"/>
      <w:divBdr>
        <w:top w:val="none" w:sz="0" w:space="0" w:color="auto"/>
        <w:left w:val="none" w:sz="0" w:space="0" w:color="auto"/>
        <w:bottom w:val="none" w:sz="0" w:space="0" w:color="auto"/>
        <w:right w:val="none" w:sz="0" w:space="0" w:color="auto"/>
      </w:divBdr>
      <w:divsChild>
        <w:div w:id="1158958093">
          <w:marLeft w:val="0"/>
          <w:marRight w:val="0"/>
          <w:marTop w:val="0"/>
          <w:marBottom w:val="0"/>
          <w:divBdr>
            <w:top w:val="none" w:sz="0" w:space="0" w:color="auto"/>
            <w:left w:val="none" w:sz="0" w:space="0" w:color="auto"/>
            <w:bottom w:val="none" w:sz="0" w:space="0" w:color="auto"/>
            <w:right w:val="none" w:sz="0" w:space="0" w:color="auto"/>
          </w:divBdr>
          <w:divsChild>
            <w:div w:id="1232083538">
              <w:marLeft w:val="0"/>
              <w:marRight w:val="0"/>
              <w:marTop w:val="0"/>
              <w:marBottom w:val="300"/>
              <w:divBdr>
                <w:top w:val="none" w:sz="0" w:space="0" w:color="auto"/>
                <w:left w:val="none" w:sz="0" w:space="0" w:color="auto"/>
                <w:bottom w:val="none" w:sz="0" w:space="0" w:color="auto"/>
                <w:right w:val="none" w:sz="0" w:space="0" w:color="auto"/>
              </w:divBdr>
            </w:div>
          </w:divsChild>
        </w:div>
        <w:div w:id="936182754">
          <w:marLeft w:val="0"/>
          <w:marRight w:val="0"/>
          <w:marTop w:val="0"/>
          <w:marBottom w:val="0"/>
          <w:divBdr>
            <w:top w:val="none" w:sz="0" w:space="0" w:color="auto"/>
            <w:left w:val="none" w:sz="0" w:space="0" w:color="auto"/>
            <w:bottom w:val="none" w:sz="0" w:space="0" w:color="auto"/>
            <w:right w:val="none" w:sz="0" w:space="0" w:color="auto"/>
          </w:divBdr>
        </w:div>
      </w:divsChild>
    </w:div>
    <w:div w:id="1802114274">
      <w:bodyDiv w:val="1"/>
      <w:marLeft w:val="0"/>
      <w:marRight w:val="0"/>
      <w:marTop w:val="0"/>
      <w:marBottom w:val="0"/>
      <w:divBdr>
        <w:top w:val="none" w:sz="0" w:space="0" w:color="auto"/>
        <w:left w:val="none" w:sz="0" w:space="0" w:color="auto"/>
        <w:bottom w:val="none" w:sz="0" w:space="0" w:color="auto"/>
        <w:right w:val="none" w:sz="0" w:space="0" w:color="auto"/>
      </w:divBdr>
      <w:divsChild>
        <w:div w:id="1744178874">
          <w:marLeft w:val="0"/>
          <w:marRight w:val="0"/>
          <w:marTop w:val="0"/>
          <w:marBottom w:val="300"/>
          <w:divBdr>
            <w:top w:val="none" w:sz="0" w:space="0" w:color="auto"/>
            <w:left w:val="none" w:sz="0" w:space="0" w:color="auto"/>
            <w:bottom w:val="none" w:sz="0" w:space="0" w:color="auto"/>
            <w:right w:val="none" w:sz="0" w:space="0" w:color="auto"/>
          </w:divBdr>
          <w:divsChild>
            <w:div w:id="803431667">
              <w:marLeft w:val="0"/>
              <w:marRight w:val="0"/>
              <w:marTop w:val="0"/>
              <w:marBottom w:val="0"/>
              <w:divBdr>
                <w:top w:val="none" w:sz="0" w:space="0" w:color="auto"/>
                <w:left w:val="none" w:sz="0" w:space="0" w:color="auto"/>
                <w:bottom w:val="none" w:sz="0" w:space="0" w:color="auto"/>
                <w:right w:val="none" w:sz="0" w:space="0" w:color="auto"/>
              </w:divBdr>
            </w:div>
          </w:divsChild>
        </w:div>
        <w:div w:id="1361201555">
          <w:marLeft w:val="0"/>
          <w:marRight w:val="0"/>
          <w:marTop w:val="0"/>
          <w:marBottom w:val="300"/>
          <w:divBdr>
            <w:top w:val="none" w:sz="0" w:space="0" w:color="auto"/>
            <w:left w:val="none" w:sz="0" w:space="0" w:color="auto"/>
            <w:bottom w:val="none" w:sz="0" w:space="0" w:color="auto"/>
            <w:right w:val="none" w:sz="0" w:space="0" w:color="auto"/>
          </w:divBdr>
          <w:divsChild>
            <w:div w:id="1918512256">
              <w:marLeft w:val="0"/>
              <w:marRight w:val="0"/>
              <w:marTop w:val="0"/>
              <w:marBottom w:val="0"/>
              <w:divBdr>
                <w:top w:val="none" w:sz="0" w:space="0" w:color="auto"/>
                <w:left w:val="none" w:sz="0" w:space="0" w:color="auto"/>
                <w:bottom w:val="none" w:sz="0" w:space="0" w:color="auto"/>
                <w:right w:val="none" w:sz="0" w:space="0" w:color="auto"/>
              </w:divBdr>
            </w:div>
          </w:divsChild>
        </w:div>
        <w:div w:id="1481920157">
          <w:marLeft w:val="0"/>
          <w:marRight w:val="0"/>
          <w:marTop w:val="0"/>
          <w:marBottom w:val="300"/>
          <w:divBdr>
            <w:top w:val="none" w:sz="0" w:space="0" w:color="auto"/>
            <w:left w:val="none" w:sz="0" w:space="0" w:color="auto"/>
            <w:bottom w:val="none" w:sz="0" w:space="0" w:color="auto"/>
            <w:right w:val="none" w:sz="0" w:space="0" w:color="auto"/>
          </w:divBdr>
          <w:divsChild>
            <w:div w:id="20191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29178">
      <w:bodyDiv w:val="1"/>
      <w:marLeft w:val="0"/>
      <w:marRight w:val="0"/>
      <w:marTop w:val="0"/>
      <w:marBottom w:val="0"/>
      <w:divBdr>
        <w:top w:val="none" w:sz="0" w:space="0" w:color="auto"/>
        <w:left w:val="none" w:sz="0" w:space="0" w:color="auto"/>
        <w:bottom w:val="none" w:sz="0" w:space="0" w:color="auto"/>
        <w:right w:val="none" w:sz="0" w:space="0" w:color="auto"/>
      </w:divBdr>
    </w:div>
    <w:div w:id="1802534760">
      <w:bodyDiv w:val="1"/>
      <w:marLeft w:val="0"/>
      <w:marRight w:val="0"/>
      <w:marTop w:val="0"/>
      <w:marBottom w:val="0"/>
      <w:divBdr>
        <w:top w:val="none" w:sz="0" w:space="0" w:color="auto"/>
        <w:left w:val="none" w:sz="0" w:space="0" w:color="auto"/>
        <w:bottom w:val="none" w:sz="0" w:space="0" w:color="auto"/>
        <w:right w:val="none" w:sz="0" w:space="0" w:color="auto"/>
      </w:divBdr>
      <w:divsChild>
        <w:div w:id="385840525">
          <w:marLeft w:val="0"/>
          <w:marRight w:val="0"/>
          <w:marTop w:val="300"/>
          <w:marBottom w:val="300"/>
          <w:divBdr>
            <w:top w:val="none" w:sz="0" w:space="0" w:color="auto"/>
            <w:left w:val="none" w:sz="0" w:space="0" w:color="auto"/>
            <w:bottom w:val="none" w:sz="0" w:space="0" w:color="auto"/>
            <w:right w:val="none" w:sz="0" w:space="0" w:color="auto"/>
          </w:divBdr>
          <w:divsChild>
            <w:div w:id="846940119">
              <w:marLeft w:val="0"/>
              <w:marRight w:val="0"/>
              <w:marTop w:val="0"/>
              <w:marBottom w:val="0"/>
              <w:divBdr>
                <w:top w:val="none" w:sz="0" w:space="0" w:color="auto"/>
                <w:left w:val="none" w:sz="0" w:space="0" w:color="auto"/>
                <w:bottom w:val="none" w:sz="0" w:space="0" w:color="auto"/>
                <w:right w:val="none" w:sz="0" w:space="0" w:color="auto"/>
              </w:divBdr>
            </w:div>
          </w:divsChild>
        </w:div>
        <w:div w:id="1049690470">
          <w:marLeft w:val="0"/>
          <w:marRight w:val="0"/>
          <w:marTop w:val="0"/>
          <w:marBottom w:val="0"/>
          <w:divBdr>
            <w:top w:val="none" w:sz="0" w:space="0" w:color="auto"/>
            <w:left w:val="none" w:sz="0" w:space="0" w:color="auto"/>
            <w:bottom w:val="none" w:sz="0" w:space="0" w:color="auto"/>
            <w:right w:val="none" w:sz="0" w:space="0" w:color="auto"/>
          </w:divBdr>
        </w:div>
        <w:div w:id="2037922339">
          <w:marLeft w:val="0"/>
          <w:marRight w:val="0"/>
          <w:marTop w:val="300"/>
          <w:marBottom w:val="0"/>
          <w:divBdr>
            <w:top w:val="none" w:sz="0" w:space="0" w:color="auto"/>
            <w:left w:val="none" w:sz="0" w:space="0" w:color="auto"/>
            <w:bottom w:val="none" w:sz="0" w:space="0" w:color="auto"/>
            <w:right w:val="none" w:sz="0" w:space="0" w:color="auto"/>
          </w:divBdr>
        </w:div>
      </w:divsChild>
    </w:div>
    <w:div w:id="1808863351">
      <w:bodyDiv w:val="1"/>
      <w:marLeft w:val="0"/>
      <w:marRight w:val="0"/>
      <w:marTop w:val="0"/>
      <w:marBottom w:val="0"/>
      <w:divBdr>
        <w:top w:val="none" w:sz="0" w:space="0" w:color="auto"/>
        <w:left w:val="none" w:sz="0" w:space="0" w:color="auto"/>
        <w:bottom w:val="none" w:sz="0" w:space="0" w:color="auto"/>
        <w:right w:val="none" w:sz="0" w:space="0" w:color="auto"/>
      </w:divBdr>
      <w:divsChild>
        <w:div w:id="615720590">
          <w:marLeft w:val="0"/>
          <w:marRight w:val="0"/>
          <w:marTop w:val="0"/>
          <w:marBottom w:val="0"/>
          <w:divBdr>
            <w:top w:val="none" w:sz="0" w:space="0" w:color="auto"/>
            <w:left w:val="none" w:sz="0" w:space="0" w:color="auto"/>
            <w:bottom w:val="none" w:sz="0" w:space="0" w:color="auto"/>
            <w:right w:val="none" w:sz="0" w:space="0" w:color="auto"/>
          </w:divBdr>
          <w:divsChild>
            <w:div w:id="891845254">
              <w:marLeft w:val="0"/>
              <w:marRight w:val="0"/>
              <w:marTop w:val="0"/>
              <w:marBottom w:val="0"/>
              <w:divBdr>
                <w:top w:val="none" w:sz="0" w:space="0" w:color="auto"/>
                <w:left w:val="none" w:sz="0" w:space="0" w:color="auto"/>
                <w:bottom w:val="none" w:sz="0" w:space="0" w:color="auto"/>
                <w:right w:val="none" w:sz="0" w:space="0" w:color="auto"/>
              </w:divBdr>
              <w:divsChild>
                <w:div w:id="2069719712">
                  <w:marLeft w:val="0"/>
                  <w:marRight w:val="0"/>
                  <w:marTop w:val="0"/>
                  <w:marBottom w:val="0"/>
                  <w:divBdr>
                    <w:top w:val="none" w:sz="0" w:space="0" w:color="auto"/>
                    <w:left w:val="none" w:sz="0" w:space="0" w:color="auto"/>
                    <w:bottom w:val="none" w:sz="0" w:space="0" w:color="auto"/>
                    <w:right w:val="none" w:sz="0" w:space="0" w:color="auto"/>
                  </w:divBdr>
                  <w:divsChild>
                    <w:div w:id="828406127">
                      <w:marLeft w:val="0"/>
                      <w:marRight w:val="0"/>
                      <w:marTop w:val="0"/>
                      <w:marBottom w:val="0"/>
                      <w:divBdr>
                        <w:top w:val="none" w:sz="0" w:space="0" w:color="auto"/>
                        <w:left w:val="none" w:sz="0" w:space="0" w:color="auto"/>
                        <w:bottom w:val="none" w:sz="0" w:space="0" w:color="auto"/>
                        <w:right w:val="none" w:sz="0" w:space="0" w:color="auto"/>
                      </w:divBdr>
                    </w:div>
                    <w:div w:id="11689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55">
          <w:marLeft w:val="0"/>
          <w:marRight w:val="0"/>
          <w:marTop w:val="0"/>
          <w:marBottom w:val="0"/>
          <w:divBdr>
            <w:top w:val="none" w:sz="0" w:space="0" w:color="auto"/>
            <w:left w:val="none" w:sz="0" w:space="0" w:color="auto"/>
            <w:bottom w:val="none" w:sz="0" w:space="0" w:color="auto"/>
            <w:right w:val="none" w:sz="0" w:space="0" w:color="auto"/>
          </w:divBdr>
          <w:divsChild>
            <w:div w:id="657417883">
              <w:marLeft w:val="0"/>
              <w:marRight w:val="0"/>
              <w:marTop w:val="0"/>
              <w:marBottom w:val="0"/>
              <w:divBdr>
                <w:top w:val="none" w:sz="0" w:space="0" w:color="auto"/>
                <w:left w:val="none" w:sz="0" w:space="0" w:color="auto"/>
                <w:bottom w:val="none" w:sz="0" w:space="0" w:color="auto"/>
                <w:right w:val="none" w:sz="0" w:space="0" w:color="auto"/>
              </w:divBdr>
              <w:divsChild>
                <w:div w:id="2014525982">
                  <w:marLeft w:val="0"/>
                  <w:marRight w:val="0"/>
                  <w:marTop w:val="0"/>
                  <w:marBottom w:val="0"/>
                  <w:divBdr>
                    <w:top w:val="none" w:sz="0" w:space="0" w:color="auto"/>
                    <w:left w:val="none" w:sz="0" w:space="0" w:color="auto"/>
                    <w:bottom w:val="none" w:sz="0" w:space="0" w:color="auto"/>
                    <w:right w:val="none" w:sz="0" w:space="0" w:color="auto"/>
                  </w:divBdr>
                  <w:divsChild>
                    <w:div w:id="794755439">
                      <w:marLeft w:val="0"/>
                      <w:marRight w:val="0"/>
                      <w:marTop w:val="0"/>
                      <w:marBottom w:val="0"/>
                      <w:divBdr>
                        <w:top w:val="none" w:sz="0" w:space="0" w:color="auto"/>
                        <w:left w:val="none" w:sz="0" w:space="0" w:color="auto"/>
                        <w:bottom w:val="none" w:sz="0" w:space="0" w:color="auto"/>
                        <w:right w:val="none" w:sz="0" w:space="0" w:color="auto"/>
                      </w:divBdr>
                      <w:divsChild>
                        <w:div w:id="91896794">
                          <w:marLeft w:val="0"/>
                          <w:marRight w:val="0"/>
                          <w:marTop w:val="0"/>
                          <w:marBottom w:val="0"/>
                          <w:divBdr>
                            <w:top w:val="none" w:sz="0" w:space="0" w:color="auto"/>
                            <w:left w:val="none" w:sz="0" w:space="0" w:color="auto"/>
                            <w:bottom w:val="none" w:sz="0" w:space="0" w:color="auto"/>
                            <w:right w:val="none" w:sz="0" w:space="0" w:color="auto"/>
                          </w:divBdr>
                          <w:divsChild>
                            <w:div w:id="1358043119">
                              <w:marLeft w:val="0"/>
                              <w:marRight w:val="0"/>
                              <w:marTop w:val="0"/>
                              <w:marBottom w:val="0"/>
                              <w:divBdr>
                                <w:top w:val="none" w:sz="0" w:space="0" w:color="auto"/>
                                <w:left w:val="none" w:sz="0" w:space="0" w:color="auto"/>
                                <w:bottom w:val="none" w:sz="0" w:space="0" w:color="auto"/>
                                <w:right w:val="none" w:sz="0" w:space="0" w:color="auto"/>
                              </w:divBdr>
                              <w:divsChild>
                                <w:div w:id="405417085">
                                  <w:marLeft w:val="0"/>
                                  <w:marRight w:val="0"/>
                                  <w:marTop w:val="0"/>
                                  <w:marBottom w:val="0"/>
                                  <w:divBdr>
                                    <w:top w:val="none" w:sz="0" w:space="0" w:color="auto"/>
                                    <w:left w:val="none" w:sz="0" w:space="0" w:color="auto"/>
                                    <w:bottom w:val="none" w:sz="0" w:space="0" w:color="auto"/>
                                    <w:right w:val="none" w:sz="0" w:space="0" w:color="auto"/>
                                  </w:divBdr>
                                </w:div>
                              </w:divsChild>
                            </w:div>
                            <w:div w:id="10914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470516">
      <w:bodyDiv w:val="1"/>
      <w:marLeft w:val="0"/>
      <w:marRight w:val="0"/>
      <w:marTop w:val="0"/>
      <w:marBottom w:val="0"/>
      <w:divBdr>
        <w:top w:val="none" w:sz="0" w:space="0" w:color="auto"/>
        <w:left w:val="none" w:sz="0" w:space="0" w:color="auto"/>
        <w:bottom w:val="none" w:sz="0" w:space="0" w:color="auto"/>
        <w:right w:val="none" w:sz="0" w:space="0" w:color="auto"/>
      </w:divBdr>
      <w:divsChild>
        <w:div w:id="1428308660">
          <w:marLeft w:val="0"/>
          <w:marRight w:val="0"/>
          <w:marTop w:val="0"/>
          <w:marBottom w:val="0"/>
          <w:divBdr>
            <w:top w:val="none" w:sz="0" w:space="0" w:color="auto"/>
            <w:left w:val="none" w:sz="0" w:space="0" w:color="auto"/>
            <w:bottom w:val="none" w:sz="0" w:space="0" w:color="auto"/>
            <w:right w:val="none" w:sz="0" w:space="0" w:color="auto"/>
          </w:divBdr>
        </w:div>
        <w:div w:id="742676889">
          <w:marLeft w:val="0"/>
          <w:marRight w:val="0"/>
          <w:marTop w:val="0"/>
          <w:marBottom w:val="0"/>
          <w:divBdr>
            <w:top w:val="none" w:sz="0" w:space="0" w:color="auto"/>
            <w:left w:val="none" w:sz="0" w:space="0" w:color="auto"/>
            <w:bottom w:val="none" w:sz="0" w:space="0" w:color="auto"/>
            <w:right w:val="none" w:sz="0" w:space="0" w:color="auto"/>
          </w:divBdr>
          <w:divsChild>
            <w:div w:id="16122080">
              <w:marLeft w:val="0"/>
              <w:marRight w:val="0"/>
              <w:marTop w:val="0"/>
              <w:marBottom w:val="0"/>
              <w:divBdr>
                <w:top w:val="none" w:sz="0" w:space="0" w:color="auto"/>
                <w:left w:val="none" w:sz="0" w:space="0" w:color="auto"/>
                <w:bottom w:val="none" w:sz="0" w:space="0" w:color="auto"/>
                <w:right w:val="none" w:sz="0" w:space="0" w:color="auto"/>
              </w:divBdr>
              <w:divsChild>
                <w:div w:id="660041865">
                  <w:marLeft w:val="0"/>
                  <w:marRight w:val="0"/>
                  <w:marTop w:val="0"/>
                  <w:marBottom w:val="0"/>
                  <w:divBdr>
                    <w:top w:val="none" w:sz="0" w:space="0" w:color="auto"/>
                    <w:left w:val="none" w:sz="0" w:space="0" w:color="auto"/>
                    <w:bottom w:val="none" w:sz="0" w:space="0" w:color="auto"/>
                    <w:right w:val="none" w:sz="0" w:space="0" w:color="auto"/>
                  </w:divBdr>
                  <w:divsChild>
                    <w:div w:id="2095201284">
                      <w:marLeft w:val="0"/>
                      <w:marRight w:val="0"/>
                      <w:marTop w:val="0"/>
                      <w:marBottom w:val="0"/>
                      <w:divBdr>
                        <w:top w:val="none" w:sz="0" w:space="0" w:color="auto"/>
                        <w:left w:val="none" w:sz="0" w:space="0" w:color="auto"/>
                        <w:bottom w:val="none" w:sz="0" w:space="0" w:color="auto"/>
                        <w:right w:val="none" w:sz="0" w:space="0" w:color="auto"/>
                      </w:divBdr>
                    </w:div>
                    <w:div w:id="904341621">
                      <w:marLeft w:val="0"/>
                      <w:marRight w:val="0"/>
                      <w:marTop w:val="0"/>
                      <w:marBottom w:val="0"/>
                      <w:divBdr>
                        <w:top w:val="none" w:sz="0" w:space="0" w:color="auto"/>
                        <w:left w:val="none" w:sz="0" w:space="0" w:color="auto"/>
                        <w:bottom w:val="none" w:sz="0" w:space="0" w:color="auto"/>
                        <w:right w:val="none" w:sz="0" w:space="0" w:color="auto"/>
                      </w:divBdr>
                    </w:div>
                  </w:divsChild>
                </w:div>
                <w:div w:id="753553921">
                  <w:marLeft w:val="0"/>
                  <w:marRight w:val="0"/>
                  <w:marTop w:val="0"/>
                  <w:marBottom w:val="0"/>
                  <w:divBdr>
                    <w:top w:val="none" w:sz="0" w:space="0" w:color="auto"/>
                    <w:left w:val="none" w:sz="0" w:space="0" w:color="auto"/>
                    <w:bottom w:val="none" w:sz="0" w:space="0" w:color="auto"/>
                    <w:right w:val="none" w:sz="0" w:space="0" w:color="auto"/>
                  </w:divBdr>
                  <w:divsChild>
                    <w:div w:id="5140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32915">
      <w:bodyDiv w:val="1"/>
      <w:marLeft w:val="0"/>
      <w:marRight w:val="0"/>
      <w:marTop w:val="0"/>
      <w:marBottom w:val="0"/>
      <w:divBdr>
        <w:top w:val="none" w:sz="0" w:space="0" w:color="auto"/>
        <w:left w:val="none" w:sz="0" w:space="0" w:color="auto"/>
        <w:bottom w:val="none" w:sz="0" w:space="0" w:color="auto"/>
        <w:right w:val="none" w:sz="0" w:space="0" w:color="auto"/>
      </w:divBdr>
    </w:div>
    <w:div w:id="1815100588">
      <w:bodyDiv w:val="1"/>
      <w:marLeft w:val="0"/>
      <w:marRight w:val="0"/>
      <w:marTop w:val="0"/>
      <w:marBottom w:val="0"/>
      <w:divBdr>
        <w:top w:val="none" w:sz="0" w:space="0" w:color="auto"/>
        <w:left w:val="none" w:sz="0" w:space="0" w:color="auto"/>
        <w:bottom w:val="none" w:sz="0" w:space="0" w:color="auto"/>
        <w:right w:val="none" w:sz="0" w:space="0" w:color="auto"/>
      </w:divBdr>
    </w:div>
    <w:div w:id="1817719451">
      <w:bodyDiv w:val="1"/>
      <w:marLeft w:val="0"/>
      <w:marRight w:val="0"/>
      <w:marTop w:val="0"/>
      <w:marBottom w:val="0"/>
      <w:divBdr>
        <w:top w:val="none" w:sz="0" w:space="0" w:color="auto"/>
        <w:left w:val="none" w:sz="0" w:space="0" w:color="auto"/>
        <w:bottom w:val="none" w:sz="0" w:space="0" w:color="auto"/>
        <w:right w:val="none" w:sz="0" w:space="0" w:color="auto"/>
      </w:divBdr>
      <w:divsChild>
        <w:div w:id="895431057">
          <w:marLeft w:val="0"/>
          <w:marRight w:val="0"/>
          <w:marTop w:val="0"/>
          <w:marBottom w:val="0"/>
          <w:divBdr>
            <w:top w:val="none" w:sz="0" w:space="0" w:color="auto"/>
            <w:left w:val="none" w:sz="0" w:space="0" w:color="auto"/>
            <w:bottom w:val="none" w:sz="0" w:space="0" w:color="auto"/>
            <w:right w:val="none" w:sz="0" w:space="0" w:color="auto"/>
          </w:divBdr>
        </w:div>
        <w:div w:id="393941187">
          <w:marLeft w:val="0"/>
          <w:marRight w:val="0"/>
          <w:marTop w:val="150"/>
          <w:marBottom w:val="150"/>
          <w:divBdr>
            <w:top w:val="single" w:sz="6" w:space="4" w:color="D7D7D7"/>
            <w:left w:val="none" w:sz="0" w:space="0" w:color="auto"/>
            <w:bottom w:val="single" w:sz="6" w:space="4" w:color="D7D7D7"/>
            <w:right w:val="none" w:sz="0" w:space="0" w:color="auto"/>
          </w:divBdr>
        </w:div>
        <w:div w:id="616642600">
          <w:marLeft w:val="0"/>
          <w:marRight w:val="0"/>
          <w:marTop w:val="0"/>
          <w:marBottom w:val="0"/>
          <w:divBdr>
            <w:top w:val="none" w:sz="0" w:space="0" w:color="auto"/>
            <w:left w:val="none" w:sz="0" w:space="0" w:color="auto"/>
            <w:bottom w:val="none" w:sz="0" w:space="0" w:color="auto"/>
            <w:right w:val="none" w:sz="0" w:space="0" w:color="auto"/>
          </w:divBdr>
        </w:div>
      </w:divsChild>
    </w:div>
    <w:div w:id="1821388909">
      <w:bodyDiv w:val="1"/>
      <w:marLeft w:val="0"/>
      <w:marRight w:val="0"/>
      <w:marTop w:val="0"/>
      <w:marBottom w:val="0"/>
      <w:divBdr>
        <w:top w:val="none" w:sz="0" w:space="0" w:color="auto"/>
        <w:left w:val="none" w:sz="0" w:space="0" w:color="auto"/>
        <w:bottom w:val="none" w:sz="0" w:space="0" w:color="auto"/>
        <w:right w:val="none" w:sz="0" w:space="0" w:color="auto"/>
      </w:divBdr>
      <w:divsChild>
        <w:div w:id="1456409010">
          <w:marLeft w:val="0"/>
          <w:marRight w:val="0"/>
          <w:marTop w:val="0"/>
          <w:marBottom w:val="0"/>
          <w:divBdr>
            <w:top w:val="none" w:sz="0" w:space="0" w:color="auto"/>
            <w:left w:val="single" w:sz="12" w:space="0" w:color="005EB8"/>
            <w:bottom w:val="none" w:sz="0" w:space="0" w:color="auto"/>
            <w:right w:val="none" w:sz="0" w:space="0" w:color="auto"/>
          </w:divBdr>
          <w:divsChild>
            <w:div w:id="1154181380">
              <w:marLeft w:val="0"/>
              <w:marRight w:val="0"/>
              <w:marTop w:val="0"/>
              <w:marBottom w:val="0"/>
              <w:divBdr>
                <w:top w:val="none" w:sz="0" w:space="0" w:color="auto"/>
                <w:left w:val="none" w:sz="0" w:space="0" w:color="auto"/>
                <w:bottom w:val="none" w:sz="0" w:space="0" w:color="auto"/>
                <w:right w:val="none" w:sz="0" w:space="0" w:color="auto"/>
              </w:divBdr>
              <w:divsChild>
                <w:div w:id="2011517766">
                  <w:marLeft w:val="0"/>
                  <w:marRight w:val="0"/>
                  <w:marTop w:val="0"/>
                  <w:marBottom w:val="0"/>
                  <w:divBdr>
                    <w:top w:val="none" w:sz="0" w:space="0" w:color="auto"/>
                    <w:left w:val="none" w:sz="0" w:space="0" w:color="auto"/>
                    <w:bottom w:val="none" w:sz="0" w:space="0" w:color="auto"/>
                    <w:right w:val="none" w:sz="0" w:space="0" w:color="auto"/>
                  </w:divBdr>
                  <w:divsChild>
                    <w:div w:id="1068260010">
                      <w:marLeft w:val="0"/>
                      <w:marRight w:val="0"/>
                      <w:marTop w:val="0"/>
                      <w:marBottom w:val="0"/>
                      <w:divBdr>
                        <w:top w:val="none" w:sz="0" w:space="0" w:color="auto"/>
                        <w:left w:val="none" w:sz="0" w:space="0" w:color="auto"/>
                        <w:bottom w:val="none" w:sz="0" w:space="0" w:color="auto"/>
                        <w:right w:val="none" w:sz="0" w:space="0" w:color="auto"/>
                      </w:divBdr>
                    </w:div>
                    <w:div w:id="1251701491">
                      <w:marLeft w:val="0"/>
                      <w:marRight w:val="0"/>
                      <w:marTop w:val="0"/>
                      <w:marBottom w:val="0"/>
                      <w:divBdr>
                        <w:top w:val="none" w:sz="0" w:space="0" w:color="auto"/>
                        <w:left w:val="none" w:sz="0" w:space="0" w:color="auto"/>
                        <w:bottom w:val="none" w:sz="0" w:space="0" w:color="auto"/>
                        <w:right w:val="none" w:sz="0" w:space="0" w:color="auto"/>
                      </w:divBdr>
                    </w:div>
                    <w:div w:id="2037852002">
                      <w:marLeft w:val="0"/>
                      <w:marRight w:val="0"/>
                      <w:marTop w:val="0"/>
                      <w:marBottom w:val="0"/>
                      <w:divBdr>
                        <w:top w:val="none" w:sz="0" w:space="0" w:color="auto"/>
                        <w:left w:val="none" w:sz="0" w:space="0" w:color="auto"/>
                        <w:bottom w:val="none" w:sz="0" w:space="0" w:color="auto"/>
                        <w:right w:val="none" w:sz="0" w:space="0" w:color="auto"/>
                      </w:divBdr>
                    </w:div>
                    <w:div w:id="1607887698">
                      <w:marLeft w:val="0"/>
                      <w:marRight w:val="0"/>
                      <w:marTop w:val="0"/>
                      <w:marBottom w:val="0"/>
                      <w:divBdr>
                        <w:top w:val="none" w:sz="0" w:space="0" w:color="auto"/>
                        <w:left w:val="none" w:sz="0" w:space="0" w:color="auto"/>
                        <w:bottom w:val="none" w:sz="0" w:space="0" w:color="auto"/>
                        <w:right w:val="none" w:sz="0" w:space="0" w:color="auto"/>
                      </w:divBdr>
                    </w:div>
                    <w:div w:id="1375304547">
                      <w:marLeft w:val="0"/>
                      <w:marRight w:val="0"/>
                      <w:marTop w:val="0"/>
                      <w:marBottom w:val="0"/>
                      <w:divBdr>
                        <w:top w:val="none" w:sz="0" w:space="0" w:color="auto"/>
                        <w:left w:val="none" w:sz="0" w:space="0" w:color="auto"/>
                        <w:bottom w:val="none" w:sz="0" w:space="0" w:color="auto"/>
                        <w:right w:val="none" w:sz="0" w:space="0" w:color="auto"/>
                      </w:divBdr>
                    </w:div>
                    <w:div w:id="11117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874827">
          <w:marLeft w:val="0"/>
          <w:marRight w:val="0"/>
          <w:marTop w:val="300"/>
          <w:marBottom w:val="0"/>
          <w:divBdr>
            <w:top w:val="none" w:sz="0" w:space="0" w:color="auto"/>
            <w:left w:val="single" w:sz="12" w:space="0" w:color="005EB8"/>
            <w:bottom w:val="none" w:sz="0" w:space="0" w:color="auto"/>
            <w:right w:val="none" w:sz="0" w:space="0" w:color="auto"/>
          </w:divBdr>
          <w:divsChild>
            <w:div w:id="494758862">
              <w:marLeft w:val="0"/>
              <w:marRight w:val="0"/>
              <w:marTop w:val="0"/>
              <w:marBottom w:val="0"/>
              <w:divBdr>
                <w:top w:val="none" w:sz="0" w:space="0" w:color="auto"/>
                <w:left w:val="none" w:sz="0" w:space="0" w:color="auto"/>
                <w:bottom w:val="none" w:sz="0" w:space="0" w:color="auto"/>
                <w:right w:val="none" w:sz="0" w:space="0" w:color="auto"/>
              </w:divBdr>
              <w:divsChild>
                <w:div w:id="1453862556">
                  <w:marLeft w:val="0"/>
                  <w:marRight w:val="0"/>
                  <w:marTop w:val="0"/>
                  <w:marBottom w:val="0"/>
                  <w:divBdr>
                    <w:top w:val="none" w:sz="0" w:space="0" w:color="auto"/>
                    <w:left w:val="none" w:sz="0" w:space="0" w:color="auto"/>
                    <w:bottom w:val="none" w:sz="0" w:space="0" w:color="auto"/>
                    <w:right w:val="none" w:sz="0" w:space="0" w:color="auto"/>
                  </w:divBdr>
                  <w:divsChild>
                    <w:div w:id="1778334454">
                      <w:marLeft w:val="0"/>
                      <w:marRight w:val="0"/>
                      <w:marTop w:val="0"/>
                      <w:marBottom w:val="0"/>
                      <w:divBdr>
                        <w:top w:val="none" w:sz="0" w:space="0" w:color="auto"/>
                        <w:left w:val="none" w:sz="0" w:space="0" w:color="auto"/>
                        <w:bottom w:val="none" w:sz="0" w:space="0" w:color="auto"/>
                        <w:right w:val="none" w:sz="0" w:space="0" w:color="auto"/>
                      </w:divBdr>
                    </w:div>
                    <w:div w:id="456338626">
                      <w:marLeft w:val="0"/>
                      <w:marRight w:val="0"/>
                      <w:marTop w:val="0"/>
                      <w:marBottom w:val="0"/>
                      <w:divBdr>
                        <w:top w:val="none" w:sz="0" w:space="0" w:color="auto"/>
                        <w:left w:val="none" w:sz="0" w:space="0" w:color="auto"/>
                        <w:bottom w:val="none" w:sz="0" w:space="0" w:color="auto"/>
                        <w:right w:val="none" w:sz="0" w:space="0" w:color="auto"/>
                      </w:divBdr>
                    </w:div>
                    <w:div w:id="297221854">
                      <w:marLeft w:val="0"/>
                      <w:marRight w:val="0"/>
                      <w:marTop w:val="0"/>
                      <w:marBottom w:val="0"/>
                      <w:divBdr>
                        <w:top w:val="none" w:sz="0" w:space="0" w:color="auto"/>
                        <w:left w:val="none" w:sz="0" w:space="0" w:color="auto"/>
                        <w:bottom w:val="none" w:sz="0" w:space="0" w:color="auto"/>
                        <w:right w:val="none" w:sz="0" w:space="0" w:color="auto"/>
                      </w:divBdr>
                    </w:div>
                    <w:div w:id="1426489132">
                      <w:marLeft w:val="0"/>
                      <w:marRight w:val="0"/>
                      <w:marTop w:val="0"/>
                      <w:marBottom w:val="0"/>
                      <w:divBdr>
                        <w:top w:val="none" w:sz="0" w:space="0" w:color="auto"/>
                        <w:left w:val="none" w:sz="0" w:space="0" w:color="auto"/>
                        <w:bottom w:val="none" w:sz="0" w:space="0" w:color="auto"/>
                        <w:right w:val="none" w:sz="0" w:space="0" w:color="auto"/>
                      </w:divBdr>
                    </w:div>
                    <w:div w:id="1497922336">
                      <w:marLeft w:val="0"/>
                      <w:marRight w:val="0"/>
                      <w:marTop w:val="0"/>
                      <w:marBottom w:val="0"/>
                      <w:divBdr>
                        <w:top w:val="none" w:sz="0" w:space="0" w:color="auto"/>
                        <w:left w:val="none" w:sz="0" w:space="0" w:color="auto"/>
                        <w:bottom w:val="none" w:sz="0" w:space="0" w:color="auto"/>
                        <w:right w:val="none" w:sz="0" w:space="0" w:color="auto"/>
                      </w:divBdr>
                    </w:div>
                    <w:div w:id="775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84267">
          <w:marLeft w:val="0"/>
          <w:marRight w:val="0"/>
          <w:marTop w:val="300"/>
          <w:marBottom w:val="0"/>
          <w:divBdr>
            <w:top w:val="none" w:sz="0" w:space="0" w:color="auto"/>
            <w:left w:val="single" w:sz="12" w:space="0" w:color="005EB8"/>
            <w:bottom w:val="none" w:sz="0" w:space="0" w:color="auto"/>
            <w:right w:val="none" w:sz="0" w:space="0" w:color="auto"/>
          </w:divBdr>
          <w:divsChild>
            <w:div w:id="1401829416">
              <w:marLeft w:val="0"/>
              <w:marRight w:val="0"/>
              <w:marTop w:val="0"/>
              <w:marBottom w:val="0"/>
              <w:divBdr>
                <w:top w:val="none" w:sz="0" w:space="0" w:color="auto"/>
                <w:left w:val="none" w:sz="0" w:space="0" w:color="auto"/>
                <w:bottom w:val="none" w:sz="0" w:space="0" w:color="auto"/>
                <w:right w:val="none" w:sz="0" w:space="0" w:color="auto"/>
              </w:divBdr>
              <w:divsChild>
                <w:div w:id="1531796575">
                  <w:marLeft w:val="0"/>
                  <w:marRight w:val="0"/>
                  <w:marTop w:val="0"/>
                  <w:marBottom w:val="0"/>
                  <w:divBdr>
                    <w:top w:val="none" w:sz="0" w:space="0" w:color="auto"/>
                    <w:left w:val="none" w:sz="0" w:space="0" w:color="auto"/>
                    <w:bottom w:val="none" w:sz="0" w:space="0" w:color="auto"/>
                    <w:right w:val="none" w:sz="0" w:space="0" w:color="auto"/>
                  </w:divBdr>
                  <w:divsChild>
                    <w:div w:id="1057782876">
                      <w:marLeft w:val="0"/>
                      <w:marRight w:val="0"/>
                      <w:marTop w:val="0"/>
                      <w:marBottom w:val="0"/>
                      <w:divBdr>
                        <w:top w:val="none" w:sz="0" w:space="0" w:color="auto"/>
                        <w:left w:val="none" w:sz="0" w:space="0" w:color="auto"/>
                        <w:bottom w:val="none" w:sz="0" w:space="0" w:color="auto"/>
                        <w:right w:val="none" w:sz="0" w:space="0" w:color="auto"/>
                      </w:divBdr>
                    </w:div>
                    <w:div w:id="2033872353">
                      <w:marLeft w:val="0"/>
                      <w:marRight w:val="0"/>
                      <w:marTop w:val="0"/>
                      <w:marBottom w:val="0"/>
                      <w:divBdr>
                        <w:top w:val="none" w:sz="0" w:space="0" w:color="auto"/>
                        <w:left w:val="none" w:sz="0" w:space="0" w:color="auto"/>
                        <w:bottom w:val="none" w:sz="0" w:space="0" w:color="auto"/>
                        <w:right w:val="none" w:sz="0" w:space="0" w:color="auto"/>
                      </w:divBdr>
                    </w:div>
                    <w:div w:id="2142110143">
                      <w:marLeft w:val="0"/>
                      <w:marRight w:val="0"/>
                      <w:marTop w:val="0"/>
                      <w:marBottom w:val="0"/>
                      <w:divBdr>
                        <w:top w:val="none" w:sz="0" w:space="0" w:color="auto"/>
                        <w:left w:val="none" w:sz="0" w:space="0" w:color="auto"/>
                        <w:bottom w:val="none" w:sz="0" w:space="0" w:color="auto"/>
                        <w:right w:val="none" w:sz="0" w:space="0" w:color="auto"/>
                      </w:divBdr>
                    </w:div>
                    <w:div w:id="2002460562">
                      <w:marLeft w:val="0"/>
                      <w:marRight w:val="0"/>
                      <w:marTop w:val="0"/>
                      <w:marBottom w:val="0"/>
                      <w:divBdr>
                        <w:top w:val="none" w:sz="0" w:space="0" w:color="auto"/>
                        <w:left w:val="none" w:sz="0" w:space="0" w:color="auto"/>
                        <w:bottom w:val="none" w:sz="0" w:space="0" w:color="auto"/>
                        <w:right w:val="none" w:sz="0" w:space="0" w:color="auto"/>
                      </w:divBdr>
                    </w:div>
                    <w:div w:id="10468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06883">
          <w:marLeft w:val="0"/>
          <w:marRight w:val="0"/>
          <w:marTop w:val="300"/>
          <w:marBottom w:val="0"/>
          <w:divBdr>
            <w:top w:val="none" w:sz="0" w:space="0" w:color="auto"/>
            <w:left w:val="single" w:sz="12" w:space="0" w:color="005EB8"/>
            <w:bottom w:val="none" w:sz="0" w:space="0" w:color="auto"/>
            <w:right w:val="none" w:sz="0" w:space="0" w:color="auto"/>
          </w:divBdr>
          <w:divsChild>
            <w:div w:id="937059237">
              <w:marLeft w:val="0"/>
              <w:marRight w:val="0"/>
              <w:marTop w:val="0"/>
              <w:marBottom w:val="0"/>
              <w:divBdr>
                <w:top w:val="none" w:sz="0" w:space="0" w:color="auto"/>
                <w:left w:val="none" w:sz="0" w:space="0" w:color="auto"/>
                <w:bottom w:val="none" w:sz="0" w:space="0" w:color="auto"/>
                <w:right w:val="none" w:sz="0" w:space="0" w:color="auto"/>
              </w:divBdr>
              <w:divsChild>
                <w:div w:id="2047027341">
                  <w:marLeft w:val="0"/>
                  <w:marRight w:val="0"/>
                  <w:marTop w:val="0"/>
                  <w:marBottom w:val="0"/>
                  <w:divBdr>
                    <w:top w:val="none" w:sz="0" w:space="0" w:color="auto"/>
                    <w:left w:val="none" w:sz="0" w:space="0" w:color="auto"/>
                    <w:bottom w:val="none" w:sz="0" w:space="0" w:color="auto"/>
                    <w:right w:val="none" w:sz="0" w:space="0" w:color="auto"/>
                  </w:divBdr>
                  <w:divsChild>
                    <w:div w:id="1203445816">
                      <w:marLeft w:val="0"/>
                      <w:marRight w:val="0"/>
                      <w:marTop w:val="0"/>
                      <w:marBottom w:val="0"/>
                      <w:divBdr>
                        <w:top w:val="none" w:sz="0" w:space="0" w:color="auto"/>
                        <w:left w:val="none" w:sz="0" w:space="0" w:color="auto"/>
                        <w:bottom w:val="none" w:sz="0" w:space="0" w:color="auto"/>
                        <w:right w:val="none" w:sz="0" w:space="0" w:color="auto"/>
                      </w:divBdr>
                    </w:div>
                    <w:div w:id="269704593">
                      <w:marLeft w:val="0"/>
                      <w:marRight w:val="0"/>
                      <w:marTop w:val="0"/>
                      <w:marBottom w:val="0"/>
                      <w:divBdr>
                        <w:top w:val="none" w:sz="0" w:space="0" w:color="auto"/>
                        <w:left w:val="none" w:sz="0" w:space="0" w:color="auto"/>
                        <w:bottom w:val="none" w:sz="0" w:space="0" w:color="auto"/>
                        <w:right w:val="none" w:sz="0" w:space="0" w:color="auto"/>
                      </w:divBdr>
                    </w:div>
                    <w:div w:id="717629793">
                      <w:marLeft w:val="0"/>
                      <w:marRight w:val="0"/>
                      <w:marTop w:val="0"/>
                      <w:marBottom w:val="0"/>
                      <w:divBdr>
                        <w:top w:val="none" w:sz="0" w:space="0" w:color="auto"/>
                        <w:left w:val="none" w:sz="0" w:space="0" w:color="auto"/>
                        <w:bottom w:val="none" w:sz="0" w:space="0" w:color="auto"/>
                        <w:right w:val="none" w:sz="0" w:space="0" w:color="auto"/>
                      </w:divBdr>
                    </w:div>
                    <w:div w:id="1940135466">
                      <w:marLeft w:val="0"/>
                      <w:marRight w:val="0"/>
                      <w:marTop w:val="0"/>
                      <w:marBottom w:val="0"/>
                      <w:divBdr>
                        <w:top w:val="none" w:sz="0" w:space="0" w:color="auto"/>
                        <w:left w:val="none" w:sz="0" w:space="0" w:color="auto"/>
                        <w:bottom w:val="none" w:sz="0" w:space="0" w:color="auto"/>
                        <w:right w:val="none" w:sz="0" w:space="0" w:color="auto"/>
                      </w:divBdr>
                    </w:div>
                    <w:div w:id="800924186">
                      <w:marLeft w:val="0"/>
                      <w:marRight w:val="0"/>
                      <w:marTop w:val="0"/>
                      <w:marBottom w:val="0"/>
                      <w:divBdr>
                        <w:top w:val="none" w:sz="0" w:space="0" w:color="auto"/>
                        <w:left w:val="none" w:sz="0" w:space="0" w:color="auto"/>
                        <w:bottom w:val="none" w:sz="0" w:space="0" w:color="auto"/>
                        <w:right w:val="none" w:sz="0" w:space="0" w:color="auto"/>
                      </w:divBdr>
                    </w:div>
                    <w:div w:id="1222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247">
          <w:marLeft w:val="0"/>
          <w:marRight w:val="0"/>
          <w:marTop w:val="300"/>
          <w:marBottom w:val="0"/>
          <w:divBdr>
            <w:top w:val="none" w:sz="0" w:space="0" w:color="auto"/>
            <w:left w:val="single" w:sz="12" w:space="0" w:color="005EB8"/>
            <w:bottom w:val="none" w:sz="0" w:space="0" w:color="auto"/>
            <w:right w:val="none" w:sz="0" w:space="0" w:color="auto"/>
          </w:divBdr>
          <w:divsChild>
            <w:div w:id="1159729016">
              <w:marLeft w:val="0"/>
              <w:marRight w:val="0"/>
              <w:marTop w:val="0"/>
              <w:marBottom w:val="0"/>
              <w:divBdr>
                <w:top w:val="none" w:sz="0" w:space="0" w:color="auto"/>
                <w:left w:val="none" w:sz="0" w:space="0" w:color="auto"/>
                <w:bottom w:val="none" w:sz="0" w:space="0" w:color="auto"/>
                <w:right w:val="none" w:sz="0" w:space="0" w:color="auto"/>
              </w:divBdr>
              <w:divsChild>
                <w:div w:id="2028601469">
                  <w:marLeft w:val="0"/>
                  <w:marRight w:val="0"/>
                  <w:marTop w:val="0"/>
                  <w:marBottom w:val="0"/>
                  <w:divBdr>
                    <w:top w:val="none" w:sz="0" w:space="0" w:color="auto"/>
                    <w:left w:val="none" w:sz="0" w:space="0" w:color="auto"/>
                    <w:bottom w:val="none" w:sz="0" w:space="0" w:color="auto"/>
                    <w:right w:val="none" w:sz="0" w:space="0" w:color="auto"/>
                  </w:divBdr>
                  <w:divsChild>
                    <w:div w:id="1971083532">
                      <w:marLeft w:val="0"/>
                      <w:marRight w:val="0"/>
                      <w:marTop w:val="0"/>
                      <w:marBottom w:val="0"/>
                      <w:divBdr>
                        <w:top w:val="none" w:sz="0" w:space="0" w:color="auto"/>
                        <w:left w:val="none" w:sz="0" w:space="0" w:color="auto"/>
                        <w:bottom w:val="none" w:sz="0" w:space="0" w:color="auto"/>
                        <w:right w:val="none" w:sz="0" w:space="0" w:color="auto"/>
                      </w:divBdr>
                    </w:div>
                    <w:div w:id="1044716203">
                      <w:marLeft w:val="0"/>
                      <w:marRight w:val="0"/>
                      <w:marTop w:val="0"/>
                      <w:marBottom w:val="0"/>
                      <w:divBdr>
                        <w:top w:val="none" w:sz="0" w:space="0" w:color="auto"/>
                        <w:left w:val="none" w:sz="0" w:space="0" w:color="auto"/>
                        <w:bottom w:val="none" w:sz="0" w:space="0" w:color="auto"/>
                        <w:right w:val="none" w:sz="0" w:space="0" w:color="auto"/>
                      </w:divBdr>
                    </w:div>
                    <w:div w:id="426195525">
                      <w:marLeft w:val="0"/>
                      <w:marRight w:val="0"/>
                      <w:marTop w:val="0"/>
                      <w:marBottom w:val="0"/>
                      <w:divBdr>
                        <w:top w:val="none" w:sz="0" w:space="0" w:color="auto"/>
                        <w:left w:val="none" w:sz="0" w:space="0" w:color="auto"/>
                        <w:bottom w:val="none" w:sz="0" w:space="0" w:color="auto"/>
                        <w:right w:val="none" w:sz="0" w:space="0" w:color="auto"/>
                      </w:divBdr>
                    </w:div>
                    <w:div w:id="338964994">
                      <w:marLeft w:val="0"/>
                      <w:marRight w:val="0"/>
                      <w:marTop w:val="0"/>
                      <w:marBottom w:val="0"/>
                      <w:divBdr>
                        <w:top w:val="none" w:sz="0" w:space="0" w:color="auto"/>
                        <w:left w:val="none" w:sz="0" w:space="0" w:color="auto"/>
                        <w:bottom w:val="none" w:sz="0" w:space="0" w:color="auto"/>
                        <w:right w:val="none" w:sz="0" w:space="0" w:color="auto"/>
                      </w:divBdr>
                    </w:div>
                    <w:div w:id="363404834">
                      <w:marLeft w:val="0"/>
                      <w:marRight w:val="0"/>
                      <w:marTop w:val="0"/>
                      <w:marBottom w:val="0"/>
                      <w:divBdr>
                        <w:top w:val="none" w:sz="0" w:space="0" w:color="auto"/>
                        <w:left w:val="none" w:sz="0" w:space="0" w:color="auto"/>
                        <w:bottom w:val="none" w:sz="0" w:space="0" w:color="auto"/>
                        <w:right w:val="none" w:sz="0" w:space="0" w:color="auto"/>
                      </w:divBdr>
                    </w:div>
                    <w:div w:id="1447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08985">
          <w:marLeft w:val="0"/>
          <w:marRight w:val="0"/>
          <w:marTop w:val="300"/>
          <w:marBottom w:val="0"/>
          <w:divBdr>
            <w:top w:val="none" w:sz="0" w:space="0" w:color="auto"/>
            <w:left w:val="single" w:sz="12" w:space="0" w:color="005EB8"/>
            <w:bottom w:val="none" w:sz="0" w:space="0" w:color="auto"/>
            <w:right w:val="none" w:sz="0" w:space="0" w:color="auto"/>
          </w:divBdr>
          <w:divsChild>
            <w:div w:id="378208804">
              <w:marLeft w:val="0"/>
              <w:marRight w:val="0"/>
              <w:marTop w:val="0"/>
              <w:marBottom w:val="0"/>
              <w:divBdr>
                <w:top w:val="none" w:sz="0" w:space="0" w:color="auto"/>
                <w:left w:val="none" w:sz="0" w:space="0" w:color="auto"/>
                <w:bottom w:val="none" w:sz="0" w:space="0" w:color="auto"/>
                <w:right w:val="none" w:sz="0" w:space="0" w:color="auto"/>
              </w:divBdr>
              <w:divsChild>
                <w:div w:id="2080135078">
                  <w:marLeft w:val="0"/>
                  <w:marRight w:val="0"/>
                  <w:marTop w:val="0"/>
                  <w:marBottom w:val="0"/>
                  <w:divBdr>
                    <w:top w:val="none" w:sz="0" w:space="0" w:color="auto"/>
                    <w:left w:val="none" w:sz="0" w:space="0" w:color="auto"/>
                    <w:bottom w:val="none" w:sz="0" w:space="0" w:color="auto"/>
                    <w:right w:val="none" w:sz="0" w:space="0" w:color="auto"/>
                  </w:divBdr>
                  <w:divsChild>
                    <w:div w:id="847062323">
                      <w:marLeft w:val="0"/>
                      <w:marRight w:val="0"/>
                      <w:marTop w:val="0"/>
                      <w:marBottom w:val="0"/>
                      <w:divBdr>
                        <w:top w:val="none" w:sz="0" w:space="0" w:color="auto"/>
                        <w:left w:val="none" w:sz="0" w:space="0" w:color="auto"/>
                        <w:bottom w:val="none" w:sz="0" w:space="0" w:color="auto"/>
                        <w:right w:val="none" w:sz="0" w:space="0" w:color="auto"/>
                      </w:divBdr>
                    </w:div>
                    <w:div w:id="747964960">
                      <w:marLeft w:val="0"/>
                      <w:marRight w:val="0"/>
                      <w:marTop w:val="0"/>
                      <w:marBottom w:val="0"/>
                      <w:divBdr>
                        <w:top w:val="none" w:sz="0" w:space="0" w:color="auto"/>
                        <w:left w:val="none" w:sz="0" w:space="0" w:color="auto"/>
                        <w:bottom w:val="none" w:sz="0" w:space="0" w:color="auto"/>
                        <w:right w:val="none" w:sz="0" w:space="0" w:color="auto"/>
                      </w:divBdr>
                    </w:div>
                    <w:div w:id="1996184627">
                      <w:marLeft w:val="0"/>
                      <w:marRight w:val="0"/>
                      <w:marTop w:val="0"/>
                      <w:marBottom w:val="0"/>
                      <w:divBdr>
                        <w:top w:val="none" w:sz="0" w:space="0" w:color="auto"/>
                        <w:left w:val="none" w:sz="0" w:space="0" w:color="auto"/>
                        <w:bottom w:val="none" w:sz="0" w:space="0" w:color="auto"/>
                        <w:right w:val="none" w:sz="0" w:space="0" w:color="auto"/>
                      </w:divBdr>
                    </w:div>
                    <w:div w:id="1116483006">
                      <w:marLeft w:val="0"/>
                      <w:marRight w:val="0"/>
                      <w:marTop w:val="0"/>
                      <w:marBottom w:val="0"/>
                      <w:divBdr>
                        <w:top w:val="none" w:sz="0" w:space="0" w:color="auto"/>
                        <w:left w:val="none" w:sz="0" w:space="0" w:color="auto"/>
                        <w:bottom w:val="none" w:sz="0" w:space="0" w:color="auto"/>
                        <w:right w:val="none" w:sz="0" w:space="0" w:color="auto"/>
                      </w:divBdr>
                    </w:div>
                    <w:div w:id="1455557329">
                      <w:marLeft w:val="0"/>
                      <w:marRight w:val="0"/>
                      <w:marTop w:val="0"/>
                      <w:marBottom w:val="0"/>
                      <w:divBdr>
                        <w:top w:val="none" w:sz="0" w:space="0" w:color="auto"/>
                        <w:left w:val="none" w:sz="0" w:space="0" w:color="auto"/>
                        <w:bottom w:val="none" w:sz="0" w:space="0" w:color="auto"/>
                        <w:right w:val="none" w:sz="0" w:space="0" w:color="auto"/>
                      </w:divBdr>
                    </w:div>
                    <w:div w:id="21196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55595">
          <w:marLeft w:val="0"/>
          <w:marRight w:val="0"/>
          <w:marTop w:val="300"/>
          <w:marBottom w:val="0"/>
          <w:divBdr>
            <w:top w:val="none" w:sz="0" w:space="0" w:color="auto"/>
            <w:left w:val="single" w:sz="12" w:space="0" w:color="005EB8"/>
            <w:bottom w:val="none" w:sz="0" w:space="0" w:color="auto"/>
            <w:right w:val="none" w:sz="0" w:space="0" w:color="auto"/>
          </w:divBdr>
          <w:divsChild>
            <w:div w:id="930818581">
              <w:marLeft w:val="0"/>
              <w:marRight w:val="0"/>
              <w:marTop w:val="0"/>
              <w:marBottom w:val="0"/>
              <w:divBdr>
                <w:top w:val="none" w:sz="0" w:space="0" w:color="auto"/>
                <w:left w:val="none" w:sz="0" w:space="0" w:color="auto"/>
                <w:bottom w:val="none" w:sz="0" w:space="0" w:color="auto"/>
                <w:right w:val="none" w:sz="0" w:space="0" w:color="auto"/>
              </w:divBdr>
              <w:divsChild>
                <w:div w:id="633751685">
                  <w:marLeft w:val="0"/>
                  <w:marRight w:val="0"/>
                  <w:marTop w:val="0"/>
                  <w:marBottom w:val="0"/>
                  <w:divBdr>
                    <w:top w:val="none" w:sz="0" w:space="0" w:color="auto"/>
                    <w:left w:val="none" w:sz="0" w:space="0" w:color="auto"/>
                    <w:bottom w:val="none" w:sz="0" w:space="0" w:color="auto"/>
                    <w:right w:val="none" w:sz="0" w:space="0" w:color="auto"/>
                  </w:divBdr>
                  <w:divsChild>
                    <w:div w:id="296230896">
                      <w:marLeft w:val="0"/>
                      <w:marRight w:val="0"/>
                      <w:marTop w:val="0"/>
                      <w:marBottom w:val="0"/>
                      <w:divBdr>
                        <w:top w:val="none" w:sz="0" w:space="0" w:color="auto"/>
                        <w:left w:val="none" w:sz="0" w:space="0" w:color="auto"/>
                        <w:bottom w:val="none" w:sz="0" w:space="0" w:color="auto"/>
                        <w:right w:val="none" w:sz="0" w:space="0" w:color="auto"/>
                      </w:divBdr>
                    </w:div>
                    <w:div w:id="1104887045">
                      <w:marLeft w:val="0"/>
                      <w:marRight w:val="0"/>
                      <w:marTop w:val="0"/>
                      <w:marBottom w:val="0"/>
                      <w:divBdr>
                        <w:top w:val="none" w:sz="0" w:space="0" w:color="auto"/>
                        <w:left w:val="none" w:sz="0" w:space="0" w:color="auto"/>
                        <w:bottom w:val="none" w:sz="0" w:space="0" w:color="auto"/>
                        <w:right w:val="none" w:sz="0" w:space="0" w:color="auto"/>
                      </w:divBdr>
                    </w:div>
                    <w:div w:id="105850523">
                      <w:marLeft w:val="0"/>
                      <w:marRight w:val="0"/>
                      <w:marTop w:val="0"/>
                      <w:marBottom w:val="0"/>
                      <w:divBdr>
                        <w:top w:val="none" w:sz="0" w:space="0" w:color="auto"/>
                        <w:left w:val="none" w:sz="0" w:space="0" w:color="auto"/>
                        <w:bottom w:val="none" w:sz="0" w:space="0" w:color="auto"/>
                        <w:right w:val="none" w:sz="0" w:space="0" w:color="auto"/>
                      </w:divBdr>
                    </w:div>
                    <w:div w:id="388841342">
                      <w:marLeft w:val="0"/>
                      <w:marRight w:val="0"/>
                      <w:marTop w:val="0"/>
                      <w:marBottom w:val="0"/>
                      <w:divBdr>
                        <w:top w:val="none" w:sz="0" w:space="0" w:color="auto"/>
                        <w:left w:val="none" w:sz="0" w:space="0" w:color="auto"/>
                        <w:bottom w:val="none" w:sz="0" w:space="0" w:color="auto"/>
                        <w:right w:val="none" w:sz="0" w:space="0" w:color="auto"/>
                      </w:divBdr>
                    </w:div>
                    <w:div w:id="1844542912">
                      <w:marLeft w:val="0"/>
                      <w:marRight w:val="0"/>
                      <w:marTop w:val="0"/>
                      <w:marBottom w:val="0"/>
                      <w:divBdr>
                        <w:top w:val="none" w:sz="0" w:space="0" w:color="auto"/>
                        <w:left w:val="none" w:sz="0" w:space="0" w:color="auto"/>
                        <w:bottom w:val="none" w:sz="0" w:space="0" w:color="auto"/>
                        <w:right w:val="none" w:sz="0" w:space="0" w:color="auto"/>
                      </w:divBdr>
                    </w:div>
                    <w:div w:id="15627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498878">
      <w:bodyDiv w:val="1"/>
      <w:marLeft w:val="0"/>
      <w:marRight w:val="0"/>
      <w:marTop w:val="0"/>
      <w:marBottom w:val="0"/>
      <w:divBdr>
        <w:top w:val="none" w:sz="0" w:space="0" w:color="auto"/>
        <w:left w:val="none" w:sz="0" w:space="0" w:color="auto"/>
        <w:bottom w:val="none" w:sz="0" w:space="0" w:color="auto"/>
        <w:right w:val="none" w:sz="0" w:space="0" w:color="auto"/>
      </w:divBdr>
      <w:divsChild>
        <w:div w:id="1612778542">
          <w:marLeft w:val="0"/>
          <w:marRight w:val="0"/>
          <w:marTop w:val="0"/>
          <w:marBottom w:val="0"/>
          <w:divBdr>
            <w:top w:val="none" w:sz="0" w:space="0" w:color="auto"/>
            <w:left w:val="none" w:sz="0" w:space="0" w:color="auto"/>
            <w:bottom w:val="none" w:sz="0" w:space="0" w:color="auto"/>
            <w:right w:val="none" w:sz="0" w:space="0" w:color="auto"/>
          </w:divBdr>
          <w:divsChild>
            <w:div w:id="1701009487">
              <w:marLeft w:val="0"/>
              <w:marRight w:val="0"/>
              <w:marTop w:val="0"/>
              <w:marBottom w:val="0"/>
              <w:divBdr>
                <w:top w:val="none" w:sz="0" w:space="0" w:color="auto"/>
                <w:left w:val="none" w:sz="0" w:space="0" w:color="auto"/>
                <w:bottom w:val="none" w:sz="0" w:space="0" w:color="auto"/>
                <w:right w:val="none" w:sz="0" w:space="0" w:color="auto"/>
              </w:divBdr>
            </w:div>
          </w:divsChild>
        </w:div>
        <w:div w:id="21712172">
          <w:marLeft w:val="0"/>
          <w:marRight w:val="0"/>
          <w:marTop w:val="0"/>
          <w:marBottom w:val="0"/>
          <w:divBdr>
            <w:top w:val="none" w:sz="0" w:space="0" w:color="auto"/>
            <w:left w:val="none" w:sz="0" w:space="0" w:color="auto"/>
            <w:bottom w:val="none" w:sz="0" w:space="0" w:color="auto"/>
            <w:right w:val="none" w:sz="0" w:space="0" w:color="auto"/>
          </w:divBdr>
        </w:div>
        <w:div w:id="964847539">
          <w:marLeft w:val="0"/>
          <w:marRight w:val="0"/>
          <w:marTop w:val="0"/>
          <w:marBottom w:val="0"/>
          <w:divBdr>
            <w:top w:val="none" w:sz="0" w:space="0" w:color="auto"/>
            <w:left w:val="none" w:sz="0" w:space="0" w:color="auto"/>
            <w:bottom w:val="none" w:sz="0" w:space="0" w:color="auto"/>
            <w:right w:val="none" w:sz="0" w:space="0" w:color="auto"/>
          </w:divBdr>
        </w:div>
      </w:divsChild>
    </w:div>
    <w:div w:id="1822696220">
      <w:bodyDiv w:val="1"/>
      <w:marLeft w:val="0"/>
      <w:marRight w:val="0"/>
      <w:marTop w:val="0"/>
      <w:marBottom w:val="0"/>
      <w:divBdr>
        <w:top w:val="none" w:sz="0" w:space="0" w:color="auto"/>
        <w:left w:val="none" w:sz="0" w:space="0" w:color="auto"/>
        <w:bottom w:val="none" w:sz="0" w:space="0" w:color="auto"/>
        <w:right w:val="none" w:sz="0" w:space="0" w:color="auto"/>
      </w:divBdr>
      <w:divsChild>
        <w:div w:id="1012611950">
          <w:marLeft w:val="0"/>
          <w:marRight w:val="0"/>
          <w:marTop w:val="0"/>
          <w:marBottom w:val="0"/>
          <w:divBdr>
            <w:top w:val="none" w:sz="0" w:space="0" w:color="auto"/>
            <w:left w:val="none" w:sz="0" w:space="0" w:color="auto"/>
            <w:bottom w:val="none" w:sz="0" w:space="0" w:color="auto"/>
            <w:right w:val="none" w:sz="0" w:space="0" w:color="auto"/>
          </w:divBdr>
          <w:divsChild>
            <w:div w:id="1236624396">
              <w:marLeft w:val="0"/>
              <w:marRight w:val="0"/>
              <w:marTop w:val="0"/>
              <w:marBottom w:val="0"/>
              <w:divBdr>
                <w:top w:val="none" w:sz="0" w:space="0" w:color="auto"/>
                <w:left w:val="none" w:sz="0" w:space="0" w:color="auto"/>
                <w:bottom w:val="none" w:sz="0" w:space="0" w:color="auto"/>
                <w:right w:val="none" w:sz="0" w:space="0" w:color="auto"/>
              </w:divBdr>
              <w:divsChild>
                <w:div w:id="1557625386">
                  <w:marLeft w:val="0"/>
                  <w:marRight w:val="0"/>
                  <w:marTop w:val="0"/>
                  <w:marBottom w:val="0"/>
                  <w:divBdr>
                    <w:top w:val="none" w:sz="0" w:space="0" w:color="auto"/>
                    <w:left w:val="none" w:sz="0" w:space="0" w:color="auto"/>
                    <w:bottom w:val="none" w:sz="0" w:space="0" w:color="auto"/>
                    <w:right w:val="none" w:sz="0" w:space="0" w:color="auto"/>
                  </w:divBdr>
                  <w:divsChild>
                    <w:div w:id="237907082">
                      <w:marLeft w:val="0"/>
                      <w:marRight w:val="0"/>
                      <w:marTop w:val="0"/>
                      <w:marBottom w:val="0"/>
                      <w:divBdr>
                        <w:top w:val="none" w:sz="0" w:space="0" w:color="auto"/>
                        <w:left w:val="none" w:sz="0" w:space="0" w:color="auto"/>
                        <w:bottom w:val="none" w:sz="0" w:space="0" w:color="auto"/>
                        <w:right w:val="none" w:sz="0" w:space="0" w:color="auto"/>
                      </w:divBdr>
                    </w:div>
                    <w:div w:id="13810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3887">
          <w:marLeft w:val="0"/>
          <w:marRight w:val="0"/>
          <w:marTop w:val="0"/>
          <w:marBottom w:val="0"/>
          <w:divBdr>
            <w:top w:val="none" w:sz="0" w:space="0" w:color="auto"/>
            <w:left w:val="none" w:sz="0" w:space="0" w:color="auto"/>
            <w:bottom w:val="none" w:sz="0" w:space="0" w:color="auto"/>
            <w:right w:val="none" w:sz="0" w:space="0" w:color="auto"/>
          </w:divBdr>
          <w:divsChild>
            <w:div w:id="891963852">
              <w:marLeft w:val="0"/>
              <w:marRight w:val="0"/>
              <w:marTop w:val="0"/>
              <w:marBottom w:val="0"/>
              <w:divBdr>
                <w:top w:val="none" w:sz="0" w:space="0" w:color="auto"/>
                <w:left w:val="none" w:sz="0" w:space="0" w:color="auto"/>
                <w:bottom w:val="none" w:sz="0" w:space="0" w:color="auto"/>
                <w:right w:val="none" w:sz="0" w:space="0" w:color="auto"/>
              </w:divBdr>
              <w:divsChild>
                <w:div w:id="1261913541">
                  <w:marLeft w:val="0"/>
                  <w:marRight w:val="0"/>
                  <w:marTop w:val="0"/>
                  <w:marBottom w:val="0"/>
                  <w:divBdr>
                    <w:top w:val="none" w:sz="0" w:space="0" w:color="auto"/>
                    <w:left w:val="none" w:sz="0" w:space="0" w:color="auto"/>
                    <w:bottom w:val="none" w:sz="0" w:space="0" w:color="auto"/>
                    <w:right w:val="none" w:sz="0" w:space="0" w:color="auto"/>
                  </w:divBdr>
                  <w:divsChild>
                    <w:div w:id="499199074">
                      <w:marLeft w:val="0"/>
                      <w:marRight w:val="0"/>
                      <w:marTop w:val="0"/>
                      <w:marBottom w:val="0"/>
                      <w:divBdr>
                        <w:top w:val="none" w:sz="0" w:space="0" w:color="auto"/>
                        <w:left w:val="none" w:sz="0" w:space="0" w:color="auto"/>
                        <w:bottom w:val="none" w:sz="0" w:space="0" w:color="auto"/>
                        <w:right w:val="none" w:sz="0" w:space="0" w:color="auto"/>
                      </w:divBdr>
                      <w:divsChild>
                        <w:div w:id="764109865">
                          <w:marLeft w:val="0"/>
                          <w:marRight w:val="0"/>
                          <w:marTop w:val="0"/>
                          <w:marBottom w:val="0"/>
                          <w:divBdr>
                            <w:top w:val="none" w:sz="0" w:space="0" w:color="auto"/>
                            <w:left w:val="none" w:sz="0" w:space="0" w:color="auto"/>
                            <w:bottom w:val="none" w:sz="0" w:space="0" w:color="auto"/>
                            <w:right w:val="none" w:sz="0" w:space="0" w:color="auto"/>
                          </w:divBdr>
                          <w:divsChild>
                            <w:div w:id="1184057779">
                              <w:marLeft w:val="0"/>
                              <w:marRight w:val="0"/>
                              <w:marTop w:val="0"/>
                              <w:marBottom w:val="0"/>
                              <w:divBdr>
                                <w:top w:val="none" w:sz="0" w:space="0" w:color="auto"/>
                                <w:left w:val="none" w:sz="0" w:space="0" w:color="auto"/>
                                <w:bottom w:val="none" w:sz="0" w:space="0" w:color="auto"/>
                                <w:right w:val="none" w:sz="0" w:space="0" w:color="auto"/>
                              </w:divBdr>
                              <w:divsChild>
                                <w:div w:id="2137603341">
                                  <w:marLeft w:val="0"/>
                                  <w:marRight w:val="0"/>
                                  <w:marTop w:val="0"/>
                                  <w:marBottom w:val="0"/>
                                  <w:divBdr>
                                    <w:top w:val="none" w:sz="0" w:space="0" w:color="auto"/>
                                    <w:left w:val="none" w:sz="0" w:space="0" w:color="auto"/>
                                    <w:bottom w:val="none" w:sz="0" w:space="0" w:color="auto"/>
                                    <w:right w:val="none" w:sz="0" w:space="0" w:color="auto"/>
                                  </w:divBdr>
                                </w:div>
                              </w:divsChild>
                            </w:div>
                            <w:div w:id="18574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5853854">
      <w:bodyDiv w:val="1"/>
      <w:marLeft w:val="0"/>
      <w:marRight w:val="0"/>
      <w:marTop w:val="0"/>
      <w:marBottom w:val="0"/>
      <w:divBdr>
        <w:top w:val="none" w:sz="0" w:space="0" w:color="auto"/>
        <w:left w:val="none" w:sz="0" w:space="0" w:color="auto"/>
        <w:bottom w:val="none" w:sz="0" w:space="0" w:color="auto"/>
        <w:right w:val="none" w:sz="0" w:space="0" w:color="auto"/>
      </w:divBdr>
    </w:div>
    <w:div w:id="1826582663">
      <w:bodyDiv w:val="1"/>
      <w:marLeft w:val="0"/>
      <w:marRight w:val="0"/>
      <w:marTop w:val="0"/>
      <w:marBottom w:val="0"/>
      <w:divBdr>
        <w:top w:val="none" w:sz="0" w:space="0" w:color="auto"/>
        <w:left w:val="none" w:sz="0" w:space="0" w:color="auto"/>
        <w:bottom w:val="none" w:sz="0" w:space="0" w:color="auto"/>
        <w:right w:val="none" w:sz="0" w:space="0" w:color="auto"/>
      </w:divBdr>
      <w:divsChild>
        <w:div w:id="1290892001">
          <w:marLeft w:val="0"/>
          <w:marRight w:val="0"/>
          <w:marTop w:val="0"/>
          <w:marBottom w:val="0"/>
          <w:divBdr>
            <w:top w:val="none" w:sz="0" w:space="0" w:color="auto"/>
            <w:left w:val="none" w:sz="0" w:space="0" w:color="auto"/>
            <w:bottom w:val="none" w:sz="0" w:space="0" w:color="auto"/>
            <w:right w:val="none" w:sz="0" w:space="0" w:color="auto"/>
          </w:divBdr>
          <w:divsChild>
            <w:div w:id="1356344525">
              <w:marLeft w:val="0"/>
              <w:marRight w:val="0"/>
              <w:marTop w:val="0"/>
              <w:marBottom w:val="0"/>
              <w:divBdr>
                <w:top w:val="none" w:sz="0" w:space="0" w:color="auto"/>
                <w:left w:val="none" w:sz="0" w:space="0" w:color="auto"/>
                <w:bottom w:val="none" w:sz="0" w:space="0" w:color="auto"/>
                <w:right w:val="none" w:sz="0" w:space="0" w:color="auto"/>
              </w:divBdr>
              <w:divsChild>
                <w:div w:id="703290333">
                  <w:marLeft w:val="0"/>
                  <w:marRight w:val="0"/>
                  <w:marTop w:val="0"/>
                  <w:marBottom w:val="0"/>
                  <w:divBdr>
                    <w:top w:val="none" w:sz="0" w:space="0" w:color="auto"/>
                    <w:left w:val="none" w:sz="0" w:space="0" w:color="auto"/>
                    <w:bottom w:val="none" w:sz="0" w:space="0" w:color="auto"/>
                    <w:right w:val="none" w:sz="0" w:space="0" w:color="auto"/>
                  </w:divBdr>
                  <w:divsChild>
                    <w:div w:id="1475024077">
                      <w:marLeft w:val="0"/>
                      <w:marRight w:val="0"/>
                      <w:marTop w:val="0"/>
                      <w:marBottom w:val="0"/>
                      <w:divBdr>
                        <w:top w:val="none" w:sz="0" w:space="0" w:color="auto"/>
                        <w:left w:val="none" w:sz="0" w:space="0" w:color="auto"/>
                        <w:bottom w:val="none" w:sz="0" w:space="0" w:color="auto"/>
                        <w:right w:val="none" w:sz="0" w:space="0" w:color="auto"/>
                      </w:divBdr>
                    </w:div>
                    <w:div w:id="21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558">
          <w:marLeft w:val="0"/>
          <w:marRight w:val="0"/>
          <w:marTop w:val="0"/>
          <w:marBottom w:val="0"/>
          <w:divBdr>
            <w:top w:val="none" w:sz="0" w:space="0" w:color="auto"/>
            <w:left w:val="none" w:sz="0" w:space="0" w:color="auto"/>
            <w:bottom w:val="none" w:sz="0" w:space="0" w:color="auto"/>
            <w:right w:val="none" w:sz="0" w:space="0" w:color="auto"/>
          </w:divBdr>
          <w:divsChild>
            <w:div w:id="662855595">
              <w:marLeft w:val="0"/>
              <w:marRight w:val="0"/>
              <w:marTop w:val="0"/>
              <w:marBottom w:val="0"/>
              <w:divBdr>
                <w:top w:val="none" w:sz="0" w:space="0" w:color="auto"/>
                <w:left w:val="none" w:sz="0" w:space="0" w:color="auto"/>
                <w:bottom w:val="none" w:sz="0" w:space="0" w:color="auto"/>
                <w:right w:val="none" w:sz="0" w:space="0" w:color="auto"/>
              </w:divBdr>
              <w:divsChild>
                <w:div w:id="1906988269">
                  <w:marLeft w:val="0"/>
                  <w:marRight w:val="0"/>
                  <w:marTop w:val="0"/>
                  <w:marBottom w:val="0"/>
                  <w:divBdr>
                    <w:top w:val="none" w:sz="0" w:space="0" w:color="auto"/>
                    <w:left w:val="none" w:sz="0" w:space="0" w:color="auto"/>
                    <w:bottom w:val="none" w:sz="0" w:space="0" w:color="auto"/>
                    <w:right w:val="none" w:sz="0" w:space="0" w:color="auto"/>
                  </w:divBdr>
                  <w:divsChild>
                    <w:div w:id="287511750">
                      <w:marLeft w:val="0"/>
                      <w:marRight w:val="0"/>
                      <w:marTop w:val="0"/>
                      <w:marBottom w:val="0"/>
                      <w:divBdr>
                        <w:top w:val="none" w:sz="0" w:space="0" w:color="auto"/>
                        <w:left w:val="none" w:sz="0" w:space="0" w:color="auto"/>
                        <w:bottom w:val="none" w:sz="0" w:space="0" w:color="auto"/>
                        <w:right w:val="none" w:sz="0" w:space="0" w:color="auto"/>
                      </w:divBdr>
                      <w:divsChild>
                        <w:div w:id="437062547">
                          <w:marLeft w:val="0"/>
                          <w:marRight w:val="0"/>
                          <w:marTop w:val="0"/>
                          <w:marBottom w:val="0"/>
                          <w:divBdr>
                            <w:top w:val="none" w:sz="0" w:space="0" w:color="auto"/>
                            <w:left w:val="none" w:sz="0" w:space="0" w:color="auto"/>
                            <w:bottom w:val="none" w:sz="0" w:space="0" w:color="auto"/>
                            <w:right w:val="none" w:sz="0" w:space="0" w:color="auto"/>
                          </w:divBdr>
                          <w:divsChild>
                            <w:div w:id="19867266">
                              <w:marLeft w:val="0"/>
                              <w:marRight w:val="0"/>
                              <w:marTop w:val="0"/>
                              <w:marBottom w:val="0"/>
                              <w:divBdr>
                                <w:top w:val="none" w:sz="0" w:space="0" w:color="auto"/>
                                <w:left w:val="none" w:sz="0" w:space="0" w:color="auto"/>
                                <w:bottom w:val="none" w:sz="0" w:space="0" w:color="auto"/>
                                <w:right w:val="none" w:sz="0" w:space="0" w:color="auto"/>
                              </w:divBdr>
                              <w:divsChild>
                                <w:div w:id="1025331869">
                                  <w:marLeft w:val="0"/>
                                  <w:marRight w:val="0"/>
                                  <w:marTop w:val="0"/>
                                  <w:marBottom w:val="0"/>
                                  <w:divBdr>
                                    <w:top w:val="none" w:sz="0" w:space="0" w:color="auto"/>
                                    <w:left w:val="none" w:sz="0" w:space="0" w:color="auto"/>
                                    <w:bottom w:val="none" w:sz="0" w:space="0" w:color="auto"/>
                                    <w:right w:val="none" w:sz="0" w:space="0" w:color="auto"/>
                                  </w:divBdr>
                                </w:div>
                              </w:divsChild>
                            </w:div>
                            <w:div w:id="1711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7939621">
      <w:bodyDiv w:val="1"/>
      <w:marLeft w:val="0"/>
      <w:marRight w:val="0"/>
      <w:marTop w:val="0"/>
      <w:marBottom w:val="0"/>
      <w:divBdr>
        <w:top w:val="none" w:sz="0" w:space="0" w:color="auto"/>
        <w:left w:val="none" w:sz="0" w:space="0" w:color="auto"/>
        <w:bottom w:val="none" w:sz="0" w:space="0" w:color="auto"/>
        <w:right w:val="none" w:sz="0" w:space="0" w:color="auto"/>
      </w:divBdr>
      <w:divsChild>
        <w:div w:id="520897520">
          <w:marLeft w:val="0"/>
          <w:marRight w:val="0"/>
          <w:marTop w:val="0"/>
          <w:marBottom w:val="0"/>
          <w:divBdr>
            <w:top w:val="none" w:sz="0" w:space="0" w:color="auto"/>
            <w:left w:val="none" w:sz="0" w:space="0" w:color="auto"/>
            <w:bottom w:val="none" w:sz="0" w:space="0" w:color="auto"/>
            <w:right w:val="none" w:sz="0" w:space="0" w:color="auto"/>
          </w:divBdr>
        </w:div>
      </w:divsChild>
    </w:div>
    <w:div w:id="1829206219">
      <w:bodyDiv w:val="1"/>
      <w:marLeft w:val="0"/>
      <w:marRight w:val="0"/>
      <w:marTop w:val="0"/>
      <w:marBottom w:val="0"/>
      <w:divBdr>
        <w:top w:val="none" w:sz="0" w:space="0" w:color="auto"/>
        <w:left w:val="none" w:sz="0" w:space="0" w:color="auto"/>
        <w:bottom w:val="none" w:sz="0" w:space="0" w:color="auto"/>
        <w:right w:val="none" w:sz="0" w:space="0" w:color="auto"/>
      </w:divBdr>
      <w:divsChild>
        <w:div w:id="2000619057">
          <w:marLeft w:val="0"/>
          <w:marRight w:val="0"/>
          <w:marTop w:val="0"/>
          <w:marBottom w:val="0"/>
          <w:divBdr>
            <w:top w:val="none" w:sz="0" w:space="0" w:color="auto"/>
            <w:left w:val="none" w:sz="0" w:space="0" w:color="auto"/>
            <w:bottom w:val="none" w:sz="0" w:space="0" w:color="auto"/>
            <w:right w:val="none" w:sz="0" w:space="0" w:color="auto"/>
          </w:divBdr>
          <w:divsChild>
            <w:div w:id="2145462268">
              <w:marLeft w:val="0"/>
              <w:marRight w:val="0"/>
              <w:marTop w:val="0"/>
              <w:marBottom w:val="0"/>
              <w:divBdr>
                <w:top w:val="none" w:sz="0" w:space="0" w:color="auto"/>
                <w:left w:val="none" w:sz="0" w:space="0" w:color="auto"/>
                <w:bottom w:val="none" w:sz="0" w:space="0" w:color="auto"/>
                <w:right w:val="none" w:sz="0" w:space="0" w:color="auto"/>
              </w:divBdr>
              <w:divsChild>
                <w:div w:id="2021882572">
                  <w:marLeft w:val="0"/>
                  <w:marRight w:val="0"/>
                  <w:marTop w:val="0"/>
                  <w:marBottom w:val="0"/>
                  <w:divBdr>
                    <w:top w:val="none" w:sz="0" w:space="0" w:color="auto"/>
                    <w:left w:val="none" w:sz="0" w:space="0" w:color="auto"/>
                    <w:bottom w:val="none" w:sz="0" w:space="0" w:color="auto"/>
                    <w:right w:val="none" w:sz="0" w:space="0" w:color="auto"/>
                  </w:divBdr>
                  <w:divsChild>
                    <w:div w:id="1474255840">
                      <w:marLeft w:val="0"/>
                      <w:marRight w:val="0"/>
                      <w:marTop w:val="0"/>
                      <w:marBottom w:val="0"/>
                      <w:divBdr>
                        <w:top w:val="none" w:sz="0" w:space="0" w:color="auto"/>
                        <w:left w:val="none" w:sz="0" w:space="0" w:color="auto"/>
                        <w:bottom w:val="none" w:sz="0" w:space="0" w:color="auto"/>
                        <w:right w:val="none" w:sz="0" w:space="0" w:color="auto"/>
                      </w:divBdr>
                    </w:div>
                    <w:div w:id="14410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133111">
          <w:marLeft w:val="0"/>
          <w:marRight w:val="0"/>
          <w:marTop w:val="0"/>
          <w:marBottom w:val="0"/>
          <w:divBdr>
            <w:top w:val="none" w:sz="0" w:space="0" w:color="auto"/>
            <w:left w:val="none" w:sz="0" w:space="0" w:color="auto"/>
            <w:bottom w:val="none" w:sz="0" w:space="0" w:color="auto"/>
            <w:right w:val="none" w:sz="0" w:space="0" w:color="auto"/>
          </w:divBdr>
          <w:divsChild>
            <w:div w:id="1818112038">
              <w:marLeft w:val="0"/>
              <w:marRight w:val="0"/>
              <w:marTop w:val="0"/>
              <w:marBottom w:val="0"/>
              <w:divBdr>
                <w:top w:val="none" w:sz="0" w:space="0" w:color="auto"/>
                <w:left w:val="none" w:sz="0" w:space="0" w:color="auto"/>
                <w:bottom w:val="none" w:sz="0" w:space="0" w:color="auto"/>
                <w:right w:val="none" w:sz="0" w:space="0" w:color="auto"/>
              </w:divBdr>
              <w:divsChild>
                <w:div w:id="2132506562">
                  <w:marLeft w:val="0"/>
                  <w:marRight w:val="0"/>
                  <w:marTop w:val="0"/>
                  <w:marBottom w:val="0"/>
                  <w:divBdr>
                    <w:top w:val="none" w:sz="0" w:space="0" w:color="auto"/>
                    <w:left w:val="none" w:sz="0" w:space="0" w:color="auto"/>
                    <w:bottom w:val="none" w:sz="0" w:space="0" w:color="auto"/>
                    <w:right w:val="none" w:sz="0" w:space="0" w:color="auto"/>
                  </w:divBdr>
                  <w:divsChild>
                    <w:div w:id="412119428">
                      <w:marLeft w:val="0"/>
                      <w:marRight w:val="0"/>
                      <w:marTop w:val="0"/>
                      <w:marBottom w:val="0"/>
                      <w:divBdr>
                        <w:top w:val="none" w:sz="0" w:space="0" w:color="auto"/>
                        <w:left w:val="none" w:sz="0" w:space="0" w:color="auto"/>
                        <w:bottom w:val="none" w:sz="0" w:space="0" w:color="auto"/>
                        <w:right w:val="none" w:sz="0" w:space="0" w:color="auto"/>
                      </w:divBdr>
                      <w:divsChild>
                        <w:div w:id="845166807">
                          <w:marLeft w:val="0"/>
                          <w:marRight w:val="0"/>
                          <w:marTop w:val="0"/>
                          <w:marBottom w:val="0"/>
                          <w:divBdr>
                            <w:top w:val="none" w:sz="0" w:space="0" w:color="auto"/>
                            <w:left w:val="none" w:sz="0" w:space="0" w:color="auto"/>
                            <w:bottom w:val="none" w:sz="0" w:space="0" w:color="auto"/>
                            <w:right w:val="none" w:sz="0" w:space="0" w:color="auto"/>
                          </w:divBdr>
                          <w:divsChild>
                            <w:div w:id="235406949">
                              <w:marLeft w:val="0"/>
                              <w:marRight w:val="0"/>
                              <w:marTop w:val="0"/>
                              <w:marBottom w:val="0"/>
                              <w:divBdr>
                                <w:top w:val="none" w:sz="0" w:space="0" w:color="auto"/>
                                <w:left w:val="none" w:sz="0" w:space="0" w:color="auto"/>
                                <w:bottom w:val="none" w:sz="0" w:space="0" w:color="auto"/>
                                <w:right w:val="none" w:sz="0" w:space="0" w:color="auto"/>
                              </w:divBdr>
                              <w:divsChild>
                                <w:div w:id="64032165">
                                  <w:marLeft w:val="0"/>
                                  <w:marRight w:val="0"/>
                                  <w:marTop w:val="0"/>
                                  <w:marBottom w:val="0"/>
                                  <w:divBdr>
                                    <w:top w:val="none" w:sz="0" w:space="0" w:color="auto"/>
                                    <w:left w:val="none" w:sz="0" w:space="0" w:color="auto"/>
                                    <w:bottom w:val="none" w:sz="0" w:space="0" w:color="auto"/>
                                    <w:right w:val="none" w:sz="0" w:space="0" w:color="auto"/>
                                  </w:divBdr>
                                </w:div>
                              </w:divsChild>
                            </w:div>
                            <w:div w:id="11985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0637447">
      <w:bodyDiv w:val="1"/>
      <w:marLeft w:val="0"/>
      <w:marRight w:val="0"/>
      <w:marTop w:val="0"/>
      <w:marBottom w:val="0"/>
      <w:divBdr>
        <w:top w:val="none" w:sz="0" w:space="0" w:color="auto"/>
        <w:left w:val="none" w:sz="0" w:space="0" w:color="auto"/>
        <w:bottom w:val="none" w:sz="0" w:space="0" w:color="auto"/>
        <w:right w:val="none" w:sz="0" w:space="0" w:color="auto"/>
      </w:divBdr>
    </w:div>
    <w:div w:id="1830976179">
      <w:bodyDiv w:val="1"/>
      <w:marLeft w:val="0"/>
      <w:marRight w:val="0"/>
      <w:marTop w:val="0"/>
      <w:marBottom w:val="0"/>
      <w:divBdr>
        <w:top w:val="none" w:sz="0" w:space="0" w:color="auto"/>
        <w:left w:val="none" w:sz="0" w:space="0" w:color="auto"/>
        <w:bottom w:val="none" w:sz="0" w:space="0" w:color="auto"/>
        <w:right w:val="none" w:sz="0" w:space="0" w:color="auto"/>
      </w:divBdr>
    </w:div>
    <w:div w:id="1832914984">
      <w:bodyDiv w:val="1"/>
      <w:marLeft w:val="0"/>
      <w:marRight w:val="0"/>
      <w:marTop w:val="0"/>
      <w:marBottom w:val="0"/>
      <w:divBdr>
        <w:top w:val="none" w:sz="0" w:space="0" w:color="auto"/>
        <w:left w:val="none" w:sz="0" w:space="0" w:color="auto"/>
        <w:bottom w:val="none" w:sz="0" w:space="0" w:color="auto"/>
        <w:right w:val="none" w:sz="0" w:space="0" w:color="auto"/>
      </w:divBdr>
    </w:div>
    <w:div w:id="1833253618">
      <w:bodyDiv w:val="1"/>
      <w:marLeft w:val="0"/>
      <w:marRight w:val="0"/>
      <w:marTop w:val="0"/>
      <w:marBottom w:val="0"/>
      <w:divBdr>
        <w:top w:val="none" w:sz="0" w:space="0" w:color="auto"/>
        <w:left w:val="none" w:sz="0" w:space="0" w:color="auto"/>
        <w:bottom w:val="none" w:sz="0" w:space="0" w:color="auto"/>
        <w:right w:val="none" w:sz="0" w:space="0" w:color="auto"/>
      </w:divBdr>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4178298">
      <w:bodyDiv w:val="1"/>
      <w:marLeft w:val="0"/>
      <w:marRight w:val="0"/>
      <w:marTop w:val="0"/>
      <w:marBottom w:val="0"/>
      <w:divBdr>
        <w:top w:val="none" w:sz="0" w:space="0" w:color="auto"/>
        <w:left w:val="none" w:sz="0" w:space="0" w:color="auto"/>
        <w:bottom w:val="none" w:sz="0" w:space="0" w:color="auto"/>
        <w:right w:val="none" w:sz="0" w:space="0" w:color="auto"/>
      </w:divBdr>
      <w:divsChild>
        <w:div w:id="9569880">
          <w:marLeft w:val="0"/>
          <w:marRight w:val="0"/>
          <w:marTop w:val="300"/>
          <w:marBottom w:val="300"/>
          <w:divBdr>
            <w:top w:val="none" w:sz="0" w:space="0" w:color="auto"/>
            <w:left w:val="none" w:sz="0" w:space="0" w:color="auto"/>
            <w:bottom w:val="none" w:sz="0" w:space="0" w:color="auto"/>
            <w:right w:val="none" w:sz="0" w:space="0" w:color="auto"/>
          </w:divBdr>
          <w:divsChild>
            <w:div w:id="752245406">
              <w:marLeft w:val="0"/>
              <w:marRight w:val="0"/>
              <w:marTop w:val="0"/>
              <w:marBottom w:val="0"/>
              <w:divBdr>
                <w:top w:val="none" w:sz="0" w:space="0" w:color="auto"/>
                <w:left w:val="none" w:sz="0" w:space="0" w:color="auto"/>
                <w:bottom w:val="none" w:sz="0" w:space="0" w:color="auto"/>
                <w:right w:val="none" w:sz="0" w:space="0" w:color="auto"/>
              </w:divBdr>
            </w:div>
          </w:divsChild>
        </w:div>
        <w:div w:id="1478107885">
          <w:marLeft w:val="0"/>
          <w:marRight w:val="0"/>
          <w:marTop w:val="0"/>
          <w:marBottom w:val="0"/>
          <w:divBdr>
            <w:top w:val="none" w:sz="0" w:space="0" w:color="auto"/>
            <w:left w:val="none" w:sz="0" w:space="0" w:color="auto"/>
            <w:bottom w:val="none" w:sz="0" w:space="0" w:color="auto"/>
            <w:right w:val="none" w:sz="0" w:space="0" w:color="auto"/>
          </w:divBdr>
        </w:div>
        <w:div w:id="398749123">
          <w:marLeft w:val="0"/>
          <w:marRight w:val="0"/>
          <w:marTop w:val="300"/>
          <w:marBottom w:val="0"/>
          <w:divBdr>
            <w:top w:val="none" w:sz="0" w:space="0" w:color="auto"/>
            <w:left w:val="none" w:sz="0" w:space="0" w:color="auto"/>
            <w:bottom w:val="none" w:sz="0" w:space="0" w:color="auto"/>
            <w:right w:val="none" w:sz="0" w:space="0" w:color="auto"/>
          </w:divBdr>
        </w:div>
      </w:divsChild>
    </w:div>
    <w:div w:id="1834182067">
      <w:bodyDiv w:val="1"/>
      <w:marLeft w:val="0"/>
      <w:marRight w:val="0"/>
      <w:marTop w:val="0"/>
      <w:marBottom w:val="0"/>
      <w:divBdr>
        <w:top w:val="none" w:sz="0" w:space="0" w:color="auto"/>
        <w:left w:val="none" w:sz="0" w:space="0" w:color="auto"/>
        <w:bottom w:val="none" w:sz="0" w:space="0" w:color="auto"/>
        <w:right w:val="none" w:sz="0" w:space="0" w:color="auto"/>
      </w:divBdr>
      <w:divsChild>
        <w:div w:id="110589109">
          <w:marLeft w:val="0"/>
          <w:marRight w:val="0"/>
          <w:marTop w:val="0"/>
          <w:marBottom w:val="0"/>
          <w:divBdr>
            <w:top w:val="none" w:sz="0" w:space="0" w:color="auto"/>
            <w:left w:val="none" w:sz="0" w:space="0" w:color="auto"/>
            <w:bottom w:val="none" w:sz="0" w:space="0" w:color="auto"/>
            <w:right w:val="none" w:sz="0" w:space="0" w:color="auto"/>
          </w:divBdr>
          <w:divsChild>
            <w:div w:id="172185675">
              <w:marLeft w:val="0"/>
              <w:marRight w:val="0"/>
              <w:marTop w:val="0"/>
              <w:marBottom w:val="0"/>
              <w:divBdr>
                <w:top w:val="none" w:sz="0" w:space="0" w:color="auto"/>
                <w:left w:val="none" w:sz="0" w:space="0" w:color="auto"/>
                <w:bottom w:val="none" w:sz="0" w:space="0" w:color="auto"/>
                <w:right w:val="none" w:sz="0" w:space="0" w:color="auto"/>
              </w:divBdr>
            </w:div>
            <w:div w:id="1680697923">
              <w:marLeft w:val="0"/>
              <w:marRight w:val="0"/>
              <w:marTop w:val="0"/>
              <w:marBottom w:val="0"/>
              <w:divBdr>
                <w:top w:val="none" w:sz="0" w:space="0" w:color="auto"/>
                <w:left w:val="none" w:sz="0" w:space="0" w:color="auto"/>
                <w:bottom w:val="none" w:sz="0" w:space="0" w:color="auto"/>
                <w:right w:val="none" w:sz="0" w:space="0" w:color="auto"/>
              </w:divBdr>
            </w:div>
            <w:div w:id="763453469">
              <w:marLeft w:val="0"/>
              <w:marRight w:val="0"/>
              <w:marTop w:val="0"/>
              <w:marBottom w:val="0"/>
              <w:divBdr>
                <w:top w:val="none" w:sz="0" w:space="0" w:color="auto"/>
                <w:left w:val="none" w:sz="0" w:space="0" w:color="auto"/>
                <w:bottom w:val="none" w:sz="0" w:space="0" w:color="auto"/>
                <w:right w:val="none" w:sz="0" w:space="0" w:color="auto"/>
              </w:divBdr>
            </w:div>
            <w:div w:id="1409687151">
              <w:marLeft w:val="0"/>
              <w:marRight w:val="0"/>
              <w:marTop w:val="0"/>
              <w:marBottom w:val="0"/>
              <w:divBdr>
                <w:top w:val="none" w:sz="0" w:space="0" w:color="auto"/>
                <w:left w:val="none" w:sz="0" w:space="0" w:color="auto"/>
                <w:bottom w:val="none" w:sz="0" w:space="0" w:color="auto"/>
                <w:right w:val="none" w:sz="0" w:space="0" w:color="auto"/>
              </w:divBdr>
            </w:div>
            <w:div w:id="299041959">
              <w:marLeft w:val="0"/>
              <w:marRight w:val="0"/>
              <w:marTop w:val="0"/>
              <w:marBottom w:val="0"/>
              <w:divBdr>
                <w:top w:val="none" w:sz="0" w:space="0" w:color="auto"/>
                <w:left w:val="none" w:sz="0" w:space="0" w:color="auto"/>
                <w:bottom w:val="none" w:sz="0" w:space="0" w:color="auto"/>
                <w:right w:val="none" w:sz="0" w:space="0" w:color="auto"/>
              </w:divBdr>
            </w:div>
            <w:div w:id="205319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6947">
      <w:bodyDiv w:val="1"/>
      <w:marLeft w:val="0"/>
      <w:marRight w:val="0"/>
      <w:marTop w:val="0"/>
      <w:marBottom w:val="0"/>
      <w:divBdr>
        <w:top w:val="none" w:sz="0" w:space="0" w:color="auto"/>
        <w:left w:val="none" w:sz="0" w:space="0" w:color="auto"/>
        <w:bottom w:val="none" w:sz="0" w:space="0" w:color="auto"/>
        <w:right w:val="none" w:sz="0" w:space="0" w:color="auto"/>
      </w:divBdr>
    </w:div>
    <w:div w:id="1835533842">
      <w:bodyDiv w:val="1"/>
      <w:marLeft w:val="0"/>
      <w:marRight w:val="0"/>
      <w:marTop w:val="0"/>
      <w:marBottom w:val="0"/>
      <w:divBdr>
        <w:top w:val="none" w:sz="0" w:space="0" w:color="auto"/>
        <w:left w:val="none" w:sz="0" w:space="0" w:color="auto"/>
        <w:bottom w:val="none" w:sz="0" w:space="0" w:color="auto"/>
        <w:right w:val="none" w:sz="0" w:space="0" w:color="auto"/>
      </w:divBdr>
    </w:div>
    <w:div w:id="1836265378">
      <w:bodyDiv w:val="1"/>
      <w:marLeft w:val="0"/>
      <w:marRight w:val="0"/>
      <w:marTop w:val="0"/>
      <w:marBottom w:val="0"/>
      <w:divBdr>
        <w:top w:val="none" w:sz="0" w:space="0" w:color="auto"/>
        <w:left w:val="none" w:sz="0" w:space="0" w:color="auto"/>
        <w:bottom w:val="none" w:sz="0" w:space="0" w:color="auto"/>
        <w:right w:val="none" w:sz="0" w:space="0" w:color="auto"/>
      </w:divBdr>
      <w:divsChild>
        <w:div w:id="1111363957">
          <w:marLeft w:val="0"/>
          <w:marRight w:val="0"/>
          <w:marTop w:val="300"/>
          <w:marBottom w:val="300"/>
          <w:divBdr>
            <w:top w:val="none" w:sz="0" w:space="0" w:color="auto"/>
            <w:left w:val="none" w:sz="0" w:space="0" w:color="auto"/>
            <w:bottom w:val="none" w:sz="0" w:space="0" w:color="auto"/>
            <w:right w:val="none" w:sz="0" w:space="0" w:color="auto"/>
          </w:divBdr>
          <w:divsChild>
            <w:div w:id="1492520289">
              <w:marLeft w:val="0"/>
              <w:marRight w:val="0"/>
              <w:marTop w:val="0"/>
              <w:marBottom w:val="0"/>
              <w:divBdr>
                <w:top w:val="none" w:sz="0" w:space="0" w:color="auto"/>
                <w:left w:val="none" w:sz="0" w:space="0" w:color="auto"/>
                <w:bottom w:val="none" w:sz="0" w:space="0" w:color="auto"/>
                <w:right w:val="none" w:sz="0" w:space="0" w:color="auto"/>
              </w:divBdr>
            </w:div>
          </w:divsChild>
        </w:div>
        <w:div w:id="1006710763">
          <w:marLeft w:val="0"/>
          <w:marRight w:val="0"/>
          <w:marTop w:val="0"/>
          <w:marBottom w:val="0"/>
          <w:divBdr>
            <w:top w:val="none" w:sz="0" w:space="0" w:color="auto"/>
            <w:left w:val="none" w:sz="0" w:space="0" w:color="auto"/>
            <w:bottom w:val="none" w:sz="0" w:space="0" w:color="auto"/>
            <w:right w:val="none" w:sz="0" w:space="0" w:color="auto"/>
          </w:divBdr>
        </w:div>
        <w:div w:id="626469794">
          <w:marLeft w:val="0"/>
          <w:marRight w:val="0"/>
          <w:marTop w:val="300"/>
          <w:marBottom w:val="0"/>
          <w:divBdr>
            <w:top w:val="none" w:sz="0" w:space="0" w:color="auto"/>
            <w:left w:val="none" w:sz="0" w:space="0" w:color="auto"/>
            <w:bottom w:val="none" w:sz="0" w:space="0" w:color="auto"/>
            <w:right w:val="none" w:sz="0" w:space="0" w:color="auto"/>
          </w:divBdr>
        </w:div>
      </w:divsChild>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1659591">
      <w:bodyDiv w:val="1"/>
      <w:marLeft w:val="0"/>
      <w:marRight w:val="0"/>
      <w:marTop w:val="0"/>
      <w:marBottom w:val="0"/>
      <w:divBdr>
        <w:top w:val="none" w:sz="0" w:space="0" w:color="auto"/>
        <w:left w:val="none" w:sz="0" w:space="0" w:color="auto"/>
        <w:bottom w:val="none" w:sz="0" w:space="0" w:color="auto"/>
        <w:right w:val="none" w:sz="0" w:space="0" w:color="auto"/>
      </w:divBdr>
      <w:divsChild>
        <w:div w:id="2101219114">
          <w:marLeft w:val="0"/>
          <w:marRight w:val="0"/>
          <w:marTop w:val="300"/>
          <w:marBottom w:val="300"/>
          <w:divBdr>
            <w:top w:val="none" w:sz="0" w:space="0" w:color="auto"/>
            <w:left w:val="none" w:sz="0" w:space="0" w:color="auto"/>
            <w:bottom w:val="none" w:sz="0" w:space="0" w:color="auto"/>
            <w:right w:val="none" w:sz="0" w:space="0" w:color="auto"/>
          </w:divBdr>
          <w:divsChild>
            <w:div w:id="297997550">
              <w:marLeft w:val="0"/>
              <w:marRight w:val="0"/>
              <w:marTop w:val="0"/>
              <w:marBottom w:val="0"/>
              <w:divBdr>
                <w:top w:val="none" w:sz="0" w:space="0" w:color="auto"/>
                <w:left w:val="none" w:sz="0" w:space="0" w:color="auto"/>
                <w:bottom w:val="none" w:sz="0" w:space="0" w:color="auto"/>
                <w:right w:val="none" w:sz="0" w:space="0" w:color="auto"/>
              </w:divBdr>
            </w:div>
          </w:divsChild>
        </w:div>
        <w:div w:id="1535801109">
          <w:marLeft w:val="0"/>
          <w:marRight w:val="0"/>
          <w:marTop w:val="0"/>
          <w:marBottom w:val="0"/>
          <w:divBdr>
            <w:top w:val="none" w:sz="0" w:space="0" w:color="auto"/>
            <w:left w:val="none" w:sz="0" w:space="0" w:color="auto"/>
            <w:bottom w:val="none" w:sz="0" w:space="0" w:color="auto"/>
            <w:right w:val="none" w:sz="0" w:space="0" w:color="auto"/>
          </w:divBdr>
        </w:div>
        <w:div w:id="688987751">
          <w:marLeft w:val="0"/>
          <w:marRight w:val="0"/>
          <w:marTop w:val="300"/>
          <w:marBottom w:val="0"/>
          <w:divBdr>
            <w:top w:val="none" w:sz="0" w:space="0" w:color="auto"/>
            <w:left w:val="none" w:sz="0" w:space="0" w:color="auto"/>
            <w:bottom w:val="none" w:sz="0" w:space="0" w:color="auto"/>
            <w:right w:val="none" w:sz="0" w:space="0" w:color="auto"/>
          </w:divBdr>
        </w:div>
      </w:divsChild>
    </w:div>
    <w:div w:id="1843397984">
      <w:bodyDiv w:val="1"/>
      <w:marLeft w:val="0"/>
      <w:marRight w:val="0"/>
      <w:marTop w:val="0"/>
      <w:marBottom w:val="0"/>
      <w:divBdr>
        <w:top w:val="none" w:sz="0" w:space="0" w:color="auto"/>
        <w:left w:val="none" w:sz="0" w:space="0" w:color="auto"/>
        <w:bottom w:val="none" w:sz="0" w:space="0" w:color="auto"/>
        <w:right w:val="none" w:sz="0" w:space="0" w:color="auto"/>
      </w:divBdr>
      <w:divsChild>
        <w:div w:id="1306928172">
          <w:marLeft w:val="0"/>
          <w:marRight w:val="0"/>
          <w:marTop w:val="0"/>
          <w:marBottom w:val="0"/>
          <w:divBdr>
            <w:top w:val="none" w:sz="0" w:space="0" w:color="auto"/>
            <w:left w:val="none" w:sz="0" w:space="0" w:color="auto"/>
            <w:bottom w:val="none" w:sz="0" w:space="0" w:color="auto"/>
            <w:right w:val="none" w:sz="0" w:space="0" w:color="auto"/>
          </w:divBdr>
        </w:div>
        <w:div w:id="568853487">
          <w:marLeft w:val="0"/>
          <w:marRight w:val="0"/>
          <w:marTop w:val="0"/>
          <w:marBottom w:val="0"/>
          <w:divBdr>
            <w:top w:val="none" w:sz="0" w:space="0" w:color="auto"/>
            <w:left w:val="none" w:sz="0" w:space="0" w:color="auto"/>
            <w:bottom w:val="none" w:sz="0" w:space="0" w:color="auto"/>
            <w:right w:val="none" w:sz="0" w:space="0" w:color="auto"/>
          </w:divBdr>
          <w:divsChild>
            <w:div w:id="11789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5149">
      <w:bodyDiv w:val="1"/>
      <w:marLeft w:val="0"/>
      <w:marRight w:val="0"/>
      <w:marTop w:val="0"/>
      <w:marBottom w:val="0"/>
      <w:divBdr>
        <w:top w:val="none" w:sz="0" w:space="0" w:color="auto"/>
        <w:left w:val="none" w:sz="0" w:space="0" w:color="auto"/>
        <w:bottom w:val="none" w:sz="0" w:space="0" w:color="auto"/>
        <w:right w:val="none" w:sz="0" w:space="0" w:color="auto"/>
      </w:divBdr>
    </w:div>
    <w:div w:id="1846674077">
      <w:bodyDiv w:val="1"/>
      <w:marLeft w:val="0"/>
      <w:marRight w:val="0"/>
      <w:marTop w:val="0"/>
      <w:marBottom w:val="0"/>
      <w:divBdr>
        <w:top w:val="none" w:sz="0" w:space="0" w:color="auto"/>
        <w:left w:val="none" w:sz="0" w:space="0" w:color="auto"/>
        <w:bottom w:val="none" w:sz="0" w:space="0" w:color="auto"/>
        <w:right w:val="none" w:sz="0" w:space="0" w:color="auto"/>
      </w:divBdr>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48981858">
      <w:bodyDiv w:val="1"/>
      <w:marLeft w:val="0"/>
      <w:marRight w:val="0"/>
      <w:marTop w:val="0"/>
      <w:marBottom w:val="0"/>
      <w:divBdr>
        <w:top w:val="none" w:sz="0" w:space="0" w:color="auto"/>
        <w:left w:val="none" w:sz="0" w:space="0" w:color="auto"/>
        <w:bottom w:val="none" w:sz="0" w:space="0" w:color="auto"/>
        <w:right w:val="none" w:sz="0" w:space="0" w:color="auto"/>
      </w:divBdr>
      <w:divsChild>
        <w:div w:id="1072432885">
          <w:marLeft w:val="0"/>
          <w:marRight w:val="0"/>
          <w:marTop w:val="0"/>
          <w:marBottom w:val="0"/>
          <w:divBdr>
            <w:top w:val="none" w:sz="0" w:space="0" w:color="auto"/>
            <w:left w:val="none" w:sz="0" w:space="0" w:color="auto"/>
            <w:bottom w:val="none" w:sz="0" w:space="0" w:color="auto"/>
            <w:right w:val="none" w:sz="0" w:space="0" w:color="auto"/>
          </w:divBdr>
          <w:divsChild>
            <w:div w:id="287707375">
              <w:marLeft w:val="0"/>
              <w:marRight w:val="0"/>
              <w:marTop w:val="0"/>
              <w:marBottom w:val="0"/>
              <w:divBdr>
                <w:top w:val="none" w:sz="0" w:space="0" w:color="auto"/>
                <w:left w:val="none" w:sz="0" w:space="0" w:color="auto"/>
                <w:bottom w:val="none" w:sz="0" w:space="0" w:color="auto"/>
                <w:right w:val="none" w:sz="0" w:space="0" w:color="auto"/>
              </w:divBdr>
              <w:divsChild>
                <w:div w:id="1517427097">
                  <w:marLeft w:val="0"/>
                  <w:marRight w:val="0"/>
                  <w:marTop w:val="0"/>
                  <w:marBottom w:val="0"/>
                  <w:divBdr>
                    <w:top w:val="none" w:sz="0" w:space="0" w:color="auto"/>
                    <w:left w:val="none" w:sz="0" w:space="0" w:color="auto"/>
                    <w:bottom w:val="none" w:sz="0" w:space="0" w:color="auto"/>
                    <w:right w:val="none" w:sz="0" w:space="0" w:color="auto"/>
                  </w:divBdr>
                  <w:divsChild>
                    <w:div w:id="77945006">
                      <w:marLeft w:val="0"/>
                      <w:marRight w:val="0"/>
                      <w:marTop w:val="0"/>
                      <w:marBottom w:val="0"/>
                      <w:divBdr>
                        <w:top w:val="none" w:sz="0" w:space="0" w:color="auto"/>
                        <w:left w:val="none" w:sz="0" w:space="0" w:color="auto"/>
                        <w:bottom w:val="none" w:sz="0" w:space="0" w:color="auto"/>
                        <w:right w:val="none" w:sz="0" w:space="0" w:color="auto"/>
                      </w:divBdr>
                    </w:div>
                    <w:div w:id="94681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93246">
          <w:marLeft w:val="0"/>
          <w:marRight w:val="0"/>
          <w:marTop w:val="0"/>
          <w:marBottom w:val="0"/>
          <w:divBdr>
            <w:top w:val="none" w:sz="0" w:space="0" w:color="auto"/>
            <w:left w:val="none" w:sz="0" w:space="0" w:color="auto"/>
            <w:bottom w:val="none" w:sz="0" w:space="0" w:color="auto"/>
            <w:right w:val="none" w:sz="0" w:space="0" w:color="auto"/>
          </w:divBdr>
          <w:divsChild>
            <w:div w:id="1898469059">
              <w:marLeft w:val="0"/>
              <w:marRight w:val="0"/>
              <w:marTop w:val="0"/>
              <w:marBottom w:val="0"/>
              <w:divBdr>
                <w:top w:val="none" w:sz="0" w:space="0" w:color="auto"/>
                <w:left w:val="none" w:sz="0" w:space="0" w:color="auto"/>
                <w:bottom w:val="none" w:sz="0" w:space="0" w:color="auto"/>
                <w:right w:val="none" w:sz="0" w:space="0" w:color="auto"/>
              </w:divBdr>
              <w:divsChild>
                <w:div w:id="237445752">
                  <w:marLeft w:val="0"/>
                  <w:marRight w:val="0"/>
                  <w:marTop w:val="0"/>
                  <w:marBottom w:val="0"/>
                  <w:divBdr>
                    <w:top w:val="none" w:sz="0" w:space="0" w:color="auto"/>
                    <w:left w:val="none" w:sz="0" w:space="0" w:color="auto"/>
                    <w:bottom w:val="none" w:sz="0" w:space="0" w:color="auto"/>
                    <w:right w:val="none" w:sz="0" w:space="0" w:color="auto"/>
                  </w:divBdr>
                  <w:divsChild>
                    <w:div w:id="872378396">
                      <w:marLeft w:val="0"/>
                      <w:marRight w:val="0"/>
                      <w:marTop w:val="0"/>
                      <w:marBottom w:val="0"/>
                      <w:divBdr>
                        <w:top w:val="none" w:sz="0" w:space="0" w:color="auto"/>
                        <w:left w:val="none" w:sz="0" w:space="0" w:color="auto"/>
                        <w:bottom w:val="none" w:sz="0" w:space="0" w:color="auto"/>
                        <w:right w:val="none" w:sz="0" w:space="0" w:color="auto"/>
                      </w:divBdr>
                      <w:divsChild>
                        <w:div w:id="1430928963">
                          <w:marLeft w:val="0"/>
                          <w:marRight w:val="0"/>
                          <w:marTop w:val="0"/>
                          <w:marBottom w:val="0"/>
                          <w:divBdr>
                            <w:top w:val="none" w:sz="0" w:space="0" w:color="auto"/>
                            <w:left w:val="none" w:sz="0" w:space="0" w:color="auto"/>
                            <w:bottom w:val="none" w:sz="0" w:space="0" w:color="auto"/>
                            <w:right w:val="none" w:sz="0" w:space="0" w:color="auto"/>
                          </w:divBdr>
                          <w:divsChild>
                            <w:div w:id="2038121508">
                              <w:marLeft w:val="0"/>
                              <w:marRight w:val="0"/>
                              <w:marTop w:val="0"/>
                              <w:marBottom w:val="0"/>
                              <w:divBdr>
                                <w:top w:val="none" w:sz="0" w:space="0" w:color="auto"/>
                                <w:left w:val="none" w:sz="0" w:space="0" w:color="auto"/>
                                <w:bottom w:val="none" w:sz="0" w:space="0" w:color="auto"/>
                                <w:right w:val="none" w:sz="0" w:space="0" w:color="auto"/>
                              </w:divBdr>
                              <w:divsChild>
                                <w:div w:id="1851945925">
                                  <w:marLeft w:val="0"/>
                                  <w:marRight w:val="0"/>
                                  <w:marTop w:val="0"/>
                                  <w:marBottom w:val="0"/>
                                  <w:divBdr>
                                    <w:top w:val="none" w:sz="0" w:space="0" w:color="auto"/>
                                    <w:left w:val="none" w:sz="0" w:space="0" w:color="auto"/>
                                    <w:bottom w:val="none" w:sz="0" w:space="0" w:color="auto"/>
                                    <w:right w:val="none" w:sz="0" w:space="0" w:color="auto"/>
                                  </w:divBdr>
                                </w:div>
                              </w:divsChild>
                            </w:div>
                            <w:div w:id="19949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5166">
      <w:bodyDiv w:val="1"/>
      <w:marLeft w:val="0"/>
      <w:marRight w:val="0"/>
      <w:marTop w:val="0"/>
      <w:marBottom w:val="0"/>
      <w:divBdr>
        <w:top w:val="none" w:sz="0" w:space="0" w:color="auto"/>
        <w:left w:val="none" w:sz="0" w:space="0" w:color="auto"/>
        <w:bottom w:val="none" w:sz="0" w:space="0" w:color="auto"/>
        <w:right w:val="none" w:sz="0" w:space="0" w:color="auto"/>
      </w:divBdr>
    </w:div>
    <w:div w:id="1849438387">
      <w:bodyDiv w:val="1"/>
      <w:marLeft w:val="0"/>
      <w:marRight w:val="0"/>
      <w:marTop w:val="0"/>
      <w:marBottom w:val="0"/>
      <w:divBdr>
        <w:top w:val="none" w:sz="0" w:space="0" w:color="auto"/>
        <w:left w:val="none" w:sz="0" w:space="0" w:color="auto"/>
        <w:bottom w:val="none" w:sz="0" w:space="0" w:color="auto"/>
        <w:right w:val="none" w:sz="0" w:space="0" w:color="auto"/>
      </w:divBdr>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0564096">
      <w:bodyDiv w:val="1"/>
      <w:marLeft w:val="0"/>
      <w:marRight w:val="0"/>
      <w:marTop w:val="0"/>
      <w:marBottom w:val="0"/>
      <w:divBdr>
        <w:top w:val="none" w:sz="0" w:space="0" w:color="auto"/>
        <w:left w:val="none" w:sz="0" w:space="0" w:color="auto"/>
        <w:bottom w:val="none" w:sz="0" w:space="0" w:color="auto"/>
        <w:right w:val="none" w:sz="0" w:space="0" w:color="auto"/>
      </w:divBdr>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718414">
      <w:bodyDiv w:val="1"/>
      <w:marLeft w:val="0"/>
      <w:marRight w:val="0"/>
      <w:marTop w:val="0"/>
      <w:marBottom w:val="0"/>
      <w:divBdr>
        <w:top w:val="none" w:sz="0" w:space="0" w:color="auto"/>
        <w:left w:val="none" w:sz="0" w:space="0" w:color="auto"/>
        <w:bottom w:val="none" w:sz="0" w:space="0" w:color="auto"/>
        <w:right w:val="none" w:sz="0" w:space="0" w:color="auto"/>
      </w:divBdr>
    </w:div>
    <w:div w:id="1852723533">
      <w:bodyDiv w:val="1"/>
      <w:marLeft w:val="0"/>
      <w:marRight w:val="0"/>
      <w:marTop w:val="0"/>
      <w:marBottom w:val="0"/>
      <w:divBdr>
        <w:top w:val="none" w:sz="0" w:space="0" w:color="auto"/>
        <w:left w:val="none" w:sz="0" w:space="0" w:color="auto"/>
        <w:bottom w:val="none" w:sz="0" w:space="0" w:color="auto"/>
        <w:right w:val="none" w:sz="0" w:space="0" w:color="auto"/>
      </w:divBdr>
      <w:divsChild>
        <w:div w:id="1373572030">
          <w:marLeft w:val="0"/>
          <w:marRight w:val="0"/>
          <w:marTop w:val="0"/>
          <w:marBottom w:val="0"/>
          <w:divBdr>
            <w:top w:val="none" w:sz="0" w:space="0" w:color="auto"/>
            <w:left w:val="none" w:sz="0" w:space="0" w:color="auto"/>
            <w:bottom w:val="none" w:sz="0" w:space="0" w:color="auto"/>
            <w:right w:val="none" w:sz="0" w:space="0" w:color="auto"/>
          </w:divBdr>
          <w:divsChild>
            <w:div w:id="2127894024">
              <w:marLeft w:val="0"/>
              <w:marRight w:val="0"/>
              <w:marTop w:val="0"/>
              <w:marBottom w:val="0"/>
              <w:divBdr>
                <w:top w:val="none" w:sz="0" w:space="0" w:color="auto"/>
                <w:left w:val="none" w:sz="0" w:space="0" w:color="auto"/>
                <w:bottom w:val="none" w:sz="0" w:space="0" w:color="auto"/>
                <w:right w:val="none" w:sz="0" w:space="0" w:color="auto"/>
              </w:divBdr>
              <w:divsChild>
                <w:div w:id="774784679">
                  <w:marLeft w:val="0"/>
                  <w:marRight w:val="0"/>
                  <w:marTop w:val="0"/>
                  <w:marBottom w:val="0"/>
                  <w:divBdr>
                    <w:top w:val="none" w:sz="0" w:space="0" w:color="auto"/>
                    <w:left w:val="none" w:sz="0" w:space="0" w:color="auto"/>
                    <w:bottom w:val="none" w:sz="0" w:space="0" w:color="auto"/>
                    <w:right w:val="none" w:sz="0" w:space="0" w:color="auto"/>
                  </w:divBdr>
                  <w:divsChild>
                    <w:div w:id="615867594">
                      <w:marLeft w:val="0"/>
                      <w:marRight w:val="0"/>
                      <w:marTop w:val="0"/>
                      <w:marBottom w:val="0"/>
                      <w:divBdr>
                        <w:top w:val="none" w:sz="0" w:space="0" w:color="auto"/>
                        <w:left w:val="none" w:sz="0" w:space="0" w:color="auto"/>
                        <w:bottom w:val="none" w:sz="0" w:space="0" w:color="auto"/>
                        <w:right w:val="none" w:sz="0" w:space="0" w:color="auto"/>
                      </w:divBdr>
                    </w:div>
                    <w:div w:id="11294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0942">
          <w:marLeft w:val="0"/>
          <w:marRight w:val="0"/>
          <w:marTop w:val="0"/>
          <w:marBottom w:val="0"/>
          <w:divBdr>
            <w:top w:val="none" w:sz="0" w:space="0" w:color="auto"/>
            <w:left w:val="none" w:sz="0" w:space="0" w:color="auto"/>
            <w:bottom w:val="none" w:sz="0" w:space="0" w:color="auto"/>
            <w:right w:val="none" w:sz="0" w:space="0" w:color="auto"/>
          </w:divBdr>
          <w:divsChild>
            <w:div w:id="2065716777">
              <w:marLeft w:val="0"/>
              <w:marRight w:val="0"/>
              <w:marTop w:val="0"/>
              <w:marBottom w:val="0"/>
              <w:divBdr>
                <w:top w:val="none" w:sz="0" w:space="0" w:color="auto"/>
                <w:left w:val="none" w:sz="0" w:space="0" w:color="auto"/>
                <w:bottom w:val="none" w:sz="0" w:space="0" w:color="auto"/>
                <w:right w:val="none" w:sz="0" w:space="0" w:color="auto"/>
              </w:divBdr>
              <w:divsChild>
                <w:div w:id="1581136373">
                  <w:marLeft w:val="0"/>
                  <w:marRight w:val="0"/>
                  <w:marTop w:val="0"/>
                  <w:marBottom w:val="0"/>
                  <w:divBdr>
                    <w:top w:val="none" w:sz="0" w:space="0" w:color="auto"/>
                    <w:left w:val="none" w:sz="0" w:space="0" w:color="auto"/>
                    <w:bottom w:val="none" w:sz="0" w:space="0" w:color="auto"/>
                    <w:right w:val="none" w:sz="0" w:space="0" w:color="auto"/>
                  </w:divBdr>
                  <w:divsChild>
                    <w:div w:id="695934246">
                      <w:marLeft w:val="0"/>
                      <w:marRight w:val="0"/>
                      <w:marTop w:val="0"/>
                      <w:marBottom w:val="0"/>
                      <w:divBdr>
                        <w:top w:val="none" w:sz="0" w:space="0" w:color="auto"/>
                        <w:left w:val="none" w:sz="0" w:space="0" w:color="auto"/>
                        <w:bottom w:val="none" w:sz="0" w:space="0" w:color="auto"/>
                        <w:right w:val="none" w:sz="0" w:space="0" w:color="auto"/>
                      </w:divBdr>
                      <w:divsChild>
                        <w:div w:id="1241133040">
                          <w:marLeft w:val="0"/>
                          <w:marRight w:val="0"/>
                          <w:marTop w:val="0"/>
                          <w:marBottom w:val="0"/>
                          <w:divBdr>
                            <w:top w:val="none" w:sz="0" w:space="0" w:color="auto"/>
                            <w:left w:val="none" w:sz="0" w:space="0" w:color="auto"/>
                            <w:bottom w:val="none" w:sz="0" w:space="0" w:color="auto"/>
                            <w:right w:val="none" w:sz="0" w:space="0" w:color="auto"/>
                          </w:divBdr>
                          <w:divsChild>
                            <w:div w:id="522474288">
                              <w:marLeft w:val="0"/>
                              <w:marRight w:val="0"/>
                              <w:marTop w:val="0"/>
                              <w:marBottom w:val="0"/>
                              <w:divBdr>
                                <w:top w:val="none" w:sz="0" w:space="0" w:color="auto"/>
                                <w:left w:val="none" w:sz="0" w:space="0" w:color="auto"/>
                                <w:bottom w:val="none" w:sz="0" w:space="0" w:color="auto"/>
                                <w:right w:val="none" w:sz="0" w:space="0" w:color="auto"/>
                              </w:divBdr>
                              <w:divsChild>
                                <w:div w:id="2046325962">
                                  <w:marLeft w:val="0"/>
                                  <w:marRight w:val="0"/>
                                  <w:marTop w:val="0"/>
                                  <w:marBottom w:val="0"/>
                                  <w:divBdr>
                                    <w:top w:val="none" w:sz="0" w:space="0" w:color="auto"/>
                                    <w:left w:val="none" w:sz="0" w:space="0" w:color="auto"/>
                                    <w:bottom w:val="none" w:sz="0" w:space="0" w:color="auto"/>
                                    <w:right w:val="none" w:sz="0" w:space="0" w:color="auto"/>
                                  </w:divBdr>
                                </w:div>
                              </w:divsChild>
                            </w:div>
                            <w:div w:id="17834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90822">
      <w:bodyDiv w:val="1"/>
      <w:marLeft w:val="0"/>
      <w:marRight w:val="0"/>
      <w:marTop w:val="0"/>
      <w:marBottom w:val="0"/>
      <w:divBdr>
        <w:top w:val="none" w:sz="0" w:space="0" w:color="auto"/>
        <w:left w:val="none" w:sz="0" w:space="0" w:color="auto"/>
        <w:bottom w:val="none" w:sz="0" w:space="0" w:color="auto"/>
        <w:right w:val="none" w:sz="0" w:space="0" w:color="auto"/>
      </w:divBdr>
      <w:divsChild>
        <w:div w:id="1947423995">
          <w:marLeft w:val="0"/>
          <w:marRight w:val="0"/>
          <w:marTop w:val="300"/>
          <w:marBottom w:val="300"/>
          <w:divBdr>
            <w:top w:val="none" w:sz="0" w:space="0" w:color="auto"/>
            <w:left w:val="none" w:sz="0" w:space="0" w:color="auto"/>
            <w:bottom w:val="none" w:sz="0" w:space="0" w:color="auto"/>
            <w:right w:val="none" w:sz="0" w:space="0" w:color="auto"/>
          </w:divBdr>
          <w:divsChild>
            <w:div w:id="1553956692">
              <w:marLeft w:val="0"/>
              <w:marRight w:val="0"/>
              <w:marTop w:val="0"/>
              <w:marBottom w:val="0"/>
              <w:divBdr>
                <w:top w:val="none" w:sz="0" w:space="0" w:color="auto"/>
                <w:left w:val="none" w:sz="0" w:space="0" w:color="auto"/>
                <w:bottom w:val="none" w:sz="0" w:space="0" w:color="auto"/>
                <w:right w:val="none" w:sz="0" w:space="0" w:color="auto"/>
              </w:divBdr>
            </w:div>
          </w:divsChild>
        </w:div>
        <w:div w:id="1406025893">
          <w:marLeft w:val="0"/>
          <w:marRight w:val="0"/>
          <w:marTop w:val="0"/>
          <w:marBottom w:val="0"/>
          <w:divBdr>
            <w:top w:val="none" w:sz="0" w:space="0" w:color="auto"/>
            <w:left w:val="none" w:sz="0" w:space="0" w:color="auto"/>
            <w:bottom w:val="none" w:sz="0" w:space="0" w:color="auto"/>
            <w:right w:val="none" w:sz="0" w:space="0" w:color="auto"/>
          </w:divBdr>
        </w:div>
        <w:div w:id="1009219175">
          <w:marLeft w:val="0"/>
          <w:marRight w:val="0"/>
          <w:marTop w:val="30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4219285">
      <w:bodyDiv w:val="1"/>
      <w:marLeft w:val="0"/>
      <w:marRight w:val="0"/>
      <w:marTop w:val="0"/>
      <w:marBottom w:val="0"/>
      <w:divBdr>
        <w:top w:val="none" w:sz="0" w:space="0" w:color="auto"/>
        <w:left w:val="none" w:sz="0" w:space="0" w:color="auto"/>
        <w:bottom w:val="none" w:sz="0" w:space="0" w:color="auto"/>
        <w:right w:val="none" w:sz="0" w:space="0" w:color="auto"/>
      </w:divBdr>
      <w:divsChild>
        <w:div w:id="1723402049">
          <w:marLeft w:val="0"/>
          <w:marRight w:val="0"/>
          <w:marTop w:val="0"/>
          <w:marBottom w:val="0"/>
          <w:divBdr>
            <w:top w:val="none" w:sz="0" w:space="0" w:color="auto"/>
            <w:left w:val="none" w:sz="0" w:space="0" w:color="auto"/>
            <w:bottom w:val="none" w:sz="0" w:space="0" w:color="auto"/>
            <w:right w:val="none" w:sz="0" w:space="0" w:color="auto"/>
          </w:divBdr>
          <w:divsChild>
            <w:div w:id="956760897">
              <w:marLeft w:val="0"/>
              <w:marRight w:val="0"/>
              <w:marTop w:val="0"/>
              <w:marBottom w:val="0"/>
              <w:divBdr>
                <w:top w:val="none" w:sz="0" w:space="0" w:color="auto"/>
                <w:left w:val="none" w:sz="0" w:space="0" w:color="auto"/>
                <w:bottom w:val="none" w:sz="0" w:space="0" w:color="auto"/>
                <w:right w:val="none" w:sz="0" w:space="0" w:color="auto"/>
              </w:divBdr>
              <w:divsChild>
                <w:div w:id="1826241094">
                  <w:marLeft w:val="0"/>
                  <w:marRight w:val="0"/>
                  <w:marTop w:val="0"/>
                  <w:marBottom w:val="0"/>
                  <w:divBdr>
                    <w:top w:val="none" w:sz="0" w:space="0" w:color="auto"/>
                    <w:left w:val="none" w:sz="0" w:space="0" w:color="auto"/>
                    <w:bottom w:val="none" w:sz="0" w:space="0" w:color="auto"/>
                    <w:right w:val="none" w:sz="0" w:space="0" w:color="auto"/>
                  </w:divBdr>
                  <w:divsChild>
                    <w:div w:id="599678945">
                      <w:marLeft w:val="0"/>
                      <w:marRight w:val="0"/>
                      <w:marTop w:val="0"/>
                      <w:marBottom w:val="0"/>
                      <w:divBdr>
                        <w:top w:val="none" w:sz="0" w:space="0" w:color="auto"/>
                        <w:left w:val="none" w:sz="0" w:space="0" w:color="auto"/>
                        <w:bottom w:val="none" w:sz="0" w:space="0" w:color="auto"/>
                        <w:right w:val="none" w:sz="0" w:space="0" w:color="auto"/>
                      </w:divBdr>
                    </w:div>
                    <w:div w:id="13083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906028">
          <w:marLeft w:val="0"/>
          <w:marRight w:val="0"/>
          <w:marTop w:val="0"/>
          <w:marBottom w:val="0"/>
          <w:divBdr>
            <w:top w:val="none" w:sz="0" w:space="0" w:color="auto"/>
            <w:left w:val="none" w:sz="0" w:space="0" w:color="auto"/>
            <w:bottom w:val="none" w:sz="0" w:space="0" w:color="auto"/>
            <w:right w:val="none" w:sz="0" w:space="0" w:color="auto"/>
          </w:divBdr>
          <w:divsChild>
            <w:div w:id="1446074459">
              <w:marLeft w:val="0"/>
              <w:marRight w:val="0"/>
              <w:marTop w:val="0"/>
              <w:marBottom w:val="0"/>
              <w:divBdr>
                <w:top w:val="none" w:sz="0" w:space="0" w:color="auto"/>
                <w:left w:val="none" w:sz="0" w:space="0" w:color="auto"/>
                <w:bottom w:val="none" w:sz="0" w:space="0" w:color="auto"/>
                <w:right w:val="none" w:sz="0" w:space="0" w:color="auto"/>
              </w:divBdr>
              <w:divsChild>
                <w:div w:id="2095662891">
                  <w:marLeft w:val="0"/>
                  <w:marRight w:val="0"/>
                  <w:marTop w:val="0"/>
                  <w:marBottom w:val="0"/>
                  <w:divBdr>
                    <w:top w:val="none" w:sz="0" w:space="0" w:color="auto"/>
                    <w:left w:val="none" w:sz="0" w:space="0" w:color="auto"/>
                    <w:bottom w:val="none" w:sz="0" w:space="0" w:color="auto"/>
                    <w:right w:val="none" w:sz="0" w:space="0" w:color="auto"/>
                  </w:divBdr>
                  <w:divsChild>
                    <w:div w:id="1896118854">
                      <w:marLeft w:val="0"/>
                      <w:marRight w:val="0"/>
                      <w:marTop w:val="0"/>
                      <w:marBottom w:val="0"/>
                      <w:divBdr>
                        <w:top w:val="none" w:sz="0" w:space="0" w:color="auto"/>
                        <w:left w:val="none" w:sz="0" w:space="0" w:color="auto"/>
                        <w:bottom w:val="none" w:sz="0" w:space="0" w:color="auto"/>
                        <w:right w:val="none" w:sz="0" w:space="0" w:color="auto"/>
                      </w:divBdr>
                      <w:divsChild>
                        <w:div w:id="215706604">
                          <w:marLeft w:val="0"/>
                          <w:marRight w:val="0"/>
                          <w:marTop w:val="0"/>
                          <w:marBottom w:val="0"/>
                          <w:divBdr>
                            <w:top w:val="none" w:sz="0" w:space="0" w:color="auto"/>
                            <w:left w:val="none" w:sz="0" w:space="0" w:color="auto"/>
                            <w:bottom w:val="none" w:sz="0" w:space="0" w:color="auto"/>
                            <w:right w:val="none" w:sz="0" w:space="0" w:color="auto"/>
                          </w:divBdr>
                          <w:divsChild>
                            <w:div w:id="1092358430">
                              <w:marLeft w:val="0"/>
                              <w:marRight w:val="0"/>
                              <w:marTop w:val="0"/>
                              <w:marBottom w:val="0"/>
                              <w:divBdr>
                                <w:top w:val="none" w:sz="0" w:space="0" w:color="auto"/>
                                <w:left w:val="none" w:sz="0" w:space="0" w:color="auto"/>
                                <w:bottom w:val="none" w:sz="0" w:space="0" w:color="auto"/>
                                <w:right w:val="none" w:sz="0" w:space="0" w:color="auto"/>
                              </w:divBdr>
                              <w:divsChild>
                                <w:div w:id="1673071475">
                                  <w:marLeft w:val="0"/>
                                  <w:marRight w:val="0"/>
                                  <w:marTop w:val="0"/>
                                  <w:marBottom w:val="0"/>
                                  <w:divBdr>
                                    <w:top w:val="none" w:sz="0" w:space="0" w:color="auto"/>
                                    <w:left w:val="none" w:sz="0" w:space="0" w:color="auto"/>
                                    <w:bottom w:val="none" w:sz="0" w:space="0" w:color="auto"/>
                                    <w:right w:val="none" w:sz="0" w:space="0" w:color="auto"/>
                                  </w:divBdr>
                                </w:div>
                              </w:divsChild>
                            </w:div>
                            <w:div w:id="11369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4338">
      <w:bodyDiv w:val="1"/>
      <w:marLeft w:val="0"/>
      <w:marRight w:val="0"/>
      <w:marTop w:val="0"/>
      <w:marBottom w:val="0"/>
      <w:divBdr>
        <w:top w:val="none" w:sz="0" w:space="0" w:color="auto"/>
        <w:left w:val="none" w:sz="0" w:space="0" w:color="auto"/>
        <w:bottom w:val="none" w:sz="0" w:space="0" w:color="auto"/>
        <w:right w:val="none" w:sz="0" w:space="0" w:color="auto"/>
      </w:divBdr>
      <w:divsChild>
        <w:div w:id="1170825297">
          <w:marLeft w:val="0"/>
          <w:marRight w:val="0"/>
          <w:marTop w:val="0"/>
          <w:marBottom w:val="0"/>
          <w:divBdr>
            <w:top w:val="none" w:sz="0" w:space="0" w:color="auto"/>
            <w:left w:val="none" w:sz="0" w:space="0" w:color="auto"/>
            <w:bottom w:val="none" w:sz="0" w:space="0" w:color="auto"/>
            <w:right w:val="none" w:sz="0" w:space="0" w:color="auto"/>
          </w:divBdr>
          <w:divsChild>
            <w:div w:id="802772046">
              <w:marLeft w:val="0"/>
              <w:marRight w:val="0"/>
              <w:marTop w:val="0"/>
              <w:marBottom w:val="0"/>
              <w:divBdr>
                <w:top w:val="none" w:sz="0" w:space="0" w:color="auto"/>
                <w:left w:val="none" w:sz="0" w:space="0" w:color="auto"/>
                <w:bottom w:val="none" w:sz="0" w:space="0" w:color="auto"/>
                <w:right w:val="none" w:sz="0" w:space="0" w:color="auto"/>
              </w:divBdr>
              <w:divsChild>
                <w:div w:id="1813710883">
                  <w:marLeft w:val="0"/>
                  <w:marRight w:val="0"/>
                  <w:marTop w:val="0"/>
                  <w:marBottom w:val="0"/>
                  <w:divBdr>
                    <w:top w:val="none" w:sz="0" w:space="0" w:color="auto"/>
                    <w:left w:val="none" w:sz="0" w:space="0" w:color="auto"/>
                    <w:bottom w:val="none" w:sz="0" w:space="0" w:color="auto"/>
                    <w:right w:val="none" w:sz="0" w:space="0" w:color="auto"/>
                  </w:divBdr>
                  <w:divsChild>
                    <w:div w:id="172693614">
                      <w:marLeft w:val="0"/>
                      <w:marRight w:val="0"/>
                      <w:marTop w:val="0"/>
                      <w:marBottom w:val="0"/>
                      <w:divBdr>
                        <w:top w:val="none" w:sz="0" w:space="0" w:color="auto"/>
                        <w:left w:val="none" w:sz="0" w:space="0" w:color="auto"/>
                        <w:bottom w:val="none" w:sz="0" w:space="0" w:color="auto"/>
                        <w:right w:val="none" w:sz="0" w:space="0" w:color="auto"/>
                      </w:divBdr>
                    </w:div>
                    <w:div w:id="12687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20994">
          <w:marLeft w:val="0"/>
          <w:marRight w:val="0"/>
          <w:marTop w:val="0"/>
          <w:marBottom w:val="0"/>
          <w:divBdr>
            <w:top w:val="none" w:sz="0" w:space="0" w:color="auto"/>
            <w:left w:val="none" w:sz="0" w:space="0" w:color="auto"/>
            <w:bottom w:val="none" w:sz="0" w:space="0" w:color="auto"/>
            <w:right w:val="none" w:sz="0" w:space="0" w:color="auto"/>
          </w:divBdr>
          <w:divsChild>
            <w:div w:id="679896950">
              <w:marLeft w:val="0"/>
              <w:marRight w:val="0"/>
              <w:marTop w:val="0"/>
              <w:marBottom w:val="0"/>
              <w:divBdr>
                <w:top w:val="none" w:sz="0" w:space="0" w:color="auto"/>
                <w:left w:val="none" w:sz="0" w:space="0" w:color="auto"/>
                <w:bottom w:val="none" w:sz="0" w:space="0" w:color="auto"/>
                <w:right w:val="none" w:sz="0" w:space="0" w:color="auto"/>
              </w:divBdr>
              <w:divsChild>
                <w:div w:id="550506661">
                  <w:marLeft w:val="0"/>
                  <w:marRight w:val="0"/>
                  <w:marTop w:val="0"/>
                  <w:marBottom w:val="0"/>
                  <w:divBdr>
                    <w:top w:val="none" w:sz="0" w:space="0" w:color="auto"/>
                    <w:left w:val="none" w:sz="0" w:space="0" w:color="auto"/>
                    <w:bottom w:val="none" w:sz="0" w:space="0" w:color="auto"/>
                    <w:right w:val="none" w:sz="0" w:space="0" w:color="auto"/>
                  </w:divBdr>
                  <w:divsChild>
                    <w:div w:id="148598873">
                      <w:marLeft w:val="0"/>
                      <w:marRight w:val="0"/>
                      <w:marTop w:val="0"/>
                      <w:marBottom w:val="0"/>
                      <w:divBdr>
                        <w:top w:val="none" w:sz="0" w:space="0" w:color="auto"/>
                        <w:left w:val="none" w:sz="0" w:space="0" w:color="auto"/>
                        <w:bottom w:val="none" w:sz="0" w:space="0" w:color="auto"/>
                        <w:right w:val="none" w:sz="0" w:space="0" w:color="auto"/>
                      </w:divBdr>
                      <w:divsChild>
                        <w:div w:id="747382997">
                          <w:marLeft w:val="0"/>
                          <w:marRight w:val="0"/>
                          <w:marTop w:val="0"/>
                          <w:marBottom w:val="0"/>
                          <w:divBdr>
                            <w:top w:val="none" w:sz="0" w:space="0" w:color="auto"/>
                            <w:left w:val="none" w:sz="0" w:space="0" w:color="auto"/>
                            <w:bottom w:val="none" w:sz="0" w:space="0" w:color="auto"/>
                            <w:right w:val="none" w:sz="0" w:space="0" w:color="auto"/>
                          </w:divBdr>
                          <w:divsChild>
                            <w:div w:id="1049963814">
                              <w:marLeft w:val="0"/>
                              <w:marRight w:val="0"/>
                              <w:marTop w:val="0"/>
                              <w:marBottom w:val="0"/>
                              <w:divBdr>
                                <w:top w:val="none" w:sz="0" w:space="0" w:color="auto"/>
                                <w:left w:val="none" w:sz="0" w:space="0" w:color="auto"/>
                                <w:bottom w:val="none" w:sz="0" w:space="0" w:color="auto"/>
                                <w:right w:val="none" w:sz="0" w:space="0" w:color="auto"/>
                              </w:divBdr>
                              <w:divsChild>
                                <w:div w:id="770902181">
                                  <w:marLeft w:val="0"/>
                                  <w:marRight w:val="0"/>
                                  <w:marTop w:val="0"/>
                                  <w:marBottom w:val="0"/>
                                  <w:divBdr>
                                    <w:top w:val="none" w:sz="0" w:space="0" w:color="auto"/>
                                    <w:left w:val="none" w:sz="0" w:space="0" w:color="auto"/>
                                    <w:bottom w:val="none" w:sz="0" w:space="0" w:color="auto"/>
                                    <w:right w:val="none" w:sz="0" w:space="0" w:color="auto"/>
                                  </w:divBdr>
                                </w:div>
                              </w:divsChild>
                            </w:div>
                            <w:div w:id="14573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074613">
      <w:bodyDiv w:val="1"/>
      <w:marLeft w:val="0"/>
      <w:marRight w:val="0"/>
      <w:marTop w:val="0"/>
      <w:marBottom w:val="0"/>
      <w:divBdr>
        <w:top w:val="none" w:sz="0" w:space="0" w:color="auto"/>
        <w:left w:val="none" w:sz="0" w:space="0" w:color="auto"/>
        <w:bottom w:val="none" w:sz="0" w:space="0" w:color="auto"/>
        <w:right w:val="none" w:sz="0" w:space="0" w:color="auto"/>
      </w:divBdr>
    </w:div>
    <w:div w:id="1858540579">
      <w:bodyDiv w:val="1"/>
      <w:marLeft w:val="0"/>
      <w:marRight w:val="0"/>
      <w:marTop w:val="0"/>
      <w:marBottom w:val="0"/>
      <w:divBdr>
        <w:top w:val="none" w:sz="0" w:space="0" w:color="auto"/>
        <w:left w:val="none" w:sz="0" w:space="0" w:color="auto"/>
        <w:bottom w:val="none" w:sz="0" w:space="0" w:color="auto"/>
        <w:right w:val="none" w:sz="0" w:space="0" w:color="auto"/>
      </w:divBdr>
      <w:divsChild>
        <w:div w:id="1856309855">
          <w:marLeft w:val="0"/>
          <w:marRight w:val="0"/>
          <w:marTop w:val="0"/>
          <w:marBottom w:val="0"/>
          <w:divBdr>
            <w:top w:val="none" w:sz="0" w:space="0" w:color="auto"/>
            <w:left w:val="none" w:sz="0" w:space="0" w:color="auto"/>
            <w:bottom w:val="none" w:sz="0" w:space="0" w:color="auto"/>
            <w:right w:val="none" w:sz="0" w:space="0" w:color="auto"/>
          </w:divBdr>
        </w:div>
        <w:div w:id="1964455504">
          <w:marLeft w:val="0"/>
          <w:marRight w:val="0"/>
          <w:marTop w:val="150"/>
          <w:marBottom w:val="150"/>
          <w:divBdr>
            <w:top w:val="single" w:sz="6" w:space="4" w:color="D7D7D7"/>
            <w:left w:val="none" w:sz="0" w:space="0" w:color="auto"/>
            <w:bottom w:val="single" w:sz="6" w:space="4" w:color="D7D7D7"/>
            <w:right w:val="none" w:sz="0" w:space="0" w:color="auto"/>
          </w:divBdr>
        </w:div>
        <w:div w:id="960653055">
          <w:marLeft w:val="0"/>
          <w:marRight w:val="0"/>
          <w:marTop w:val="0"/>
          <w:marBottom w:val="0"/>
          <w:divBdr>
            <w:top w:val="none" w:sz="0" w:space="0" w:color="auto"/>
            <w:left w:val="none" w:sz="0" w:space="0" w:color="auto"/>
            <w:bottom w:val="none" w:sz="0" w:space="0" w:color="auto"/>
            <w:right w:val="none" w:sz="0" w:space="0" w:color="auto"/>
          </w:divBdr>
        </w:div>
      </w:divsChild>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343574">
      <w:bodyDiv w:val="1"/>
      <w:marLeft w:val="0"/>
      <w:marRight w:val="0"/>
      <w:marTop w:val="0"/>
      <w:marBottom w:val="0"/>
      <w:divBdr>
        <w:top w:val="none" w:sz="0" w:space="0" w:color="auto"/>
        <w:left w:val="none" w:sz="0" w:space="0" w:color="auto"/>
        <w:bottom w:val="none" w:sz="0" w:space="0" w:color="auto"/>
        <w:right w:val="none" w:sz="0" w:space="0" w:color="auto"/>
      </w:divBdr>
      <w:divsChild>
        <w:div w:id="864094196">
          <w:marLeft w:val="0"/>
          <w:marRight w:val="0"/>
          <w:marTop w:val="0"/>
          <w:marBottom w:val="0"/>
          <w:divBdr>
            <w:top w:val="none" w:sz="0" w:space="0" w:color="auto"/>
            <w:left w:val="none" w:sz="0" w:space="0" w:color="auto"/>
            <w:bottom w:val="none" w:sz="0" w:space="0" w:color="auto"/>
            <w:right w:val="none" w:sz="0" w:space="0" w:color="auto"/>
          </w:divBdr>
          <w:divsChild>
            <w:div w:id="128713106">
              <w:marLeft w:val="0"/>
              <w:marRight w:val="0"/>
              <w:marTop w:val="0"/>
              <w:marBottom w:val="0"/>
              <w:divBdr>
                <w:top w:val="none" w:sz="0" w:space="0" w:color="auto"/>
                <w:left w:val="none" w:sz="0" w:space="0" w:color="auto"/>
                <w:bottom w:val="none" w:sz="0" w:space="0" w:color="auto"/>
                <w:right w:val="none" w:sz="0" w:space="0" w:color="auto"/>
              </w:divBdr>
              <w:divsChild>
                <w:div w:id="1960185554">
                  <w:marLeft w:val="0"/>
                  <w:marRight w:val="0"/>
                  <w:marTop w:val="0"/>
                  <w:marBottom w:val="0"/>
                  <w:divBdr>
                    <w:top w:val="none" w:sz="0" w:space="0" w:color="auto"/>
                    <w:left w:val="none" w:sz="0" w:space="0" w:color="auto"/>
                    <w:bottom w:val="none" w:sz="0" w:space="0" w:color="auto"/>
                    <w:right w:val="none" w:sz="0" w:space="0" w:color="auto"/>
                  </w:divBdr>
                  <w:divsChild>
                    <w:div w:id="1192763618">
                      <w:marLeft w:val="0"/>
                      <w:marRight w:val="0"/>
                      <w:marTop w:val="0"/>
                      <w:marBottom w:val="0"/>
                      <w:divBdr>
                        <w:top w:val="none" w:sz="0" w:space="0" w:color="auto"/>
                        <w:left w:val="none" w:sz="0" w:space="0" w:color="auto"/>
                        <w:bottom w:val="none" w:sz="0" w:space="0" w:color="auto"/>
                        <w:right w:val="none" w:sz="0" w:space="0" w:color="auto"/>
                      </w:divBdr>
                    </w:div>
                    <w:div w:id="3119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36339">
          <w:marLeft w:val="0"/>
          <w:marRight w:val="0"/>
          <w:marTop w:val="0"/>
          <w:marBottom w:val="0"/>
          <w:divBdr>
            <w:top w:val="none" w:sz="0" w:space="0" w:color="auto"/>
            <w:left w:val="none" w:sz="0" w:space="0" w:color="auto"/>
            <w:bottom w:val="none" w:sz="0" w:space="0" w:color="auto"/>
            <w:right w:val="none" w:sz="0" w:space="0" w:color="auto"/>
          </w:divBdr>
          <w:divsChild>
            <w:div w:id="1058432927">
              <w:marLeft w:val="0"/>
              <w:marRight w:val="0"/>
              <w:marTop w:val="0"/>
              <w:marBottom w:val="0"/>
              <w:divBdr>
                <w:top w:val="none" w:sz="0" w:space="0" w:color="auto"/>
                <w:left w:val="none" w:sz="0" w:space="0" w:color="auto"/>
                <w:bottom w:val="none" w:sz="0" w:space="0" w:color="auto"/>
                <w:right w:val="none" w:sz="0" w:space="0" w:color="auto"/>
              </w:divBdr>
              <w:divsChild>
                <w:div w:id="225072913">
                  <w:marLeft w:val="0"/>
                  <w:marRight w:val="0"/>
                  <w:marTop w:val="0"/>
                  <w:marBottom w:val="0"/>
                  <w:divBdr>
                    <w:top w:val="none" w:sz="0" w:space="0" w:color="auto"/>
                    <w:left w:val="none" w:sz="0" w:space="0" w:color="auto"/>
                    <w:bottom w:val="none" w:sz="0" w:space="0" w:color="auto"/>
                    <w:right w:val="none" w:sz="0" w:space="0" w:color="auto"/>
                  </w:divBdr>
                  <w:divsChild>
                    <w:div w:id="1248273040">
                      <w:marLeft w:val="0"/>
                      <w:marRight w:val="0"/>
                      <w:marTop w:val="0"/>
                      <w:marBottom w:val="0"/>
                      <w:divBdr>
                        <w:top w:val="none" w:sz="0" w:space="0" w:color="auto"/>
                        <w:left w:val="none" w:sz="0" w:space="0" w:color="auto"/>
                        <w:bottom w:val="none" w:sz="0" w:space="0" w:color="auto"/>
                        <w:right w:val="none" w:sz="0" w:space="0" w:color="auto"/>
                      </w:divBdr>
                      <w:divsChild>
                        <w:div w:id="1244029454">
                          <w:marLeft w:val="0"/>
                          <w:marRight w:val="0"/>
                          <w:marTop w:val="0"/>
                          <w:marBottom w:val="0"/>
                          <w:divBdr>
                            <w:top w:val="none" w:sz="0" w:space="0" w:color="auto"/>
                            <w:left w:val="none" w:sz="0" w:space="0" w:color="auto"/>
                            <w:bottom w:val="none" w:sz="0" w:space="0" w:color="auto"/>
                            <w:right w:val="none" w:sz="0" w:space="0" w:color="auto"/>
                          </w:divBdr>
                          <w:divsChild>
                            <w:div w:id="428741494">
                              <w:marLeft w:val="0"/>
                              <w:marRight w:val="0"/>
                              <w:marTop w:val="0"/>
                              <w:marBottom w:val="0"/>
                              <w:divBdr>
                                <w:top w:val="none" w:sz="0" w:space="0" w:color="auto"/>
                                <w:left w:val="none" w:sz="0" w:space="0" w:color="auto"/>
                                <w:bottom w:val="none" w:sz="0" w:space="0" w:color="auto"/>
                                <w:right w:val="none" w:sz="0" w:space="0" w:color="auto"/>
                              </w:divBdr>
                              <w:divsChild>
                                <w:div w:id="353310832">
                                  <w:marLeft w:val="0"/>
                                  <w:marRight w:val="0"/>
                                  <w:marTop w:val="0"/>
                                  <w:marBottom w:val="0"/>
                                  <w:divBdr>
                                    <w:top w:val="none" w:sz="0" w:space="0" w:color="auto"/>
                                    <w:left w:val="none" w:sz="0" w:space="0" w:color="auto"/>
                                    <w:bottom w:val="none" w:sz="0" w:space="0" w:color="auto"/>
                                    <w:right w:val="none" w:sz="0" w:space="0" w:color="auto"/>
                                  </w:divBdr>
                                </w:div>
                              </w:divsChild>
                            </w:div>
                            <w:div w:id="3412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387580">
      <w:bodyDiv w:val="1"/>
      <w:marLeft w:val="0"/>
      <w:marRight w:val="0"/>
      <w:marTop w:val="0"/>
      <w:marBottom w:val="0"/>
      <w:divBdr>
        <w:top w:val="none" w:sz="0" w:space="0" w:color="auto"/>
        <w:left w:val="none" w:sz="0" w:space="0" w:color="auto"/>
        <w:bottom w:val="none" w:sz="0" w:space="0" w:color="auto"/>
        <w:right w:val="none" w:sz="0" w:space="0" w:color="auto"/>
      </w:divBdr>
      <w:divsChild>
        <w:div w:id="1450514280">
          <w:marLeft w:val="0"/>
          <w:marRight w:val="0"/>
          <w:marTop w:val="0"/>
          <w:marBottom w:val="0"/>
          <w:divBdr>
            <w:top w:val="none" w:sz="0" w:space="0" w:color="auto"/>
            <w:left w:val="none" w:sz="0" w:space="0" w:color="auto"/>
            <w:bottom w:val="none" w:sz="0" w:space="0" w:color="auto"/>
            <w:right w:val="none" w:sz="0" w:space="0" w:color="auto"/>
          </w:divBdr>
          <w:divsChild>
            <w:div w:id="1636910901">
              <w:marLeft w:val="0"/>
              <w:marRight w:val="0"/>
              <w:marTop w:val="0"/>
              <w:marBottom w:val="0"/>
              <w:divBdr>
                <w:top w:val="none" w:sz="0" w:space="0" w:color="auto"/>
                <w:left w:val="none" w:sz="0" w:space="0" w:color="auto"/>
                <w:bottom w:val="none" w:sz="0" w:space="0" w:color="auto"/>
                <w:right w:val="none" w:sz="0" w:space="0" w:color="auto"/>
              </w:divBdr>
            </w:div>
          </w:divsChild>
        </w:div>
        <w:div w:id="1735932118">
          <w:marLeft w:val="0"/>
          <w:marRight w:val="0"/>
          <w:marTop w:val="0"/>
          <w:marBottom w:val="0"/>
          <w:divBdr>
            <w:top w:val="none" w:sz="0" w:space="0" w:color="auto"/>
            <w:left w:val="none" w:sz="0" w:space="0" w:color="auto"/>
            <w:bottom w:val="none" w:sz="0" w:space="0" w:color="auto"/>
            <w:right w:val="none" w:sz="0" w:space="0" w:color="auto"/>
          </w:divBdr>
        </w:div>
        <w:div w:id="2105102575">
          <w:marLeft w:val="0"/>
          <w:marRight w:val="0"/>
          <w:marTop w:val="0"/>
          <w:marBottom w:val="0"/>
          <w:divBdr>
            <w:top w:val="none" w:sz="0" w:space="0" w:color="auto"/>
            <w:left w:val="none" w:sz="0" w:space="0" w:color="auto"/>
            <w:bottom w:val="none" w:sz="0" w:space="0" w:color="auto"/>
            <w:right w:val="none" w:sz="0" w:space="0" w:color="auto"/>
          </w:divBdr>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0966694">
      <w:bodyDiv w:val="1"/>
      <w:marLeft w:val="0"/>
      <w:marRight w:val="0"/>
      <w:marTop w:val="0"/>
      <w:marBottom w:val="0"/>
      <w:divBdr>
        <w:top w:val="none" w:sz="0" w:space="0" w:color="auto"/>
        <w:left w:val="none" w:sz="0" w:space="0" w:color="auto"/>
        <w:bottom w:val="none" w:sz="0" w:space="0" w:color="auto"/>
        <w:right w:val="none" w:sz="0" w:space="0" w:color="auto"/>
      </w:divBdr>
    </w:div>
    <w:div w:id="1861241607">
      <w:bodyDiv w:val="1"/>
      <w:marLeft w:val="0"/>
      <w:marRight w:val="0"/>
      <w:marTop w:val="0"/>
      <w:marBottom w:val="0"/>
      <w:divBdr>
        <w:top w:val="none" w:sz="0" w:space="0" w:color="auto"/>
        <w:left w:val="none" w:sz="0" w:space="0" w:color="auto"/>
        <w:bottom w:val="none" w:sz="0" w:space="0" w:color="auto"/>
        <w:right w:val="none" w:sz="0" w:space="0" w:color="auto"/>
      </w:divBdr>
    </w:div>
    <w:div w:id="1862355365">
      <w:bodyDiv w:val="1"/>
      <w:marLeft w:val="0"/>
      <w:marRight w:val="0"/>
      <w:marTop w:val="0"/>
      <w:marBottom w:val="0"/>
      <w:divBdr>
        <w:top w:val="none" w:sz="0" w:space="0" w:color="auto"/>
        <w:left w:val="none" w:sz="0" w:space="0" w:color="auto"/>
        <w:bottom w:val="none" w:sz="0" w:space="0" w:color="auto"/>
        <w:right w:val="none" w:sz="0" w:space="0" w:color="auto"/>
      </w:divBdr>
      <w:divsChild>
        <w:div w:id="564990290">
          <w:marLeft w:val="0"/>
          <w:marRight w:val="0"/>
          <w:marTop w:val="300"/>
          <w:marBottom w:val="300"/>
          <w:divBdr>
            <w:top w:val="none" w:sz="0" w:space="0" w:color="auto"/>
            <w:left w:val="none" w:sz="0" w:space="0" w:color="auto"/>
            <w:bottom w:val="none" w:sz="0" w:space="0" w:color="auto"/>
            <w:right w:val="none" w:sz="0" w:space="0" w:color="auto"/>
          </w:divBdr>
          <w:divsChild>
            <w:div w:id="269630429">
              <w:marLeft w:val="0"/>
              <w:marRight w:val="0"/>
              <w:marTop w:val="0"/>
              <w:marBottom w:val="0"/>
              <w:divBdr>
                <w:top w:val="none" w:sz="0" w:space="0" w:color="auto"/>
                <w:left w:val="none" w:sz="0" w:space="0" w:color="auto"/>
                <w:bottom w:val="none" w:sz="0" w:space="0" w:color="auto"/>
                <w:right w:val="none" w:sz="0" w:space="0" w:color="auto"/>
              </w:divBdr>
            </w:div>
          </w:divsChild>
        </w:div>
        <w:div w:id="1022433422">
          <w:marLeft w:val="0"/>
          <w:marRight w:val="0"/>
          <w:marTop w:val="0"/>
          <w:marBottom w:val="0"/>
          <w:divBdr>
            <w:top w:val="none" w:sz="0" w:space="0" w:color="auto"/>
            <w:left w:val="none" w:sz="0" w:space="0" w:color="auto"/>
            <w:bottom w:val="none" w:sz="0" w:space="0" w:color="auto"/>
            <w:right w:val="none" w:sz="0" w:space="0" w:color="auto"/>
          </w:divBdr>
        </w:div>
        <w:div w:id="1597327938">
          <w:marLeft w:val="0"/>
          <w:marRight w:val="0"/>
          <w:marTop w:val="300"/>
          <w:marBottom w:val="0"/>
          <w:divBdr>
            <w:top w:val="none" w:sz="0" w:space="0" w:color="auto"/>
            <w:left w:val="none" w:sz="0" w:space="0" w:color="auto"/>
            <w:bottom w:val="none" w:sz="0" w:space="0" w:color="auto"/>
            <w:right w:val="none" w:sz="0" w:space="0" w:color="auto"/>
          </w:divBdr>
        </w:div>
      </w:divsChild>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5483487">
      <w:bodyDiv w:val="1"/>
      <w:marLeft w:val="0"/>
      <w:marRight w:val="0"/>
      <w:marTop w:val="0"/>
      <w:marBottom w:val="0"/>
      <w:divBdr>
        <w:top w:val="none" w:sz="0" w:space="0" w:color="auto"/>
        <w:left w:val="none" w:sz="0" w:space="0" w:color="auto"/>
        <w:bottom w:val="none" w:sz="0" w:space="0" w:color="auto"/>
        <w:right w:val="none" w:sz="0" w:space="0" w:color="auto"/>
      </w:divBdr>
    </w:div>
    <w:div w:id="1866097135">
      <w:bodyDiv w:val="1"/>
      <w:marLeft w:val="0"/>
      <w:marRight w:val="0"/>
      <w:marTop w:val="0"/>
      <w:marBottom w:val="0"/>
      <w:divBdr>
        <w:top w:val="none" w:sz="0" w:space="0" w:color="auto"/>
        <w:left w:val="none" w:sz="0" w:space="0" w:color="auto"/>
        <w:bottom w:val="none" w:sz="0" w:space="0" w:color="auto"/>
        <w:right w:val="none" w:sz="0" w:space="0" w:color="auto"/>
      </w:divBdr>
      <w:divsChild>
        <w:div w:id="1749107469">
          <w:marLeft w:val="0"/>
          <w:marRight w:val="0"/>
          <w:marTop w:val="300"/>
          <w:marBottom w:val="300"/>
          <w:divBdr>
            <w:top w:val="none" w:sz="0" w:space="0" w:color="auto"/>
            <w:left w:val="none" w:sz="0" w:space="0" w:color="auto"/>
            <w:bottom w:val="none" w:sz="0" w:space="0" w:color="auto"/>
            <w:right w:val="none" w:sz="0" w:space="0" w:color="auto"/>
          </w:divBdr>
          <w:divsChild>
            <w:div w:id="213322779">
              <w:marLeft w:val="0"/>
              <w:marRight w:val="0"/>
              <w:marTop w:val="0"/>
              <w:marBottom w:val="0"/>
              <w:divBdr>
                <w:top w:val="none" w:sz="0" w:space="0" w:color="auto"/>
                <w:left w:val="none" w:sz="0" w:space="0" w:color="auto"/>
                <w:bottom w:val="none" w:sz="0" w:space="0" w:color="auto"/>
                <w:right w:val="none" w:sz="0" w:space="0" w:color="auto"/>
              </w:divBdr>
            </w:div>
          </w:divsChild>
        </w:div>
        <w:div w:id="1966502551">
          <w:marLeft w:val="0"/>
          <w:marRight w:val="0"/>
          <w:marTop w:val="0"/>
          <w:marBottom w:val="0"/>
          <w:divBdr>
            <w:top w:val="none" w:sz="0" w:space="0" w:color="auto"/>
            <w:left w:val="none" w:sz="0" w:space="0" w:color="auto"/>
            <w:bottom w:val="none" w:sz="0" w:space="0" w:color="auto"/>
            <w:right w:val="none" w:sz="0" w:space="0" w:color="auto"/>
          </w:divBdr>
        </w:div>
        <w:div w:id="1307197544">
          <w:marLeft w:val="0"/>
          <w:marRight w:val="0"/>
          <w:marTop w:val="30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68714984">
      <w:bodyDiv w:val="1"/>
      <w:marLeft w:val="0"/>
      <w:marRight w:val="0"/>
      <w:marTop w:val="0"/>
      <w:marBottom w:val="0"/>
      <w:divBdr>
        <w:top w:val="none" w:sz="0" w:space="0" w:color="auto"/>
        <w:left w:val="none" w:sz="0" w:space="0" w:color="auto"/>
        <w:bottom w:val="none" w:sz="0" w:space="0" w:color="auto"/>
        <w:right w:val="none" w:sz="0" w:space="0" w:color="auto"/>
      </w:divBdr>
    </w:div>
    <w:div w:id="1869103231">
      <w:bodyDiv w:val="1"/>
      <w:marLeft w:val="0"/>
      <w:marRight w:val="0"/>
      <w:marTop w:val="0"/>
      <w:marBottom w:val="0"/>
      <w:divBdr>
        <w:top w:val="none" w:sz="0" w:space="0" w:color="auto"/>
        <w:left w:val="none" w:sz="0" w:space="0" w:color="auto"/>
        <w:bottom w:val="none" w:sz="0" w:space="0" w:color="auto"/>
        <w:right w:val="none" w:sz="0" w:space="0" w:color="auto"/>
      </w:divBdr>
      <w:divsChild>
        <w:div w:id="755439297">
          <w:marLeft w:val="0"/>
          <w:marRight w:val="0"/>
          <w:marTop w:val="0"/>
          <w:marBottom w:val="0"/>
          <w:divBdr>
            <w:top w:val="none" w:sz="0" w:space="0" w:color="auto"/>
            <w:left w:val="none" w:sz="0" w:space="0" w:color="auto"/>
            <w:bottom w:val="none" w:sz="0" w:space="0" w:color="auto"/>
            <w:right w:val="none" w:sz="0" w:space="0" w:color="auto"/>
          </w:divBdr>
          <w:divsChild>
            <w:div w:id="1747608461">
              <w:marLeft w:val="0"/>
              <w:marRight w:val="0"/>
              <w:marTop w:val="0"/>
              <w:marBottom w:val="0"/>
              <w:divBdr>
                <w:top w:val="none" w:sz="0" w:space="0" w:color="auto"/>
                <w:left w:val="none" w:sz="0" w:space="0" w:color="auto"/>
                <w:bottom w:val="none" w:sz="0" w:space="0" w:color="auto"/>
                <w:right w:val="none" w:sz="0" w:space="0" w:color="auto"/>
              </w:divBdr>
              <w:divsChild>
                <w:div w:id="260529358">
                  <w:marLeft w:val="0"/>
                  <w:marRight w:val="0"/>
                  <w:marTop w:val="0"/>
                  <w:marBottom w:val="0"/>
                  <w:divBdr>
                    <w:top w:val="none" w:sz="0" w:space="0" w:color="auto"/>
                    <w:left w:val="none" w:sz="0" w:space="0" w:color="auto"/>
                    <w:bottom w:val="none" w:sz="0" w:space="0" w:color="auto"/>
                    <w:right w:val="none" w:sz="0" w:space="0" w:color="auto"/>
                  </w:divBdr>
                  <w:divsChild>
                    <w:div w:id="683046788">
                      <w:marLeft w:val="0"/>
                      <w:marRight w:val="0"/>
                      <w:marTop w:val="0"/>
                      <w:marBottom w:val="0"/>
                      <w:divBdr>
                        <w:top w:val="none" w:sz="0" w:space="0" w:color="auto"/>
                        <w:left w:val="none" w:sz="0" w:space="0" w:color="auto"/>
                        <w:bottom w:val="none" w:sz="0" w:space="0" w:color="auto"/>
                        <w:right w:val="none" w:sz="0" w:space="0" w:color="auto"/>
                      </w:divBdr>
                    </w:div>
                    <w:div w:id="9203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5993">
          <w:marLeft w:val="0"/>
          <w:marRight w:val="0"/>
          <w:marTop w:val="0"/>
          <w:marBottom w:val="0"/>
          <w:divBdr>
            <w:top w:val="none" w:sz="0" w:space="0" w:color="auto"/>
            <w:left w:val="none" w:sz="0" w:space="0" w:color="auto"/>
            <w:bottom w:val="none" w:sz="0" w:space="0" w:color="auto"/>
            <w:right w:val="none" w:sz="0" w:space="0" w:color="auto"/>
          </w:divBdr>
          <w:divsChild>
            <w:div w:id="889002362">
              <w:marLeft w:val="0"/>
              <w:marRight w:val="0"/>
              <w:marTop w:val="0"/>
              <w:marBottom w:val="0"/>
              <w:divBdr>
                <w:top w:val="none" w:sz="0" w:space="0" w:color="auto"/>
                <w:left w:val="none" w:sz="0" w:space="0" w:color="auto"/>
                <w:bottom w:val="none" w:sz="0" w:space="0" w:color="auto"/>
                <w:right w:val="none" w:sz="0" w:space="0" w:color="auto"/>
              </w:divBdr>
              <w:divsChild>
                <w:div w:id="1604025387">
                  <w:marLeft w:val="0"/>
                  <w:marRight w:val="0"/>
                  <w:marTop w:val="0"/>
                  <w:marBottom w:val="0"/>
                  <w:divBdr>
                    <w:top w:val="none" w:sz="0" w:space="0" w:color="auto"/>
                    <w:left w:val="none" w:sz="0" w:space="0" w:color="auto"/>
                    <w:bottom w:val="none" w:sz="0" w:space="0" w:color="auto"/>
                    <w:right w:val="none" w:sz="0" w:space="0" w:color="auto"/>
                  </w:divBdr>
                  <w:divsChild>
                    <w:div w:id="1900171178">
                      <w:marLeft w:val="0"/>
                      <w:marRight w:val="0"/>
                      <w:marTop w:val="0"/>
                      <w:marBottom w:val="0"/>
                      <w:divBdr>
                        <w:top w:val="none" w:sz="0" w:space="0" w:color="auto"/>
                        <w:left w:val="none" w:sz="0" w:space="0" w:color="auto"/>
                        <w:bottom w:val="none" w:sz="0" w:space="0" w:color="auto"/>
                        <w:right w:val="none" w:sz="0" w:space="0" w:color="auto"/>
                      </w:divBdr>
                      <w:divsChild>
                        <w:div w:id="745490393">
                          <w:marLeft w:val="0"/>
                          <w:marRight w:val="0"/>
                          <w:marTop w:val="0"/>
                          <w:marBottom w:val="0"/>
                          <w:divBdr>
                            <w:top w:val="none" w:sz="0" w:space="0" w:color="auto"/>
                            <w:left w:val="none" w:sz="0" w:space="0" w:color="auto"/>
                            <w:bottom w:val="none" w:sz="0" w:space="0" w:color="auto"/>
                            <w:right w:val="none" w:sz="0" w:space="0" w:color="auto"/>
                          </w:divBdr>
                          <w:divsChild>
                            <w:div w:id="1560945963">
                              <w:marLeft w:val="0"/>
                              <w:marRight w:val="0"/>
                              <w:marTop w:val="0"/>
                              <w:marBottom w:val="0"/>
                              <w:divBdr>
                                <w:top w:val="none" w:sz="0" w:space="0" w:color="auto"/>
                                <w:left w:val="none" w:sz="0" w:space="0" w:color="auto"/>
                                <w:bottom w:val="none" w:sz="0" w:space="0" w:color="auto"/>
                                <w:right w:val="none" w:sz="0" w:space="0" w:color="auto"/>
                              </w:divBdr>
                              <w:divsChild>
                                <w:div w:id="155730294">
                                  <w:marLeft w:val="0"/>
                                  <w:marRight w:val="0"/>
                                  <w:marTop w:val="0"/>
                                  <w:marBottom w:val="0"/>
                                  <w:divBdr>
                                    <w:top w:val="none" w:sz="0" w:space="0" w:color="auto"/>
                                    <w:left w:val="none" w:sz="0" w:space="0" w:color="auto"/>
                                    <w:bottom w:val="none" w:sz="0" w:space="0" w:color="auto"/>
                                    <w:right w:val="none" w:sz="0" w:space="0" w:color="auto"/>
                                  </w:divBdr>
                                </w:div>
                              </w:divsChild>
                            </w:div>
                            <w:div w:id="109980172">
                              <w:marLeft w:val="0"/>
                              <w:marRight w:val="0"/>
                              <w:marTop w:val="0"/>
                              <w:marBottom w:val="0"/>
                              <w:divBdr>
                                <w:top w:val="none" w:sz="0" w:space="0" w:color="auto"/>
                                <w:left w:val="none" w:sz="0" w:space="0" w:color="auto"/>
                                <w:bottom w:val="none" w:sz="0" w:space="0" w:color="auto"/>
                                <w:right w:val="none" w:sz="0" w:space="0" w:color="auto"/>
                              </w:divBdr>
                              <w:divsChild>
                                <w:div w:id="1721199160">
                                  <w:marLeft w:val="0"/>
                                  <w:marRight w:val="0"/>
                                  <w:marTop w:val="0"/>
                                  <w:marBottom w:val="0"/>
                                  <w:divBdr>
                                    <w:top w:val="none" w:sz="0" w:space="0" w:color="auto"/>
                                    <w:left w:val="none" w:sz="0" w:space="0" w:color="auto"/>
                                    <w:bottom w:val="none" w:sz="0" w:space="0" w:color="auto"/>
                                    <w:right w:val="none" w:sz="0" w:space="0" w:color="auto"/>
                                  </w:divBdr>
                                </w:div>
                                <w:div w:id="12432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456370">
      <w:bodyDiv w:val="1"/>
      <w:marLeft w:val="0"/>
      <w:marRight w:val="0"/>
      <w:marTop w:val="0"/>
      <w:marBottom w:val="0"/>
      <w:divBdr>
        <w:top w:val="none" w:sz="0" w:space="0" w:color="auto"/>
        <w:left w:val="none" w:sz="0" w:space="0" w:color="auto"/>
        <w:bottom w:val="none" w:sz="0" w:space="0" w:color="auto"/>
        <w:right w:val="none" w:sz="0" w:space="0" w:color="auto"/>
      </w:divBdr>
    </w:div>
    <w:div w:id="1872456502">
      <w:bodyDiv w:val="1"/>
      <w:marLeft w:val="0"/>
      <w:marRight w:val="0"/>
      <w:marTop w:val="0"/>
      <w:marBottom w:val="0"/>
      <w:divBdr>
        <w:top w:val="none" w:sz="0" w:space="0" w:color="auto"/>
        <w:left w:val="none" w:sz="0" w:space="0" w:color="auto"/>
        <w:bottom w:val="none" w:sz="0" w:space="0" w:color="auto"/>
        <w:right w:val="none" w:sz="0" w:space="0" w:color="auto"/>
      </w:divBdr>
      <w:divsChild>
        <w:div w:id="1219053233">
          <w:marLeft w:val="0"/>
          <w:marRight w:val="0"/>
          <w:marTop w:val="0"/>
          <w:marBottom w:val="0"/>
          <w:divBdr>
            <w:top w:val="none" w:sz="0" w:space="0" w:color="auto"/>
            <w:left w:val="none" w:sz="0" w:space="0" w:color="auto"/>
            <w:bottom w:val="none" w:sz="0" w:space="0" w:color="auto"/>
            <w:right w:val="none" w:sz="0" w:space="0" w:color="auto"/>
          </w:divBdr>
          <w:divsChild>
            <w:div w:id="999424399">
              <w:marLeft w:val="0"/>
              <w:marRight w:val="0"/>
              <w:marTop w:val="0"/>
              <w:marBottom w:val="0"/>
              <w:divBdr>
                <w:top w:val="none" w:sz="0" w:space="0" w:color="auto"/>
                <w:left w:val="none" w:sz="0" w:space="0" w:color="auto"/>
                <w:bottom w:val="none" w:sz="0" w:space="0" w:color="auto"/>
                <w:right w:val="none" w:sz="0" w:space="0" w:color="auto"/>
              </w:divBdr>
            </w:div>
          </w:divsChild>
        </w:div>
        <w:div w:id="1567450970">
          <w:marLeft w:val="0"/>
          <w:marRight w:val="0"/>
          <w:marTop w:val="0"/>
          <w:marBottom w:val="0"/>
          <w:divBdr>
            <w:top w:val="none" w:sz="0" w:space="0" w:color="auto"/>
            <w:left w:val="none" w:sz="0" w:space="0" w:color="auto"/>
            <w:bottom w:val="none" w:sz="0" w:space="0" w:color="auto"/>
            <w:right w:val="none" w:sz="0" w:space="0" w:color="auto"/>
          </w:divBdr>
        </w:div>
        <w:div w:id="2091459946">
          <w:marLeft w:val="0"/>
          <w:marRight w:val="0"/>
          <w:marTop w:val="0"/>
          <w:marBottom w:val="0"/>
          <w:divBdr>
            <w:top w:val="none" w:sz="0" w:space="0" w:color="auto"/>
            <w:left w:val="none" w:sz="0" w:space="0" w:color="auto"/>
            <w:bottom w:val="none" w:sz="0" w:space="0" w:color="auto"/>
            <w:right w:val="none" w:sz="0" w:space="0" w:color="auto"/>
          </w:divBdr>
        </w:div>
      </w:divsChild>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5078788">
      <w:bodyDiv w:val="1"/>
      <w:marLeft w:val="0"/>
      <w:marRight w:val="0"/>
      <w:marTop w:val="0"/>
      <w:marBottom w:val="0"/>
      <w:divBdr>
        <w:top w:val="none" w:sz="0" w:space="0" w:color="auto"/>
        <w:left w:val="none" w:sz="0" w:space="0" w:color="auto"/>
        <w:bottom w:val="none" w:sz="0" w:space="0" w:color="auto"/>
        <w:right w:val="none" w:sz="0" w:space="0" w:color="auto"/>
      </w:divBdr>
      <w:divsChild>
        <w:div w:id="1568303339">
          <w:marLeft w:val="0"/>
          <w:marRight w:val="0"/>
          <w:marTop w:val="300"/>
          <w:marBottom w:val="300"/>
          <w:divBdr>
            <w:top w:val="none" w:sz="0" w:space="0" w:color="auto"/>
            <w:left w:val="none" w:sz="0" w:space="0" w:color="auto"/>
            <w:bottom w:val="none" w:sz="0" w:space="0" w:color="auto"/>
            <w:right w:val="none" w:sz="0" w:space="0" w:color="auto"/>
          </w:divBdr>
          <w:divsChild>
            <w:div w:id="658269857">
              <w:marLeft w:val="0"/>
              <w:marRight w:val="0"/>
              <w:marTop w:val="0"/>
              <w:marBottom w:val="0"/>
              <w:divBdr>
                <w:top w:val="none" w:sz="0" w:space="0" w:color="auto"/>
                <w:left w:val="none" w:sz="0" w:space="0" w:color="auto"/>
                <w:bottom w:val="none" w:sz="0" w:space="0" w:color="auto"/>
                <w:right w:val="none" w:sz="0" w:space="0" w:color="auto"/>
              </w:divBdr>
            </w:div>
          </w:divsChild>
        </w:div>
        <w:div w:id="495413942">
          <w:marLeft w:val="0"/>
          <w:marRight w:val="0"/>
          <w:marTop w:val="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80438505">
      <w:bodyDiv w:val="1"/>
      <w:marLeft w:val="0"/>
      <w:marRight w:val="0"/>
      <w:marTop w:val="0"/>
      <w:marBottom w:val="0"/>
      <w:divBdr>
        <w:top w:val="none" w:sz="0" w:space="0" w:color="auto"/>
        <w:left w:val="none" w:sz="0" w:space="0" w:color="auto"/>
        <w:bottom w:val="none" w:sz="0" w:space="0" w:color="auto"/>
        <w:right w:val="none" w:sz="0" w:space="0" w:color="auto"/>
      </w:divBdr>
      <w:divsChild>
        <w:div w:id="1928537913">
          <w:marLeft w:val="0"/>
          <w:marRight w:val="0"/>
          <w:marTop w:val="300"/>
          <w:marBottom w:val="300"/>
          <w:divBdr>
            <w:top w:val="none" w:sz="0" w:space="0" w:color="auto"/>
            <w:left w:val="none" w:sz="0" w:space="0" w:color="auto"/>
            <w:bottom w:val="none" w:sz="0" w:space="0" w:color="auto"/>
            <w:right w:val="none" w:sz="0" w:space="0" w:color="auto"/>
          </w:divBdr>
          <w:divsChild>
            <w:div w:id="1749574162">
              <w:marLeft w:val="0"/>
              <w:marRight w:val="0"/>
              <w:marTop w:val="0"/>
              <w:marBottom w:val="0"/>
              <w:divBdr>
                <w:top w:val="none" w:sz="0" w:space="0" w:color="auto"/>
                <w:left w:val="none" w:sz="0" w:space="0" w:color="auto"/>
                <w:bottom w:val="none" w:sz="0" w:space="0" w:color="auto"/>
                <w:right w:val="none" w:sz="0" w:space="0" w:color="auto"/>
              </w:divBdr>
            </w:div>
          </w:divsChild>
        </w:div>
        <w:div w:id="1212495372">
          <w:marLeft w:val="0"/>
          <w:marRight w:val="0"/>
          <w:marTop w:val="0"/>
          <w:marBottom w:val="0"/>
          <w:divBdr>
            <w:top w:val="none" w:sz="0" w:space="0" w:color="auto"/>
            <w:left w:val="none" w:sz="0" w:space="0" w:color="auto"/>
            <w:bottom w:val="none" w:sz="0" w:space="0" w:color="auto"/>
            <w:right w:val="none" w:sz="0" w:space="0" w:color="auto"/>
          </w:divBdr>
        </w:div>
      </w:divsChild>
    </w:div>
    <w:div w:id="1881699207">
      <w:bodyDiv w:val="1"/>
      <w:marLeft w:val="0"/>
      <w:marRight w:val="0"/>
      <w:marTop w:val="0"/>
      <w:marBottom w:val="0"/>
      <w:divBdr>
        <w:top w:val="none" w:sz="0" w:space="0" w:color="auto"/>
        <w:left w:val="none" w:sz="0" w:space="0" w:color="auto"/>
        <w:bottom w:val="none" w:sz="0" w:space="0" w:color="auto"/>
        <w:right w:val="none" w:sz="0" w:space="0" w:color="auto"/>
      </w:divBdr>
      <w:divsChild>
        <w:div w:id="285892774">
          <w:marLeft w:val="0"/>
          <w:marRight w:val="0"/>
          <w:marTop w:val="300"/>
          <w:marBottom w:val="300"/>
          <w:divBdr>
            <w:top w:val="none" w:sz="0" w:space="0" w:color="auto"/>
            <w:left w:val="none" w:sz="0" w:space="0" w:color="auto"/>
            <w:bottom w:val="none" w:sz="0" w:space="0" w:color="auto"/>
            <w:right w:val="none" w:sz="0" w:space="0" w:color="auto"/>
          </w:divBdr>
          <w:divsChild>
            <w:div w:id="1233194566">
              <w:marLeft w:val="0"/>
              <w:marRight w:val="0"/>
              <w:marTop w:val="0"/>
              <w:marBottom w:val="0"/>
              <w:divBdr>
                <w:top w:val="none" w:sz="0" w:space="0" w:color="auto"/>
                <w:left w:val="none" w:sz="0" w:space="0" w:color="auto"/>
                <w:bottom w:val="none" w:sz="0" w:space="0" w:color="auto"/>
                <w:right w:val="none" w:sz="0" w:space="0" w:color="auto"/>
              </w:divBdr>
            </w:div>
          </w:divsChild>
        </w:div>
        <w:div w:id="1736270411">
          <w:marLeft w:val="0"/>
          <w:marRight w:val="0"/>
          <w:marTop w:val="0"/>
          <w:marBottom w:val="0"/>
          <w:divBdr>
            <w:top w:val="none" w:sz="0" w:space="0" w:color="auto"/>
            <w:left w:val="none" w:sz="0" w:space="0" w:color="auto"/>
            <w:bottom w:val="none" w:sz="0" w:space="0" w:color="auto"/>
            <w:right w:val="none" w:sz="0" w:space="0" w:color="auto"/>
          </w:divBdr>
        </w:div>
      </w:divsChild>
    </w:div>
    <w:div w:id="1881934341">
      <w:bodyDiv w:val="1"/>
      <w:marLeft w:val="0"/>
      <w:marRight w:val="0"/>
      <w:marTop w:val="0"/>
      <w:marBottom w:val="0"/>
      <w:divBdr>
        <w:top w:val="none" w:sz="0" w:space="0" w:color="auto"/>
        <w:left w:val="none" w:sz="0" w:space="0" w:color="auto"/>
        <w:bottom w:val="none" w:sz="0" w:space="0" w:color="auto"/>
        <w:right w:val="none" w:sz="0" w:space="0" w:color="auto"/>
      </w:divBdr>
      <w:divsChild>
        <w:div w:id="867565731">
          <w:marLeft w:val="0"/>
          <w:marRight w:val="0"/>
          <w:marTop w:val="0"/>
          <w:marBottom w:val="0"/>
          <w:divBdr>
            <w:top w:val="none" w:sz="0" w:space="0" w:color="auto"/>
            <w:left w:val="none" w:sz="0" w:space="0" w:color="auto"/>
            <w:bottom w:val="none" w:sz="0" w:space="0" w:color="auto"/>
            <w:right w:val="none" w:sz="0" w:space="0" w:color="auto"/>
          </w:divBdr>
          <w:divsChild>
            <w:div w:id="76051789">
              <w:marLeft w:val="0"/>
              <w:marRight w:val="0"/>
              <w:marTop w:val="0"/>
              <w:marBottom w:val="0"/>
              <w:divBdr>
                <w:top w:val="none" w:sz="0" w:space="0" w:color="auto"/>
                <w:left w:val="none" w:sz="0" w:space="0" w:color="auto"/>
                <w:bottom w:val="none" w:sz="0" w:space="0" w:color="auto"/>
                <w:right w:val="none" w:sz="0" w:space="0" w:color="auto"/>
              </w:divBdr>
              <w:divsChild>
                <w:div w:id="1713459596">
                  <w:marLeft w:val="0"/>
                  <w:marRight w:val="0"/>
                  <w:marTop w:val="0"/>
                  <w:marBottom w:val="0"/>
                  <w:divBdr>
                    <w:top w:val="none" w:sz="0" w:space="0" w:color="auto"/>
                    <w:left w:val="none" w:sz="0" w:space="0" w:color="auto"/>
                    <w:bottom w:val="none" w:sz="0" w:space="0" w:color="auto"/>
                    <w:right w:val="none" w:sz="0" w:space="0" w:color="auto"/>
                  </w:divBdr>
                  <w:divsChild>
                    <w:div w:id="219830934">
                      <w:marLeft w:val="0"/>
                      <w:marRight w:val="0"/>
                      <w:marTop w:val="0"/>
                      <w:marBottom w:val="0"/>
                      <w:divBdr>
                        <w:top w:val="none" w:sz="0" w:space="0" w:color="auto"/>
                        <w:left w:val="none" w:sz="0" w:space="0" w:color="auto"/>
                        <w:bottom w:val="none" w:sz="0" w:space="0" w:color="auto"/>
                        <w:right w:val="none" w:sz="0" w:space="0" w:color="auto"/>
                      </w:divBdr>
                    </w:div>
                    <w:div w:id="14172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8749">
          <w:marLeft w:val="0"/>
          <w:marRight w:val="0"/>
          <w:marTop w:val="0"/>
          <w:marBottom w:val="0"/>
          <w:divBdr>
            <w:top w:val="none" w:sz="0" w:space="0" w:color="auto"/>
            <w:left w:val="none" w:sz="0" w:space="0" w:color="auto"/>
            <w:bottom w:val="none" w:sz="0" w:space="0" w:color="auto"/>
            <w:right w:val="none" w:sz="0" w:space="0" w:color="auto"/>
          </w:divBdr>
          <w:divsChild>
            <w:div w:id="220601498">
              <w:marLeft w:val="0"/>
              <w:marRight w:val="0"/>
              <w:marTop w:val="0"/>
              <w:marBottom w:val="0"/>
              <w:divBdr>
                <w:top w:val="none" w:sz="0" w:space="0" w:color="auto"/>
                <w:left w:val="none" w:sz="0" w:space="0" w:color="auto"/>
                <w:bottom w:val="none" w:sz="0" w:space="0" w:color="auto"/>
                <w:right w:val="none" w:sz="0" w:space="0" w:color="auto"/>
              </w:divBdr>
              <w:divsChild>
                <w:div w:id="529756108">
                  <w:marLeft w:val="0"/>
                  <w:marRight w:val="0"/>
                  <w:marTop w:val="0"/>
                  <w:marBottom w:val="0"/>
                  <w:divBdr>
                    <w:top w:val="none" w:sz="0" w:space="0" w:color="auto"/>
                    <w:left w:val="none" w:sz="0" w:space="0" w:color="auto"/>
                    <w:bottom w:val="none" w:sz="0" w:space="0" w:color="auto"/>
                    <w:right w:val="none" w:sz="0" w:space="0" w:color="auto"/>
                  </w:divBdr>
                  <w:divsChild>
                    <w:div w:id="617371038">
                      <w:marLeft w:val="0"/>
                      <w:marRight w:val="0"/>
                      <w:marTop w:val="0"/>
                      <w:marBottom w:val="0"/>
                      <w:divBdr>
                        <w:top w:val="none" w:sz="0" w:space="0" w:color="auto"/>
                        <w:left w:val="none" w:sz="0" w:space="0" w:color="auto"/>
                        <w:bottom w:val="none" w:sz="0" w:space="0" w:color="auto"/>
                        <w:right w:val="none" w:sz="0" w:space="0" w:color="auto"/>
                      </w:divBdr>
                      <w:divsChild>
                        <w:div w:id="89860270">
                          <w:marLeft w:val="0"/>
                          <w:marRight w:val="0"/>
                          <w:marTop w:val="0"/>
                          <w:marBottom w:val="0"/>
                          <w:divBdr>
                            <w:top w:val="none" w:sz="0" w:space="0" w:color="auto"/>
                            <w:left w:val="none" w:sz="0" w:space="0" w:color="auto"/>
                            <w:bottom w:val="none" w:sz="0" w:space="0" w:color="auto"/>
                            <w:right w:val="none" w:sz="0" w:space="0" w:color="auto"/>
                          </w:divBdr>
                          <w:divsChild>
                            <w:div w:id="1639452013">
                              <w:marLeft w:val="0"/>
                              <w:marRight w:val="0"/>
                              <w:marTop w:val="0"/>
                              <w:marBottom w:val="0"/>
                              <w:divBdr>
                                <w:top w:val="none" w:sz="0" w:space="0" w:color="auto"/>
                                <w:left w:val="none" w:sz="0" w:space="0" w:color="auto"/>
                                <w:bottom w:val="none" w:sz="0" w:space="0" w:color="auto"/>
                                <w:right w:val="none" w:sz="0" w:space="0" w:color="auto"/>
                              </w:divBdr>
                              <w:divsChild>
                                <w:div w:id="2044624867">
                                  <w:marLeft w:val="0"/>
                                  <w:marRight w:val="0"/>
                                  <w:marTop w:val="0"/>
                                  <w:marBottom w:val="0"/>
                                  <w:divBdr>
                                    <w:top w:val="none" w:sz="0" w:space="0" w:color="auto"/>
                                    <w:left w:val="none" w:sz="0" w:space="0" w:color="auto"/>
                                    <w:bottom w:val="none" w:sz="0" w:space="0" w:color="auto"/>
                                    <w:right w:val="none" w:sz="0" w:space="0" w:color="auto"/>
                                  </w:divBdr>
                                </w:div>
                              </w:divsChild>
                            </w:div>
                            <w:div w:id="9666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4790">
      <w:bodyDiv w:val="1"/>
      <w:marLeft w:val="0"/>
      <w:marRight w:val="0"/>
      <w:marTop w:val="0"/>
      <w:marBottom w:val="0"/>
      <w:divBdr>
        <w:top w:val="none" w:sz="0" w:space="0" w:color="auto"/>
        <w:left w:val="none" w:sz="0" w:space="0" w:color="auto"/>
        <w:bottom w:val="none" w:sz="0" w:space="0" w:color="auto"/>
        <w:right w:val="none" w:sz="0" w:space="0" w:color="auto"/>
      </w:divBdr>
      <w:divsChild>
        <w:div w:id="1983194083">
          <w:marLeft w:val="0"/>
          <w:marRight w:val="0"/>
          <w:marTop w:val="0"/>
          <w:marBottom w:val="0"/>
          <w:divBdr>
            <w:top w:val="none" w:sz="0" w:space="0" w:color="auto"/>
            <w:left w:val="none" w:sz="0" w:space="0" w:color="auto"/>
            <w:bottom w:val="none" w:sz="0" w:space="0" w:color="auto"/>
            <w:right w:val="none" w:sz="0" w:space="0" w:color="auto"/>
          </w:divBdr>
        </w:div>
      </w:divsChild>
    </w:div>
    <w:div w:id="1885554333">
      <w:bodyDiv w:val="1"/>
      <w:marLeft w:val="0"/>
      <w:marRight w:val="0"/>
      <w:marTop w:val="0"/>
      <w:marBottom w:val="0"/>
      <w:divBdr>
        <w:top w:val="none" w:sz="0" w:space="0" w:color="auto"/>
        <w:left w:val="none" w:sz="0" w:space="0" w:color="auto"/>
        <w:bottom w:val="none" w:sz="0" w:space="0" w:color="auto"/>
        <w:right w:val="none" w:sz="0" w:space="0" w:color="auto"/>
      </w:divBdr>
      <w:divsChild>
        <w:div w:id="1640956257">
          <w:marLeft w:val="0"/>
          <w:marRight w:val="0"/>
          <w:marTop w:val="0"/>
          <w:marBottom w:val="0"/>
          <w:divBdr>
            <w:top w:val="none" w:sz="0" w:space="0" w:color="auto"/>
            <w:left w:val="none" w:sz="0" w:space="0" w:color="auto"/>
            <w:bottom w:val="none" w:sz="0" w:space="0" w:color="auto"/>
            <w:right w:val="none" w:sz="0" w:space="0" w:color="auto"/>
          </w:divBdr>
        </w:div>
        <w:div w:id="1657765250">
          <w:marLeft w:val="0"/>
          <w:marRight w:val="0"/>
          <w:marTop w:val="150"/>
          <w:marBottom w:val="150"/>
          <w:divBdr>
            <w:top w:val="single" w:sz="6" w:space="4" w:color="D7D7D7"/>
            <w:left w:val="none" w:sz="0" w:space="0" w:color="auto"/>
            <w:bottom w:val="single" w:sz="6" w:space="4" w:color="D7D7D7"/>
            <w:right w:val="none" w:sz="0" w:space="0" w:color="auto"/>
          </w:divBdr>
        </w:div>
        <w:div w:id="408309001">
          <w:marLeft w:val="0"/>
          <w:marRight w:val="0"/>
          <w:marTop w:val="0"/>
          <w:marBottom w:val="0"/>
          <w:divBdr>
            <w:top w:val="none" w:sz="0" w:space="0" w:color="auto"/>
            <w:left w:val="none" w:sz="0" w:space="0" w:color="auto"/>
            <w:bottom w:val="none" w:sz="0" w:space="0" w:color="auto"/>
            <w:right w:val="none" w:sz="0" w:space="0" w:color="auto"/>
          </w:divBdr>
        </w:div>
      </w:divsChild>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896696290">
      <w:bodyDiv w:val="1"/>
      <w:marLeft w:val="0"/>
      <w:marRight w:val="0"/>
      <w:marTop w:val="0"/>
      <w:marBottom w:val="0"/>
      <w:divBdr>
        <w:top w:val="none" w:sz="0" w:space="0" w:color="auto"/>
        <w:left w:val="none" w:sz="0" w:space="0" w:color="auto"/>
        <w:bottom w:val="none" w:sz="0" w:space="0" w:color="auto"/>
        <w:right w:val="none" w:sz="0" w:space="0" w:color="auto"/>
      </w:divBdr>
      <w:divsChild>
        <w:div w:id="1413161729">
          <w:marLeft w:val="0"/>
          <w:marRight w:val="0"/>
          <w:marTop w:val="0"/>
          <w:marBottom w:val="0"/>
          <w:divBdr>
            <w:top w:val="none" w:sz="0" w:space="0" w:color="auto"/>
            <w:left w:val="none" w:sz="0" w:space="0" w:color="auto"/>
            <w:bottom w:val="none" w:sz="0" w:space="0" w:color="auto"/>
            <w:right w:val="none" w:sz="0" w:space="0" w:color="auto"/>
          </w:divBdr>
          <w:divsChild>
            <w:div w:id="912199800">
              <w:marLeft w:val="0"/>
              <w:marRight w:val="0"/>
              <w:marTop w:val="0"/>
              <w:marBottom w:val="0"/>
              <w:divBdr>
                <w:top w:val="none" w:sz="0" w:space="0" w:color="auto"/>
                <w:left w:val="none" w:sz="0" w:space="0" w:color="auto"/>
                <w:bottom w:val="none" w:sz="0" w:space="0" w:color="auto"/>
                <w:right w:val="none" w:sz="0" w:space="0" w:color="auto"/>
              </w:divBdr>
              <w:divsChild>
                <w:div w:id="1174537715">
                  <w:marLeft w:val="0"/>
                  <w:marRight w:val="0"/>
                  <w:marTop w:val="0"/>
                  <w:marBottom w:val="0"/>
                  <w:divBdr>
                    <w:top w:val="none" w:sz="0" w:space="0" w:color="auto"/>
                    <w:left w:val="none" w:sz="0" w:space="0" w:color="auto"/>
                    <w:bottom w:val="none" w:sz="0" w:space="0" w:color="auto"/>
                    <w:right w:val="none" w:sz="0" w:space="0" w:color="auto"/>
                  </w:divBdr>
                  <w:divsChild>
                    <w:div w:id="676464232">
                      <w:marLeft w:val="0"/>
                      <w:marRight w:val="0"/>
                      <w:marTop w:val="0"/>
                      <w:marBottom w:val="0"/>
                      <w:divBdr>
                        <w:top w:val="none" w:sz="0" w:space="0" w:color="auto"/>
                        <w:left w:val="none" w:sz="0" w:space="0" w:color="auto"/>
                        <w:bottom w:val="none" w:sz="0" w:space="0" w:color="auto"/>
                        <w:right w:val="none" w:sz="0" w:space="0" w:color="auto"/>
                      </w:divBdr>
                    </w:div>
                    <w:div w:id="10018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50260">
          <w:marLeft w:val="0"/>
          <w:marRight w:val="0"/>
          <w:marTop w:val="0"/>
          <w:marBottom w:val="0"/>
          <w:divBdr>
            <w:top w:val="none" w:sz="0" w:space="0" w:color="auto"/>
            <w:left w:val="none" w:sz="0" w:space="0" w:color="auto"/>
            <w:bottom w:val="none" w:sz="0" w:space="0" w:color="auto"/>
            <w:right w:val="none" w:sz="0" w:space="0" w:color="auto"/>
          </w:divBdr>
          <w:divsChild>
            <w:div w:id="2037536788">
              <w:marLeft w:val="0"/>
              <w:marRight w:val="0"/>
              <w:marTop w:val="0"/>
              <w:marBottom w:val="0"/>
              <w:divBdr>
                <w:top w:val="none" w:sz="0" w:space="0" w:color="auto"/>
                <w:left w:val="none" w:sz="0" w:space="0" w:color="auto"/>
                <w:bottom w:val="none" w:sz="0" w:space="0" w:color="auto"/>
                <w:right w:val="none" w:sz="0" w:space="0" w:color="auto"/>
              </w:divBdr>
              <w:divsChild>
                <w:div w:id="356196788">
                  <w:marLeft w:val="0"/>
                  <w:marRight w:val="0"/>
                  <w:marTop w:val="0"/>
                  <w:marBottom w:val="0"/>
                  <w:divBdr>
                    <w:top w:val="none" w:sz="0" w:space="0" w:color="auto"/>
                    <w:left w:val="none" w:sz="0" w:space="0" w:color="auto"/>
                    <w:bottom w:val="none" w:sz="0" w:space="0" w:color="auto"/>
                    <w:right w:val="none" w:sz="0" w:space="0" w:color="auto"/>
                  </w:divBdr>
                  <w:divsChild>
                    <w:div w:id="697632342">
                      <w:marLeft w:val="0"/>
                      <w:marRight w:val="0"/>
                      <w:marTop w:val="0"/>
                      <w:marBottom w:val="0"/>
                      <w:divBdr>
                        <w:top w:val="none" w:sz="0" w:space="0" w:color="auto"/>
                        <w:left w:val="none" w:sz="0" w:space="0" w:color="auto"/>
                        <w:bottom w:val="none" w:sz="0" w:space="0" w:color="auto"/>
                        <w:right w:val="none" w:sz="0" w:space="0" w:color="auto"/>
                      </w:divBdr>
                      <w:divsChild>
                        <w:div w:id="799569045">
                          <w:marLeft w:val="0"/>
                          <w:marRight w:val="0"/>
                          <w:marTop w:val="0"/>
                          <w:marBottom w:val="0"/>
                          <w:divBdr>
                            <w:top w:val="none" w:sz="0" w:space="0" w:color="auto"/>
                            <w:left w:val="none" w:sz="0" w:space="0" w:color="auto"/>
                            <w:bottom w:val="none" w:sz="0" w:space="0" w:color="auto"/>
                            <w:right w:val="none" w:sz="0" w:space="0" w:color="auto"/>
                          </w:divBdr>
                          <w:divsChild>
                            <w:div w:id="1123230569">
                              <w:marLeft w:val="0"/>
                              <w:marRight w:val="0"/>
                              <w:marTop w:val="0"/>
                              <w:marBottom w:val="0"/>
                              <w:divBdr>
                                <w:top w:val="none" w:sz="0" w:space="0" w:color="auto"/>
                                <w:left w:val="none" w:sz="0" w:space="0" w:color="auto"/>
                                <w:bottom w:val="none" w:sz="0" w:space="0" w:color="auto"/>
                                <w:right w:val="none" w:sz="0" w:space="0" w:color="auto"/>
                              </w:divBdr>
                              <w:divsChild>
                                <w:div w:id="1667398600">
                                  <w:marLeft w:val="0"/>
                                  <w:marRight w:val="0"/>
                                  <w:marTop w:val="0"/>
                                  <w:marBottom w:val="0"/>
                                  <w:divBdr>
                                    <w:top w:val="none" w:sz="0" w:space="0" w:color="auto"/>
                                    <w:left w:val="none" w:sz="0" w:space="0" w:color="auto"/>
                                    <w:bottom w:val="none" w:sz="0" w:space="0" w:color="auto"/>
                                    <w:right w:val="none" w:sz="0" w:space="0" w:color="auto"/>
                                  </w:divBdr>
                                </w:div>
                              </w:divsChild>
                            </w:div>
                            <w:div w:id="2240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348551">
      <w:bodyDiv w:val="1"/>
      <w:marLeft w:val="0"/>
      <w:marRight w:val="0"/>
      <w:marTop w:val="0"/>
      <w:marBottom w:val="0"/>
      <w:divBdr>
        <w:top w:val="none" w:sz="0" w:space="0" w:color="auto"/>
        <w:left w:val="none" w:sz="0" w:space="0" w:color="auto"/>
        <w:bottom w:val="none" w:sz="0" w:space="0" w:color="auto"/>
        <w:right w:val="none" w:sz="0" w:space="0" w:color="auto"/>
      </w:divBdr>
    </w:div>
    <w:div w:id="1900479116">
      <w:bodyDiv w:val="1"/>
      <w:marLeft w:val="0"/>
      <w:marRight w:val="0"/>
      <w:marTop w:val="0"/>
      <w:marBottom w:val="0"/>
      <w:divBdr>
        <w:top w:val="none" w:sz="0" w:space="0" w:color="auto"/>
        <w:left w:val="none" w:sz="0" w:space="0" w:color="auto"/>
        <w:bottom w:val="none" w:sz="0" w:space="0" w:color="auto"/>
        <w:right w:val="none" w:sz="0" w:space="0" w:color="auto"/>
      </w:divBdr>
      <w:divsChild>
        <w:div w:id="582643485">
          <w:marLeft w:val="0"/>
          <w:marRight w:val="0"/>
          <w:marTop w:val="0"/>
          <w:marBottom w:val="0"/>
          <w:divBdr>
            <w:top w:val="none" w:sz="0" w:space="0" w:color="auto"/>
            <w:left w:val="none" w:sz="0" w:space="0" w:color="auto"/>
            <w:bottom w:val="none" w:sz="0" w:space="0" w:color="auto"/>
            <w:right w:val="none" w:sz="0" w:space="0" w:color="auto"/>
          </w:divBdr>
          <w:divsChild>
            <w:div w:id="2008705506">
              <w:marLeft w:val="0"/>
              <w:marRight w:val="0"/>
              <w:marTop w:val="0"/>
              <w:marBottom w:val="0"/>
              <w:divBdr>
                <w:top w:val="none" w:sz="0" w:space="0" w:color="auto"/>
                <w:left w:val="none" w:sz="0" w:space="0" w:color="auto"/>
                <w:bottom w:val="none" w:sz="0" w:space="0" w:color="auto"/>
                <w:right w:val="none" w:sz="0" w:space="0" w:color="auto"/>
              </w:divBdr>
              <w:divsChild>
                <w:div w:id="1763912990">
                  <w:marLeft w:val="0"/>
                  <w:marRight w:val="0"/>
                  <w:marTop w:val="0"/>
                  <w:marBottom w:val="0"/>
                  <w:divBdr>
                    <w:top w:val="none" w:sz="0" w:space="0" w:color="auto"/>
                    <w:left w:val="none" w:sz="0" w:space="0" w:color="auto"/>
                    <w:bottom w:val="none" w:sz="0" w:space="0" w:color="auto"/>
                    <w:right w:val="none" w:sz="0" w:space="0" w:color="auto"/>
                  </w:divBdr>
                  <w:divsChild>
                    <w:div w:id="1261253523">
                      <w:marLeft w:val="0"/>
                      <w:marRight w:val="0"/>
                      <w:marTop w:val="0"/>
                      <w:marBottom w:val="0"/>
                      <w:divBdr>
                        <w:top w:val="none" w:sz="0" w:space="0" w:color="auto"/>
                        <w:left w:val="none" w:sz="0" w:space="0" w:color="auto"/>
                        <w:bottom w:val="none" w:sz="0" w:space="0" w:color="auto"/>
                        <w:right w:val="none" w:sz="0" w:space="0" w:color="auto"/>
                      </w:divBdr>
                    </w:div>
                    <w:div w:id="8252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30194">
          <w:marLeft w:val="0"/>
          <w:marRight w:val="0"/>
          <w:marTop w:val="0"/>
          <w:marBottom w:val="0"/>
          <w:divBdr>
            <w:top w:val="none" w:sz="0" w:space="0" w:color="auto"/>
            <w:left w:val="none" w:sz="0" w:space="0" w:color="auto"/>
            <w:bottom w:val="none" w:sz="0" w:space="0" w:color="auto"/>
            <w:right w:val="none" w:sz="0" w:space="0" w:color="auto"/>
          </w:divBdr>
          <w:divsChild>
            <w:div w:id="1375038428">
              <w:marLeft w:val="0"/>
              <w:marRight w:val="0"/>
              <w:marTop w:val="0"/>
              <w:marBottom w:val="0"/>
              <w:divBdr>
                <w:top w:val="none" w:sz="0" w:space="0" w:color="auto"/>
                <w:left w:val="none" w:sz="0" w:space="0" w:color="auto"/>
                <w:bottom w:val="none" w:sz="0" w:space="0" w:color="auto"/>
                <w:right w:val="none" w:sz="0" w:space="0" w:color="auto"/>
              </w:divBdr>
              <w:divsChild>
                <w:div w:id="1404184100">
                  <w:marLeft w:val="0"/>
                  <w:marRight w:val="0"/>
                  <w:marTop w:val="0"/>
                  <w:marBottom w:val="0"/>
                  <w:divBdr>
                    <w:top w:val="none" w:sz="0" w:space="0" w:color="auto"/>
                    <w:left w:val="none" w:sz="0" w:space="0" w:color="auto"/>
                    <w:bottom w:val="none" w:sz="0" w:space="0" w:color="auto"/>
                    <w:right w:val="none" w:sz="0" w:space="0" w:color="auto"/>
                  </w:divBdr>
                  <w:divsChild>
                    <w:div w:id="747966601">
                      <w:marLeft w:val="0"/>
                      <w:marRight w:val="0"/>
                      <w:marTop w:val="0"/>
                      <w:marBottom w:val="0"/>
                      <w:divBdr>
                        <w:top w:val="none" w:sz="0" w:space="0" w:color="auto"/>
                        <w:left w:val="none" w:sz="0" w:space="0" w:color="auto"/>
                        <w:bottom w:val="none" w:sz="0" w:space="0" w:color="auto"/>
                        <w:right w:val="none" w:sz="0" w:space="0" w:color="auto"/>
                      </w:divBdr>
                      <w:divsChild>
                        <w:div w:id="549152473">
                          <w:marLeft w:val="0"/>
                          <w:marRight w:val="0"/>
                          <w:marTop w:val="0"/>
                          <w:marBottom w:val="0"/>
                          <w:divBdr>
                            <w:top w:val="none" w:sz="0" w:space="0" w:color="auto"/>
                            <w:left w:val="none" w:sz="0" w:space="0" w:color="auto"/>
                            <w:bottom w:val="none" w:sz="0" w:space="0" w:color="auto"/>
                            <w:right w:val="none" w:sz="0" w:space="0" w:color="auto"/>
                          </w:divBdr>
                          <w:divsChild>
                            <w:div w:id="685250444">
                              <w:marLeft w:val="0"/>
                              <w:marRight w:val="0"/>
                              <w:marTop w:val="0"/>
                              <w:marBottom w:val="0"/>
                              <w:divBdr>
                                <w:top w:val="none" w:sz="0" w:space="0" w:color="auto"/>
                                <w:left w:val="none" w:sz="0" w:space="0" w:color="auto"/>
                                <w:bottom w:val="none" w:sz="0" w:space="0" w:color="auto"/>
                                <w:right w:val="none" w:sz="0" w:space="0" w:color="auto"/>
                              </w:divBdr>
                              <w:divsChild>
                                <w:div w:id="1686403038">
                                  <w:marLeft w:val="0"/>
                                  <w:marRight w:val="0"/>
                                  <w:marTop w:val="0"/>
                                  <w:marBottom w:val="0"/>
                                  <w:divBdr>
                                    <w:top w:val="none" w:sz="0" w:space="0" w:color="auto"/>
                                    <w:left w:val="none" w:sz="0" w:space="0" w:color="auto"/>
                                    <w:bottom w:val="none" w:sz="0" w:space="0" w:color="auto"/>
                                    <w:right w:val="none" w:sz="0" w:space="0" w:color="auto"/>
                                  </w:divBdr>
                                </w:div>
                              </w:divsChild>
                            </w:div>
                            <w:div w:id="20022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216558">
      <w:bodyDiv w:val="1"/>
      <w:marLeft w:val="0"/>
      <w:marRight w:val="0"/>
      <w:marTop w:val="0"/>
      <w:marBottom w:val="0"/>
      <w:divBdr>
        <w:top w:val="none" w:sz="0" w:space="0" w:color="auto"/>
        <w:left w:val="none" w:sz="0" w:space="0" w:color="auto"/>
        <w:bottom w:val="none" w:sz="0" w:space="0" w:color="auto"/>
        <w:right w:val="none" w:sz="0" w:space="0" w:color="auto"/>
      </w:divBdr>
      <w:divsChild>
        <w:div w:id="512570259">
          <w:marLeft w:val="0"/>
          <w:marRight w:val="0"/>
          <w:marTop w:val="300"/>
          <w:marBottom w:val="300"/>
          <w:divBdr>
            <w:top w:val="none" w:sz="0" w:space="0" w:color="auto"/>
            <w:left w:val="none" w:sz="0" w:space="0" w:color="auto"/>
            <w:bottom w:val="none" w:sz="0" w:space="0" w:color="auto"/>
            <w:right w:val="none" w:sz="0" w:space="0" w:color="auto"/>
          </w:divBdr>
          <w:divsChild>
            <w:div w:id="923681811">
              <w:marLeft w:val="0"/>
              <w:marRight w:val="0"/>
              <w:marTop w:val="0"/>
              <w:marBottom w:val="0"/>
              <w:divBdr>
                <w:top w:val="none" w:sz="0" w:space="0" w:color="auto"/>
                <w:left w:val="none" w:sz="0" w:space="0" w:color="auto"/>
                <w:bottom w:val="none" w:sz="0" w:space="0" w:color="auto"/>
                <w:right w:val="none" w:sz="0" w:space="0" w:color="auto"/>
              </w:divBdr>
            </w:div>
          </w:divsChild>
        </w:div>
        <w:div w:id="975140875">
          <w:marLeft w:val="0"/>
          <w:marRight w:val="0"/>
          <w:marTop w:val="0"/>
          <w:marBottom w:val="0"/>
          <w:divBdr>
            <w:top w:val="none" w:sz="0" w:space="0" w:color="auto"/>
            <w:left w:val="none" w:sz="0" w:space="0" w:color="auto"/>
            <w:bottom w:val="none" w:sz="0" w:space="0" w:color="auto"/>
            <w:right w:val="none" w:sz="0" w:space="0" w:color="auto"/>
          </w:divBdr>
        </w:div>
        <w:div w:id="888490509">
          <w:marLeft w:val="0"/>
          <w:marRight w:val="0"/>
          <w:marTop w:val="300"/>
          <w:marBottom w:val="0"/>
          <w:divBdr>
            <w:top w:val="none" w:sz="0" w:space="0" w:color="auto"/>
            <w:left w:val="none" w:sz="0" w:space="0" w:color="auto"/>
            <w:bottom w:val="none" w:sz="0" w:space="0" w:color="auto"/>
            <w:right w:val="none" w:sz="0" w:space="0" w:color="auto"/>
          </w:divBdr>
        </w:div>
      </w:divsChild>
    </w:div>
    <w:div w:id="1905411952">
      <w:bodyDiv w:val="1"/>
      <w:marLeft w:val="0"/>
      <w:marRight w:val="0"/>
      <w:marTop w:val="0"/>
      <w:marBottom w:val="0"/>
      <w:divBdr>
        <w:top w:val="none" w:sz="0" w:space="0" w:color="auto"/>
        <w:left w:val="none" w:sz="0" w:space="0" w:color="auto"/>
        <w:bottom w:val="none" w:sz="0" w:space="0" w:color="auto"/>
        <w:right w:val="none" w:sz="0" w:space="0" w:color="auto"/>
      </w:divBdr>
      <w:divsChild>
        <w:div w:id="201283575">
          <w:marLeft w:val="0"/>
          <w:marRight w:val="0"/>
          <w:marTop w:val="300"/>
          <w:marBottom w:val="300"/>
          <w:divBdr>
            <w:top w:val="none" w:sz="0" w:space="0" w:color="auto"/>
            <w:left w:val="none" w:sz="0" w:space="0" w:color="auto"/>
            <w:bottom w:val="none" w:sz="0" w:space="0" w:color="auto"/>
            <w:right w:val="none" w:sz="0" w:space="0" w:color="auto"/>
          </w:divBdr>
          <w:divsChild>
            <w:div w:id="737360417">
              <w:marLeft w:val="0"/>
              <w:marRight w:val="0"/>
              <w:marTop w:val="0"/>
              <w:marBottom w:val="0"/>
              <w:divBdr>
                <w:top w:val="none" w:sz="0" w:space="0" w:color="auto"/>
                <w:left w:val="none" w:sz="0" w:space="0" w:color="auto"/>
                <w:bottom w:val="none" w:sz="0" w:space="0" w:color="auto"/>
                <w:right w:val="none" w:sz="0" w:space="0" w:color="auto"/>
              </w:divBdr>
            </w:div>
          </w:divsChild>
        </w:div>
        <w:div w:id="893930157">
          <w:marLeft w:val="0"/>
          <w:marRight w:val="0"/>
          <w:marTop w:val="0"/>
          <w:marBottom w:val="0"/>
          <w:divBdr>
            <w:top w:val="none" w:sz="0" w:space="0" w:color="auto"/>
            <w:left w:val="none" w:sz="0" w:space="0" w:color="auto"/>
            <w:bottom w:val="none" w:sz="0" w:space="0" w:color="auto"/>
            <w:right w:val="none" w:sz="0" w:space="0" w:color="auto"/>
          </w:divBdr>
        </w:div>
      </w:divsChild>
    </w:div>
    <w:div w:id="1911189078">
      <w:bodyDiv w:val="1"/>
      <w:marLeft w:val="0"/>
      <w:marRight w:val="0"/>
      <w:marTop w:val="0"/>
      <w:marBottom w:val="0"/>
      <w:divBdr>
        <w:top w:val="none" w:sz="0" w:space="0" w:color="auto"/>
        <w:left w:val="none" w:sz="0" w:space="0" w:color="auto"/>
        <w:bottom w:val="none" w:sz="0" w:space="0" w:color="auto"/>
        <w:right w:val="none" w:sz="0" w:space="0" w:color="auto"/>
      </w:divBdr>
      <w:divsChild>
        <w:div w:id="490870577">
          <w:marLeft w:val="0"/>
          <w:marRight w:val="0"/>
          <w:marTop w:val="300"/>
          <w:marBottom w:val="0"/>
          <w:divBdr>
            <w:top w:val="none" w:sz="0" w:space="0" w:color="auto"/>
            <w:left w:val="single" w:sz="12" w:space="0" w:color="005EB8"/>
            <w:bottom w:val="none" w:sz="0" w:space="0" w:color="auto"/>
            <w:right w:val="none" w:sz="0" w:space="0" w:color="auto"/>
          </w:divBdr>
          <w:divsChild>
            <w:div w:id="1299146159">
              <w:marLeft w:val="0"/>
              <w:marRight w:val="0"/>
              <w:marTop w:val="0"/>
              <w:marBottom w:val="0"/>
              <w:divBdr>
                <w:top w:val="none" w:sz="0" w:space="0" w:color="auto"/>
                <w:left w:val="none" w:sz="0" w:space="0" w:color="auto"/>
                <w:bottom w:val="none" w:sz="0" w:space="0" w:color="auto"/>
                <w:right w:val="none" w:sz="0" w:space="0" w:color="auto"/>
              </w:divBdr>
              <w:divsChild>
                <w:div w:id="845242043">
                  <w:marLeft w:val="0"/>
                  <w:marRight w:val="0"/>
                  <w:marTop w:val="0"/>
                  <w:marBottom w:val="0"/>
                  <w:divBdr>
                    <w:top w:val="none" w:sz="0" w:space="0" w:color="auto"/>
                    <w:left w:val="none" w:sz="0" w:space="0" w:color="auto"/>
                    <w:bottom w:val="none" w:sz="0" w:space="0" w:color="auto"/>
                    <w:right w:val="none" w:sz="0" w:space="0" w:color="auto"/>
                  </w:divBdr>
                  <w:divsChild>
                    <w:div w:id="356003176">
                      <w:marLeft w:val="0"/>
                      <w:marRight w:val="0"/>
                      <w:marTop w:val="0"/>
                      <w:marBottom w:val="0"/>
                      <w:divBdr>
                        <w:top w:val="none" w:sz="0" w:space="0" w:color="auto"/>
                        <w:left w:val="none" w:sz="0" w:space="0" w:color="auto"/>
                        <w:bottom w:val="none" w:sz="0" w:space="0" w:color="auto"/>
                        <w:right w:val="none" w:sz="0" w:space="0" w:color="auto"/>
                      </w:divBdr>
                    </w:div>
                    <w:div w:id="2047482138">
                      <w:marLeft w:val="0"/>
                      <w:marRight w:val="0"/>
                      <w:marTop w:val="0"/>
                      <w:marBottom w:val="0"/>
                      <w:divBdr>
                        <w:top w:val="none" w:sz="0" w:space="0" w:color="auto"/>
                        <w:left w:val="none" w:sz="0" w:space="0" w:color="auto"/>
                        <w:bottom w:val="none" w:sz="0" w:space="0" w:color="auto"/>
                        <w:right w:val="none" w:sz="0" w:space="0" w:color="auto"/>
                      </w:divBdr>
                    </w:div>
                    <w:div w:id="401492519">
                      <w:marLeft w:val="0"/>
                      <w:marRight w:val="0"/>
                      <w:marTop w:val="0"/>
                      <w:marBottom w:val="0"/>
                      <w:divBdr>
                        <w:top w:val="none" w:sz="0" w:space="0" w:color="auto"/>
                        <w:left w:val="none" w:sz="0" w:space="0" w:color="auto"/>
                        <w:bottom w:val="none" w:sz="0" w:space="0" w:color="auto"/>
                        <w:right w:val="none" w:sz="0" w:space="0" w:color="auto"/>
                      </w:divBdr>
                    </w:div>
                    <w:div w:id="1715618109">
                      <w:marLeft w:val="0"/>
                      <w:marRight w:val="0"/>
                      <w:marTop w:val="0"/>
                      <w:marBottom w:val="0"/>
                      <w:divBdr>
                        <w:top w:val="none" w:sz="0" w:space="0" w:color="auto"/>
                        <w:left w:val="none" w:sz="0" w:space="0" w:color="auto"/>
                        <w:bottom w:val="none" w:sz="0" w:space="0" w:color="auto"/>
                        <w:right w:val="none" w:sz="0" w:space="0" w:color="auto"/>
                      </w:divBdr>
                    </w:div>
                    <w:div w:id="1690058707">
                      <w:marLeft w:val="0"/>
                      <w:marRight w:val="0"/>
                      <w:marTop w:val="0"/>
                      <w:marBottom w:val="0"/>
                      <w:divBdr>
                        <w:top w:val="none" w:sz="0" w:space="0" w:color="auto"/>
                        <w:left w:val="none" w:sz="0" w:space="0" w:color="auto"/>
                        <w:bottom w:val="none" w:sz="0" w:space="0" w:color="auto"/>
                        <w:right w:val="none" w:sz="0" w:space="0" w:color="auto"/>
                      </w:divBdr>
                    </w:div>
                    <w:div w:id="7067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8590">
          <w:marLeft w:val="0"/>
          <w:marRight w:val="0"/>
          <w:marTop w:val="300"/>
          <w:marBottom w:val="0"/>
          <w:divBdr>
            <w:top w:val="none" w:sz="0" w:space="0" w:color="auto"/>
            <w:left w:val="single" w:sz="12" w:space="0" w:color="005EB8"/>
            <w:bottom w:val="none" w:sz="0" w:space="0" w:color="auto"/>
            <w:right w:val="none" w:sz="0" w:space="0" w:color="auto"/>
          </w:divBdr>
          <w:divsChild>
            <w:div w:id="596407953">
              <w:marLeft w:val="0"/>
              <w:marRight w:val="0"/>
              <w:marTop w:val="0"/>
              <w:marBottom w:val="0"/>
              <w:divBdr>
                <w:top w:val="none" w:sz="0" w:space="0" w:color="auto"/>
                <w:left w:val="none" w:sz="0" w:space="0" w:color="auto"/>
                <w:bottom w:val="none" w:sz="0" w:space="0" w:color="auto"/>
                <w:right w:val="none" w:sz="0" w:space="0" w:color="auto"/>
              </w:divBdr>
              <w:divsChild>
                <w:div w:id="1247958630">
                  <w:marLeft w:val="0"/>
                  <w:marRight w:val="0"/>
                  <w:marTop w:val="0"/>
                  <w:marBottom w:val="0"/>
                  <w:divBdr>
                    <w:top w:val="none" w:sz="0" w:space="0" w:color="auto"/>
                    <w:left w:val="none" w:sz="0" w:space="0" w:color="auto"/>
                    <w:bottom w:val="none" w:sz="0" w:space="0" w:color="auto"/>
                    <w:right w:val="none" w:sz="0" w:space="0" w:color="auto"/>
                  </w:divBdr>
                  <w:divsChild>
                    <w:div w:id="1408381458">
                      <w:marLeft w:val="0"/>
                      <w:marRight w:val="0"/>
                      <w:marTop w:val="0"/>
                      <w:marBottom w:val="0"/>
                      <w:divBdr>
                        <w:top w:val="none" w:sz="0" w:space="0" w:color="auto"/>
                        <w:left w:val="none" w:sz="0" w:space="0" w:color="auto"/>
                        <w:bottom w:val="none" w:sz="0" w:space="0" w:color="auto"/>
                        <w:right w:val="none" w:sz="0" w:space="0" w:color="auto"/>
                      </w:divBdr>
                    </w:div>
                    <w:div w:id="68580959">
                      <w:marLeft w:val="0"/>
                      <w:marRight w:val="0"/>
                      <w:marTop w:val="0"/>
                      <w:marBottom w:val="0"/>
                      <w:divBdr>
                        <w:top w:val="none" w:sz="0" w:space="0" w:color="auto"/>
                        <w:left w:val="none" w:sz="0" w:space="0" w:color="auto"/>
                        <w:bottom w:val="none" w:sz="0" w:space="0" w:color="auto"/>
                        <w:right w:val="none" w:sz="0" w:space="0" w:color="auto"/>
                      </w:divBdr>
                    </w:div>
                    <w:div w:id="1493376956">
                      <w:marLeft w:val="0"/>
                      <w:marRight w:val="0"/>
                      <w:marTop w:val="0"/>
                      <w:marBottom w:val="0"/>
                      <w:divBdr>
                        <w:top w:val="none" w:sz="0" w:space="0" w:color="auto"/>
                        <w:left w:val="none" w:sz="0" w:space="0" w:color="auto"/>
                        <w:bottom w:val="none" w:sz="0" w:space="0" w:color="auto"/>
                        <w:right w:val="none" w:sz="0" w:space="0" w:color="auto"/>
                      </w:divBdr>
                    </w:div>
                    <w:div w:id="321278873">
                      <w:marLeft w:val="0"/>
                      <w:marRight w:val="0"/>
                      <w:marTop w:val="0"/>
                      <w:marBottom w:val="0"/>
                      <w:divBdr>
                        <w:top w:val="none" w:sz="0" w:space="0" w:color="auto"/>
                        <w:left w:val="none" w:sz="0" w:space="0" w:color="auto"/>
                        <w:bottom w:val="none" w:sz="0" w:space="0" w:color="auto"/>
                        <w:right w:val="none" w:sz="0" w:space="0" w:color="auto"/>
                      </w:divBdr>
                    </w:div>
                    <w:div w:id="1051608925">
                      <w:marLeft w:val="0"/>
                      <w:marRight w:val="0"/>
                      <w:marTop w:val="0"/>
                      <w:marBottom w:val="0"/>
                      <w:divBdr>
                        <w:top w:val="none" w:sz="0" w:space="0" w:color="auto"/>
                        <w:left w:val="none" w:sz="0" w:space="0" w:color="auto"/>
                        <w:bottom w:val="none" w:sz="0" w:space="0" w:color="auto"/>
                        <w:right w:val="none" w:sz="0" w:space="0" w:color="auto"/>
                      </w:divBdr>
                    </w:div>
                    <w:div w:id="133996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189">
          <w:marLeft w:val="0"/>
          <w:marRight w:val="0"/>
          <w:marTop w:val="300"/>
          <w:marBottom w:val="0"/>
          <w:divBdr>
            <w:top w:val="none" w:sz="0" w:space="0" w:color="auto"/>
            <w:left w:val="single" w:sz="12" w:space="0" w:color="005EB8"/>
            <w:bottom w:val="none" w:sz="0" w:space="0" w:color="auto"/>
            <w:right w:val="none" w:sz="0" w:space="0" w:color="auto"/>
          </w:divBdr>
          <w:divsChild>
            <w:div w:id="1603881247">
              <w:marLeft w:val="0"/>
              <w:marRight w:val="0"/>
              <w:marTop w:val="0"/>
              <w:marBottom w:val="0"/>
              <w:divBdr>
                <w:top w:val="none" w:sz="0" w:space="0" w:color="auto"/>
                <w:left w:val="none" w:sz="0" w:space="0" w:color="auto"/>
                <w:bottom w:val="none" w:sz="0" w:space="0" w:color="auto"/>
                <w:right w:val="none" w:sz="0" w:space="0" w:color="auto"/>
              </w:divBdr>
              <w:divsChild>
                <w:div w:id="1719276511">
                  <w:marLeft w:val="0"/>
                  <w:marRight w:val="0"/>
                  <w:marTop w:val="0"/>
                  <w:marBottom w:val="0"/>
                  <w:divBdr>
                    <w:top w:val="none" w:sz="0" w:space="0" w:color="auto"/>
                    <w:left w:val="none" w:sz="0" w:space="0" w:color="auto"/>
                    <w:bottom w:val="none" w:sz="0" w:space="0" w:color="auto"/>
                    <w:right w:val="none" w:sz="0" w:space="0" w:color="auto"/>
                  </w:divBdr>
                  <w:divsChild>
                    <w:div w:id="903758028">
                      <w:marLeft w:val="0"/>
                      <w:marRight w:val="0"/>
                      <w:marTop w:val="0"/>
                      <w:marBottom w:val="0"/>
                      <w:divBdr>
                        <w:top w:val="none" w:sz="0" w:space="0" w:color="auto"/>
                        <w:left w:val="none" w:sz="0" w:space="0" w:color="auto"/>
                        <w:bottom w:val="none" w:sz="0" w:space="0" w:color="auto"/>
                        <w:right w:val="none" w:sz="0" w:space="0" w:color="auto"/>
                      </w:divBdr>
                    </w:div>
                    <w:div w:id="1752121772">
                      <w:marLeft w:val="0"/>
                      <w:marRight w:val="0"/>
                      <w:marTop w:val="0"/>
                      <w:marBottom w:val="0"/>
                      <w:divBdr>
                        <w:top w:val="none" w:sz="0" w:space="0" w:color="auto"/>
                        <w:left w:val="none" w:sz="0" w:space="0" w:color="auto"/>
                        <w:bottom w:val="none" w:sz="0" w:space="0" w:color="auto"/>
                        <w:right w:val="none" w:sz="0" w:space="0" w:color="auto"/>
                      </w:divBdr>
                    </w:div>
                    <w:div w:id="123043795">
                      <w:marLeft w:val="0"/>
                      <w:marRight w:val="0"/>
                      <w:marTop w:val="0"/>
                      <w:marBottom w:val="0"/>
                      <w:divBdr>
                        <w:top w:val="none" w:sz="0" w:space="0" w:color="auto"/>
                        <w:left w:val="none" w:sz="0" w:space="0" w:color="auto"/>
                        <w:bottom w:val="none" w:sz="0" w:space="0" w:color="auto"/>
                        <w:right w:val="none" w:sz="0" w:space="0" w:color="auto"/>
                      </w:divBdr>
                    </w:div>
                    <w:div w:id="49038407">
                      <w:marLeft w:val="0"/>
                      <w:marRight w:val="0"/>
                      <w:marTop w:val="0"/>
                      <w:marBottom w:val="0"/>
                      <w:divBdr>
                        <w:top w:val="none" w:sz="0" w:space="0" w:color="auto"/>
                        <w:left w:val="none" w:sz="0" w:space="0" w:color="auto"/>
                        <w:bottom w:val="none" w:sz="0" w:space="0" w:color="auto"/>
                        <w:right w:val="none" w:sz="0" w:space="0" w:color="auto"/>
                      </w:divBdr>
                    </w:div>
                    <w:div w:id="1967076150">
                      <w:marLeft w:val="0"/>
                      <w:marRight w:val="0"/>
                      <w:marTop w:val="0"/>
                      <w:marBottom w:val="0"/>
                      <w:divBdr>
                        <w:top w:val="none" w:sz="0" w:space="0" w:color="auto"/>
                        <w:left w:val="none" w:sz="0" w:space="0" w:color="auto"/>
                        <w:bottom w:val="none" w:sz="0" w:space="0" w:color="auto"/>
                        <w:right w:val="none" w:sz="0" w:space="0" w:color="auto"/>
                      </w:divBdr>
                    </w:div>
                    <w:div w:id="7220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6396">
          <w:marLeft w:val="0"/>
          <w:marRight w:val="0"/>
          <w:marTop w:val="300"/>
          <w:marBottom w:val="0"/>
          <w:divBdr>
            <w:top w:val="none" w:sz="0" w:space="0" w:color="auto"/>
            <w:left w:val="single" w:sz="12" w:space="0" w:color="005EB8"/>
            <w:bottom w:val="none" w:sz="0" w:space="0" w:color="auto"/>
            <w:right w:val="none" w:sz="0" w:space="0" w:color="auto"/>
          </w:divBdr>
          <w:divsChild>
            <w:div w:id="1690332570">
              <w:marLeft w:val="0"/>
              <w:marRight w:val="0"/>
              <w:marTop w:val="0"/>
              <w:marBottom w:val="0"/>
              <w:divBdr>
                <w:top w:val="none" w:sz="0" w:space="0" w:color="auto"/>
                <w:left w:val="none" w:sz="0" w:space="0" w:color="auto"/>
                <w:bottom w:val="none" w:sz="0" w:space="0" w:color="auto"/>
                <w:right w:val="none" w:sz="0" w:space="0" w:color="auto"/>
              </w:divBdr>
              <w:divsChild>
                <w:div w:id="1489055823">
                  <w:marLeft w:val="0"/>
                  <w:marRight w:val="0"/>
                  <w:marTop w:val="0"/>
                  <w:marBottom w:val="0"/>
                  <w:divBdr>
                    <w:top w:val="none" w:sz="0" w:space="0" w:color="auto"/>
                    <w:left w:val="none" w:sz="0" w:space="0" w:color="auto"/>
                    <w:bottom w:val="none" w:sz="0" w:space="0" w:color="auto"/>
                    <w:right w:val="none" w:sz="0" w:space="0" w:color="auto"/>
                  </w:divBdr>
                  <w:divsChild>
                    <w:div w:id="888957133">
                      <w:marLeft w:val="0"/>
                      <w:marRight w:val="0"/>
                      <w:marTop w:val="0"/>
                      <w:marBottom w:val="0"/>
                      <w:divBdr>
                        <w:top w:val="none" w:sz="0" w:space="0" w:color="auto"/>
                        <w:left w:val="none" w:sz="0" w:space="0" w:color="auto"/>
                        <w:bottom w:val="none" w:sz="0" w:space="0" w:color="auto"/>
                        <w:right w:val="none" w:sz="0" w:space="0" w:color="auto"/>
                      </w:divBdr>
                    </w:div>
                    <w:div w:id="850220749">
                      <w:marLeft w:val="0"/>
                      <w:marRight w:val="0"/>
                      <w:marTop w:val="0"/>
                      <w:marBottom w:val="0"/>
                      <w:divBdr>
                        <w:top w:val="none" w:sz="0" w:space="0" w:color="auto"/>
                        <w:left w:val="none" w:sz="0" w:space="0" w:color="auto"/>
                        <w:bottom w:val="none" w:sz="0" w:space="0" w:color="auto"/>
                        <w:right w:val="none" w:sz="0" w:space="0" w:color="auto"/>
                      </w:divBdr>
                    </w:div>
                    <w:div w:id="119157004">
                      <w:marLeft w:val="0"/>
                      <w:marRight w:val="0"/>
                      <w:marTop w:val="0"/>
                      <w:marBottom w:val="0"/>
                      <w:divBdr>
                        <w:top w:val="none" w:sz="0" w:space="0" w:color="auto"/>
                        <w:left w:val="none" w:sz="0" w:space="0" w:color="auto"/>
                        <w:bottom w:val="none" w:sz="0" w:space="0" w:color="auto"/>
                        <w:right w:val="none" w:sz="0" w:space="0" w:color="auto"/>
                      </w:divBdr>
                    </w:div>
                    <w:div w:id="1123114100">
                      <w:marLeft w:val="0"/>
                      <w:marRight w:val="0"/>
                      <w:marTop w:val="0"/>
                      <w:marBottom w:val="0"/>
                      <w:divBdr>
                        <w:top w:val="none" w:sz="0" w:space="0" w:color="auto"/>
                        <w:left w:val="none" w:sz="0" w:space="0" w:color="auto"/>
                        <w:bottom w:val="none" w:sz="0" w:space="0" w:color="auto"/>
                        <w:right w:val="none" w:sz="0" w:space="0" w:color="auto"/>
                      </w:divBdr>
                    </w:div>
                    <w:div w:id="1943224767">
                      <w:marLeft w:val="0"/>
                      <w:marRight w:val="0"/>
                      <w:marTop w:val="0"/>
                      <w:marBottom w:val="0"/>
                      <w:divBdr>
                        <w:top w:val="none" w:sz="0" w:space="0" w:color="auto"/>
                        <w:left w:val="none" w:sz="0" w:space="0" w:color="auto"/>
                        <w:bottom w:val="none" w:sz="0" w:space="0" w:color="auto"/>
                        <w:right w:val="none" w:sz="0" w:space="0" w:color="auto"/>
                      </w:divBdr>
                    </w:div>
                    <w:div w:id="11627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44043">
          <w:marLeft w:val="0"/>
          <w:marRight w:val="0"/>
          <w:marTop w:val="300"/>
          <w:marBottom w:val="0"/>
          <w:divBdr>
            <w:top w:val="none" w:sz="0" w:space="0" w:color="auto"/>
            <w:left w:val="single" w:sz="12" w:space="0" w:color="005EB8"/>
            <w:bottom w:val="none" w:sz="0" w:space="0" w:color="auto"/>
            <w:right w:val="none" w:sz="0" w:space="0" w:color="auto"/>
          </w:divBdr>
          <w:divsChild>
            <w:div w:id="1262058657">
              <w:marLeft w:val="0"/>
              <w:marRight w:val="0"/>
              <w:marTop w:val="0"/>
              <w:marBottom w:val="0"/>
              <w:divBdr>
                <w:top w:val="none" w:sz="0" w:space="0" w:color="auto"/>
                <w:left w:val="none" w:sz="0" w:space="0" w:color="auto"/>
                <w:bottom w:val="none" w:sz="0" w:space="0" w:color="auto"/>
                <w:right w:val="none" w:sz="0" w:space="0" w:color="auto"/>
              </w:divBdr>
              <w:divsChild>
                <w:div w:id="426313393">
                  <w:marLeft w:val="0"/>
                  <w:marRight w:val="0"/>
                  <w:marTop w:val="0"/>
                  <w:marBottom w:val="0"/>
                  <w:divBdr>
                    <w:top w:val="none" w:sz="0" w:space="0" w:color="auto"/>
                    <w:left w:val="none" w:sz="0" w:space="0" w:color="auto"/>
                    <w:bottom w:val="none" w:sz="0" w:space="0" w:color="auto"/>
                    <w:right w:val="none" w:sz="0" w:space="0" w:color="auto"/>
                  </w:divBdr>
                  <w:divsChild>
                    <w:div w:id="879589968">
                      <w:marLeft w:val="0"/>
                      <w:marRight w:val="0"/>
                      <w:marTop w:val="0"/>
                      <w:marBottom w:val="0"/>
                      <w:divBdr>
                        <w:top w:val="none" w:sz="0" w:space="0" w:color="auto"/>
                        <w:left w:val="none" w:sz="0" w:space="0" w:color="auto"/>
                        <w:bottom w:val="none" w:sz="0" w:space="0" w:color="auto"/>
                        <w:right w:val="none" w:sz="0" w:space="0" w:color="auto"/>
                      </w:divBdr>
                    </w:div>
                    <w:div w:id="1941454120">
                      <w:marLeft w:val="0"/>
                      <w:marRight w:val="0"/>
                      <w:marTop w:val="0"/>
                      <w:marBottom w:val="0"/>
                      <w:divBdr>
                        <w:top w:val="none" w:sz="0" w:space="0" w:color="auto"/>
                        <w:left w:val="none" w:sz="0" w:space="0" w:color="auto"/>
                        <w:bottom w:val="none" w:sz="0" w:space="0" w:color="auto"/>
                        <w:right w:val="none" w:sz="0" w:space="0" w:color="auto"/>
                      </w:divBdr>
                    </w:div>
                    <w:div w:id="804468131">
                      <w:marLeft w:val="0"/>
                      <w:marRight w:val="0"/>
                      <w:marTop w:val="0"/>
                      <w:marBottom w:val="0"/>
                      <w:divBdr>
                        <w:top w:val="none" w:sz="0" w:space="0" w:color="auto"/>
                        <w:left w:val="none" w:sz="0" w:space="0" w:color="auto"/>
                        <w:bottom w:val="none" w:sz="0" w:space="0" w:color="auto"/>
                        <w:right w:val="none" w:sz="0" w:space="0" w:color="auto"/>
                      </w:divBdr>
                    </w:div>
                    <w:div w:id="1416979609">
                      <w:marLeft w:val="0"/>
                      <w:marRight w:val="0"/>
                      <w:marTop w:val="0"/>
                      <w:marBottom w:val="0"/>
                      <w:divBdr>
                        <w:top w:val="none" w:sz="0" w:space="0" w:color="auto"/>
                        <w:left w:val="none" w:sz="0" w:space="0" w:color="auto"/>
                        <w:bottom w:val="none" w:sz="0" w:space="0" w:color="auto"/>
                        <w:right w:val="none" w:sz="0" w:space="0" w:color="auto"/>
                      </w:divBdr>
                    </w:div>
                    <w:div w:id="1965848410">
                      <w:marLeft w:val="0"/>
                      <w:marRight w:val="0"/>
                      <w:marTop w:val="0"/>
                      <w:marBottom w:val="0"/>
                      <w:divBdr>
                        <w:top w:val="none" w:sz="0" w:space="0" w:color="auto"/>
                        <w:left w:val="none" w:sz="0" w:space="0" w:color="auto"/>
                        <w:bottom w:val="none" w:sz="0" w:space="0" w:color="auto"/>
                        <w:right w:val="none" w:sz="0" w:space="0" w:color="auto"/>
                      </w:divBdr>
                    </w:div>
                    <w:div w:id="16338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532716">
          <w:marLeft w:val="0"/>
          <w:marRight w:val="0"/>
          <w:marTop w:val="300"/>
          <w:marBottom w:val="0"/>
          <w:divBdr>
            <w:top w:val="none" w:sz="0" w:space="0" w:color="auto"/>
            <w:left w:val="single" w:sz="12" w:space="0" w:color="005EB8"/>
            <w:bottom w:val="none" w:sz="0" w:space="0" w:color="auto"/>
            <w:right w:val="none" w:sz="0" w:space="0" w:color="auto"/>
          </w:divBdr>
          <w:divsChild>
            <w:div w:id="1078137077">
              <w:marLeft w:val="0"/>
              <w:marRight w:val="0"/>
              <w:marTop w:val="0"/>
              <w:marBottom w:val="0"/>
              <w:divBdr>
                <w:top w:val="none" w:sz="0" w:space="0" w:color="auto"/>
                <w:left w:val="none" w:sz="0" w:space="0" w:color="auto"/>
                <w:bottom w:val="none" w:sz="0" w:space="0" w:color="auto"/>
                <w:right w:val="none" w:sz="0" w:space="0" w:color="auto"/>
              </w:divBdr>
              <w:divsChild>
                <w:div w:id="32388602">
                  <w:marLeft w:val="0"/>
                  <w:marRight w:val="0"/>
                  <w:marTop w:val="0"/>
                  <w:marBottom w:val="0"/>
                  <w:divBdr>
                    <w:top w:val="none" w:sz="0" w:space="0" w:color="auto"/>
                    <w:left w:val="none" w:sz="0" w:space="0" w:color="auto"/>
                    <w:bottom w:val="none" w:sz="0" w:space="0" w:color="auto"/>
                    <w:right w:val="none" w:sz="0" w:space="0" w:color="auto"/>
                  </w:divBdr>
                  <w:divsChild>
                    <w:div w:id="203907389">
                      <w:marLeft w:val="0"/>
                      <w:marRight w:val="0"/>
                      <w:marTop w:val="0"/>
                      <w:marBottom w:val="0"/>
                      <w:divBdr>
                        <w:top w:val="none" w:sz="0" w:space="0" w:color="auto"/>
                        <w:left w:val="none" w:sz="0" w:space="0" w:color="auto"/>
                        <w:bottom w:val="none" w:sz="0" w:space="0" w:color="auto"/>
                        <w:right w:val="none" w:sz="0" w:space="0" w:color="auto"/>
                      </w:divBdr>
                    </w:div>
                    <w:div w:id="2004165631">
                      <w:marLeft w:val="0"/>
                      <w:marRight w:val="0"/>
                      <w:marTop w:val="0"/>
                      <w:marBottom w:val="0"/>
                      <w:divBdr>
                        <w:top w:val="none" w:sz="0" w:space="0" w:color="auto"/>
                        <w:left w:val="none" w:sz="0" w:space="0" w:color="auto"/>
                        <w:bottom w:val="none" w:sz="0" w:space="0" w:color="auto"/>
                        <w:right w:val="none" w:sz="0" w:space="0" w:color="auto"/>
                      </w:divBdr>
                    </w:div>
                    <w:div w:id="2067878506">
                      <w:marLeft w:val="0"/>
                      <w:marRight w:val="0"/>
                      <w:marTop w:val="0"/>
                      <w:marBottom w:val="0"/>
                      <w:divBdr>
                        <w:top w:val="none" w:sz="0" w:space="0" w:color="auto"/>
                        <w:left w:val="none" w:sz="0" w:space="0" w:color="auto"/>
                        <w:bottom w:val="none" w:sz="0" w:space="0" w:color="auto"/>
                        <w:right w:val="none" w:sz="0" w:space="0" w:color="auto"/>
                      </w:divBdr>
                    </w:div>
                    <w:div w:id="1327711827">
                      <w:marLeft w:val="0"/>
                      <w:marRight w:val="0"/>
                      <w:marTop w:val="0"/>
                      <w:marBottom w:val="0"/>
                      <w:divBdr>
                        <w:top w:val="none" w:sz="0" w:space="0" w:color="auto"/>
                        <w:left w:val="none" w:sz="0" w:space="0" w:color="auto"/>
                        <w:bottom w:val="none" w:sz="0" w:space="0" w:color="auto"/>
                        <w:right w:val="none" w:sz="0" w:space="0" w:color="auto"/>
                      </w:divBdr>
                    </w:div>
                    <w:div w:id="1771047446">
                      <w:marLeft w:val="0"/>
                      <w:marRight w:val="0"/>
                      <w:marTop w:val="0"/>
                      <w:marBottom w:val="0"/>
                      <w:divBdr>
                        <w:top w:val="none" w:sz="0" w:space="0" w:color="auto"/>
                        <w:left w:val="none" w:sz="0" w:space="0" w:color="auto"/>
                        <w:bottom w:val="none" w:sz="0" w:space="0" w:color="auto"/>
                        <w:right w:val="none" w:sz="0" w:space="0" w:color="auto"/>
                      </w:divBdr>
                    </w:div>
                    <w:div w:id="429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6114">
          <w:marLeft w:val="0"/>
          <w:marRight w:val="0"/>
          <w:marTop w:val="300"/>
          <w:marBottom w:val="0"/>
          <w:divBdr>
            <w:top w:val="none" w:sz="0" w:space="0" w:color="auto"/>
            <w:left w:val="single" w:sz="12" w:space="0" w:color="005EB8"/>
            <w:bottom w:val="none" w:sz="0" w:space="0" w:color="auto"/>
            <w:right w:val="none" w:sz="0" w:space="0" w:color="auto"/>
          </w:divBdr>
          <w:divsChild>
            <w:div w:id="185025255">
              <w:marLeft w:val="0"/>
              <w:marRight w:val="0"/>
              <w:marTop w:val="0"/>
              <w:marBottom w:val="0"/>
              <w:divBdr>
                <w:top w:val="none" w:sz="0" w:space="0" w:color="auto"/>
                <w:left w:val="none" w:sz="0" w:space="0" w:color="auto"/>
                <w:bottom w:val="none" w:sz="0" w:space="0" w:color="auto"/>
                <w:right w:val="none" w:sz="0" w:space="0" w:color="auto"/>
              </w:divBdr>
              <w:divsChild>
                <w:div w:id="429591583">
                  <w:marLeft w:val="0"/>
                  <w:marRight w:val="0"/>
                  <w:marTop w:val="0"/>
                  <w:marBottom w:val="0"/>
                  <w:divBdr>
                    <w:top w:val="none" w:sz="0" w:space="0" w:color="auto"/>
                    <w:left w:val="none" w:sz="0" w:space="0" w:color="auto"/>
                    <w:bottom w:val="none" w:sz="0" w:space="0" w:color="auto"/>
                    <w:right w:val="none" w:sz="0" w:space="0" w:color="auto"/>
                  </w:divBdr>
                  <w:divsChild>
                    <w:div w:id="1460732219">
                      <w:marLeft w:val="0"/>
                      <w:marRight w:val="0"/>
                      <w:marTop w:val="0"/>
                      <w:marBottom w:val="0"/>
                      <w:divBdr>
                        <w:top w:val="none" w:sz="0" w:space="0" w:color="auto"/>
                        <w:left w:val="none" w:sz="0" w:space="0" w:color="auto"/>
                        <w:bottom w:val="none" w:sz="0" w:space="0" w:color="auto"/>
                        <w:right w:val="none" w:sz="0" w:space="0" w:color="auto"/>
                      </w:divBdr>
                    </w:div>
                    <w:div w:id="1244490812">
                      <w:marLeft w:val="0"/>
                      <w:marRight w:val="0"/>
                      <w:marTop w:val="0"/>
                      <w:marBottom w:val="0"/>
                      <w:divBdr>
                        <w:top w:val="none" w:sz="0" w:space="0" w:color="auto"/>
                        <w:left w:val="none" w:sz="0" w:space="0" w:color="auto"/>
                        <w:bottom w:val="none" w:sz="0" w:space="0" w:color="auto"/>
                        <w:right w:val="none" w:sz="0" w:space="0" w:color="auto"/>
                      </w:divBdr>
                    </w:div>
                    <w:div w:id="1853497539">
                      <w:marLeft w:val="0"/>
                      <w:marRight w:val="0"/>
                      <w:marTop w:val="0"/>
                      <w:marBottom w:val="0"/>
                      <w:divBdr>
                        <w:top w:val="none" w:sz="0" w:space="0" w:color="auto"/>
                        <w:left w:val="none" w:sz="0" w:space="0" w:color="auto"/>
                        <w:bottom w:val="none" w:sz="0" w:space="0" w:color="auto"/>
                        <w:right w:val="none" w:sz="0" w:space="0" w:color="auto"/>
                      </w:divBdr>
                    </w:div>
                    <w:div w:id="1555580077">
                      <w:marLeft w:val="0"/>
                      <w:marRight w:val="0"/>
                      <w:marTop w:val="0"/>
                      <w:marBottom w:val="0"/>
                      <w:divBdr>
                        <w:top w:val="none" w:sz="0" w:space="0" w:color="auto"/>
                        <w:left w:val="none" w:sz="0" w:space="0" w:color="auto"/>
                        <w:bottom w:val="none" w:sz="0" w:space="0" w:color="auto"/>
                        <w:right w:val="none" w:sz="0" w:space="0" w:color="auto"/>
                      </w:divBdr>
                    </w:div>
                    <w:div w:id="710349775">
                      <w:marLeft w:val="0"/>
                      <w:marRight w:val="0"/>
                      <w:marTop w:val="0"/>
                      <w:marBottom w:val="0"/>
                      <w:divBdr>
                        <w:top w:val="none" w:sz="0" w:space="0" w:color="auto"/>
                        <w:left w:val="none" w:sz="0" w:space="0" w:color="auto"/>
                        <w:bottom w:val="none" w:sz="0" w:space="0" w:color="auto"/>
                        <w:right w:val="none" w:sz="0" w:space="0" w:color="auto"/>
                      </w:divBdr>
                    </w:div>
                    <w:div w:id="768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06">
      <w:bodyDiv w:val="1"/>
      <w:marLeft w:val="0"/>
      <w:marRight w:val="0"/>
      <w:marTop w:val="0"/>
      <w:marBottom w:val="0"/>
      <w:divBdr>
        <w:top w:val="none" w:sz="0" w:space="0" w:color="auto"/>
        <w:left w:val="none" w:sz="0" w:space="0" w:color="auto"/>
        <w:bottom w:val="none" w:sz="0" w:space="0" w:color="auto"/>
        <w:right w:val="none" w:sz="0" w:space="0" w:color="auto"/>
      </w:divBdr>
      <w:divsChild>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sChild>
                <w:div w:id="1684091809">
                  <w:marLeft w:val="0"/>
                  <w:marRight w:val="0"/>
                  <w:marTop w:val="0"/>
                  <w:marBottom w:val="0"/>
                  <w:divBdr>
                    <w:top w:val="none" w:sz="0" w:space="0" w:color="auto"/>
                    <w:left w:val="none" w:sz="0" w:space="0" w:color="auto"/>
                    <w:bottom w:val="none" w:sz="0" w:space="0" w:color="auto"/>
                    <w:right w:val="none" w:sz="0" w:space="0" w:color="auto"/>
                  </w:divBdr>
                  <w:divsChild>
                    <w:div w:id="464153808">
                      <w:marLeft w:val="0"/>
                      <w:marRight w:val="0"/>
                      <w:marTop w:val="0"/>
                      <w:marBottom w:val="0"/>
                      <w:divBdr>
                        <w:top w:val="none" w:sz="0" w:space="0" w:color="auto"/>
                        <w:left w:val="none" w:sz="0" w:space="0" w:color="auto"/>
                        <w:bottom w:val="none" w:sz="0" w:space="0" w:color="auto"/>
                        <w:right w:val="none" w:sz="0" w:space="0" w:color="auto"/>
                      </w:divBdr>
                    </w:div>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5981">
          <w:marLeft w:val="0"/>
          <w:marRight w:val="0"/>
          <w:marTop w:val="0"/>
          <w:marBottom w:val="0"/>
          <w:divBdr>
            <w:top w:val="none" w:sz="0" w:space="0" w:color="auto"/>
            <w:left w:val="none" w:sz="0" w:space="0" w:color="auto"/>
            <w:bottom w:val="none" w:sz="0" w:space="0" w:color="auto"/>
            <w:right w:val="none" w:sz="0" w:space="0" w:color="auto"/>
          </w:divBdr>
          <w:divsChild>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sChild>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sChild>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047338168">
                              <w:marLeft w:val="0"/>
                              <w:marRight w:val="0"/>
                              <w:marTop w:val="0"/>
                              <w:marBottom w:val="0"/>
                              <w:divBdr>
                                <w:top w:val="none" w:sz="0" w:space="0" w:color="auto"/>
                                <w:left w:val="none" w:sz="0" w:space="0" w:color="auto"/>
                                <w:bottom w:val="none" w:sz="0" w:space="0" w:color="auto"/>
                                <w:right w:val="none" w:sz="0" w:space="0" w:color="auto"/>
                              </w:divBdr>
                            </w:div>
                            <w:div w:id="10554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22830569">
      <w:bodyDiv w:val="1"/>
      <w:marLeft w:val="0"/>
      <w:marRight w:val="0"/>
      <w:marTop w:val="0"/>
      <w:marBottom w:val="0"/>
      <w:divBdr>
        <w:top w:val="none" w:sz="0" w:space="0" w:color="auto"/>
        <w:left w:val="none" w:sz="0" w:space="0" w:color="auto"/>
        <w:bottom w:val="none" w:sz="0" w:space="0" w:color="auto"/>
        <w:right w:val="none" w:sz="0" w:space="0" w:color="auto"/>
      </w:divBdr>
      <w:divsChild>
        <w:div w:id="1551844990">
          <w:marLeft w:val="0"/>
          <w:marRight w:val="0"/>
          <w:marTop w:val="0"/>
          <w:marBottom w:val="0"/>
          <w:divBdr>
            <w:top w:val="none" w:sz="0" w:space="0" w:color="auto"/>
            <w:left w:val="none" w:sz="0" w:space="0" w:color="auto"/>
            <w:bottom w:val="none" w:sz="0" w:space="0" w:color="auto"/>
            <w:right w:val="none" w:sz="0" w:space="0" w:color="auto"/>
          </w:divBdr>
          <w:divsChild>
            <w:div w:id="728845670">
              <w:marLeft w:val="0"/>
              <w:marRight w:val="0"/>
              <w:marTop w:val="0"/>
              <w:marBottom w:val="0"/>
              <w:divBdr>
                <w:top w:val="none" w:sz="0" w:space="0" w:color="auto"/>
                <w:left w:val="none" w:sz="0" w:space="0" w:color="auto"/>
                <w:bottom w:val="none" w:sz="0" w:space="0" w:color="auto"/>
                <w:right w:val="none" w:sz="0" w:space="0" w:color="auto"/>
              </w:divBdr>
              <w:divsChild>
                <w:div w:id="1385710911">
                  <w:marLeft w:val="0"/>
                  <w:marRight w:val="0"/>
                  <w:marTop w:val="0"/>
                  <w:marBottom w:val="0"/>
                  <w:divBdr>
                    <w:top w:val="none" w:sz="0" w:space="0" w:color="auto"/>
                    <w:left w:val="none" w:sz="0" w:space="0" w:color="auto"/>
                    <w:bottom w:val="none" w:sz="0" w:space="0" w:color="auto"/>
                    <w:right w:val="none" w:sz="0" w:space="0" w:color="auto"/>
                  </w:divBdr>
                  <w:divsChild>
                    <w:div w:id="1203251141">
                      <w:marLeft w:val="0"/>
                      <w:marRight w:val="0"/>
                      <w:marTop w:val="0"/>
                      <w:marBottom w:val="0"/>
                      <w:divBdr>
                        <w:top w:val="none" w:sz="0" w:space="0" w:color="auto"/>
                        <w:left w:val="none" w:sz="0" w:space="0" w:color="auto"/>
                        <w:bottom w:val="none" w:sz="0" w:space="0" w:color="auto"/>
                        <w:right w:val="none" w:sz="0" w:space="0" w:color="auto"/>
                      </w:divBdr>
                    </w:div>
                    <w:div w:id="12358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7924">
          <w:marLeft w:val="0"/>
          <w:marRight w:val="0"/>
          <w:marTop w:val="0"/>
          <w:marBottom w:val="0"/>
          <w:divBdr>
            <w:top w:val="none" w:sz="0" w:space="0" w:color="auto"/>
            <w:left w:val="none" w:sz="0" w:space="0" w:color="auto"/>
            <w:bottom w:val="none" w:sz="0" w:space="0" w:color="auto"/>
            <w:right w:val="none" w:sz="0" w:space="0" w:color="auto"/>
          </w:divBdr>
          <w:divsChild>
            <w:div w:id="1980645788">
              <w:marLeft w:val="0"/>
              <w:marRight w:val="0"/>
              <w:marTop w:val="0"/>
              <w:marBottom w:val="0"/>
              <w:divBdr>
                <w:top w:val="none" w:sz="0" w:space="0" w:color="auto"/>
                <w:left w:val="none" w:sz="0" w:space="0" w:color="auto"/>
                <w:bottom w:val="none" w:sz="0" w:space="0" w:color="auto"/>
                <w:right w:val="none" w:sz="0" w:space="0" w:color="auto"/>
              </w:divBdr>
              <w:divsChild>
                <w:div w:id="1107309414">
                  <w:marLeft w:val="0"/>
                  <w:marRight w:val="0"/>
                  <w:marTop w:val="0"/>
                  <w:marBottom w:val="0"/>
                  <w:divBdr>
                    <w:top w:val="none" w:sz="0" w:space="0" w:color="auto"/>
                    <w:left w:val="none" w:sz="0" w:space="0" w:color="auto"/>
                    <w:bottom w:val="none" w:sz="0" w:space="0" w:color="auto"/>
                    <w:right w:val="none" w:sz="0" w:space="0" w:color="auto"/>
                  </w:divBdr>
                  <w:divsChild>
                    <w:div w:id="207684783">
                      <w:marLeft w:val="0"/>
                      <w:marRight w:val="0"/>
                      <w:marTop w:val="0"/>
                      <w:marBottom w:val="0"/>
                      <w:divBdr>
                        <w:top w:val="none" w:sz="0" w:space="0" w:color="auto"/>
                        <w:left w:val="none" w:sz="0" w:space="0" w:color="auto"/>
                        <w:bottom w:val="none" w:sz="0" w:space="0" w:color="auto"/>
                        <w:right w:val="none" w:sz="0" w:space="0" w:color="auto"/>
                      </w:divBdr>
                      <w:divsChild>
                        <w:div w:id="1054159756">
                          <w:marLeft w:val="0"/>
                          <w:marRight w:val="0"/>
                          <w:marTop w:val="0"/>
                          <w:marBottom w:val="0"/>
                          <w:divBdr>
                            <w:top w:val="none" w:sz="0" w:space="0" w:color="auto"/>
                            <w:left w:val="none" w:sz="0" w:space="0" w:color="auto"/>
                            <w:bottom w:val="none" w:sz="0" w:space="0" w:color="auto"/>
                            <w:right w:val="none" w:sz="0" w:space="0" w:color="auto"/>
                          </w:divBdr>
                          <w:divsChild>
                            <w:div w:id="1840539147">
                              <w:marLeft w:val="0"/>
                              <w:marRight w:val="0"/>
                              <w:marTop w:val="0"/>
                              <w:marBottom w:val="0"/>
                              <w:divBdr>
                                <w:top w:val="none" w:sz="0" w:space="0" w:color="auto"/>
                                <w:left w:val="none" w:sz="0" w:space="0" w:color="auto"/>
                                <w:bottom w:val="none" w:sz="0" w:space="0" w:color="auto"/>
                                <w:right w:val="none" w:sz="0" w:space="0" w:color="auto"/>
                              </w:divBdr>
                              <w:divsChild>
                                <w:div w:id="1634478486">
                                  <w:marLeft w:val="0"/>
                                  <w:marRight w:val="0"/>
                                  <w:marTop w:val="0"/>
                                  <w:marBottom w:val="0"/>
                                  <w:divBdr>
                                    <w:top w:val="none" w:sz="0" w:space="0" w:color="auto"/>
                                    <w:left w:val="none" w:sz="0" w:space="0" w:color="auto"/>
                                    <w:bottom w:val="none" w:sz="0" w:space="0" w:color="auto"/>
                                    <w:right w:val="none" w:sz="0" w:space="0" w:color="auto"/>
                                  </w:divBdr>
                                </w:div>
                              </w:divsChild>
                            </w:div>
                            <w:div w:id="1511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4872523">
      <w:bodyDiv w:val="1"/>
      <w:marLeft w:val="0"/>
      <w:marRight w:val="0"/>
      <w:marTop w:val="0"/>
      <w:marBottom w:val="0"/>
      <w:divBdr>
        <w:top w:val="none" w:sz="0" w:space="0" w:color="auto"/>
        <w:left w:val="none" w:sz="0" w:space="0" w:color="auto"/>
        <w:bottom w:val="none" w:sz="0" w:space="0" w:color="auto"/>
        <w:right w:val="none" w:sz="0" w:space="0" w:color="auto"/>
      </w:divBdr>
      <w:divsChild>
        <w:div w:id="1720787293">
          <w:marLeft w:val="0"/>
          <w:marRight w:val="0"/>
          <w:marTop w:val="0"/>
          <w:marBottom w:val="0"/>
          <w:divBdr>
            <w:top w:val="none" w:sz="0" w:space="0" w:color="auto"/>
            <w:left w:val="none" w:sz="0" w:space="0" w:color="auto"/>
            <w:bottom w:val="none" w:sz="0" w:space="0" w:color="auto"/>
            <w:right w:val="none" w:sz="0" w:space="0" w:color="auto"/>
          </w:divBdr>
          <w:divsChild>
            <w:div w:id="1373069622">
              <w:marLeft w:val="0"/>
              <w:marRight w:val="0"/>
              <w:marTop w:val="0"/>
              <w:marBottom w:val="0"/>
              <w:divBdr>
                <w:top w:val="none" w:sz="0" w:space="0" w:color="auto"/>
                <w:left w:val="none" w:sz="0" w:space="0" w:color="auto"/>
                <w:bottom w:val="none" w:sz="0" w:space="0" w:color="auto"/>
                <w:right w:val="none" w:sz="0" w:space="0" w:color="auto"/>
              </w:divBdr>
            </w:div>
            <w:div w:id="140122089">
              <w:marLeft w:val="0"/>
              <w:marRight w:val="0"/>
              <w:marTop w:val="0"/>
              <w:marBottom w:val="0"/>
              <w:divBdr>
                <w:top w:val="none" w:sz="0" w:space="0" w:color="auto"/>
                <w:left w:val="none" w:sz="0" w:space="0" w:color="auto"/>
                <w:bottom w:val="none" w:sz="0" w:space="0" w:color="auto"/>
                <w:right w:val="none" w:sz="0" w:space="0" w:color="auto"/>
              </w:divBdr>
            </w:div>
            <w:div w:id="1677734024">
              <w:marLeft w:val="0"/>
              <w:marRight w:val="0"/>
              <w:marTop w:val="0"/>
              <w:marBottom w:val="0"/>
              <w:divBdr>
                <w:top w:val="none" w:sz="0" w:space="0" w:color="auto"/>
                <w:left w:val="none" w:sz="0" w:space="0" w:color="auto"/>
                <w:bottom w:val="none" w:sz="0" w:space="0" w:color="auto"/>
                <w:right w:val="none" w:sz="0" w:space="0" w:color="auto"/>
              </w:divBdr>
            </w:div>
            <w:div w:id="2044667691">
              <w:marLeft w:val="0"/>
              <w:marRight w:val="0"/>
              <w:marTop w:val="0"/>
              <w:marBottom w:val="0"/>
              <w:divBdr>
                <w:top w:val="none" w:sz="0" w:space="0" w:color="auto"/>
                <w:left w:val="none" w:sz="0" w:space="0" w:color="auto"/>
                <w:bottom w:val="none" w:sz="0" w:space="0" w:color="auto"/>
                <w:right w:val="none" w:sz="0" w:space="0" w:color="auto"/>
              </w:divBdr>
            </w:div>
            <w:div w:id="1053427268">
              <w:marLeft w:val="0"/>
              <w:marRight w:val="0"/>
              <w:marTop w:val="0"/>
              <w:marBottom w:val="0"/>
              <w:divBdr>
                <w:top w:val="none" w:sz="0" w:space="0" w:color="auto"/>
                <w:left w:val="none" w:sz="0" w:space="0" w:color="auto"/>
                <w:bottom w:val="none" w:sz="0" w:space="0" w:color="auto"/>
                <w:right w:val="none" w:sz="0" w:space="0" w:color="auto"/>
              </w:divBdr>
            </w:div>
            <w:div w:id="18285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34049805">
      <w:bodyDiv w:val="1"/>
      <w:marLeft w:val="0"/>
      <w:marRight w:val="0"/>
      <w:marTop w:val="0"/>
      <w:marBottom w:val="0"/>
      <w:divBdr>
        <w:top w:val="none" w:sz="0" w:space="0" w:color="auto"/>
        <w:left w:val="none" w:sz="0" w:space="0" w:color="auto"/>
        <w:bottom w:val="none" w:sz="0" w:space="0" w:color="auto"/>
        <w:right w:val="none" w:sz="0" w:space="0" w:color="auto"/>
      </w:divBdr>
      <w:divsChild>
        <w:div w:id="809130283">
          <w:marLeft w:val="0"/>
          <w:marRight w:val="0"/>
          <w:marTop w:val="0"/>
          <w:marBottom w:val="0"/>
          <w:divBdr>
            <w:top w:val="none" w:sz="0" w:space="0" w:color="auto"/>
            <w:left w:val="none" w:sz="0" w:space="0" w:color="auto"/>
            <w:bottom w:val="none" w:sz="0" w:space="0" w:color="auto"/>
            <w:right w:val="none" w:sz="0" w:space="0" w:color="auto"/>
          </w:divBdr>
          <w:divsChild>
            <w:div w:id="1060978112">
              <w:marLeft w:val="0"/>
              <w:marRight w:val="0"/>
              <w:marTop w:val="0"/>
              <w:marBottom w:val="0"/>
              <w:divBdr>
                <w:top w:val="none" w:sz="0" w:space="0" w:color="auto"/>
                <w:left w:val="none" w:sz="0" w:space="0" w:color="auto"/>
                <w:bottom w:val="none" w:sz="0" w:space="0" w:color="auto"/>
                <w:right w:val="none" w:sz="0" w:space="0" w:color="auto"/>
              </w:divBdr>
            </w:div>
            <w:div w:id="45572050">
              <w:marLeft w:val="0"/>
              <w:marRight w:val="0"/>
              <w:marTop w:val="0"/>
              <w:marBottom w:val="0"/>
              <w:divBdr>
                <w:top w:val="none" w:sz="0" w:space="0" w:color="auto"/>
                <w:left w:val="none" w:sz="0" w:space="0" w:color="auto"/>
                <w:bottom w:val="none" w:sz="0" w:space="0" w:color="auto"/>
                <w:right w:val="none" w:sz="0" w:space="0" w:color="auto"/>
              </w:divBdr>
            </w:div>
            <w:div w:id="668017865">
              <w:marLeft w:val="0"/>
              <w:marRight w:val="0"/>
              <w:marTop w:val="0"/>
              <w:marBottom w:val="0"/>
              <w:divBdr>
                <w:top w:val="none" w:sz="0" w:space="0" w:color="auto"/>
                <w:left w:val="none" w:sz="0" w:space="0" w:color="auto"/>
                <w:bottom w:val="none" w:sz="0" w:space="0" w:color="auto"/>
                <w:right w:val="none" w:sz="0" w:space="0" w:color="auto"/>
              </w:divBdr>
            </w:div>
            <w:div w:id="1324819976">
              <w:marLeft w:val="0"/>
              <w:marRight w:val="0"/>
              <w:marTop w:val="0"/>
              <w:marBottom w:val="0"/>
              <w:divBdr>
                <w:top w:val="none" w:sz="0" w:space="0" w:color="auto"/>
                <w:left w:val="none" w:sz="0" w:space="0" w:color="auto"/>
                <w:bottom w:val="none" w:sz="0" w:space="0" w:color="auto"/>
                <w:right w:val="none" w:sz="0" w:space="0" w:color="auto"/>
              </w:divBdr>
            </w:div>
            <w:div w:id="481383989">
              <w:marLeft w:val="0"/>
              <w:marRight w:val="0"/>
              <w:marTop w:val="0"/>
              <w:marBottom w:val="0"/>
              <w:divBdr>
                <w:top w:val="none" w:sz="0" w:space="0" w:color="auto"/>
                <w:left w:val="none" w:sz="0" w:space="0" w:color="auto"/>
                <w:bottom w:val="none" w:sz="0" w:space="0" w:color="auto"/>
                <w:right w:val="none" w:sz="0" w:space="0" w:color="auto"/>
              </w:divBdr>
            </w:div>
            <w:div w:id="14733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1836">
      <w:bodyDiv w:val="1"/>
      <w:marLeft w:val="0"/>
      <w:marRight w:val="0"/>
      <w:marTop w:val="0"/>
      <w:marBottom w:val="0"/>
      <w:divBdr>
        <w:top w:val="none" w:sz="0" w:space="0" w:color="auto"/>
        <w:left w:val="none" w:sz="0" w:space="0" w:color="auto"/>
        <w:bottom w:val="none" w:sz="0" w:space="0" w:color="auto"/>
        <w:right w:val="none" w:sz="0" w:space="0" w:color="auto"/>
      </w:divBdr>
      <w:divsChild>
        <w:div w:id="2039623516">
          <w:marLeft w:val="0"/>
          <w:marRight w:val="0"/>
          <w:marTop w:val="0"/>
          <w:marBottom w:val="0"/>
          <w:divBdr>
            <w:top w:val="none" w:sz="0" w:space="0" w:color="auto"/>
            <w:left w:val="none" w:sz="0" w:space="0" w:color="auto"/>
            <w:bottom w:val="none" w:sz="0" w:space="0" w:color="auto"/>
            <w:right w:val="none" w:sz="0" w:space="0" w:color="auto"/>
          </w:divBdr>
        </w:div>
        <w:div w:id="950628427">
          <w:marLeft w:val="0"/>
          <w:marRight w:val="0"/>
          <w:marTop w:val="240"/>
          <w:marBottom w:val="0"/>
          <w:divBdr>
            <w:top w:val="none" w:sz="0" w:space="0" w:color="auto"/>
            <w:left w:val="none" w:sz="0" w:space="0" w:color="auto"/>
            <w:bottom w:val="none" w:sz="0" w:space="0" w:color="auto"/>
            <w:right w:val="none" w:sz="0" w:space="0" w:color="auto"/>
          </w:divBdr>
        </w:div>
        <w:div w:id="1811092774">
          <w:marLeft w:val="0"/>
          <w:marRight w:val="0"/>
          <w:marTop w:val="0"/>
          <w:marBottom w:val="0"/>
          <w:divBdr>
            <w:top w:val="none" w:sz="0" w:space="0" w:color="auto"/>
            <w:left w:val="none" w:sz="0" w:space="0" w:color="auto"/>
            <w:bottom w:val="none" w:sz="0" w:space="0" w:color="auto"/>
            <w:right w:val="none" w:sz="0" w:space="0" w:color="auto"/>
          </w:divBdr>
          <w:divsChild>
            <w:div w:id="447042417">
              <w:marLeft w:val="0"/>
              <w:marRight w:val="0"/>
              <w:marTop w:val="0"/>
              <w:marBottom w:val="240"/>
              <w:divBdr>
                <w:top w:val="none" w:sz="0" w:space="0" w:color="auto"/>
                <w:left w:val="none" w:sz="0" w:space="0" w:color="auto"/>
                <w:bottom w:val="none" w:sz="0" w:space="0" w:color="auto"/>
                <w:right w:val="none" w:sz="0" w:space="0" w:color="auto"/>
              </w:divBdr>
            </w:div>
            <w:div w:id="10187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3742">
      <w:bodyDiv w:val="1"/>
      <w:marLeft w:val="0"/>
      <w:marRight w:val="0"/>
      <w:marTop w:val="0"/>
      <w:marBottom w:val="0"/>
      <w:divBdr>
        <w:top w:val="none" w:sz="0" w:space="0" w:color="auto"/>
        <w:left w:val="none" w:sz="0" w:space="0" w:color="auto"/>
        <w:bottom w:val="none" w:sz="0" w:space="0" w:color="auto"/>
        <w:right w:val="none" w:sz="0" w:space="0" w:color="auto"/>
      </w:divBdr>
      <w:divsChild>
        <w:div w:id="274288662">
          <w:marLeft w:val="0"/>
          <w:marRight w:val="0"/>
          <w:marTop w:val="0"/>
          <w:marBottom w:val="0"/>
          <w:divBdr>
            <w:top w:val="none" w:sz="0" w:space="0" w:color="auto"/>
            <w:left w:val="none" w:sz="0" w:space="0" w:color="auto"/>
            <w:bottom w:val="none" w:sz="0" w:space="0" w:color="auto"/>
            <w:right w:val="none" w:sz="0" w:space="0" w:color="auto"/>
          </w:divBdr>
        </w:div>
        <w:div w:id="223949701">
          <w:marLeft w:val="0"/>
          <w:marRight w:val="0"/>
          <w:marTop w:val="0"/>
          <w:marBottom w:val="428"/>
          <w:divBdr>
            <w:top w:val="none" w:sz="0" w:space="0" w:color="auto"/>
            <w:left w:val="none" w:sz="0" w:space="0" w:color="auto"/>
            <w:bottom w:val="none" w:sz="0" w:space="0" w:color="auto"/>
            <w:right w:val="none" w:sz="0" w:space="0" w:color="auto"/>
          </w:divBdr>
          <w:divsChild>
            <w:div w:id="2112360306">
              <w:marLeft w:val="0"/>
              <w:marRight w:val="0"/>
              <w:marTop w:val="0"/>
              <w:marBottom w:val="0"/>
              <w:divBdr>
                <w:top w:val="none" w:sz="0" w:space="0" w:color="auto"/>
                <w:left w:val="none" w:sz="0" w:space="0" w:color="auto"/>
                <w:bottom w:val="none" w:sz="0" w:space="0" w:color="auto"/>
                <w:right w:val="none" w:sz="0" w:space="0" w:color="auto"/>
              </w:divBdr>
              <w:divsChild>
                <w:div w:id="1219976121">
                  <w:marLeft w:val="0"/>
                  <w:marRight w:val="0"/>
                  <w:marTop w:val="0"/>
                  <w:marBottom w:val="857"/>
                  <w:divBdr>
                    <w:top w:val="none" w:sz="0" w:space="0" w:color="auto"/>
                    <w:left w:val="none" w:sz="0" w:space="0" w:color="auto"/>
                    <w:bottom w:val="single" w:sz="6" w:space="5" w:color="EAEAEB"/>
                    <w:right w:val="none" w:sz="0" w:space="0" w:color="auto"/>
                  </w:divBdr>
                  <w:divsChild>
                    <w:div w:id="19244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432">
          <w:marLeft w:val="0"/>
          <w:marRight w:val="0"/>
          <w:marTop w:val="0"/>
          <w:marBottom w:val="0"/>
          <w:divBdr>
            <w:top w:val="none" w:sz="0" w:space="0" w:color="auto"/>
            <w:left w:val="none" w:sz="0" w:space="0" w:color="auto"/>
            <w:bottom w:val="none" w:sz="0" w:space="0" w:color="auto"/>
            <w:right w:val="none" w:sz="0" w:space="0" w:color="auto"/>
          </w:divBdr>
          <w:divsChild>
            <w:div w:id="1608538482">
              <w:marLeft w:val="0"/>
              <w:marRight w:val="0"/>
              <w:marTop w:val="0"/>
              <w:marBottom w:val="0"/>
              <w:divBdr>
                <w:top w:val="single" w:sz="2" w:space="0" w:color="EAEAEB"/>
                <w:left w:val="single" w:sz="2" w:space="0" w:color="EAEAEB"/>
                <w:bottom w:val="single" w:sz="2" w:space="0" w:color="EAEAEB"/>
                <w:right w:val="single" w:sz="6" w:space="31" w:color="EAEAEB"/>
              </w:divBdr>
              <w:divsChild>
                <w:div w:id="786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4577">
      <w:bodyDiv w:val="1"/>
      <w:marLeft w:val="0"/>
      <w:marRight w:val="0"/>
      <w:marTop w:val="0"/>
      <w:marBottom w:val="0"/>
      <w:divBdr>
        <w:top w:val="none" w:sz="0" w:space="0" w:color="auto"/>
        <w:left w:val="none" w:sz="0" w:space="0" w:color="auto"/>
        <w:bottom w:val="none" w:sz="0" w:space="0" w:color="auto"/>
        <w:right w:val="none" w:sz="0" w:space="0" w:color="auto"/>
      </w:divBdr>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5452762">
      <w:bodyDiv w:val="1"/>
      <w:marLeft w:val="0"/>
      <w:marRight w:val="0"/>
      <w:marTop w:val="0"/>
      <w:marBottom w:val="0"/>
      <w:divBdr>
        <w:top w:val="none" w:sz="0" w:space="0" w:color="auto"/>
        <w:left w:val="none" w:sz="0" w:space="0" w:color="auto"/>
        <w:bottom w:val="none" w:sz="0" w:space="0" w:color="auto"/>
        <w:right w:val="none" w:sz="0" w:space="0" w:color="auto"/>
      </w:divBdr>
      <w:divsChild>
        <w:div w:id="1862432006">
          <w:marLeft w:val="0"/>
          <w:marRight w:val="0"/>
          <w:marTop w:val="300"/>
          <w:marBottom w:val="300"/>
          <w:divBdr>
            <w:top w:val="none" w:sz="0" w:space="0" w:color="auto"/>
            <w:left w:val="none" w:sz="0" w:space="0" w:color="auto"/>
            <w:bottom w:val="none" w:sz="0" w:space="0" w:color="auto"/>
            <w:right w:val="none" w:sz="0" w:space="0" w:color="auto"/>
          </w:divBdr>
          <w:divsChild>
            <w:div w:id="1911495548">
              <w:marLeft w:val="0"/>
              <w:marRight w:val="0"/>
              <w:marTop w:val="0"/>
              <w:marBottom w:val="0"/>
              <w:divBdr>
                <w:top w:val="none" w:sz="0" w:space="0" w:color="auto"/>
                <w:left w:val="none" w:sz="0" w:space="0" w:color="auto"/>
                <w:bottom w:val="none" w:sz="0" w:space="0" w:color="auto"/>
                <w:right w:val="none" w:sz="0" w:space="0" w:color="auto"/>
              </w:divBdr>
            </w:div>
          </w:divsChild>
        </w:div>
        <w:div w:id="1422721617">
          <w:marLeft w:val="0"/>
          <w:marRight w:val="0"/>
          <w:marTop w:val="0"/>
          <w:marBottom w:val="0"/>
          <w:divBdr>
            <w:top w:val="none" w:sz="0" w:space="0" w:color="auto"/>
            <w:left w:val="none" w:sz="0" w:space="0" w:color="auto"/>
            <w:bottom w:val="none" w:sz="0" w:space="0" w:color="auto"/>
            <w:right w:val="none" w:sz="0" w:space="0" w:color="auto"/>
          </w:divBdr>
        </w:div>
      </w:divsChild>
    </w:div>
    <w:div w:id="1946037602">
      <w:bodyDiv w:val="1"/>
      <w:marLeft w:val="0"/>
      <w:marRight w:val="0"/>
      <w:marTop w:val="0"/>
      <w:marBottom w:val="0"/>
      <w:divBdr>
        <w:top w:val="none" w:sz="0" w:space="0" w:color="auto"/>
        <w:left w:val="none" w:sz="0" w:space="0" w:color="auto"/>
        <w:bottom w:val="none" w:sz="0" w:space="0" w:color="auto"/>
        <w:right w:val="none" w:sz="0" w:space="0" w:color="auto"/>
      </w:divBdr>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49503627">
      <w:bodyDiv w:val="1"/>
      <w:marLeft w:val="0"/>
      <w:marRight w:val="0"/>
      <w:marTop w:val="0"/>
      <w:marBottom w:val="0"/>
      <w:divBdr>
        <w:top w:val="none" w:sz="0" w:space="0" w:color="auto"/>
        <w:left w:val="none" w:sz="0" w:space="0" w:color="auto"/>
        <w:bottom w:val="none" w:sz="0" w:space="0" w:color="auto"/>
        <w:right w:val="none" w:sz="0" w:space="0" w:color="auto"/>
      </w:divBdr>
      <w:divsChild>
        <w:div w:id="1208378066">
          <w:marLeft w:val="0"/>
          <w:marRight w:val="0"/>
          <w:marTop w:val="0"/>
          <w:marBottom w:val="0"/>
          <w:divBdr>
            <w:top w:val="none" w:sz="0" w:space="0" w:color="auto"/>
            <w:left w:val="none" w:sz="0" w:space="0" w:color="auto"/>
            <w:bottom w:val="none" w:sz="0" w:space="0" w:color="auto"/>
            <w:right w:val="none" w:sz="0" w:space="0" w:color="auto"/>
          </w:divBdr>
          <w:divsChild>
            <w:div w:id="796341237">
              <w:marLeft w:val="0"/>
              <w:marRight w:val="0"/>
              <w:marTop w:val="0"/>
              <w:marBottom w:val="0"/>
              <w:divBdr>
                <w:top w:val="none" w:sz="0" w:space="0" w:color="auto"/>
                <w:left w:val="none" w:sz="0" w:space="0" w:color="auto"/>
                <w:bottom w:val="none" w:sz="0" w:space="0" w:color="auto"/>
                <w:right w:val="none" w:sz="0" w:space="0" w:color="auto"/>
              </w:divBdr>
              <w:divsChild>
                <w:div w:id="526526161">
                  <w:marLeft w:val="0"/>
                  <w:marRight w:val="0"/>
                  <w:marTop w:val="0"/>
                  <w:marBottom w:val="0"/>
                  <w:divBdr>
                    <w:top w:val="none" w:sz="0" w:space="0" w:color="auto"/>
                    <w:left w:val="none" w:sz="0" w:space="0" w:color="auto"/>
                    <w:bottom w:val="none" w:sz="0" w:space="0" w:color="auto"/>
                    <w:right w:val="none" w:sz="0" w:space="0" w:color="auto"/>
                  </w:divBdr>
                  <w:divsChild>
                    <w:div w:id="1890874205">
                      <w:marLeft w:val="0"/>
                      <w:marRight w:val="0"/>
                      <w:marTop w:val="0"/>
                      <w:marBottom w:val="0"/>
                      <w:divBdr>
                        <w:top w:val="none" w:sz="0" w:space="0" w:color="auto"/>
                        <w:left w:val="none" w:sz="0" w:space="0" w:color="auto"/>
                        <w:bottom w:val="none" w:sz="0" w:space="0" w:color="auto"/>
                        <w:right w:val="none" w:sz="0" w:space="0" w:color="auto"/>
                      </w:divBdr>
                    </w:div>
                    <w:div w:id="17250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01295">
          <w:marLeft w:val="0"/>
          <w:marRight w:val="0"/>
          <w:marTop w:val="0"/>
          <w:marBottom w:val="0"/>
          <w:divBdr>
            <w:top w:val="none" w:sz="0" w:space="0" w:color="auto"/>
            <w:left w:val="none" w:sz="0" w:space="0" w:color="auto"/>
            <w:bottom w:val="none" w:sz="0" w:space="0" w:color="auto"/>
            <w:right w:val="none" w:sz="0" w:space="0" w:color="auto"/>
          </w:divBdr>
          <w:divsChild>
            <w:div w:id="99422350">
              <w:marLeft w:val="0"/>
              <w:marRight w:val="0"/>
              <w:marTop w:val="0"/>
              <w:marBottom w:val="0"/>
              <w:divBdr>
                <w:top w:val="none" w:sz="0" w:space="0" w:color="auto"/>
                <w:left w:val="none" w:sz="0" w:space="0" w:color="auto"/>
                <w:bottom w:val="none" w:sz="0" w:space="0" w:color="auto"/>
                <w:right w:val="none" w:sz="0" w:space="0" w:color="auto"/>
              </w:divBdr>
              <w:divsChild>
                <w:div w:id="455179136">
                  <w:marLeft w:val="0"/>
                  <w:marRight w:val="0"/>
                  <w:marTop w:val="0"/>
                  <w:marBottom w:val="0"/>
                  <w:divBdr>
                    <w:top w:val="none" w:sz="0" w:space="0" w:color="auto"/>
                    <w:left w:val="none" w:sz="0" w:space="0" w:color="auto"/>
                    <w:bottom w:val="none" w:sz="0" w:space="0" w:color="auto"/>
                    <w:right w:val="none" w:sz="0" w:space="0" w:color="auto"/>
                  </w:divBdr>
                  <w:divsChild>
                    <w:div w:id="450325385">
                      <w:marLeft w:val="0"/>
                      <w:marRight w:val="0"/>
                      <w:marTop w:val="0"/>
                      <w:marBottom w:val="0"/>
                      <w:divBdr>
                        <w:top w:val="none" w:sz="0" w:space="0" w:color="auto"/>
                        <w:left w:val="none" w:sz="0" w:space="0" w:color="auto"/>
                        <w:bottom w:val="none" w:sz="0" w:space="0" w:color="auto"/>
                        <w:right w:val="none" w:sz="0" w:space="0" w:color="auto"/>
                      </w:divBdr>
                      <w:divsChild>
                        <w:div w:id="1737050374">
                          <w:marLeft w:val="0"/>
                          <w:marRight w:val="0"/>
                          <w:marTop w:val="0"/>
                          <w:marBottom w:val="0"/>
                          <w:divBdr>
                            <w:top w:val="none" w:sz="0" w:space="0" w:color="auto"/>
                            <w:left w:val="none" w:sz="0" w:space="0" w:color="auto"/>
                            <w:bottom w:val="none" w:sz="0" w:space="0" w:color="auto"/>
                            <w:right w:val="none" w:sz="0" w:space="0" w:color="auto"/>
                          </w:divBdr>
                          <w:divsChild>
                            <w:div w:id="80413529">
                              <w:marLeft w:val="0"/>
                              <w:marRight w:val="0"/>
                              <w:marTop w:val="0"/>
                              <w:marBottom w:val="0"/>
                              <w:divBdr>
                                <w:top w:val="none" w:sz="0" w:space="0" w:color="auto"/>
                                <w:left w:val="none" w:sz="0" w:space="0" w:color="auto"/>
                                <w:bottom w:val="none" w:sz="0" w:space="0" w:color="auto"/>
                                <w:right w:val="none" w:sz="0" w:space="0" w:color="auto"/>
                              </w:divBdr>
                              <w:divsChild>
                                <w:div w:id="1234513269">
                                  <w:marLeft w:val="0"/>
                                  <w:marRight w:val="0"/>
                                  <w:marTop w:val="0"/>
                                  <w:marBottom w:val="0"/>
                                  <w:divBdr>
                                    <w:top w:val="none" w:sz="0" w:space="0" w:color="auto"/>
                                    <w:left w:val="none" w:sz="0" w:space="0" w:color="auto"/>
                                    <w:bottom w:val="none" w:sz="0" w:space="0" w:color="auto"/>
                                    <w:right w:val="none" w:sz="0" w:space="0" w:color="auto"/>
                                  </w:divBdr>
                                </w:div>
                              </w:divsChild>
                            </w:div>
                            <w:div w:id="1271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044883">
      <w:bodyDiv w:val="1"/>
      <w:marLeft w:val="0"/>
      <w:marRight w:val="0"/>
      <w:marTop w:val="0"/>
      <w:marBottom w:val="0"/>
      <w:divBdr>
        <w:top w:val="none" w:sz="0" w:space="0" w:color="auto"/>
        <w:left w:val="none" w:sz="0" w:space="0" w:color="auto"/>
        <w:bottom w:val="none" w:sz="0" w:space="0" w:color="auto"/>
        <w:right w:val="none" w:sz="0" w:space="0" w:color="auto"/>
      </w:divBdr>
      <w:divsChild>
        <w:div w:id="104153352">
          <w:marLeft w:val="0"/>
          <w:marRight w:val="0"/>
          <w:marTop w:val="0"/>
          <w:marBottom w:val="0"/>
          <w:divBdr>
            <w:top w:val="none" w:sz="0" w:space="0" w:color="auto"/>
            <w:left w:val="none" w:sz="0" w:space="0" w:color="auto"/>
            <w:bottom w:val="none" w:sz="0" w:space="0" w:color="auto"/>
            <w:right w:val="none" w:sz="0" w:space="0" w:color="auto"/>
          </w:divBdr>
          <w:divsChild>
            <w:div w:id="1500386556">
              <w:marLeft w:val="0"/>
              <w:marRight w:val="0"/>
              <w:marTop w:val="0"/>
              <w:marBottom w:val="0"/>
              <w:divBdr>
                <w:top w:val="none" w:sz="0" w:space="0" w:color="auto"/>
                <w:left w:val="none" w:sz="0" w:space="0" w:color="auto"/>
                <w:bottom w:val="none" w:sz="0" w:space="0" w:color="auto"/>
                <w:right w:val="none" w:sz="0" w:space="0" w:color="auto"/>
              </w:divBdr>
            </w:div>
          </w:divsChild>
        </w:div>
        <w:div w:id="1613703664">
          <w:marLeft w:val="0"/>
          <w:marRight w:val="0"/>
          <w:marTop w:val="0"/>
          <w:marBottom w:val="0"/>
          <w:divBdr>
            <w:top w:val="none" w:sz="0" w:space="0" w:color="auto"/>
            <w:left w:val="none" w:sz="0" w:space="0" w:color="auto"/>
            <w:bottom w:val="none" w:sz="0" w:space="0" w:color="auto"/>
            <w:right w:val="none" w:sz="0" w:space="0" w:color="auto"/>
          </w:divBdr>
        </w:div>
      </w:divsChild>
    </w:div>
    <w:div w:id="1950814382">
      <w:bodyDiv w:val="1"/>
      <w:marLeft w:val="0"/>
      <w:marRight w:val="0"/>
      <w:marTop w:val="0"/>
      <w:marBottom w:val="0"/>
      <w:divBdr>
        <w:top w:val="none" w:sz="0" w:space="0" w:color="auto"/>
        <w:left w:val="none" w:sz="0" w:space="0" w:color="auto"/>
        <w:bottom w:val="none" w:sz="0" w:space="0" w:color="auto"/>
        <w:right w:val="none" w:sz="0" w:space="0" w:color="auto"/>
      </w:divBdr>
      <w:divsChild>
        <w:div w:id="971400410">
          <w:marLeft w:val="0"/>
          <w:marRight w:val="0"/>
          <w:marTop w:val="300"/>
          <w:marBottom w:val="300"/>
          <w:divBdr>
            <w:top w:val="none" w:sz="0" w:space="0" w:color="auto"/>
            <w:left w:val="none" w:sz="0" w:space="0" w:color="auto"/>
            <w:bottom w:val="none" w:sz="0" w:space="0" w:color="auto"/>
            <w:right w:val="none" w:sz="0" w:space="0" w:color="auto"/>
          </w:divBdr>
          <w:divsChild>
            <w:div w:id="205917470">
              <w:marLeft w:val="0"/>
              <w:marRight w:val="0"/>
              <w:marTop w:val="0"/>
              <w:marBottom w:val="0"/>
              <w:divBdr>
                <w:top w:val="none" w:sz="0" w:space="0" w:color="auto"/>
                <w:left w:val="none" w:sz="0" w:space="0" w:color="auto"/>
                <w:bottom w:val="none" w:sz="0" w:space="0" w:color="auto"/>
                <w:right w:val="none" w:sz="0" w:space="0" w:color="auto"/>
              </w:divBdr>
            </w:div>
          </w:divsChild>
        </w:div>
        <w:div w:id="507908813">
          <w:marLeft w:val="0"/>
          <w:marRight w:val="0"/>
          <w:marTop w:val="0"/>
          <w:marBottom w:val="0"/>
          <w:divBdr>
            <w:top w:val="none" w:sz="0" w:space="0" w:color="auto"/>
            <w:left w:val="none" w:sz="0" w:space="0" w:color="auto"/>
            <w:bottom w:val="none" w:sz="0" w:space="0" w:color="auto"/>
            <w:right w:val="none" w:sz="0" w:space="0" w:color="auto"/>
          </w:divBdr>
        </w:div>
        <w:div w:id="1047994687">
          <w:marLeft w:val="0"/>
          <w:marRight w:val="0"/>
          <w:marTop w:val="300"/>
          <w:marBottom w:val="0"/>
          <w:divBdr>
            <w:top w:val="none" w:sz="0" w:space="0" w:color="auto"/>
            <w:left w:val="none" w:sz="0" w:space="0" w:color="auto"/>
            <w:bottom w:val="none" w:sz="0" w:space="0" w:color="auto"/>
            <w:right w:val="none" w:sz="0" w:space="0" w:color="auto"/>
          </w:divBdr>
        </w:div>
      </w:divsChild>
    </w:div>
    <w:div w:id="1952862066">
      <w:bodyDiv w:val="1"/>
      <w:marLeft w:val="0"/>
      <w:marRight w:val="0"/>
      <w:marTop w:val="0"/>
      <w:marBottom w:val="0"/>
      <w:divBdr>
        <w:top w:val="none" w:sz="0" w:space="0" w:color="auto"/>
        <w:left w:val="none" w:sz="0" w:space="0" w:color="auto"/>
        <w:bottom w:val="none" w:sz="0" w:space="0" w:color="auto"/>
        <w:right w:val="none" w:sz="0" w:space="0" w:color="auto"/>
      </w:divBdr>
      <w:divsChild>
        <w:div w:id="1837727519">
          <w:marLeft w:val="0"/>
          <w:marRight w:val="0"/>
          <w:marTop w:val="0"/>
          <w:marBottom w:val="0"/>
          <w:divBdr>
            <w:top w:val="none" w:sz="0" w:space="0" w:color="auto"/>
            <w:left w:val="none" w:sz="0" w:space="0" w:color="auto"/>
            <w:bottom w:val="none" w:sz="0" w:space="0" w:color="auto"/>
            <w:right w:val="none" w:sz="0" w:space="0" w:color="auto"/>
          </w:divBdr>
        </w:div>
      </w:divsChild>
    </w:div>
    <w:div w:id="1953855832">
      <w:bodyDiv w:val="1"/>
      <w:marLeft w:val="0"/>
      <w:marRight w:val="0"/>
      <w:marTop w:val="0"/>
      <w:marBottom w:val="0"/>
      <w:divBdr>
        <w:top w:val="none" w:sz="0" w:space="0" w:color="auto"/>
        <w:left w:val="none" w:sz="0" w:space="0" w:color="auto"/>
        <w:bottom w:val="none" w:sz="0" w:space="0" w:color="auto"/>
        <w:right w:val="none" w:sz="0" w:space="0" w:color="auto"/>
      </w:divBdr>
      <w:divsChild>
        <w:div w:id="1906530648">
          <w:marLeft w:val="0"/>
          <w:marRight w:val="0"/>
          <w:marTop w:val="300"/>
          <w:marBottom w:val="300"/>
          <w:divBdr>
            <w:top w:val="none" w:sz="0" w:space="0" w:color="auto"/>
            <w:left w:val="none" w:sz="0" w:space="0" w:color="auto"/>
            <w:bottom w:val="none" w:sz="0" w:space="0" w:color="auto"/>
            <w:right w:val="none" w:sz="0" w:space="0" w:color="auto"/>
          </w:divBdr>
          <w:divsChild>
            <w:div w:id="1944192840">
              <w:marLeft w:val="0"/>
              <w:marRight w:val="0"/>
              <w:marTop w:val="0"/>
              <w:marBottom w:val="0"/>
              <w:divBdr>
                <w:top w:val="none" w:sz="0" w:space="0" w:color="auto"/>
                <w:left w:val="none" w:sz="0" w:space="0" w:color="auto"/>
                <w:bottom w:val="none" w:sz="0" w:space="0" w:color="auto"/>
                <w:right w:val="none" w:sz="0" w:space="0" w:color="auto"/>
              </w:divBdr>
            </w:div>
          </w:divsChild>
        </w:div>
        <w:div w:id="1558008260">
          <w:marLeft w:val="0"/>
          <w:marRight w:val="0"/>
          <w:marTop w:val="0"/>
          <w:marBottom w:val="0"/>
          <w:divBdr>
            <w:top w:val="none" w:sz="0" w:space="0" w:color="auto"/>
            <w:left w:val="none" w:sz="0" w:space="0" w:color="auto"/>
            <w:bottom w:val="none" w:sz="0" w:space="0" w:color="auto"/>
            <w:right w:val="none" w:sz="0" w:space="0" w:color="auto"/>
          </w:divBdr>
        </w:div>
      </w:divsChild>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60378537">
      <w:bodyDiv w:val="1"/>
      <w:marLeft w:val="0"/>
      <w:marRight w:val="0"/>
      <w:marTop w:val="0"/>
      <w:marBottom w:val="0"/>
      <w:divBdr>
        <w:top w:val="none" w:sz="0" w:space="0" w:color="auto"/>
        <w:left w:val="none" w:sz="0" w:space="0" w:color="auto"/>
        <w:bottom w:val="none" w:sz="0" w:space="0" w:color="auto"/>
        <w:right w:val="none" w:sz="0" w:space="0" w:color="auto"/>
      </w:divBdr>
    </w:div>
    <w:div w:id="1961381037">
      <w:bodyDiv w:val="1"/>
      <w:marLeft w:val="0"/>
      <w:marRight w:val="0"/>
      <w:marTop w:val="0"/>
      <w:marBottom w:val="0"/>
      <w:divBdr>
        <w:top w:val="none" w:sz="0" w:space="0" w:color="auto"/>
        <w:left w:val="none" w:sz="0" w:space="0" w:color="auto"/>
        <w:bottom w:val="none" w:sz="0" w:space="0" w:color="auto"/>
        <w:right w:val="none" w:sz="0" w:space="0" w:color="auto"/>
      </w:divBdr>
      <w:divsChild>
        <w:div w:id="941452627">
          <w:marLeft w:val="0"/>
          <w:marRight w:val="0"/>
          <w:marTop w:val="0"/>
          <w:marBottom w:val="0"/>
          <w:divBdr>
            <w:top w:val="none" w:sz="0" w:space="0" w:color="auto"/>
            <w:left w:val="none" w:sz="0" w:space="0" w:color="auto"/>
            <w:bottom w:val="none" w:sz="0" w:space="0" w:color="auto"/>
            <w:right w:val="none" w:sz="0" w:space="0" w:color="auto"/>
          </w:divBdr>
          <w:divsChild>
            <w:div w:id="275254911">
              <w:marLeft w:val="0"/>
              <w:marRight w:val="0"/>
              <w:marTop w:val="0"/>
              <w:marBottom w:val="0"/>
              <w:divBdr>
                <w:top w:val="none" w:sz="0" w:space="0" w:color="auto"/>
                <w:left w:val="none" w:sz="0" w:space="0" w:color="auto"/>
                <w:bottom w:val="none" w:sz="0" w:space="0" w:color="auto"/>
                <w:right w:val="none" w:sz="0" w:space="0" w:color="auto"/>
              </w:divBdr>
              <w:divsChild>
                <w:div w:id="1151364117">
                  <w:marLeft w:val="0"/>
                  <w:marRight w:val="0"/>
                  <w:marTop w:val="0"/>
                  <w:marBottom w:val="0"/>
                  <w:divBdr>
                    <w:top w:val="none" w:sz="0" w:space="0" w:color="auto"/>
                    <w:left w:val="none" w:sz="0" w:space="0" w:color="auto"/>
                    <w:bottom w:val="none" w:sz="0" w:space="0" w:color="auto"/>
                    <w:right w:val="none" w:sz="0" w:space="0" w:color="auto"/>
                  </w:divBdr>
                  <w:divsChild>
                    <w:div w:id="49888363">
                      <w:marLeft w:val="0"/>
                      <w:marRight w:val="0"/>
                      <w:marTop w:val="0"/>
                      <w:marBottom w:val="0"/>
                      <w:divBdr>
                        <w:top w:val="none" w:sz="0" w:space="0" w:color="auto"/>
                        <w:left w:val="none" w:sz="0" w:space="0" w:color="auto"/>
                        <w:bottom w:val="none" w:sz="0" w:space="0" w:color="auto"/>
                        <w:right w:val="none" w:sz="0" w:space="0" w:color="auto"/>
                      </w:divBdr>
                    </w:div>
                    <w:div w:id="16564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4838">
          <w:marLeft w:val="0"/>
          <w:marRight w:val="0"/>
          <w:marTop w:val="0"/>
          <w:marBottom w:val="0"/>
          <w:divBdr>
            <w:top w:val="none" w:sz="0" w:space="0" w:color="auto"/>
            <w:left w:val="none" w:sz="0" w:space="0" w:color="auto"/>
            <w:bottom w:val="none" w:sz="0" w:space="0" w:color="auto"/>
            <w:right w:val="none" w:sz="0" w:space="0" w:color="auto"/>
          </w:divBdr>
          <w:divsChild>
            <w:div w:id="12076512">
              <w:marLeft w:val="0"/>
              <w:marRight w:val="0"/>
              <w:marTop w:val="0"/>
              <w:marBottom w:val="0"/>
              <w:divBdr>
                <w:top w:val="none" w:sz="0" w:space="0" w:color="auto"/>
                <w:left w:val="none" w:sz="0" w:space="0" w:color="auto"/>
                <w:bottom w:val="none" w:sz="0" w:space="0" w:color="auto"/>
                <w:right w:val="none" w:sz="0" w:space="0" w:color="auto"/>
              </w:divBdr>
              <w:divsChild>
                <w:div w:id="619996611">
                  <w:marLeft w:val="0"/>
                  <w:marRight w:val="0"/>
                  <w:marTop w:val="0"/>
                  <w:marBottom w:val="0"/>
                  <w:divBdr>
                    <w:top w:val="none" w:sz="0" w:space="0" w:color="auto"/>
                    <w:left w:val="none" w:sz="0" w:space="0" w:color="auto"/>
                    <w:bottom w:val="none" w:sz="0" w:space="0" w:color="auto"/>
                    <w:right w:val="none" w:sz="0" w:space="0" w:color="auto"/>
                  </w:divBdr>
                  <w:divsChild>
                    <w:div w:id="1889610325">
                      <w:marLeft w:val="0"/>
                      <w:marRight w:val="0"/>
                      <w:marTop w:val="0"/>
                      <w:marBottom w:val="0"/>
                      <w:divBdr>
                        <w:top w:val="none" w:sz="0" w:space="0" w:color="auto"/>
                        <w:left w:val="none" w:sz="0" w:space="0" w:color="auto"/>
                        <w:bottom w:val="none" w:sz="0" w:space="0" w:color="auto"/>
                        <w:right w:val="none" w:sz="0" w:space="0" w:color="auto"/>
                      </w:divBdr>
                      <w:divsChild>
                        <w:div w:id="1995602578">
                          <w:marLeft w:val="0"/>
                          <w:marRight w:val="0"/>
                          <w:marTop w:val="0"/>
                          <w:marBottom w:val="0"/>
                          <w:divBdr>
                            <w:top w:val="none" w:sz="0" w:space="0" w:color="auto"/>
                            <w:left w:val="none" w:sz="0" w:space="0" w:color="auto"/>
                            <w:bottom w:val="none" w:sz="0" w:space="0" w:color="auto"/>
                            <w:right w:val="none" w:sz="0" w:space="0" w:color="auto"/>
                          </w:divBdr>
                          <w:divsChild>
                            <w:div w:id="1634796768">
                              <w:marLeft w:val="0"/>
                              <w:marRight w:val="0"/>
                              <w:marTop w:val="0"/>
                              <w:marBottom w:val="0"/>
                              <w:divBdr>
                                <w:top w:val="none" w:sz="0" w:space="0" w:color="auto"/>
                                <w:left w:val="none" w:sz="0" w:space="0" w:color="auto"/>
                                <w:bottom w:val="none" w:sz="0" w:space="0" w:color="auto"/>
                                <w:right w:val="none" w:sz="0" w:space="0" w:color="auto"/>
                              </w:divBdr>
                              <w:divsChild>
                                <w:div w:id="683745748">
                                  <w:marLeft w:val="0"/>
                                  <w:marRight w:val="0"/>
                                  <w:marTop w:val="0"/>
                                  <w:marBottom w:val="0"/>
                                  <w:divBdr>
                                    <w:top w:val="none" w:sz="0" w:space="0" w:color="auto"/>
                                    <w:left w:val="none" w:sz="0" w:space="0" w:color="auto"/>
                                    <w:bottom w:val="none" w:sz="0" w:space="0" w:color="auto"/>
                                    <w:right w:val="none" w:sz="0" w:space="0" w:color="auto"/>
                                  </w:divBdr>
                                </w:div>
                              </w:divsChild>
                            </w:div>
                            <w:div w:id="1217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926593">
      <w:bodyDiv w:val="1"/>
      <w:marLeft w:val="0"/>
      <w:marRight w:val="0"/>
      <w:marTop w:val="0"/>
      <w:marBottom w:val="0"/>
      <w:divBdr>
        <w:top w:val="none" w:sz="0" w:space="0" w:color="auto"/>
        <w:left w:val="none" w:sz="0" w:space="0" w:color="auto"/>
        <w:bottom w:val="none" w:sz="0" w:space="0" w:color="auto"/>
        <w:right w:val="none" w:sz="0" w:space="0" w:color="auto"/>
      </w:divBdr>
      <w:divsChild>
        <w:div w:id="664627067">
          <w:marLeft w:val="0"/>
          <w:marRight w:val="0"/>
          <w:marTop w:val="0"/>
          <w:marBottom w:val="0"/>
          <w:divBdr>
            <w:top w:val="none" w:sz="0" w:space="0" w:color="auto"/>
            <w:left w:val="none" w:sz="0" w:space="0" w:color="auto"/>
            <w:bottom w:val="none" w:sz="0" w:space="0" w:color="auto"/>
            <w:right w:val="none" w:sz="0" w:space="0" w:color="auto"/>
          </w:divBdr>
          <w:divsChild>
            <w:div w:id="346559327">
              <w:marLeft w:val="0"/>
              <w:marRight w:val="0"/>
              <w:marTop w:val="0"/>
              <w:marBottom w:val="0"/>
              <w:divBdr>
                <w:top w:val="none" w:sz="0" w:space="0" w:color="auto"/>
                <w:left w:val="none" w:sz="0" w:space="0" w:color="auto"/>
                <w:bottom w:val="none" w:sz="0" w:space="0" w:color="auto"/>
                <w:right w:val="none" w:sz="0" w:space="0" w:color="auto"/>
              </w:divBdr>
            </w:div>
          </w:divsChild>
        </w:div>
        <w:div w:id="586353650">
          <w:marLeft w:val="0"/>
          <w:marRight w:val="0"/>
          <w:marTop w:val="0"/>
          <w:marBottom w:val="0"/>
          <w:divBdr>
            <w:top w:val="none" w:sz="0" w:space="0" w:color="auto"/>
            <w:left w:val="none" w:sz="0" w:space="0" w:color="auto"/>
            <w:bottom w:val="none" w:sz="0" w:space="0" w:color="auto"/>
            <w:right w:val="none" w:sz="0" w:space="0" w:color="auto"/>
          </w:divBdr>
        </w:div>
        <w:div w:id="420181343">
          <w:marLeft w:val="0"/>
          <w:marRight w:val="0"/>
          <w:marTop w:val="0"/>
          <w:marBottom w:val="0"/>
          <w:divBdr>
            <w:top w:val="none" w:sz="0" w:space="0" w:color="auto"/>
            <w:left w:val="none" w:sz="0" w:space="0" w:color="auto"/>
            <w:bottom w:val="none" w:sz="0" w:space="0" w:color="auto"/>
            <w:right w:val="none" w:sz="0" w:space="0" w:color="auto"/>
          </w:divBdr>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69974651">
      <w:bodyDiv w:val="1"/>
      <w:marLeft w:val="0"/>
      <w:marRight w:val="0"/>
      <w:marTop w:val="0"/>
      <w:marBottom w:val="0"/>
      <w:divBdr>
        <w:top w:val="none" w:sz="0" w:space="0" w:color="auto"/>
        <w:left w:val="none" w:sz="0" w:space="0" w:color="auto"/>
        <w:bottom w:val="none" w:sz="0" w:space="0" w:color="auto"/>
        <w:right w:val="none" w:sz="0" w:space="0" w:color="auto"/>
      </w:divBdr>
      <w:divsChild>
        <w:div w:id="886331326">
          <w:marLeft w:val="0"/>
          <w:marRight w:val="0"/>
          <w:marTop w:val="300"/>
          <w:marBottom w:val="300"/>
          <w:divBdr>
            <w:top w:val="none" w:sz="0" w:space="0" w:color="auto"/>
            <w:left w:val="none" w:sz="0" w:space="0" w:color="auto"/>
            <w:bottom w:val="none" w:sz="0" w:space="0" w:color="auto"/>
            <w:right w:val="none" w:sz="0" w:space="0" w:color="auto"/>
          </w:divBdr>
          <w:divsChild>
            <w:div w:id="489977879">
              <w:marLeft w:val="0"/>
              <w:marRight w:val="0"/>
              <w:marTop w:val="0"/>
              <w:marBottom w:val="0"/>
              <w:divBdr>
                <w:top w:val="none" w:sz="0" w:space="0" w:color="auto"/>
                <w:left w:val="none" w:sz="0" w:space="0" w:color="auto"/>
                <w:bottom w:val="none" w:sz="0" w:space="0" w:color="auto"/>
                <w:right w:val="none" w:sz="0" w:space="0" w:color="auto"/>
              </w:divBdr>
            </w:div>
          </w:divsChild>
        </w:div>
        <w:div w:id="1110473919">
          <w:marLeft w:val="0"/>
          <w:marRight w:val="0"/>
          <w:marTop w:val="0"/>
          <w:marBottom w:val="0"/>
          <w:divBdr>
            <w:top w:val="none" w:sz="0" w:space="0" w:color="auto"/>
            <w:left w:val="none" w:sz="0" w:space="0" w:color="auto"/>
            <w:bottom w:val="none" w:sz="0" w:space="0" w:color="auto"/>
            <w:right w:val="none" w:sz="0" w:space="0" w:color="auto"/>
          </w:divBdr>
        </w:div>
        <w:div w:id="161749724">
          <w:marLeft w:val="0"/>
          <w:marRight w:val="0"/>
          <w:marTop w:val="300"/>
          <w:marBottom w:val="0"/>
          <w:divBdr>
            <w:top w:val="none" w:sz="0" w:space="0" w:color="auto"/>
            <w:left w:val="none" w:sz="0" w:space="0" w:color="auto"/>
            <w:bottom w:val="none" w:sz="0" w:space="0" w:color="auto"/>
            <w:right w:val="none" w:sz="0" w:space="0" w:color="auto"/>
          </w:divBdr>
        </w:div>
      </w:divsChild>
    </w:div>
    <w:div w:id="1970016012">
      <w:bodyDiv w:val="1"/>
      <w:marLeft w:val="0"/>
      <w:marRight w:val="0"/>
      <w:marTop w:val="0"/>
      <w:marBottom w:val="0"/>
      <w:divBdr>
        <w:top w:val="none" w:sz="0" w:space="0" w:color="auto"/>
        <w:left w:val="none" w:sz="0" w:space="0" w:color="auto"/>
        <w:bottom w:val="none" w:sz="0" w:space="0" w:color="auto"/>
        <w:right w:val="none" w:sz="0" w:space="0" w:color="auto"/>
      </w:divBdr>
      <w:divsChild>
        <w:div w:id="1161196737">
          <w:marLeft w:val="0"/>
          <w:marRight w:val="0"/>
          <w:marTop w:val="0"/>
          <w:marBottom w:val="150"/>
          <w:divBdr>
            <w:top w:val="none" w:sz="0" w:space="0" w:color="auto"/>
            <w:left w:val="none" w:sz="0" w:space="0" w:color="auto"/>
            <w:bottom w:val="none" w:sz="0" w:space="0" w:color="auto"/>
            <w:right w:val="none" w:sz="0" w:space="0" w:color="auto"/>
          </w:divBdr>
        </w:div>
        <w:div w:id="1108354324">
          <w:marLeft w:val="0"/>
          <w:marRight w:val="0"/>
          <w:marTop w:val="150"/>
          <w:marBottom w:val="450"/>
          <w:divBdr>
            <w:top w:val="none" w:sz="0" w:space="0" w:color="auto"/>
            <w:left w:val="none" w:sz="0" w:space="0" w:color="auto"/>
            <w:bottom w:val="none" w:sz="0" w:space="0" w:color="auto"/>
            <w:right w:val="none" w:sz="0" w:space="0" w:color="auto"/>
          </w:divBdr>
        </w:div>
      </w:divsChild>
    </w:div>
    <w:div w:id="1970628436">
      <w:bodyDiv w:val="1"/>
      <w:marLeft w:val="0"/>
      <w:marRight w:val="0"/>
      <w:marTop w:val="0"/>
      <w:marBottom w:val="0"/>
      <w:divBdr>
        <w:top w:val="none" w:sz="0" w:space="0" w:color="auto"/>
        <w:left w:val="none" w:sz="0" w:space="0" w:color="auto"/>
        <w:bottom w:val="none" w:sz="0" w:space="0" w:color="auto"/>
        <w:right w:val="none" w:sz="0" w:space="0" w:color="auto"/>
      </w:divBdr>
    </w:div>
    <w:div w:id="1972131688">
      <w:bodyDiv w:val="1"/>
      <w:marLeft w:val="0"/>
      <w:marRight w:val="0"/>
      <w:marTop w:val="0"/>
      <w:marBottom w:val="0"/>
      <w:divBdr>
        <w:top w:val="none" w:sz="0" w:space="0" w:color="auto"/>
        <w:left w:val="none" w:sz="0" w:space="0" w:color="auto"/>
        <w:bottom w:val="none" w:sz="0" w:space="0" w:color="auto"/>
        <w:right w:val="none" w:sz="0" w:space="0" w:color="auto"/>
      </w:divBdr>
    </w:div>
    <w:div w:id="1973054196">
      <w:bodyDiv w:val="1"/>
      <w:marLeft w:val="0"/>
      <w:marRight w:val="0"/>
      <w:marTop w:val="0"/>
      <w:marBottom w:val="0"/>
      <w:divBdr>
        <w:top w:val="none" w:sz="0" w:space="0" w:color="auto"/>
        <w:left w:val="none" w:sz="0" w:space="0" w:color="auto"/>
        <w:bottom w:val="none" w:sz="0" w:space="0" w:color="auto"/>
        <w:right w:val="none" w:sz="0" w:space="0" w:color="auto"/>
      </w:divBdr>
    </w:div>
    <w:div w:id="1977181346">
      <w:bodyDiv w:val="1"/>
      <w:marLeft w:val="0"/>
      <w:marRight w:val="0"/>
      <w:marTop w:val="0"/>
      <w:marBottom w:val="0"/>
      <w:divBdr>
        <w:top w:val="none" w:sz="0" w:space="0" w:color="auto"/>
        <w:left w:val="none" w:sz="0" w:space="0" w:color="auto"/>
        <w:bottom w:val="none" w:sz="0" w:space="0" w:color="auto"/>
        <w:right w:val="none" w:sz="0" w:space="0" w:color="auto"/>
      </w:divBdr>
      <w:divsChild>
        <w:div w:id="1681732374">
          <w:marLeft w:val="0"/>
          <w:marRight w:val="0"/>
          <w:marTop w:val="0"/>
          <w:marBottom w:val="0"/>
          <w:divBdr>
            <w:top w:val="none" w:sz="0" w:space="0" w:color="auto"/>
            <w:left w:val="none" w:sz="0" w:space="0" w:color="auto"/>
            <w:bottom w:val="none" w:sz="0" w:space="0" w:color="auto"/>
            <w:right w:val="none" w:sz="0" w:space="0" w:color="auto"/>
          </w:divBdr>
        </w:div>
        <w:div w:id="1601795131">
          <w:marLeft w:val="0"/>
          <w:marRight w:val="0"/>
          <w:marTop w:val="150"/>
          <w:marBottom w:val="150"/>
          <w:divBdr>
            <w:top w:val="single" w:sz="6" w:space="4" w:color="D7D7D7"/>
            <w:left w:val="none" w:sz="0" w:space="0" w:color="auto"/>
            <w:bottom w:val="single" w:sz="6" w:space="4" w:color="D7D7D7"/>
            <w:right w:val="none" w:sz="0" w:space="0" w:color="auto"/>
          </w:divBdr>
        </w:div>
        <w:div w:id="442114317">
          <w:marLeft w:val="0"/>
          <w:marRight w:val="0"/>
          <w:marTop w:val="0"/>
          <w:marBottom w:val="0"/>
          <w:divBdr>
            <w:top w:val="none" w:sz="0" w:space="0" w:color="auto"/>
            <w:left w:val="none" w:sz="0" w:space="0" w:color="auto"/>
            <w:bottom w:val="none" w:sz="0" w:space="0" w:color="auto"/>
            <w:right w:val="none" w:sz="0" w:space="0" w:color="auto"/>
          </w:divBdr>
        </w:div>
      </w:divsChild>
    </w:div>
    <w:div w:id="1977492799">
      <w:bodyDiv w:val="1"/>
      <w:marLeft w:val="0"/>
      <w:marRight w:val="0"/>
      <w:marTop w:val="0"/>
      <w:marBottom w:val="0"/>
      <w:divBdr>
        <w:top w:val="none" w:sz="0" w:space="0" w:color="auto"/>
        <w:left w:val="none" w:sz="0" w:space="0" w:color="auto"/>
        <w:bottom w:val="none" w:sz="0" w:space="0" w:color="auto"/>
        <w:right w:val="none" w:sz="0" w:space="0" w:color="auto"/>
      </w:divBdr>
      <w:divsChild>
        <w:div w:id="1375959243">
          <w:marLeft w:val="0"/>
          <w:marRight w:val="0"/>
          <w:marTop w:val="0"/>
          <w:marBottom w:val="0"/>
          <w:divBdr>
            <w:top w:val="none" w:sz="0" w:space="0" w:color="auto"/>
            <w:left w:val="none" w:sz="0" w:space="0" w:color="auto"/>
            <w:bottom w:val="none" w:sz="0" w:space="0" w:color="auto"/>
            <w:right w:val="none" w:sz="0" w:space="0" w:color="auto"/>
          </w:divBdr>
          <w:divsChild>
            <w:div w:id="34090496">
              <w:marLeft w:val="0"/>
              <w:marRight w:val="0"/>
              <w:marTop w:val="0"/>
              <w:marBottom w:val="0"/>
              <w:divBdr>
                <w:top w:val="none" w:sz="0" w:space="0" w:color="auto"/>
                <w:left w:val="none" w:sz="0" w:space="0" w:color="auto"/>
                <w:bottom w:val="none" w:sz="0" w:space="0" w:color="auto"/>
                <w:right w:val="none" w:sz="0" w:space="0" w:color="auto"/>
              </w:divBdr>
            </w:div>
          </w:divsChild>
        </w:div>
        <w:div w:id="1792551932">
          <w:marLeft w:val="0"/>
          <w:marRight w:val="0"/>
          <w:marTop w:val="0"/>
          <w:marBottom w:val="0"/>
          <w:divBdr>
            <w:top w:val="none" w:sz="0" w:space="0" w:color="auto"/>
            <w:left w:val="none" w:sz="0" w:space="0" w:color="auto"/>
            <w:bottom w:val="none" w:sz="0" w:space="0" w:color="auto"/>
            <w:right w:val="none" w:sz="0" w:space="0" w:color="auto"/>
          </w:divBdr>
          <w:divsChild>
            <w:div w:id="1005211863">
              <w:marLeft w:val="0"/>
              <w:marRight w:val="0"/>
              <w:marTop w:val="0"/>
              <w:marBottom w:val="0"/>
              <w:divBdr>
                <w:top w:val="none" w:sz="0" w:space="0" w:color="auto"/>
                <w:left w:val="none" w:sz="0" w:space="0" w:color="auto"/>
                <w:bottom w:val="none" w:sz="0" w:space="0" w:color="auto"/>
                <w:right w:val="none" w:sz="0" w:space="0" w:color="auto"/>
              </w:divBdr>
              <w:divsChild>
                <w:div w:id="1610817656">
                  <w:marLeft w:val="0"/>
                  <w:marRight w:val="0"/>
                  <w:marTop w:val="0"/>
                  <w:marBottom w:val="0"/>
                  <w:divBdr>
                    <w:top w:val="none" w:sz="0" w:space="0" w:color="auto"/>
                    <w:left w:val="none" w:sz="0" w:space="0" w:color="auto"/>
                    <w:bottom w:val="none" w:sz="0" w:space="0" w:color="auto"/>
                    <w:right w:val="none" w:sz="0" w:space="0" w:color="auto"/>
                  </w:divBdr>
                  <w:divsChild>
                    <w:div w:id="11387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78827">
      <w:bodyDiv w:val="1"/>
      <w:marLeft w:val="0"/>
      <w:marRight w:val="0"/>
      <w:marTop w:val="0"/>
      <w:marBottom w:val="0"/>
      <w:divBdr>
        <w:top w:val="none" w:sz="0" w:space="0" w:color="auto"/>
        <w:left w:val="none" w:sz="0" w:space="0" w:color="auto"/>
        <w:bottom w:val="none" w:sz="0" w:space="0" w:color="auto"/>
        <w:right w:val="none" w:sz="0" w:space="0" w:color="auto"/>
      </w:divBdr>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85426746">
      <w:bodyDiv w:val="1"/>
      <w:marLeft w:val="0"/>
      <w:marRight w:val="0"/>
      <w:marTop w:val="0"/>
      <w:marBottom w:val="0"/>
      <w:divBdr>
        <w:top w:val="none" w:sz="0" w:space="0" w:color="auto"/>
        <w:left w:val="none" w:sz="0" w:space="0" w:color="auto"/>
        <w:bottom w:val="none" w:sz="0" w:space="0" w:color="auto"/>
        <w:right w:val="none" w:sz="0" w:space="0" w:color="auto"/>
      </w:divBdr>
    </w:div>
    <w:div w:id="1986274641">
      <w:bodyDiv w:val="1"/>
      <w:marLeft w:val="0"/>
      <w:marRight w:val="0"/>
      <w:marTop w:val="0"/>
      <w:marBottom w:val="0"/>
      <w:divBdr>
        <w:top w:val="none" w:sz="0" w:space="0" w:color="auto"/>
        <w:left w:val="none" w:sz="0" w:space="0" w:color="auto"/>
        <w:bottom w:val="none" w:sz="0" w:space="0" w:color="auto"/>
        <w:right w:val="none" w:sz="0" w:space="0" w:color="auto"/>
      </w:divBdr>
    </w:div>
    <w:div w:id="1987122083">
      <w:bodyDiv w:val="1"/>
      <w:marLeft w:val="0"/>
      <w:marRight w:val="0"/>
      <w:marTop w:val="0"/>
      <w:marBottom w:val="0"/>
      <w:divBdr>
        <w:top w:val="none" w:sz="0" w:space="0" w:color="auto"/>
        <w:left w:val="none" w:sz="0" w:space="0" w:color="auto"/>
        <w:bottom w:val="none" w:sz="0" w:space="0" w:color="auto"/>
        <w:right w:val="none" w:sz="0" w:space="0" w:color="auto"/>
      </w:divBdr>
      <w:divsChild>
        <w:div w:id="1665740766">
          <w:marLeft w:val="0"/>
          <w:marRight w:val="0"/>
          <w:marTop w:val="0"/>
          <w:marBottom w:val="0"/>
          <w:divBdr>
            <w:top w:val="none" w:sz="0" w:space="0" w:color="auto"/>
            <w:left w:val="none" w:sz="0" w:space="0" w:color="auto"/>
            <w:bottom w:val="none" w:sz="0" w:space="0" w:color="auto"/>
            <w:right w:val="none" w:sz="0" w:space="0" w:color="auto"/>
          </w:divBdr>
        </w:div>
        <w:div w:id="1654330270">
          <w:marLeft w:val="0"/>
          <w:marRight w:val="0"/>
          <w:marTop w:val="150"/>
          <w:marBottom w:val="150"/>
          <w:divBdr>
            <w:top w:val="single" w:sz="6" w:space="4" w:color="D7D7D7"/>
            <w:left w:val="none" w:sz="0" w:space="0" w:color="auto"/>
            <w:bottom w:val="single" w:sz="6" w:space="4" w:color="D7D7D7"/>
            <w:right w:val="none" w:sz="0" w:space="0" w:color="auto"/>
          </w:divBdr>
        </w:div>
        <w:div w:id="768548746">
          <w:marLeft w:val="0"/>
          <w:marRight w:val="0"/>
          <w:marTop w:val="0"/>
          <w:marBottom w:val="0"/>
          <w:divBdr>
            <w:top w:val="none" w:sz="0" w:space="0" w:color="auto"/>
            <w:left w:val="none" w:sz="0" w:space="0" w:color="auto"/>
            <w:bottom w:val="none" w:sz="0" w:space="0" w:color="auto"/>
            <w:right w:val="none" w:sz="0" w:space="0" w:color="auto"/>
          </w:divBdr>
        </w:div>
      </w:divsChild>
    </w:div>
    <w:div w:id="1990011168">
      <w:bodyDiv w:val="1"/>
      <w:marLeft w:val="0"/>
      <w:marRight w:val="0"/>
      <w:marTop w:val="0"/>
      <w:marBottom w:val="0"/>
      <w:divBdr>
        <w:top w:val="none" w:sz="0" w:space="0" w:color="auto"/>
        <w:left w:val="none" w:sz="0" w:space="0" w:color="auto"/>
        <w:bottom w:val="none" w:sz="0" w:space="0" w:color="auto"/>
        <w:right w:val="none" w:sz="0" w:space="0" w:color="auto"/>
      </w:divBdr>
      <w:divsChild>
        <w:div w:id="1329676831">
          <w:marLeft w:val="0"/>
          <w:marRight w:val="0"/>
          <w:marTop w:val="0"/>
          <w:marBottom w:val="0"/>
          <w:divBdr>
            <w:top w:val="none" w:sz="0" w:space="0" w:color="auto"/>
            <w:left w:val="none" w:sz="0" w:space="0" w:color="auto"/>
            <w:bottom w:val="none" w:sz="0" w:space="0" w:color="auto"/>
            <w:right w:val="none" w:sz="0" w:space="0" w:color="auto"/>
          </w:divBdr>
          <w:divsChild>
            <w:div w:id="863905703">
              <w:marLeft w:val="0"/>
              <w:marRight w:val="0"/>
              <w:marTop w:val="0"/>
              <w:marBottom w:val="0"/>
              <w:divBdr>
                <w:top w:val="none" w:sz="0" w:space="0" w:color="auto"/>
                <w:left w:val="none" w:sz="0" w:space="0" w:color="auto"/>
                <w:bottom w:val="none" w:sz="0" w:space="0" w:color="auto"/>
                <w:right w:val="none" w:sz="0" w:space="0" w:color="auto"/>
              </w:divBdr>
            </w:div>
          </w:divsChild>
        </w:div>
        <w:div w:id="312685477">
          <w:marLeft w:val="0"/>
          <w:marRight w:val="0"/>
          <w:marTop w:val="0"/>
          <w:marBottom w:val="0"/>
          <w:divBdr>
            <w:top w:val="none" w:sz="0" w:space="0" w:color="auto"/>
            <w:left w:val="none" w:sz="0" w:space="0" w:color="auto"/>
            <w:bottom w:val="none" w:sz="0" w:space="0" w:color="auto"/>
            <w:right w:val="none" w:sz="0" w:space="0" w:color="auto"/>
          </w:divBdr>
        </w:div>
        <w:div w:id="1672682841">
          <w:marLeft w:val="0"/>
          <w:marRight w:val="0"/>
          <w:marTop w:val="0"/>
          <w:marBottom w:val="0"/>
          <w:divBdr>
            <w:top w:val="none" w:sz="0" w:space="0" w:color="auto"/>
            <w:left w:val="none" w:sz="0" w:space="0" w:color="auto"/>
            <w:bottom w:val="none" w:sz="0" w:space="0" w:color="auto"/>
            <w:right w:val="none" w:sz="0" w:space="0" w:color="auto"/>
          </w:divBdr>
        </w:div>
      </w:divsChild>
    </w:div>
    <w:div w:id="1990674149">
      <w:bodyDiv w:val="1"/>
      <w:marLeft w:val="0"/>
      <w:marRight w:val="0"/>
      <w:marTop w:val="0"/>
      <w:marBottom w:val="0"/>
      <w:divBdr>
        <w:top w:val="none" w:sz="0" w:space="0" w:color="auto"/>
        <w:left w:val="none" w:sz="0" w:space="0" w:color="auto"/>
        <w:bottom w:val="none" w:sz="0" w:space="0" w:color="auto"/>
        <w:right w:val="none" w:sz="0" w:space="0" w:color="auto"/>
      </w:divBdr>
      <w:divsChild>
        <w:div w:id="774521161">
          <w:marLeft w:val="0"/>
          <w:marRight w:val="0"/>
          <w:marTop w:val="300"/>
          <w:marBottom w:val="300"/>
          <w:divBdr>
            <w:top w:val="none" w:sz="0" w:space="0" w:color="auto"/>
            <w:left w:val="none" w:sz="0" w:space="0" w:color="auto"/>
            <w:bottom w:val="none" w:sz="0" w:space="0" w:color="auto"/>
            <w:right w:val="none" w:sz="0" w:space="0" w:color="auto"/>
          </w:divBdr>
          <w:divsChild>
            <w:div w:id="1321302169">
              <w:marLeft w:val="0"/>
              <w:marRight w:val="0"/>
              <w:marTop w:val="0"/>
              <w:marBottom w:val="0"/>
              <w:divBdr>
                <w:top w:val="none" w:sz="0" w:space="0" w:color="auto"/>
                <w:left w:val="none" w:sz="0" w:space="0" w:color="auto"/>
                <w:bottom w:val="none" w:sz="0" w:space="0" w:color="auto"/>
                <w:right w:val="none" w:sz="0" w:space="0" w:color="auto"/>
              </w:divBdr>
            </w:div>
          </w:divsChild>
        </w:div>
        <w:div w:id="585266085">
          <w:marLeft w:val="0"/>
          <w:marRight w:val="0"/>
          <w:marTop w:val="0"/>
          <w:marBottom w:val="0"/>
          <w:divBdr>
            <w:top w:val="none" w:sz="0" w:space="0" w:color="auto"/>
            <w:left w:val="none" w:sz="0" w:space="0" w:color="auto"/>
            <w:bottom w:val="none" w:sz="0" w:space="0" w:color="auto"/>
            <w:right w:val="none" w:sz="0" w:space="0" w:color="auto"/>
          </w:divBdr>
        </w:div>
        <w:div w:id="1704018241">
          <w:marLeft w:val="0"/>
          <w:marRight w:val="0"/>
          <w:marTop w:val="300"/>
          <w:marBottom w:val="0"/>
          <w:divBdr>
            <w:top w:val="none" w:sz="0" w:space="0" w:color="auto"/>
            <w:left w:val="none" w:sz="0" w:space="0" w:color="auto"/>
            <w:bottom w:val="none" w:sz="0" w:space="0" w:color="auto"/>
            <w:right w:val="none" w:sz="0" w:space="0" w:color="auto"/>
          </w:divBdr>
        </w:div>
      </w:divsChild>
    </w:div>
    <w:div w:id="1994404561">
      <w:bodyDiv w:val="1"/>
      <w:marLeft w:val="0"/>
      <w:marRight w:val="0"/>
      <w:marTop w:val="0"/>
      <w:marBottom w:val="0"/>
      <w:divBdr>
        <w:top w:val="none" w:sz="0" w:space="0" w:color="auto"/>
        <w:left w:val="none" w:sz="0" w:space="0" w:color="auto"/>
        <w:bottom w:val="none" w:sz="0" w:space="0" w:color="auto"/>
        <w:right w:val="none" w:sz="0" w:space="0" w:color="auto"/>
      </w:divBdr>
    </w:div>
    <w:div w:id="1995521282">
      <w:bodyDiv w:val="1"/>
      <w:marLeft w:val="0"/>
      <w:marRight w:val="0"/>
      <w:marTop w:val="0"/>
      <w:marBottom w:val="0"/>
      <w:divBdr>
        <w:top w:val="none" w:sz="0" w:space="0" w:color="auto"/>
        <w:left w:val="none" w:sz="0" w:space="0" w:color="auto"/>
        <w:bottom w:val="none" w:sz="0" w:space="0" w:color="auto"/>
        <w:right w:val="none" w:sz="0" w:space="0" w:color="auto"/>
      </w:divBdr>
      <w:divsChild>
        <w:div w:id="1192642711">
          <w:marLeft w:val="75"/>
          <w:marRight w:val="75"/>
          <w:marTop w:val="75"/>
          <w:marBottom w:val="75"/>
          <w:divBdr>
            <w:top w:val="none" w:sz="0" w:space="0" w:color="auto"/>
            <w:left w:val="none" w:sz="0" w:space="0" w:color="auto"/>
            <w:bottom w:val="none" w:sz="0" w:space="0" w:color="auto"/>
            <w:right w:val="none" w:sz="0" w:space="0" w:color="auto"/>
          </w:divBdr>
        </w:div>
      </w:divsChild>
    </w:div>
    <w:div w:id="1996496025">
      <w:bodyDiv w:val="1"/>
      <w:marLeft w:val="0"/>
      <w:marRight w:val="0"/>
      <w:marTop w:val="0"/>
      <w:marBottom w:val="0"/>
      <w:divBdr>
        <w:top w:val="none" w:sz="0" w:space="0" w:color="auto"/>
        <w:left w:val="none" w:sz="0" w:space="0" w:color="auto"/>
        <w:bottom w:val="none" w:sz="0" w:space="0" w:color="auto"/>
        <w:right w:val="none" w:sz="0" w:space="0" w:color="auto"/>
      </w:divBdr>
      <w:divsChild>
        <w:div w:id="1633560793">
          <w:marLeft w:val="0"/>
          <w:marRight w:val="0"/>
          <w:marTop w:val="0"/>
          <w:marBottom w:val="0"/>
          <w:divBdr>
            <w:top w:val="none" w:sz="0" w:space="0" w:color="auto"/>
            <w:left w:val="none" w:sz="0" w:space="0" w:color="auto"/>
            <w:bottom w:val="none" w:sz="0" w:space="0" w:color="auto"/>
            <w:right w:val="none" w:sz="0" w:space="0" w:color="auto"/>
          </w:divBdr>
          <w:divsChild>
            <w:div w:id="1874993774">
              <w:marLeft w:val="0"/>
              <w:marRight w:val="0"/>
              <w:marTop w:val="0"/>
              <w:marBottom w:val="0"/>
              <w:divBdr>
                <w:top w:val="none" w:sz="0" w:space="0" w:color="auto"/>
                <w:left w:val="none" w:sz="0" w:space="0" w:color="auto"/>
                <w:bottom w:val="none" w:sz="0" w:space="0" w:color="auto"/>
                <w:right w:val="none" w:sz="0" w:space="0" w:color="auto"/>
              </w:divBdr>
              <w:divsChild>
                <w:div w:id="884491965">
                  <w:marLeft w:val="0"/>
                  <w:marRight w:val="0"/>
                  <w:marTop w:val="0"/>
                  <w:marBottom w:val="0"/>
                  <w:divBdr>
                    <w:top w:val="none" w:sz="0" w:space="0" w:color="auto"/>
                    <w:left w:val="none" w:sz="0" w:space="0" w:color="auto"/>
                    <w:bottom w:val="none" w:sz="0" w:space="0" w:color="auto"/>
                    <w:right w:val="none" w:sz="0" w:space="0" w:color="auto"/>
                  </w:divBdr>
                  <w:divsChild>
                    <w:div w:id="1382360367">
                      <w:marLeft w:val="0"/>
                      <w:marRight w:val="0"/>
                      <w:marTop w:val="0"/>
                      <w:marBottom w:val="0"/>
                      <w:divBdr>
                        <w:top w:val="none" w:sz="0" w:space="0" w:color="auto"/>
                        <w:left w:val="none" w:sz="0" w:space="0" w:color="auto"/>
                        <w:bottom w:val="none" w:sz="0" w:space="0" w:color="auto"/>
                        <w:right w:val="none" w:sz="0" w:space="0" w:color="auto"/>
                      </w:divBdr>
                    </w:div>
                    <w:div w:id="83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12653">
          <w:marLeft w:val="0"/>
          <w:marRight w:val="0"/>
          <w:marTop w:val="0"/>
          <w:marBottom w:val="0"/>
          <w:divBdr>
            <w:top w:val="none" w:sz="0" w:space="0" w:color="auto"/>
            <w:left w:val="none" w:sz="0" w:space="0" w:color="auto"/>
            <w:bottom w:val="none" w:sz="0" w:space="0" w:color="auto"/>
            <w:right w:val="none" w:sz="0" w:space="0" w:color="auto"/>
          </w:divBdr>
          <w:divsChild>
            <w:div w:id="319622276">
              <w:marLeft w:val="0"/>
              <w:marRight w:val="0"/>
              <w:marTop w:val="0"/>
              <w:marBottom w:val="0"/>
              <w:divBdr>
                <w:top w:val="none" w:sz="0" w:space="0" w:color="auto"/>
                <w:left w:val="none" w:sz="0" w:space="0" w:color="auto"/>
                <w:bottom w:val="none" w:sz="0" w:space="0" w:color="auto"/>
                <w:right w:val="none" w:sz="0" w:space="0" w:color="auto"/>
              </w:divBdr>
              <w:divsChild>
                <w:div w:id="1586644327">
                  <w:marLeft w:val="0"/>
                  <w:marRight w:val="0"/>
                  <w:marTop w:val="0"/>
                  <w:marBottom w:val="0"/>
                  <w:divBdr>
                    <w:top w:val="none" w:sz="0" w:space="0" w:color="auto"/>
                    <w:left w:val="none" w:sz="0" w:space="0" w:color="auto"/>
                    <w:bottom w:val="none" w:sz="0" w:space="0" w:color="auto"/>
                    <w:right w:val="none" w:sz="0" w:space="0" w:color="auto"/>
                  </w:divBdr>
                  <w:divsChild>
                    <w:div w:id="298651832">
                      <w:marLeft w:val="0"/>
                      <w:marRight w:val="0"/>
                      <w:marTop w:val="0"/>
                      <w:marBottom w:val="0"/>
                      <w:divBdr>
                        <w:top w:val="none" w:sz="0" w:space="0" w:color="auto"/>
                        <w:left w:val="none" w:sz="0" w:space="0" w:color="auto"/>
                        <w:bottom w:val="none" w:sz="0" w:space="0" w:color="auto"/>
                        <w:right w:val="none" w:sz="0" w:space="0" w:color="auto"/>
                      </w:divBdr>
                      <w:divsChild>
                        <w:div w:id="1821071330">
                          <w:marLeft w:val="0"/>
                          <w:marRight w:val="0"/>
                          <w:marTop w:val="0"/>
                          <w:marBottom w:val="0"/>
                          <w:divBdr>
                            <w:top w:val="none" w:sz="0" w:space="0" w:color="auto"/>
                            <w:left w:val="none" w:sz="0" w:space="0" w:color="auto"/>
                            <w:bottom w:val="none" w:sz="0" w:space="0" w:color="auto"/>
                            <w:right w:val="none" w:sz="0" w:space="0" w:color="auto"/>
                          </w:divBdr>
                          <w:divsChild>
                            <w:div w:id="2145611526">
                              <w:marLeft w:val="0"/>
                              <w:marRight w:val="0"/>
                              <w:marTop w:val="0"/>
                              <w:marBottom w:val="0"/>
                              <w:divBdr>
                                <w:top w:val="none" w:sz="0" w:space="0" w:color="auto"/>
                                <w:left w:val="none" w:sz="0" w:space="0" w:color="auto"/>
                                <w:bottom w:val="none" w:sz="0" w:space="0" w:color="auto"/>
                                <w:right w:val="none" w:sz="0" w:space="0" w:color="auto"/>
                              </w:divBdr>
                              <w:divsChild>
                                <w:div w:id="402338869">
                                  <w:marLeft w:val="0"/>
                                  <w:marRight w:val="0"/>
                                  <w:marTop w:val="0"/>
                                  <w:marBottom w:val="0"/>
                                  <w:divBdr>
                                    <w:top w:val="none" w:sz="0" w:space="0" w:color="auto"/>
                                    <w:left w:val="none" w:sz="0" w:space="0" w:color="auto"/>
                                    <w:bottom w:val="none" w:sz="0" w:space="0" w:color="auto"/>
                                    <w:right w:val="none" w:sz="0" w:space="0" w:color="auto"/>
                                  </w:divBdr>
                                </w:div>
                              </w:divsChild>
                            </w:div>
                            <w:div w:id="3518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730579">
      <w:bodyDiv w:val="1"/>
      <w:marLeft w:val="0"/>
      <w:marRight w:val="0"/>
      <w:marTop w:val="0"/>
      <w:marBottom w:val="0"/>
      <w:divBdr>
        <w:top w:val="none" w:sz="0" w:space="0" w:color="auto"/>
        <w:left w:val="none" w:sz="0" w:space="0" w:color="auto"/>
        <w:bottom w:val="none" w:sz="0" w:space="0" w:color="auto"/>
        <w:right w:val="none" w:sz="0" w:space="0" w:color="auto"/>
      </w:divBdr>
      <w:divsChild>
        <w:div w:id="126974858">
          <w:marLeft w:val="0"/>
          <w:marRight w:val="0"/>
          <w:marTop w:val="0"/>
          <w:marBottom w:val="0"/>
          <w:divBdr>
            <w:top w:val="none" w:sz="0" w:space="0" w:color="auto"/>
            <w:left w:val="none" w:sz="0" w:space="0" w:color="auto"/>
            <w:bottom w:val="none" w:sz="0" w:space="0" w:color="auto"/>
            <w:right w:val="none" w:sz="0" w:space="0" w:color="auto"/>
          </w:divBdr>
          <w:divsChild>
            <w:div w:id="839001294">
              <w:marLeft w:val="0"/>
              <w:marRight w:val="0"/>
              <w:marTop w:val="0"/>
              <w:marBottom w:val="0"/>
              <w:divBdr>
                <w:top w:val="none" w:sz="0" w:space="0" w:color="auto"/>
                <w:left w:val="none" w:sz="0" w:space="0" w:color="auto"/>
                <w:bottom w:val="none" w:sz="0" w:space="0" w:color="auto"/>
                <w:right w:val="none" w:sz="0" w:space="0" w:color="auto"/>
              </w:divBdr>
            </w:div>
          </w:divsChild>
        </w:div>
        <w:div w:id="72823771">
          <w:marLeft w:val="0"/>
          <w:marRight w:val="0"/>
          <w:marTop w:val="0"/>
          <w:marBottom w:val="0"/>
          <w:divBdr>
            <w:top w:val="none" w:sz="0" w:space="0" w:color="auto"/>
            <w:left w:val="none" w:sz="0" w:space="0" w:color="auto"/>
            <w:bottom w:val="none" w:sz="0" w:space="0" w:color="auto"/>
            <w:right w:val="none" w:sz="0" w:space="0" w:color="auto"/>
          </w:divBdr>
        </w:div>
      </w:divsChild>
    </w:div>
    <w:div w:id="1998879381">
      <w:bodyDiv w:val="1"/>
      <w:marLeft w:val="0"/>
      <w:marRight w:val="0"/>
      <w:marTop w:val="0"/>
      <w:marBottom w:val="0"/>
      <w:divBdr>
        <w:top w:val="none" w:sz="0" w:space="0" w:color="auto"/>
        <w:left w:val="none" w:sz="0" w:space="0" w:color="auto"/>
        <w:bottom w:val="none" w:sz="0" w:space="0" w:color="auto"/>
        <w:right w:val="none" w:sz="0" w:space="0" w:color="auto"/>
      </w:divBdr>
      <w:divsChild>
        <w:div w:id="168372359">
          <w:marLeft w:val="0"/>
          <w:marRight w:val="0"/>
          <w:marTop w:val="0"/>
          <w:marBottom w:val="0"/>
          <w:divBdr>
            <w:top w:val="none" w:sz="0" w:space="0" w:color="auto"/>
            <w:left w:val="none" w:sz="0" w:space="0" w:color="auto"/>
            <w:bottom w:val="none" w:sz="0" w:space="0" w:color="auto"/>
            <w:right w:val="none" w:sz="0" w:space="0" w:color="auto"/>
          </w:divBdr>
        </w:div>
        <w:div w:id="1329868128">
          <w:marLeft w:val="0"/>
          <w:marRight w:val="0"/>
          <w:marTop w:val="240"/>
          <w:marBottom w:val="0"/>
          <w:divBdr>
            <w:top w:val="none" w:sz="0" w:space="0" w:color="auto"/>
            <w:left w:val="none" w:sz="0" w:space="0" w:color="auto"/>
            <w:bottom w:val="none" w:sz="0" w:space="0" w:color="auto"/>
            <w:right w:val="none" w:sz="0" w:space="0" w:color="auto"/>
          </w:divBdr>
        </w:div>
        <w:div w:id="1266378445">
          <w:marLeft w:val="0"/>
          <w:marRight w:val="0"/>
          <w:marTop w:val="0"/>
          <w:marBottom w:val="0"/>
          <w:divBdr>
            <w:top w:val="none" w:sz="0" w:space="0" w:color="auto"/>
            <w:left w:val="none" w:sz="0" w:space="0" w:color="auto"/>
            <w:bottom w:val="none" w:sz="0" w:space="0" w:color="auto"/>
            <w:right w:val="none" w:sz="0" w:space="0" w:color="auto"/>
          </w:divBdr>
          <w:divsChild>
            <w:div w:id="1057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sChild>
        <w:div w:id="1099175136">
          <w:marLeft w:val="0"/>
          <w:marRight w:val="0"/>
          <w:marTop w:val="0"/>
          <w:marBottom w:val="0"/>
          <w:divBdr>
            <w:top w:val="none" w:sz="0" w:space="0" w:color="auto"/>
            <w:left w:val="none" w:sz="0" w:space="0" w:color="auto"/>
            <w:bottom w:val="none" w:sz="0" w:space="0" w:color="auto"/>
            <w:right w:val="none" w:sz="0" w:space="0" w:color="auto"/>
          </w:divBdr>
          <w:divsChild>
            <w:div w:id="1560557290">
              <w:marLeft w:val="0"/>
              <w:marRight w:val="0"/>
              <w:marTop w:val="0"/>
              <w:marBottom w:val="0"/>
              <w:divBdr>
                <w:top w:val="none" w:sz="0" w:space="0" w:color="auto"/>
                <w:left w:val="none" w:sz="0" w:space="0" w:color="auto"/>
                <w:bottom w:val="none" w:sz="0" w:space="0" w:color="auto"/>
                <w:right w:val="none" w:sz="0" w:space="0" w:color="auto"/>
              </w:divBdr>
              <w:divsChild>
                <w:div w:id="1275870141">
                  <w:marLeft w:val="0"/>
                  <w:marRight w:val="0"/>
                  <w:marTop w:val="0"/>
                  <w:marBottom w:val="0"/>
                  <w:divBdr>
                    <w:top w:val="none" w:sz="0" w:space="0" w:color="auto"/>
                    <w:left w:val="none" w:sz="0" w:space="0" w:color="auto"/>
                    <w:bottom w:val="none" w:sz="0" w:space="0" w:color="auto"/>
                    <w:right w:val="none" w:sz="0" w:space="0" w:color="auto"/>
                  </w:divBdr>
                  <w:divsChild>
                    <w:div w:id="625547718">
                      <w:marLeft w:val="0"/>
                      <w:marRight w:val="0"/>
                      <w:marTop w:val="0"/>
                      <w:marBottom w:val="0"/>
                      <w:divBdr>
                        <w:top w:val="none" w:sz="0" w:space="0" w:color="auto"/>
                        <w:left w:val="none" w:sz="0" w:space="0" w:color="auto"/>
                        <w:bottom w:val="none" w:sz="0" w:space="0" w:color="auto"/>
                        <w:right w:val="none" w:sz="0" w:space="0" w:color="auto"/>
                      </w:divBdr>
                    </w:div>
                    <w:div w:id="12176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1069">
          <w:marLeft w:val="0"/>
          <w:marRight w:val="0"/>
          <w:marTop w:val="0"/>
          <w:marBottom w:val="0"/>
          <w:divBdr>
            <w:top w:val="none" w:sz="0" w:space="0" w:color="auto"/>
            <w:left w:val="none" w:sz="0" w:space="0" w:color="auto"/>
            <w:bottom w:val="none" w:sz="0" w:space="0" w:color="auto"/>
            <w:right w:val="none" w:sz="0" w:space="0" w:color="auto"/>
          </w:divBdr>
          <w:divsChild>
            <w:div w:id="475999070">
              <w:marLeft w:val="0"/>
              <w:marRight w:val="0"/>
              <w:marTop w:val="0"/>
              <w:marBottom w:val="0"/>
              <w:divBdr>
                <w:top w:val="none" w:sz="0" w:space="0" w:color="auto"/>
                <w:left w:val="none" w:sz="0" w:space="0" w:color="auto"/>
                <w:bottom w:val="none" w:sz="0" w:space="0" w:color="auto"/>
                <w:right w:val="none" w:sz="0" w:space="0" w:color="auto"/>
              </w:divBdr>
              <w:divsChild>
                <w:div w:id="1124735352">
                  <w:marLeft w:val="0"/>
                  <w:marRight w:val="0"/>
                  <w:marTop w:val="0"/>
                  <w:marBottom w:val="0"/>
                  <w:divBdr>
                    <w:top w:val="none" w:sz="0" w:space="0" w:color="auto"/>
                    <w:left w:val="none" w:sz="0" w:space="0" w:color="auto"/>
                    <w:bottom w:val="none" w:sz="0" w:space="0" w:color="auto"/>
                    <w:right w:val="none" w:sz="0" w:space="0" w:color="auto"/>
                  </w:divBdr>
                  <w:divsChild>
                    <w:div w:id="1140346090">
                      <w:marLeft w:val="0"/>
                      <w:marRight w:val="0"/>
                      <w:marTop w:val="0"/>
                      <w:marBottom w:val="0"/>
                      <w:divBdr>
                        <w:top w:val="none" w:sz="0" w:space="0" w:color="auto"/>
                        <w:left w:val="none" w:sz="0" w:space="0" w:color="auto"/>
                        <w:bottom w:val="none" w:sz="0" w:space="0" w:color="auto"/>
                        <w:right w:val="none" w:sz="0" w:space="0" w:color="auto"/>
                      </w:divBdr>
                      <w:divsChild>
                        <w:div w:id="194855045">
                          <w:marLeft w:val="0"/>
                          <w:marRight w:val="0"/>
                          <w:marTop w:val="0"/>
                          <w:marBottom w:val="0"/>
                          <w:divBdr>
                            <w:top w:val="none" w:sz="0" w:space="0" w:color="auto"/>
                            <w:left w:val="none" w:sz="0" w:space="0" w:color="auto"/>
                            <w:bottom w:val="none" w:sz="0" w:space="0" w:color="auto"/>
                            <w:right w:val="none" w:sz="0" w:space="0" w:color="auto"/>
                          </w:divBdr>
                          <w:divsChild>
                            <w:div w:id="1531333361">
                              <w:marLeft w:val="0"/>
                              <w:marRight w:val="0"/>
                              <w:marTop w:val="0"/>
                              <w:marBottom w:val="0"/>
                              <w:divBdr>
                                <w:top w:val="none" w:sz="0" w:space="0" w:color="auto"/>
                                <w:left w:val="none" w:sz="0" w:space="0" w:color="auto"/>
                                <w:bottom w:val="none" w:sz="0" w:space="0" w:color="auto"/>
                                <w:right w:val="none" w:sz="0" w:space="0" w:color="auto"/>
                              </w:divBdr>
                              <w:divsChild>
                                <w:div w:id="1596942399">
                                  <w:marLeft w:val="0"/>
                                  <w:marRight w:val="0"/>
                                  <w:marTop w:val="0"/>
                                  <w:marBottom w:val="0"/>
                                  <w:divBdr>
                                    <w:top w:val="none" w:sz="0" w:space="0" w:color="auto"/>
                                    <w:left w:val="none" w:sz="0" w:space="0" w:color="auto"/>
                                    <w:bottom w:val="none" w:sz="0" w:space="0" w:color="auto"/>
                                    <w:right w:val="none" w:sz="0" w:space="0" w:color="auto"/>
                                  </w:divBdr>
                                </w:div>
                              </w:divsChild>
                            </w:div>
                            <w:div w:id="1457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8843">
      <w:bodyDiv w:val="1"/>
      <w:marLeft w:val="0"/>
      <w:marRight w:val="0"/>
      <w:marTop w:val="0"/>
      <w:marBottom w:val="0"/>
      <w:divBdr>
        <w:top w:val="none" w:sz="0" w:space="0" w:color="auto"/>
        <w:left w:val="none" w:sz="0" w:space="0" w:color="auto"/>
        <w:bottom w:val="none" w:sz="0" w:space="0" w:color="auto"/>
        <w:right w:val="none" w:sz="0" w:space="0" w:color="auto"/>
      </w:divBdr>
      <w:divsChild>
        <w:div w:id="650141760">
          <w:marLeft w:val="0"/>
          <w:marRight w:val="0"/>
          <w:marTop w:val="0"/>
          <w:marBottom w:val="0"/>
          <w:divBdr>
            <w:top w:val="none" w:sz="0" w:space="0" w:color="auto"/>
            <w:left w:val="none" w:sz="0" w:space="0" w:color="auto"/>
            <w:bottom w:val="none" w:sz="0" w:space="0" w:color="auto"/>
            <w:right w:val="none" w:sz="0" w:space="0" w:color="auto"/>
          </w:divBdr>
          <w:divsChild>
            <w:div w:id="1326274861">
              <w:marLeft w:val="0"/>
              <w:marRight w:val="0"/>
              <w:marTop w:val="0"/>
              <w:marBottom w:val="0"/>
              <w:divBdr>
                <w:top w:val="none" w:sz="0" w:space="0" w:color="auto"/>
                <w:left w:val="none" w:sz="0" w:space="0" w:color="auto"/>
                <w:bottom w:val="none" w:sz="0" w:space="0" w:color="auto"/>
                <w:right w:val="none" w:sz="0" w:space="0" w:color="auto"/>
              </w:divBdr>
              <w:divsChild>
                <w:div w:id="335305079">
                  <w:marLeft w:val="0"/>
                  <w:marRight w:val="0"/>
                  <w:marTop w:val="0"/>
                  <w:marBottom w:val="0"/>
                  <w:divBdr>
                    <w:top w:val="none" w:sz="0" w:space="0" w:color="auto"/>
                    <w:left w:val="none" w:sz="0" w:space="0" w:color="auto"/>
                    <w:bottom w:val="none" w:sz="0" w:space="0" w:color="auto"/>
                    <w:right w:val="none" w:sz="0" w:space="0" w:color="auto"/>
                  </w:divBdr>
                  <w:divsChild>
                    <w:div w:id="102042205">
                      <w:marLeft w:val="0"/>
                      <w:marRight w:val="0"/>
                      <w:marTop w:val="0"/>
                      <w:marBottom w:val="0"/>
                      <w:divBdr>
                        <w:top w:val="none" w:sz="0" w:space="0" w:color="auto"/>
                        <w:left w:val="none" w:sz="0" w:space="0" w:color="auto"/>
                        <w:bottom w:val="none" w:sz="0" w:space="0" w:color="auto"/>
                        <w:right w:val="none" w:sz="0" w:space="0" w:color="auto"/>
                      </w:divBdr>
                    </w:div>
                    <w:div w:id="319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9499">
          <w:marLeft w:val="0"/>
          <w:marRight w:val="0"/>
          <w:marTop w:val="0"/>
          <w:marBottom w:val="0"/>
          <w:divBdr>
            <w:top w:val="none" w:sz="0" w:space="0" w:color="auto"/>
            <w:left w:val="none" w:sz="0" w:space="0" w:color="auto"/>
            <w:bottom w:val="none" w:sz="0" w:space="0" w:color="auto"/>
            <w:right w:val="none" w:sz="0" w:space="0" w:color="auto"/>
          </w:divBdr>
          <w:divsChild>
            <w:div w:id="158692027">
              <w:marLeft w:val="0"/>
              <w:marRight w:val="0"/>
              <w:marTop w:val="0"/>
              <w:marBottom w:val="0"/>
              <w:divBdr>
                <w:top w:val="none" w:sz="0" w:space="0" w:color="auto"/>
                <w:left w:val="none" w:sz="0" w:space="0" w:color="auto"/>
                <w:bottom w:val="none" w:sz="0" w:space="0" w:color="auto"/>
                <w:right w:val="none" w:sz="0" w:space="0" w:color="auto"/>
              </w:divBdr>
              <w:divsChild>
                <w:div w:id="12614872">
                  <w:marLeft w:val="0"/>
                  <w:marRight w:val="0"/>
                  <w:marTop w:val="0"/>
                  <w:marBottom w:val="0"/>
                  <w:divBdr>
                    <w:top w:val="none" w:sz="0" w:space="0" w:color="auto"/>
                    <w:left w:val="none" w:sz="0" w:space="0" w:color="auto"/>
                    <w:bottom w:val="none" w:sz="0" w:space="0" w:color="auto"/>
                    <w:right w:val="none" w:sz="0" w:space="0" w:color="auto"/>
                  </w:divBdr>
                  <w:divsChild>
                    <w:div w:id="1637029442">
                      <w:marLeft w:val="0"/>
                      <w:marRight w:val="0"/>
                      <w:marTop w:val="0"/>
                      <w:marBottom w:val="0"/>
                      <w:divBdr>
                        <w:top w:val="none" w:sz="0" w:space="0" w:color="auto"/>
                        <w:left w:val="none" w:sz="0" w:space="0" w:color="auto"/>
                        <w:bottom w:val="none" w:sz="0" w:space="0" w:color="auto"/>
                        <w:right w:val="none" w:sz="0" w:space="0" w:color="auto"/>
                      </w:divBdr>
                      <w:divsChild>
                        <w:div w:id="2013558221">
                          <w:marLeft w:val="0"/>
                          <w:marRight w:val="0"/>
                          <w:marTop w:val="0"/>
                          <w:marBottom w:val="0"/>
                          <w:divBdr>
                            <w:top w:val="none" w:sz="0" w:space="0" w:color="auto"/>
                            <w:left w:val="none" w:sz="0" w:space="0" w:color="auto"/>
                            <w:bottom w:val="none" w:sz="0" w:space="0" w:color="auto"/>
                            <w:right w:val="none" w:sz="0" w:space="0" w:color="auto"/>
                          </w:divBdr>
                          <w:divsChild>
                            <w:div w:id="1824079147">
                              <w:marLeft w:val="0"/>
                              <w:marRight w:val="0"/>
                              <w:marTop w:val="0"/>
                              <w:marBottom w:val="0"/>
                              <w:divBdr>
                                <w:top w:val="none" w:sz="0" w:space="0" w:color="auto"/>
                                <w:left w:val="none" w:sz="0" w:space="0" w:color="auto"/>
                                <w:bottom w:val="none" w:sz="0" w:space="0" w:color="auto"/>
                                <w:right w:val="none" w:sz="0" w:space="0" w:color="auto"/>
                              </w:divBdr>
                              <w:divsChild>
                                <w:div w:id="716928691">
                                  <w:marLeft w:val="0"/>
                                  <w:marRight w:val="0"/>
                                  <w:marTop w:val="0"/>
                                  <w:marBottom w:val="0"/>
                                  <w:divBdr>
                                    <w:top w:val="none" w:sz="0" w:space="0" w:color="auto"/>
                                    <w:left w:val="none" w:sz="0" w:space="0" w:color="auto"/>
                                    <w:bottom w:val="none" w:sz="0" w:space="0" w:color="auto"/>
                                    <w:right w:val="none" w:sz="0" w:space="0" w:color="auto"/>
                                  </w:divBdr>
                                </w:div>
                              </w:divsChild>
                            </w:div>
                            <w:div w:id="707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221">
      <w:bodyDiv w:val="1"/>
      <w:marLeft w:val="0"/>
      <w:marRight w:val="0"/>
      <w:marTop w:val="0"/>
      <w:marBottom w:val="0"/>
      <w:divBdr>
        <w:top w:val="none" w:sz="0" w:space="0" w:color="auto"/>
        <w:left w:val="none" w:sz="0" w:space="0" w:color="auto"/>
        <w:bottom w:val="none" w:sz="0" w:space="0" w:color="auto"/>
        <w:right w:val="none" w:sz="0" w:space="0" w:color="auto"/>
      </w:divBdr>
      <w:divsChild>
        <w:div w:id="1934167544">
          <w:marLeft w:val="0"/>
          <w:marRight w:val="0"/>
          <w:marTop w:val="0"/>
          <w:marBottom w:val="0"/>
          <w:divBdr>
            <w:top w:val="none" w:sz="0" w:space="0" w:color="auto"/>
            <w:left w:val="none" w:sz="0" w:space="0" w:color="auto"/>
            <w:bottom w:val="none" w:sz="0" w:space="0" w:color="auto"/>
            <w:right w:val="none" w:sz="0" w:space="0" w:color="auto"/>
          </w:divBdr>
          <w:divsChild>
            <w:div w:id="99570456">
              <w:marLeft w:val="0"/>
              <w:marRight w:val="0"/>
              <w:marTop w:val="0"/>
              <w:marBottom w:val="0"/>
              <w:divBdr>
                <w:top w:val="none" w:sz="0" w:space="0" w:color="auto"/>
                <w:left w:val="none" w:sz="0" w:space="0" w:color="auto"/>
                <w:bottom w:val="none" w:sz="0" w:space="0" w:color="auto"/>
                <w:right w:val="none" w:sz="0" w:space="0" w:color="auto"/>
              </w:divBdr>
            </w:div>
          </w:divsChild>
        </w:div>
        <w:div w:id="1935363225">
          <w:marLeft w:val="0"/>
          <w:marRight w:val="0"/>
          <w:marTop w:val="0"/>
          <w:marBottom w:val="0"/>
          <w:divBdr>
            <w:top w:val="none" w:sz="0" w:space="0" w:color="auto"/>
            <w:left w:val="none" w:sz="0" w:space="0" w:color="auto"/>
            <w:bottom w:val="none" w:sz="0" w:space="0" w:color="auto"/>
            <w:right w:val="none" w:sz="0" w:space="0" w:color="auto"/>
          </w:divBdr>
        </w:div>
        <w:div w:id="1961253387">
          <w:marLeft w:val="0"/>
          <w:marRight w:val="0"/>
          <w:marTop w:val="0"/>
          <w:marBottom w:val="0"/>
          <w:divBdr>
            <w:top w:val="none" w:sz="0" w:space="0" w:color="auto"/>
            <w:left w:val="none" w:sz="0" w:space="0" w:color="auto"/>
            <w:bottom w:val="none" w:sz="0" w:space="0" w:color="auto"/>
            <w:right w:val="none" w:sz="0" w:space="0" w:color="auto"/>
          </w:divBdr>
        </w:div>
      </w:divsChild>
    </w:div>
    <w:div w:id="2006475887">
      <w:bodyDiv w:val="1"/>
      <w:marLeft w:val="0"/>
      <w:marRight w:val="0"/>
      <w:marTop w:val="0"/>
      <w:marBottom w:val="0"/>
      <w:divBdr>
        <w:top w:val="none" w:sz="0" w:space="0" w:color="auto"/>
        <w:left w:val="none" w:sz="0" w:space="0" w:color="auto"/>
        <w:bottom w:val="none" w:sz="0" w:space="0" w:color="auto"/>
        <w:right w:val="none" w:sz="0" w:space="0" w:color="auto"/>
      </w:divBdr>
      <w:divsChild>
        <w:div w:id="1472361537">
          <w:marLeft w:val="0"/>
          <w:marRight w:val="0"/>
          <w:marTop w:val="0"/>
          <w:marBottom w:val="0"/>
          <w:divBdr>
            <w:top w:val="none" w:sz="0" w:space="0" w:color="auto"/>
            <w:left w:val="none" w:sz="0" w:space="0" w:color="auto"/>
            <w:bottom w:val="none" w:sz="0" w:space="0" w:color="auto"/>
            <w:right w:val="none" w:sz="0" w:space="0" w:color="auto"/>
          </w:divBdr>
          <w:divsChild>
            <w:div w:id="866409858">
              <w:marLeft w:val="0"/>
              <w:marRight w:val="0"/>
              <w:marTop w:val="0"/>
              <w:marBottom w:val="0"/>
              <w:divBdr>
                <w:top w:val="none" w:sz="0" w:space="0" w:color="auto"/>
                <w:left w:val="none" w:sz="0" w:space="0" w:color="auto"/>
                <w:bottom w:val="none" w:sz="0" w:space="0" w:color="auto"/>
                <w:right w:val="none" w:sz="0" w:space="0" w:color="auto"/>
              </w:divBdr>
              <w:divsChild>
                <w:div w:id="681709684">
                  <w:marLeft w:val="0"/>
                  <w:marRight w:val="0"/>
                  <w:marTop w:val="0"/>
                  <w:marBottom w:val="0"/>
                  <w:divBdr>
                    <w:top w:val="none" w:sz="0" w:space="0" w:color="auto"/>
                    <w:left w:val="none" w:sz="0" w:space="0" w:color="auto"/>
                    <w:bottom w:val="none" w:sz="0" w:space="0" w:color="auto"/>
                    <w:right w:val="none" w:sz="0" w:space="0" w:color="auto"/>
                  </w:divBdr>
                  <w:divsChild>
                    <w:div w:id="392431612">
                      <w:marLeft w:val="0"/>
                      <w:marRight w:val="0"/>
                      <w:marTop w:val="0"/>
                      <w:marBottom w:val="0"/>
                      <w:divBdr>
                        <w:top w:val="none" w:sz="0" w:space="0" w:color="auto"/>
                        <w:left w:val="none" w:sz="0" w:space="0" w:color="auto"/>
                        <w:bottom w:val="none" w:sz="0" w:space="0" w:color="auto"/>
                        <w:right w:val="none" w:sz="0" w:space="0" w:color="auto"/>
                      </w:divBdr>
                    </w:div>
                    <w:div w:id="16640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7134">
          <w:marLeft w:val="0"/>
          <w:marRight w:val="0"/>
          <w:marTop w:val="0"/>
          <w:marBottom w:val="0"/>
          <w:divBdr>
            <w:top w:val="none" w:sz="0" w:space="0" w:color="auto"/>
            <w:left w:val="none" w:sz="0" w:space="0" w:color="auto"/>
            <w:bottom w:val="none" w:sz="0" w:space="0" w:color="auto"/>
            <w:right w:val="none" w:sz="0" w:space="0" w:color="auto"/>
          </w:divBdr>
          <w:divsChild>
            <w:div w:id="758066041">
              <w:marLeft w:val="0"/>
              <w:marRight w:val="0"/>
              <w:marTop w:val="0"/>
              <w:marBottom w:val="0"/>
              <w:divBdr>
                <w:top w:val="none" w:sz="0" w:space="0" w:color="auto"/>
                <w:left w:val="none" w:sz="0" w:space="0" w:color="auto"/>
                <w:bottom w:val="none" w:sz="0" w:space="0" w:color="auto"/>
                <w:right w:val="none" w:sz="0" w:space="0" w:color="auto"/>
              </w:divBdr>
              <w:divsChild>
                <w:div w:id="1854413837">
                  <w:marLeft w:val="0"/>
                  <w:marRight w:val="0"/>
                  <w:marTop w:val="0"/>
                  <w:marBottom w:val="0"/>
                  <w:divBdr>
                    <w:top w:val="none" w:sz="0" w:space="0" w:color="auto"/>
                    <w:left w:val="none" w:sz="0" w:space="0" w:color="auto"/>
                    <w:bottom w:val="none" w:sz="0" w:space="0" w:color="auto"/>
                    <w:right w:val="none" w:sz="0" w:space="0" w:color="auto"/>
                  </w:divBdr>
                  <w:divsChild>
                    <w:div w:id="1538546984">
                      <w:marLeft w:val="0"/>
                      <w:marRight w:val="0"/>
                      <w:marTop w:val="0"/>
                      <w:marBottom w:val="0"/>
                      <w:divBdr>
                        <w:top w:val="none" w:sz="0" w:space="0" w:color="auto"/>
                        <w:left w:val="none" w:sz="0" w:space="0" w:color="auto"/>
                        <w:bottom w:val="none" w:sz="0" w:space="0" w:color="auto"/>
                        <w:right w:val="none" w:sz="0" w:space="0" w:color="auto"/>
                      </w:divBdr>
                      <w:divsChild>
                        <w:div w:id="80413118">
                          <w:marLeft w:val="0"/>
                          <w:marRight w:val="0"/>
                          <w:marTop w:val="0"/>
                          <w:marBottom w:val="0"/>
                          <w:divBdr>
                            <w:top w:val="none" w:sz="0" w:space="0" w:color="auto"/>
                            <w:left w:val="none" w:sz="0" w:space="0" w:color="auto"/>
                            <w:bottom w:val="none" w:sz="0" w:space="0" w:color="auto"/>
                            <w:right w:val="none" w:sz="0" w:space="0" w:color="auto"/>
                          </w:divBdr>
                          <w:divsChild>
                            <w:div w:id="1694841384">
                              <w:marLeft w:val="0"/>
                              <w:marRight w:val="0"/>
                              <w:marTop w:val="0"/>
                              <w:marBottom w:val="0"/>
                              <w:divBdr>
                                <w:top w:val="none" w:sz="0" w:space="0" w:color="auto"/>
                                <w:left w:val="none" w:sz="0" w:space="0" w:color="auto"/>
                                <w:bottom w:val="none" w:sz="0" w:space="0" w:color="auto"/>
                                <w:right w:val="none" w:sz="0" w:space="0" w:color="auto"/>
                              </w:divBdr>
                              <w:divsChild>
                                <w:div w:id="64106268">
                                  <w:marLeft w:val="0"/>
                                  <w:marRight w:val="0"/>
                                  <w:marTop w:val="0"/>
                                  <w:marBottom w:val="0"/>
                                  <w:divBdr>
                                    <w:top w:val="none" w:sz="0" w:space="0" w:color="auto"/>
                                    <w:left w:val="none" w:sz="0" w:space="0" w:color="auto"/>
                                    <w:bottom w:val="none" w:sz="0" w:space="0" w:color="auto"/>
                                    <w:right w:val="none" w:sz="0" w:space="0" w:color="auto"/>
                                  </w:divBdr>
                                </w:div>
                              </w:divsChild>
                            </w:div>
                            <w:div w:id="15287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4621101">
      <w:bodyDiv w:val="1"/>
      <w:marLeft w:val="0"/>
      <w:marRight w:val="0"/>
      <w:marTop w:val="0"/>
      <w:marBottom w:val="0"/>
      <w:divBdr>
        <w:top w:val="none" w:sz="0" w:space="0" w:color="auto"/>
        <w:left w:val="none" w:sz="0" w:space="0" w:color="auto"/>
        <w:bottom w:val="none" w:sz="0" w:space="0" w:color="auto"/>
        <w:right w:val="none" w:sz="0" w:space="0" w:color="auto"/>
      </w:divBdr>
      <w:divsChild>
        <w:div w:id="204563069">
          <w:marLeft w:val="0"/>
          <w:marRight w:val="0"/>
          <w:marTop w:val="0"/>
          <w:marBottom w:val="0"/>
          <w:divBdr>
            <w:top w:val="none" w:sz="0" w:space="0" w:color="auto"/>
            <w:left w:val="none" w:sz="0" w:space="0" w:color="auto"/>
            <w:bottom w:val="none" w:sz="0" w:space="0" w:color="auto"/>
            <w:right w:val="none" w:sz="0" w:space="0" w:color="auto"/>
          </w:divBdr>
        </w:div>
        <w:div w:id="1773083090">
          <w:marLeft w:val="0"/>
          <w:marRight w:val="0"/>
          <w:marTop w:val="150"/>
          <w:marBottom w:val="150"/>
          <w:divBdr>
            <w:top w:val="single" w:sz="6" w:space="4" w:color="D7D7D7"/>
            <w:left w:val="none" w:sz="0" w:space="0" w:color="auto"/>
            <w:bottom w:val="single" w:sz="6" w:space="4" w:color="D7D7D7"/>
            <w:right w:val="none" w:sz="0" w:space="0" w:color="auto"/>
          </w:divBdr>
        </w:div>
        <w:div w:id="606810088">
          <w:marLeft w:val="0"/>
          <w:marRight w:val="0"/>
          <w:marTop w:val="0"/>
          <w:marBottom w:val="0"/>
          <w:divBdr>
            <w:top w:val="none" w:sz="0" w:space="0" w:color="auto"/>
            <w:left w:val="none" w:sz="0" w:space="0" w:color="auto"/>
            <w:bottom w:val="none" w:sz="0" w:space="0" w:color="auto"/>
            <w:right w:val="none" w:sz="0" w:space="0" w:color="auto"/>
          </w:divBdr>
        </w:div>
      </w:divsChild>
    </w:div>
    <w:div w:id="2025477137">
      <w:bodyDiv w:val="1"/>
      <w:marLeft w:val="0"/>
      <w:marRight w:val="0"/>
      <w:marTop w:val="0"/>
      <w:marBottom w:val="0"/>
      <w:divBdr>
        <w:top w:val="none" w:sz="0" w:space="0" w:color="auto"/>
        <w:left w:val="none" w:sz="0" w:space="0" w:color="auto"/>
        <w:bottom w:val="none" w:sz="0" w:space="0" w:color="auto"/>
        <w:right w:val="none" w:sz="0" w:space="0" w:color="auto"/>
      </w:divBdr>
    </w:div>
    <w:div w:id="2025815708">
      <w:bodyDiv w:val="1"/>
      <w:marLeft w:val="0"/>
      <w:marRight w:val="0"/>
      <w:marTop w:val="0"/>
      <w:marBottom w:val="0"/>
      <w:divBdr>
        <w:top w:val="none" w:sz="0" w:space="0" w:color="auto"/>
        <w:left w:val="none" w:sz="0" w:space="0" w:color="auto"/>
        <w:bottom w:val="none" w:sz="0" w:space="0" w:color="auto"/>
        <w:right w:val="none" w:sz="0" w:space="0" w:color="auto"/>
      </w:divBdr>
      <w:divsChild>
        <w:div w:id="1140729794">
          <w:marLeft w:val="0"/>
          <w:marRight w:val="0"/>
          <w:marTop w:val="0"/>
          <w:marBottom w:val="0"/>
          <w:divBdr>
            <w:top w:val="none" w:sz="0" w:space="0" w:color="auto"/>
            <w:left w:val="none" w:sz="0" w:space="0" w:color="auto"/>
            <w:bottom w:val="none" w:sz="0" w:space="0" w:color="auto"/>
            <w:right w:val="none" w:sz="0" w:space="0" w:color="auto"/>
          </w:divBdr>
        </w:div>
        <w:div w:id="1427650666">
          <w:marLeft w:val="0"/>
          <w:marRight w:val="0"/>
          <w:marTop w:val="150"/>
          <w:marBottom w:val="150"/>
          <w:divBdr>
            <w:top w:val="single" w:sz="6" w:space="4" w:color="D7D7D7"/>
            <w:left w:val="none" w:sz="0" w:space="0" w:color="auto"/>
            <w:bottom w:val="single" w:sz="6" w:space="4" w:color="D7D7D7"/>
            <w:right w:val="none" w:sz="0" w:space="0" w:color="auto"/>
          </w:divBdr>
        </w:div>
        <w:div w:id="1216039290">
          <w:marLeft w:val="0"/>
          <w:marRight w:val="0"/>
          <w:marTop w:val="0"/>
          <w:marBottom w:val="0"/>
          <w:divBdr>
            <w:top w:val="none" w:sz="0" w:space="0" w:color="auto"/>
            <w:left w:val="none" w:sz="0" w:space="0" w:color="auto"/>
            <w:bottom w:val="none" w:sz="0" w:space="0" w:color="auto"/>
            <w:right w:val="none" w:sz="0" w:space="0" w:color="auto"/>
          </w:divBdr>
        </w:div>
      </w:divsChild>
    </w:div>
    <w:div w:id="2028678712">
      <w:bodyDiv w:val="1"/>
      <w:marLeft w:val="0"/>
      <w:marRight w:val="0"/>
      <w:marTop w:val="0"/>
      <w:marBottom w:val="0"/>
      <w:divBdr>
        <w:top w:val="none" w:sz="0" w:space="0" w:color="auto"/>
        <w:left w:val="none" w:sz="0" w:space="0" w:color="auto"/>
        <w:bottom w:val="none" w:sz="0" w:space="0" w:color="auto"/>
        <w:right w:val="none" w:sz="0" w:space="0" w:color="auto"/>
      </w:divBdr>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0597830">
      <w:bodyDiv w:val="1"/>
      <w:marLeft w:val="0"/>
      <w:marRight w:val="0"/>
      <w:marTop w:val="0"/>
      <w:marBottom w:val="0"/>
      <w:divBdr>
        <w:top w:val="none" w:sz="0" w:space="0" w:color="auto"/>
        <w:left w:val="none" w:sz="0" w:space="0" w:color="auto"/>
        <w:bottom w:val="none" w:sz="0" w:space="0" w:color="auto"/>
        <w:right w:val="none" w:sz="0" w:space="0" w:color="auto"/>
      </w:divBdr>
      <w:divsChild>
        <w:div w:id="1416592631">
          <w:marLeft w:val="0"/>
          <w:marRight w:val="0"/>
          <w:marTop w:val="300"/>
          <w:marBottom w:val="300"/>
          <w:divBdr>
            <w:top w:val="none" w:sz="0" w:space="0" w:color="auto"/>
            <w:left w:val="none" w:sz="0" w:space="0" w:color="auto"/>
            <w:bottom w:val="none" w:sz="0" w:space="0" w:color="auto"/>
            <w:right w:val="none" w:sz="0" w:space="0" w:color="auto"/>
          </w:divBdr>
          <w:divsChild>
            <w:div w:id="1894584170">
              <w:marLeft w:val="0"/>
              <w:marRight w:val="0"/>
              <w:marTop w:val="0"/>
              <w:marBottom w:val="0"/>
              <w:divBdr>
                <w:top w:val="none" w:sz="0" w:space="0" w:color="auto"/>
                <w:left w:val="none" w:sz="0" w:space="0" w:color="auto"/>
                <w:bottom w:val="none" w:sz="0" w:space="0" w:color="auto"/>
                <w:right w:val="none" w:sz="0" w:space="0" w:color="auto"/>
              </w:divBdr>
            </w:div>
          </w:divsChild>
        </w:div>
        <w:div w:id="628516439">
          <w:marLeft w:val="0"/>
          <w:marRight w:val="0"/>
          <w:marTop w:val="0"/>
          <w:marBottom w:val="0"/>
          <w:divBdr>
            <w:top w:val="none" w:sz="0" w:space="0" w:color="auto"/>
            <w:left w:val="none" w:sz="0" w:space="0" w:color="auto"/>
            <w:bottom w:val="none" w:sz="0" w:space="0" w:color="auto"/>
            <w:right w:val="none" w:sz="0" w:space="0" w:color="auto"/>
          </w:divBdr>
        </w:div>
        <w:div w:id="573393581">
          <w:marLeft w:val="0"/>
          <w:marRight w:val="0"/>
          <w:marTop w:val="30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1684593">
      <w:bodyDiv w:val="1"/>
      <w:marLeft w:val="0"/>
      <w:marRight w:val="0"/>
      <w:marTop w:val="0"/>
      <w:marBottom w:val="0"/>
      <w:divBdr>
        <w:top w:val="none" w:sz="0" w:space="0" w:color="auto"/>
        <w:left w:val="none" w:sz="0" w:space="0" w:color="auto"/>
        <w:bottom w:val="none" w:sz="0" w:space="0" w:color="auto"/>
        <w:right w:val="none" w:sz="0" w:space="0" w:color="auto"/>
      </w:divBdr>
      <w:divsChild>
        <w:div w:id="863907677">
          <w:marLeft w:val="0"/>
          <w:marRight w:val="0"/>
          <w:marTop w:val="0"/>
          <w:marBottom w:val="0"/>
          <w:divBdr>
            <w:top w:val="none" w:sz="0" w:space="0" w:color="auto"/>
            <w:left w:val="none" w:sz="0" w:space="0" w:color="auto"/>
            <w:bottom w:val="none" w:sz="0" w:space="0" w:color="auto"/>
            <w:right w:val="none" w:sz="0" w:space="0" w:color="auto"/>
          </w:divBdr>
        </w:div>
        <w:div w:id="646010625">
          <w:marLeft w:val="0"/>
          <w:marRight w:val="0"/>
          <w:marTop w:val="150"/>
          <w:marBottom w:val="150"/>
          <w:divBdr>
            <w:top w:val="single" w:sz="6" w:space="4" w:color="D7D7D7"/>
            <w:left w:val="none" w:sz="0" w:space="0" w:color="auto"/>
            <w:bottom w:val="single" w:sz="6" w:space="4" w:color="D7D7D7"/>
            <w:right w:val="none" w:sz="0" w:space="0" w:color="auto"/>
          </w:divBdr>
        </w:div>
        <w:div w:id="1550654639">
          <w:marLeft w:val="0"/>
          <w:marRight w:val="0"/>
          <w:marTop w:val="0"/>
          <w:marBottom w:val="0"/>
          <w:divBdr>
            <w:top w:val="none" w:sz="0" w:space="0" w:color="auto"/>
            <w:left w:val="none" w:sz="0" w:space="0" w:color="auto"/>
            <w:bottom w:val="none" w:sz="0" w:space="0" w:color="auto"/>
            <w:right w:val="none" w:sz="0" w:space="0" w:color="auto"/>
          </w:divBdr>
        </w:div>
      </w:divsChild>
    </w:div>
    <w:div w:id="2032107396">
      <w:bodyDiv w:val="1"/>
      <w:marLeft w:val="0"/>
      <w:marRight w:val="0"/>
      <w:marTop w:val="0"/>
      <w:marBottom w:val="0"/>
      <w:divBdr>
        <w:top w:val="none" w:sz="0" w:space="0" w:color="auto"/>
        <w:left w:val="none" w:sz="0" w:space="0" w:color="auto"/>
        <w:bottom w:val="none" w:sz="0" w:space="0" w:color="auto"/>
        <w:right w:val="none" w:sz="0" w:space="0" w:color="auto"/>
      </w:divBdr>
      <w:divsChild>
        <w:div w:id="1494639576">
          <w:marLeft w:val="0"/>
          <w:marRight w:val="0"/>
          <w:marTop w:val="0"/>
          <w:marBottom w:val="0"/>
          <w:divBdr>
            <w:top w:val="none" w:sz="0" w:space="0" w:color="auto"/>
            <w:left w:val="none" w:sz="0" w:space="0" w:color="auto"/>
            <w:bottom w:val="none" w:sz="0" w:space="0" w:color="auto"/>
            <w:right w:val="none" w:sz="0" w:space="0" w:color="auto"/>
          </w:divBdr>
          <w:divsChild>
            <w:div w:id="629823028">
              <w:marLeft w:val="0"/>
              <w:marRight w:val="0"/>
              <w:marTop w:val="0"/>
              <w:marBottom w:val="0"/>
              <w:divBdr>
                <w:top w:val="none" w:sz="0" w:space="0" w:color="auto"/>
                <w:left w:val="none" w:sz="0" w:space="0" w:color="auto"/>
                <w:bottom w:val="none" w:sz="0" w:space="0" w:color="auto"/>
                <w:right w:val="none" w:sz="0" w:space="0" w:color="auto"/>
              </w:divBdr>
            </w:div>
            <w:div w:id="454375629">
              <w:marLeft w:val="0"/>
              <w:marRight w:val="0"/>
              <w:marTop w:val="0"/>
              <w:marBottom w:val="0"/>
              <w:divBdr>
                <w:top w:val="none" w:sz="0" w:space="0" w:color="auto"/>
                <w:left w:val="none" w:sz="0" w:space="0" w:color="auto"/>
                <w:bottom w:val="none" w:sz="0" w:space="0" w:color="auto"/>
                <w:right w:val="none" w:sz="0" w:space="0" w:color="auto"/>
              </w:divBdr>
            </w:div>
            <w:div w:id="775297813">
              <w:marLeft w:val="0"/>
              <w:marRight w:val="0"/>
              <w:marTop w:val="0"/>
              <w:marBottom w:val="0"/>
              <w:divBdr>
                <w:top w:val="none" w:sz="0" w:space="0" w:color="auto"/>
                <w:left w:val="none" w:sz="0" w:space="0" w:color="auto"/>
                <w:bottom w:val="none" w:sz="0" w:space="0" w:color="auto"/>
                <w:right w:val="none" w:sz="0" w:space="0" w:color="auto"/>
              </w:divBdr>
            </w:div>
            <w:div w:id="1998605740">
              <w:marLeft w:val="0"/>
              <w:marRight w:val="0"/>
              <w:marTop w:val="0"/>
              <w:marBottom w:val="0"/>
              <w:divBdr>
                <w:top w:val="none" w:sz="0" w:space="0" w:color="auto"/>
                <w:left w:val="none" w:sz="0" w:space="0" w:color="auto"/>
                <w:bottom w:val="none" w:sz="0" w:space="0" w:color="auto"/>
                <w:right w:val="none" w:sz="0" w:space="0" w:color="auto"/>
              </w:divBdr>
            </w:div>
            <w:div w:id="1834182555">
              <w:marLeft w:val="0"/>
              <w:marRight w:val="0"/>
              <w:marTop w:val="0"/>
              <w:marBottom w:val="0"/>
              <w:divBdr>
                <w:top w:val="none" w:sz="0" w:space="0" w:color="auto"/>
                <w:left w:val="none" w:sz="0" w:space="0" w:color="auto"/>
                <w:bottom w:val="none" w:sz="0" w:space="0" w:color="auto"/>
                <w:right w:val="none" w:sz="0" w:space="0" w:color="auto"/>
              </w:divBdr>
            </w:div>
            <w:div w:id="14290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40193">
      <w:bodyDiv w:val="1"/>
      <w:marLeft w:val="0"/>
      <w:marRight w:val="0"/>
      <w:marTop w:val="0"/>
      <w:marBottom w:val="0"/>
      <w:divBdr>
        <w:top w:val="none" w:sz="0" w:space="0" w:color="auto"/>
        <w:left w:val="none" w:sz="0" w:space="0" w:color="auto"/>
        <w:bottom w:val="none" w:sz="0" w:space="0" w:color="auto"/>
        <w:right w:val="none" w:sz="0" w:space="0" w:color="auto"/>
      </w:divBdr>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777020">
      <w:bodyDiv w:val="1"/>
      <w:marLeft w:val="0"/>
      <w:marRight w:val="0"/>
      <w:marTop w:val="0"/>
      <w:marBottom w:val="0"/>
      <w:divBdr>
        <w:top w:val="none" w:sz="0" w:space="0" w:color="auto"/>
        <w:left w:val="none" w:sz="0" w:space="0" w:color="auto"/>
        <w:bottom w:val="none" w:sz="0" w:space="0" w:color="auto"/>
        <w:right w:val="none" w:sz="0" w:space="0" w:color="auto"/>
      </w:divBdr>
      <w:divsChild>
        <w:div w:id="494994648">
          <w:marLeft w:val="0"/>
          <w:marRight w:val="0"/>
          <w:marTop w:val="300"/>
          <w:marBottom w:val="300"/>
          <w:divBdr>
            <w:top w:val="none" w:sz="0" w:space="0" w:color="auto"/>
            <w:left w:val="none" w:sz="0" w:space="0" w:color="auto"/>
            <w:bottom w:val="none" w:sz="0" w:space="0" w:color="auto"/>
            <w:right w:val="none" w:sz="0" w:space="0" w:color="auto"/>
          </w:divBdr>
          <w:divsChild>
            <w:div w:id="755133061">
              <w:marLeft w:val="0"/>
              <w:marRight w:val="0"/>
              <w:marTop w:val="0"/>
              <w:marBottom w:val="0"/>
              <w:divBdr>
                <w:top w:val="none" w:sz="0" w:space="0" w:color="auto"/>
                <w:left w:val="none" w:sz="0" w:space="0" w:color="auto"/>
                <w:bottom w:val="none" w:sz="0" w:space="0" w:color="auto"/>
                <w:right w:val="none" w:sz="0" w:space="0" w:color="auto"/>
              </w:divBdr>
            </w:div>
          </w:divsChild>
        </w:div>
        <w:div w:id="1454471734">
          <w:marLeft w:val="0"/>
          <w:marRight w:val="0"/>
          <w:marTop w:val="0"/>
          <w:marBottom w:val="0"/>
          <w:divBdr>
            <w:top w:val="none" w:sz="0" w:space="0" w:color="auto"/>
            <w:left w:val="none" w:sz="0" w:space="0" w:color="auto"/>
            <w:bottom w:val="none" w:sz="0" w:space="0" w:color="auto"/>
            <w:right w:val="none" w:sz="0" w:space="0" w:color="auto"/>
          </w:divBdr>
        </w:div>
        <w:div w:id="72289467">
          <w:marLeft w:val="0"/>
          <w:marRight w:val="0"/>
          <w:marTop w:val="300"/>
          <w:marBottom w:val="0"/>
          <w:divBdr>
            <w:top w:val="none" w:sz="0" w:space="0" w:color="auto"/>
            <w:left w:val="none" w:sz="0" w:space="0" w:color="auto"/>
            <w:bottom w:val="none" w:sz="0" w:space="0" w:color="auto"/>
            <w:right w:val="none" w:sz="0" w:space="0" w:color="auto"/>
          </w:divBdr>
        </w:div>
      </w:divsChild>
    </w:div>
    <w:div w:id="2042589411">
      <w:bodyDiv w:val="1"/>
      <w:marLeft w:val="0"/>
      <w:marRight w:val="0"/>
      <w:marTop w:val="0"/>
      <w:marBottom w:val="0"/>
      <w:divBdr>
        <w:top w:val="none" w:sz="0" w:space="0" w:color="auto"/>
        <w:left w:val="none" w:sz="0" w:space="0" w:color="auto"/>
        <w:bottom w:val="none" w:sz="0" w:space="0" w:color="auto"/>
        <w:right w:val="none" w:sz="0" w:space="0" w:color="auto"/>
      </w:divBdr>
      <w:divsChild>
        <w:div w:id="1124732831">
          <w:marLeft w:val="0"/>
          <w:marRight w:val="0"/>
          <w:marTop w:val="0"/>
          <w:marBottom w:val="0"/>
          <w:divBdr>
            <w:top w:val="none" w:sz="0" w:space="0" w:color="auto"/>
            <w:left w:val="none" w:sz="0" w:space="0" w:color="auto"/>
            <w:bottom w:val="none" w:sz="0" w:space="0" w:color="auto"/>
            <w:right w:val="none" w:sz="0" w:space="0" w:color="auto"/>
          </w:divBdr>
        </w:div>
        <w:div w:id="1191189598">
          <w:marLeft w:val="0"/>
          <w:marRight w:val="0"/>
          <w:marTop w:val="150"/>
          <w:marBottom w:val="150"/>
          <w:divBdr>
            <w:top w:val="single" w:sz="6" w:space="4" w:color="D7D7D7"/>
            <w:left w:val="none" w:sz="0" w:space="0" w:color="auto"/>
            <w:bottom w:val="single" w:sz="6" w:space="4" w:color="D7D7D7"/>
            <w:right w:val="none" w:sz="0" w:space="0" w:color="auto"/>
          </w:divBdr>
        </w:div>
        <w:div w:id="1660697654">
          <w:marLeft w:val="0"/>
          <w:marRight w:val="0"/>
          <w:marTop w:val="0"/>
          <w:marBottom w:val="0"/>
          <w:divBdr>
            <w:top w:val="none" w:sz="0" w:space="0" w:color="auto"/>
            <w:left w:val="none" w:sz="0" w:space="0" w:color="auto"/>
            <w:bottom w:val="none" w:sz="0" w:space="0" w:color="auto"/>
            <w:right w:val="none" w:sz="0" w:space="0" w:color="auto"/>
          </w:divBdr>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45131903">
      <w:bodyDiv w:val="1"/>
      <w:marLeft w:val="0"/>
      <w:marRight w:val="0"/>
      <w:marTop w:val="0"/>
      <w:marBottom w:val="0"/>
      <w:divBdr>
        <w:top w:val="none" w:sz="0" w:space="0" w:color="auto"/>
        <w:left w:val="none" w:sz="0" w:space="0" w:color="auto"/>
        <w:bottom w:val="none" w:sz="0" w:space="0" w:color="auto"/>
        <w:right w:val="none" w:sz="0" w:space="0" w:color="auto"/>
      </w:divBdr>
      <w:divsChild>
        <w:div w:id="1462264117">
          <w:marLeft w:val="0"/>
          <w:marRight w:val="0"/>
          <w:marTop w:val="300"/>
          <w:marBottom w:val="300"/>
          <w:divBdr>
            <w:top w:val="none" w:sz="0" w:space="0" w:color="auto"/>
            <w:left w:val="none" w:sz="0" w:space="0" w:color="auto"/>
            <w:bottom w:val="none" w:sz="0" w:space="0" w:color="auto"/>
            <w:right w:val="none" w:sz="0" w:space="0" w:color="auto"/>
          </w:divBdr>
          <w:divsChild>
            <w:div w:id="11684615">
              <w:marLeft w:val="0"/>
              <w:marRight w:val="0"/>
              <w:marTop w:val="0"/>
              <w:marBottom w:val="0"/>
              <w:divBdr>
                <w:top w:val="none" w:sz="0" w:space="0" w:color="auto"/>
                <w:left w:val="none" w:sz="0" w:space="0" w:color="auto"/>
                <w:bottom w:val="none" w:sz="0" w:space="0" w:color="auto"/>
                <w:right w:val="none" w:sz="0" w:space="0" w:color="auto"/>
              </w:divBdr>
            </w:div>
          </w:divsChild>
        </w:div>
        <w:div w:id="998116573">
          <w:marLeft w:val="0"/>
          <w:marRight w:val="0"/>
          <w:marTop w:val="0"/>
          <w:marBottom w:val="0"/>
          <w:divBdr>
            <w:top w:val="none" w:sz="0" w:space="0" w:color="auto"/>
            <w:left w:val="none" w:sz="0" w:space="0" w:color="auto"/>
            <w:bottom w:val="none" w:sz="0" w:space="0" w:color="auto"/>
            <w:right w:val="none" w:sz="0" w:space="0" w:color="auto"/>
          </w:divBdr>
        </w:div>
      </w:divsChild>
    </w:div>
    <w:div w:id="2046715845">
      <w:bodyDiv w:val="1"/>
      <w:marLeft w:val="0"/>
      <w:marRight w:val="0"/>
      <w:marTop w:val="0"/>
      <w:marBottom w:val="0"/>
      <w:divBdr>
        <w:top w:val="none" w:sz="0" w:space="0" w:color="auto"/>
        <w:left w:val="none" w:sz="0" w:space="0" w:color="auto"/>
        <w:bottom w:val="none" w:sz="0" w:space="0" w:color="auto"/>
        <w:right w:val="none" w:sz="0" w:space="0" w:color="auto"/>
      </w:divBdr>
      <w:divsChild>
        <w:div w:id="2082557023">
          <w:marLeft w:val="0"/>
          <w:marRight w:val="0"/>
          <w:marTop w:val="0"/>
          <w:marBottom w:val="0"/>
          <w:divBdr>
            <w:top w:val="none" w:sz="0" w:space="0" w:color="auto"/>
            <w:left w:val="none" w:sz="0" w:space="0" w:color="auto"/>
            <w:bottom w:val="none" w:sz="0" w:space="0" w:color="auto"/>
            <w:right w:val="none" w:sz="0" w:space="0" w:color="auto"/>
          </w:divBdr>
        </w:div>
        <w:div w:id="2027172955">
          <w:marLeft w:val="0"/>
          <w:marRight w:val="0"/>
          <w:marTop w:val="150"/>
          <w:marBottom w:val="150"/>
          <w:divBdr>
            <w:top w:val="single" w:sz="6" w:space="4" w:color="D7D7D7"/>
            <w:left w:val="none" w:sz="0" w:space="0" w:color="auto"/>
            <w:bottom w:val="single" w:sz="6" w:space="4" w:color="D7D7D7"/>
            <w:right w:val="none" w:sz="0" w:space="0" w:color="auto"/>
          </w:divBdr>
        </w:div>
        <w:div w:id="651448352">
          <w:marLeft w:val="0"/>
          <w:marRight w:val="0"/>
          <w:marTop w:val="0"/>
          <w:marBottom w:val="375"/>
          <w:divBdr>
            <w:top w:val="none" w:sz="0" w:space="0" w:color="auto"/>
            <w:left w:val="none" w:sz="0" w:space="0" w:color="auto"/>
            <w:bottom w:val="none" w:sz="0" w:space="0" w:color="auto"/>
            <w:right w:val="none" w:sz="0" w:space="0" w:color="auto"/>
          </w:divBdr>
          <w:divsChild>
            <w:div w:id="738748387">
              <w:marLeft w:val="0"/>
              <w:marRight w:val="0"/>
              <w:marTop w:val="0"/>
              <w:marBottom w:val="0"/>
              <w:divBdr>
                <w:top w:val="none" w:sz="0" w:space="0" w:color="auto"/>
                <w:left w:val="none" w:sz="0" w:space="0" w:color="auto"/>
                <w:bottom w:val="none" w:sz="0" w:space="0" w:color="auto"/>
                <w:right w:val="none" w:sz="0" w:space="0" w:color="auto"/>
              </w:divBdr>
            </w:div>
          </w:divsChild>
        </w:div>
        <w:div w:id="47195785">
          <w:marLeft w:val="0"/>
          <w:marRight w:val="0"/>
          <w:marTop w:val="0"/>
          <w:marBottom w:val="0"/>
          <w:divBdr>
            <w:top w:val="none" w:sz="0" w:space="0" w:color="auto"/>
            <w:left w:val="none" w:sz="0" w:space="0" w:color="auto"/>
            <w:bottom w:val="none" w:sz="0" w:space="0" w:color="auto"/>
            <w:right w:val="none" w:sz="0" w:space="0" w:color="auto"/>
          </w:divBdr>
        </w:div>
      </w:divsChild>
    </w:div>
    <w:div w:id="2048525549">
      <w:bodyDiv w:val="1"/>
      <w:marLeft w:val="0"/>
      <w:marRight w:val="0"/>
      <w:marTop w:val="0"/>
      <w:marBottom w:val="0"/>
      <w:divBdr>
        <w:top w:val="none" w:sz="0" w:space="0" w:color="auto"/>
        <w:left w:val="none" w:sz="0" w:space="0" w:color="auto"/>
        <w:bottom w:val="none" w:sz="0" w:space="0" w:color="auto"/>
        <w:right w:val="none" w:sz="0" w:space="0" w:color="auto"/>
      </w:divBdr>
      <w:divsChild>
        <w:div w:id="2073232074">
          <w:marLeft w:val="0"/>
          <w:marRight w:val="0"/>
          <w:marTop w:val="300"/>
          <w:marBottom w:val="300"/>
          <w:divBdr>
            <w:top w:val="none" w:sz="0" w:space="0" w:color="auto"/>
            <w:left w:val="none" w:sz="0" w:space="0" w:color="auto"/>
            <w:bottom w:val="none" w:sz="0" w:space="0" w:color="auto"/>
            <w:right w:val="none" w:sz="0" w:space="0" w:color="auto"/>
          </w:divBdr>
          <w:divsChild>
            <w:div w:id="695815186">
              <w:marLeft w:val="0"/>
              <w:marRight w:val="0"/>
              <w:marTop w:val="0"/>
              <w:marBottom w:val="0"/>
              <w:divBdr>
                <w:top w:val="none" w:sz="0" w:space="0" w:color="auto"/>
                <w:left w:val="none" w:sz="0" w:space="0" w:color="auto"/>
                <w:bottom w:val="none" w:sz="0" w:space="0" w:color="auto"/>
                <w:right w:val="none" w:sz="0" w:space="0" w:color="auto"/>
              </w:divBdr>
            </w:div>
          </w:divsChild>
        </w:div>
        <w:div w:id="1650674169">
          <w:marLeft w:val="0"/>
          <w:marRight w:val="0"/>
          <w:marTop w:val="0"/>
          <w:marBottom w:val="0"/>
          <w:divBdr>
            <w:top w:val="none" w:sz="0" w:space="0" w:color="auto"/>
            <w:left w:val="none" w:sz="0" w:space="0" w:color="auto"/>
            <w:bottom w:val="none" w:sz="0" w:space="0" w:color="auto"/>
            <w:right w:val="none" w:sz="0" w:space="0" w:color="auto"/>
          </w:divBdr>
        </w:div>
      </w:divsChild>
    </w:div>
    <w:div w:id="2052075747">
      <w:bodyDiv w:val="1"/>
      <w:marLeft w:val="0"/>
      <w:marRight w:val="0"/>
      <w:marTop w:val="0"/>
      <w:marBottom w:val="0"/>
      <w:divBdr>
        <w:top w:val="none" w:sz="0" w:space="0" w:color="auto"/>
        <w:left w:val="none" w:sz="0" w:space="0" w:color="auto"/>
        <w:bottom w:val="none" w:sz="0" w:space="0" w:color="auto"/>
        <w:right w:val="none" w:sz="0" w:space="0" w:color="auto"/>
      </w:divBdr>
      <w:divsChild>
        <w:div w:id="53427971">
          <w:marLeft w:val="300"/>
          <w:marRight w:val="0"/>
          <w:marTop w:val="150"/>
          <w:marBottom w:val="150"/>
          <w:divBdr>
            <w:top w:val="none" w:sz="0" w:space="0" w:color="auto"/>
            <w:left w:val="none" w:sz="0" w:space="0" w:color="auto"/>
            <w:bottom w:val="none" w:sz="0" w:space="0" w:color="auto"/>
            <w:right w:val="none" w:sz="0" w:space="0" w:color="auto"/>
          </w:divBdr>
        </w:div>
        <w:div w:id="2130467660">
          <w:blockQuote w:val="1"/>
          <w:marLeft w:val="0"/>
          <w:marRight w:val="0"/>
          <w:marTop w:val="0"/>
          <w:marBottom w:val="375"/>
          <w:divBdr>
            <w:top w:val="none" w:sz="0" w:space="0" w:color="auto"/>
            <w:left w:val="none" w:sz="0" w:space="0" w:color="auto"/>
            <w:bottom w:val="none" w:sz="0" w:space="0" w:color="auto"/>
            <w:right w:val="none" w:sz="0" w:space="0" w:color="auto"/>
          </w:divBdr>
          <w:divsChild>
            <w:div w:id="793014540">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55733495">
      <w:bodyDiv w:val="1"/>
      <w:marLeft w:val="0"/>
      <w:marRight w:val="0"/>
      <w:marTop w:val="0"/>
      <w:marBottom w:val="0"/>
      <w:divBdr>
        <w:top w:val="none" w:sz="0" w:space="0" w:color="auto"/>
        <w:left w:val="none" w:sz="0" w:space="0" w:color="auto"/>
        <w:bottom w:val="none" w:sz="0" w:space="0" w:color="auto"/>
        <w:right w:val="none" w:sz="0" w:space="0" w:color="auto"/>
      </w:divBdr>
      <w:divsChild>
        <w:div w:id="1833134210">
          <w:marLeft w:val="0"/>
          <w:marRight w:val="0"/>
          <w:marTop w:val="0"/>
          <w:marBottom w:val="300"/>
          <w:divBdr>
            <w:top w:val="none" w:sz="0" w:space="0" w:color="auto"/>
            <w:left w:val="none" w:sz="0" w:space="0" w:color="auto"/>
            <w:bottom w:val="none" w:sz="0" w:space="0" w:color="auto"/>
            <w:right w:val="none" w:sz="0" w:space="0" w:color="auto"/>
          </w:divBdr>
          <w:divsChild>
            <w:div w:id="200166862">
              <w:marLeft w:val="0"/>
              <w:marRight w:val="0"/>
              <w:marTop w:val="0"/>
              <w:marBottom w:val="0"/>
              <w:divBdr>
                <w:top w:val="none" w:sz="0" w:space="0" w:color="auto"/>
                <w:left w:val="none" w:sz="0" w:space="0" w:color="auto"/>
                <w:bottom w:val="none" w:sz="0" w:space="0" w:color="auto"/>
                <w:right w:val="none" w:sz="0" w:space="0" w:color="auto"/>
              </w:divBdr>
            </w:div>
          </w:divsChild>
        </w:div>
        <w:div w:id="1148670914">
          <w:marLeft w:val="0"/>
          <w:marRight w:val="0"/>
          <w:marTop w:val="0"/>
          <w:marBottom w:val="300"/>
          <w:divBdr>
            <w:top w:val="none" w:sz="0" w:space="0" w:color="auto"/>
            <w:left w:val="none" w:sz="0" w:space="0" w:color="auto"/>
            <w:bottom w:val="none" w:sz="0" w:space="0" w:color="auto"/>
            <w:right w:val="none" w:sz="0" w:space="0" w:color="auto"/>
          </w:divBdr>
          <w:divsChild>
            <w:div w:id="2000762742">
              <w:marLeft w:val="0"/>
              <w:marRight w:val="0"/>
              <w:marTop w:val="0"/>
              <w:marBottom w:val="0"/>
              <w:divBdr>
                <w:top w:val="none" w:sz="0" w:space="0" w:color="auto"/>
                <w:left w:val="none" w:sz="0" w:space="0" w:color="auto"/>
                <w:bottom w:val="none" w:sz="0" w:space="0" w:color="auto"/>
                <w:right w:val="none" w:sz="0" w:space="0" w:color="auto"/>
              </w:divBdr>
            </w:div>
          </w:divsChild>
        </w:div>
        <w:div w:id="1256521881">
          <w:marLeft w:val="0"/>
          <w:marRight w:val="0"/>
          <w:marTop w:val="0"/>
          <w:marBottom w:val="300"/>
          <w:divBdr>
            <w:top w:val="none" w:sz="0" w:space="0" w:color="auto"/>
            <w:left w:val="none" w:sz="0" w:space="0" w:color="auto"/>
            <w:bottom w:val="none" w:sz="0" w:space="0" w:color="auto"/>
            <w:right w:val="none" w:sz="0" w:space="0" w:color="auto"/>
          </w:divBdr>
          <w:divsChild>
            <w:div w:id="10447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68261134">
      <w:bodyDiv w:val="1"/>
      <w:marLeft w:val="0"/>
      <w:marRight w:val="0"/>
      <w:marTop w:val="0"/>
      <w:marBottom w:val="0"/>
      <w:divBdr>
        <w:top w:val="none" w:sz="0" w:space="0" w:color="auto"/>
        <w:left w:val="none" w:sz="0" w:space="0" w:color="auto"/>
        <w:bottom w:val="none" w:sz="0" w:space="0" w:color="auto"/>
        <w:right w:val="none" w:sz="0" w:space="0" w:color="auto"/>
      </w:divBdr>
    </w:div>
    <w:div w:id="2070035913">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7">
          <w:marLeft w:val="0"/>
          <w:marRight w:val="0"/>
          <w:marTop w:val="0"/>
          <w:marBottom w:val="0"/>
          <w:divBdr>
            <w:top w:val="none" w:sz="0" w:space="0" w:color="auto"/>
            <w:left w:val="none" w:sz="0" w:space="0" w:color="auto"/>
            <w:bottom w:val="none" w:sz="0" w:space="0" w:color="auto"/>
            <w:right w:val="none" w:sz="0" w:space="0" w:color="auto"/>
          </w:divBdr>
          <w:divsChild>
            <w:div w:id="1484471436">
              <w:marLeft w:val="0"/>
              <w:marRight w:val="0"/>
              <w:marTop w:val="0"/>
              <w:marBottom w:val="0"/>
              <w:divBdr>
                <w:top w:val="none" w:sz="0" w:space="0" w:color="auto"/>
                <w:left w:val="none" w:sz="0" w:space="0" w:color="auto"/>
                <w:bottom w:val="none" w:sz="0" w:space="0" w:color="auto"/>
                <w:right w:val="none" w:sz="0" w:space="0" w:color="auto"/>
              </w:divBdr>
            </w:div>
          </w:divsChild>
        </w:div>
        <w:div w:id="936326566">
          <w:marLeft w:val="0"/>
          <w:marRight w:val="0"/>
          <w:marTop w:val="0"/>
          <w:marBottom w:val="0"/>
          <w:divBdr>
            <w:top w:val="none" w:sz="0" w:space="0" w:color="auto"/>
            <w:left w:val="none" w:sz="0" w:space="0" w:color="auto"/>
            <w:bottom w:val="none" w:sz="0" w:space="0" w:color="auto"/>
            <w:right w:val="none" w:sz="0" w:space="0" w:color="auto"/>
          </w:divBdr>
        </w:div>
        <w:div w:id="952328208">
          <w:marLeft w:val="0"/>
          <w:marRight w:val="0"/>
          <w:marTop w:val="0"/>
          <w:marBottom w:val="0"/>
          <w:divBdr>
            <w:top w:val="none" w:sz="0" w:space="0" w:color="auto"/>
            <w:left w:val="none" w:sz="0" w:space="0" w:color="auto"/>
            <w:bottom w:val="none" w:sz="0" w:space="0" w:color="auto"/>
            <w:right w:val="none" w:sz="0" w:space="0" w:color="auto"/>
          </w:divBdr>
        </w:div>
      </w:divsChild>
    </w:div>
    <w:div w:id="2070112464">
      <w:bodyDiv w:val="1"/>
      <w:marLeft w:val="0"/>
      <w:marRight w:val="0"/>
      <w:marTop w:val="0"/>
      <w:marBottom w:val="0"/>
      <w:divBdr>
        <w:top w:val="none" w:sz="0" w:space="0" w:color="auto"/>
        <w:left w:val="none" w:sz="0" w:space="0" w:color="auto"/>
        <w:bottom w:val="none" w:sz="0" w:space="0" w:color="auto"/>
        <w:right w:val="none" w:sz="0" w:space="0" w:color="auto"/>
      </w:divBdr>
      <w:divsChild>
        <w:div w:id="1117456206">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72583395">
      <w:bodyDiv w:val="1"/>
      <w:marLeft w:val="0"/>
      <w:marRight w:val="0"/>
      <w:marTop w:val="0"/>
      <w:marBottom w:val="0"/>
      <w:divBdr>
        <w:top w:val="none" w:sz="0" w:space="0" w:color="auto"/>
        <w:left w:val="none" w:sz="0" w:space="0" w:color="auto"/>
        <w:bottom w:val="none" w:sz="0" w:space="0" w:color="auto"/>
        <w:right w:val="none" w:sz="0" w:space="0" w:color="auto"/>
      </w:divBdr>
      <w:divsChild>
        <w:div w:id="609629465">
          <w:marLeft w:val="0"/>
          <w:marRight w:val="0"/>
          <w:marTop w:val="0"/>
          <w:marBottom w:val="0"/>
          <w:divBdr>
            <w:top w:val="none" w:sz="0" w:space="0" w:color="auto"/>
            <w:left w:val="none" w:sz="0" w:space="0" w:color="auto"/>
            <w:bottom w:val="none" w:sz="0" w:space="0" w:color="auto"/>
            <w:right w:val="none" w:sz="0" w:space="0" w:color="auto"/>
          </w:divBdr>
        </w:div>
        <w:div w:id="368262515">
          <w:marLeft w:val="0"/>
          <w:marRight w:val="0"/>
          <w:marTop w:val="150"/>
          <w:marBottom w:val="150"/>
          <w:divBdr>
            <w:top w:val="single" w:sz="6" w:space="4" w:color="D7D7D7"/>
            <w:left w:val="none" w:sz="0" w:space="0" w:color="auto"/>
            <w:bottom w:val="single" w:sz="6" w:space="4" w:color="D7D7D7"/>
            <w:right w:val="none" w:sz="0" w:space="0" w:color="auto"/>
          </w:divBdr>
        </w:div>
        <w:div w:id="298537236">
          <w:marLeft w:val="0"/>
          <w:marRight w:val="0"/>
          <w:marTop w:val="0"/>
          <w:marBottom w:val="0"/>
          <w:divBdr>
            <w:top w:val="none" w:sz="0" w:space="0" w:color="auto"/>
            <w:left w:val="none" w:sz="0" w:space="0" w:color="auto"/>
            <w:bottom w:val="none" w:sz="0" w:space="0" w:color="auto"/>
            <w:right w:val="none" w:sz="0" w:space="0" w:color="auto"/>
          </w:divBdr>
        </w:div>
      </w:divsChild>
    </w:div>
    <w:div w:id="2073502238">
      <w:bodyDiv w:val="1"/>
      <w:marLeft w:val="0"/>
      <w:marRight w:val="0"/>
      <w:marTop w:val="0"/>
      <w:marBottom w:val="0"/>
      <w:divBdr>
        <w:top w:val="none" w:sz="0" w:space="0" w:color="auto"/>
        <w:left w:val="none" w:sz="0" w:space="0" w:color="auto"/>
        <w:bottom w:val="none" w:sz="0" w:space="0" w:color="auto"/>
        <w:right w:val="none" w:sz="0" w:space="0" w:color="auto"/>
      </w:divBdr>
      <w:divsChild>
        <w:div w:id="2140681201">
          <w:marLeft w:val="0"/>
          <w:marRight w:val="0"/>
          <w:marTop w:val="300"/>
          <w:marBottom w:val="300"/>
          <w:divBdr>
            <w:top w:val="none" w:sz="0" w:space="0" w:color="auto"/>
            <w:left w:val="none" w:sz="0" w:space="0" w:color="auto"/>
            <w:bottom w:val="none" w:sz="0" w:space="0" w:color="auto"/>
            <w:right w:val="none" w:sz="0" w:space="0" w:color="auto"/>
          </w:divBdr>
          <w:divsChild>
            <w:div w:id="1490898295">
              <w:marLeft w:val="0"/>
              <w:marRight w:val="0"/>
              <w:marTop w:val="0"/>
              <w:marBottom w:val="0"/>
              <w:divBdr>
                <w:top w:val="none" w:sz="0" w:space="0" w:color="auto"/>
                <w:left w:val="none" w:sz="0" w:space="0" w:color="auto"/>
                <w:bottom w:val="none" w:sz="0" w:space="0" w:color="auto"/>
                <w:right w:val="none" w:sz="0" w:space="0" w:color="auto"/>
              </w:divBdr>
            </w:div>
          </w:divsChild>
        </w:div>
        <w:div w:id="907960847">
          <w:marLeft w:val="0"/>
          <w:marRight w:val="0"/>
          <w:marTop w:val="0"/>
          <w:marBottom w:val="0"/>
          <w:divBdr>
            <w:top w:val="none" w:sz="0" w:space="0" w:color="auto"/>
            <w:left w:val="none" w:sz="0" w:space="0" w:color="auto"/>
            <w:bottom w:val="none" w:sz="0" w:space="0" w:color="auto"/>
            <w:right w:val="none" w:sz="0" w:space="0" w:color="auto"/>
          </w:divBdr>
        </w:div>
      </w:divsChild>
    </w:div>
    <w:div w:id="2074572760">
      <w:bodyDiv w:val="1"/>
      <w:marLeft w:val="0"/>
      <w:marRight w:val="0"/>
      <w:marTop w:val="0"/>
      <w:marBottom w:val="0"/>
      <w:divBdr>
        <w:top w:val="none" w:sz="0" w:space="0" w:color="auto"/>
        <w:left w:val="none" w:sz="0" w:space="0" w:color="auto"/>
        <w:bottom w:val="none" w:sz="0" w:space="0" w:color="auto"/>
        <w:right w:val="none" w:sz="0" w:space="0" w:color="auto"/>
      </w:divBdr>
      <w:divsChild>
        <w:div w:id="857694108">
          <w:marLeft w:val="0"/>
          <w:marRight w:val="0"/>
          <w:marTop w:val="0"/>
          <w:marBottom w:val="0"/>
          <w:divBdr>
            <w:top w:val="none" w:sz="0" w:space="0" w:color="auto"/>
            <w:left w:val="none" w:sz="0" w:space="0" w:color="auto"/>
            <w:bottom w:val="none" w:sz="0" w:space="0" w:color="auto"/>
            <w:right w:val="none" w:sz="0" w:space="0" w:color="auto"/>
          </w:divBdr>
          <w:divsChild>
            <w:div w:id="1858304643">
              <w:marLeft w:val="0"/>
              <w:marRight w:val="0"/>
              <w:marTop w:val="0"/>
              <w:marBottom w:val="0"/>
              <w:divBdr>
                <w:top w:val="none" w:sz="0" w:space="0" w:color="auto"/>
                <w:left w:val="none" w:sz="0" w:space="0" w:color="auto"/>
                <w:bottom w:val="none" w:sz="0" w:space="0" w:color="auto"/>
                <w:right w:val="none" w:sz="0" w:space="0" w:color="auto"/>
              </w:divBdr>
            </w:div>
          </w:divsChild>
        </w:div>
        <w:div w:id="268007240">
          <w:marLeft w:val="0"/>
          <w:marRight w:val="0"/>
          <w:marTop w:val="0"/>
          <w:marBottom w:val="0"/>
          <w:divBdr>
            <w:top w:val="none" w:sz="0" w:space="0" w:color="auto"/>
            <w:left w:val="none" w:sz="0" w:space="0" w:color="auto"/>
            <w:bottom w:val="none" w:sz="0" w:space="0" w:color="auto"/>
            <w:right w:val="none" w:sz="0" w:space="0" w:color="auto"/>
          </w:divBdr>
        </w:div>
        <w:div w:id="517499391">
          <w:marLeft w:val="0"/>
          <w:marRight w:val="0"/>
          <w:marTop w:val="0"/>
          <w:marBottom w:val="0"/>
          <w:divBdr>
            <w:top w:val="none" w:sz="0" w:space="0" w:color="auto"/>
            <w:left w:val="none" w:sz="0" w:space="0" w:color="auto"/>
            <w:bottom w:val="none" w:sz="0" w:space="0" w:color="auto"/>
            <w:right w:val="none" w:sz="0" w:space="0" w:color="auto"/>
          </w:divBdr>
        </w:div>
      </w:divsChild>
    </w:div>
    <w:div w:id="2077825293">
      <w:bodyDiv w:val="1"/>
      <w:marLeft w:val="0"/>
      <w:marRight w:val="0"/>
      <w:marTop w:val="0"/>
      <w:marBottom w:val="0"/>
      <w:divBdr>
        <w:top w:val="none" w:sz="0" w:space="0" w:color="auto"/>
        <w:left w:val="none" w:sz="0" w:space="0" w:color="auto"/>
        <w:bottom w:val="none" w:sz="0" w:space="0" w:color="auto"/>
        <w:right w:val="none" w:sz="0" w:space="0" w:color="auto"/>
      </w:divBdr>
      <w:divsChild>
        <w:div w:id="148595614">
          <w:marLeft w:val="0"/>
          <w:marRight w:val="0"/>
          <w:marTop w:val="0"/>
          <w:marBottom w:val="150"/>
          <w:divBdr>
            <w:top w:val="none" w:sz="0" w:space="0" w:color="auto"/>
            <w:left w:val="none" w:sz="0" w:space="0" w:color="auto"/>
            <w:bottom w:val="none" w:sz="0" w:space="0" w:color="auto"/>
            <w:right w:val="none" w:sz="0" w:space="0" w:color="auto"/>
          </w:divBdr>
        </w:div>
        <w:div w:id="1411464570">
          <w:marLeft w:val="0"/>
          <w:marRight w:val="0"/>
          <w:marTop w:val="150"/>
          <w:marBottom w:val="450"/>
          <w:divBdr>
            <w:top w:val="none" w:sz="0" w:space="0" w:color="auto"/>
            <w:left w:val="none" w:sz="0" w:space="0" w:color="auto"/>
            <w:bottom w:val="none" w:sz="0" w:space="0" w:color="auto"/>
            <w:right w:val="none" w:sz="0" w:space="0" w:color="auto"/>
          </w:divBdr>
        </w:div>
      </w:divsChild>
    </w:div>
    <w:div w:id="2078478343">
      <w:bodyDiv w:val="1"/>
      <w:marLeft w:val="0"/>
      <w:marRight w:val="0"/>
      <w:marTop w:val="0"/>
      <w:marBottom w:val="0"/>
      <w:divBdr>
        <w:top w:val="none" w:sz="0" w:space="0" w:color="auto"/>
        <w:left w:val="none" w:sz="0" w:space="0" w:color="auto"/>
        <w:bottom w:val="none" w:sz="0" w:space="0" w:color="auto"/>
        <w:right w:val="none" w:sz="0" w:space="0" w:color="auto"/>
      </w:divBdr>
      <w:divsChild>
        <w:div w:id="1039939942">
          <w:marLeft w:val="0"/>
          <w:marRight w:val="0"/>
          <w:marTop w:val="0"/>
          <w:marBottom w:val="0"/>
          <w:divBdr>
            <w:top w:val="none" w:sz="0" w:space="0" w:color="auto"/>
            <w:left w:val="none" w:sz="0" w:space="0" w:color="auto"/>
            <w:bottom w:val="none" w:sz="0" w:space="0" w:color="auto"/>
            <w:right w:val="none" w:sz="0" w:space="0" w:color="auto"/>
          </w:divBdr>
          <w:divsChild>
            <w:div w:id="145053026">
              <w:marLeft w:val="0"/>
              <w:marRight w:val="0"/>
              <w:marTop w:val="0"/>
              <w:marBottom w:val="0"/>
              <w:divBdr>
                <w:top w:val="none" w:sz="0" w:space="0" w:color="auto"/>
                <w:left w:val="none" w:sz="0" w:space="0" w:color="auto"/>
                <w:bottom w:val="none" w:sz="0" w:space="0" w:color="auto"/>
                <w:right w:val="none" w:sz="0" w:space="0" w:color="auto"/>
              </w:divBdr>
              <w:divsChild>
                <w:div w:id="1588730819">
                  <w:marLeft w:val="0"/>
                  <w:marRight w:val="0"/>
                  <w:marTop w:val="0"/>
                  <w:marBottom w:val="0"/>
                  <w:divBdr>
                    <w:top w:val="none" w:sz="0" w:space="0" w:color="auto"/>
                    <w:left w:val="none" w:sz="0" w:space="0" w:color="auto"/>
                    <w:bottom w:val="none" w:sz="0" w:space="0" w:color="auto"/>
                    <w:right w:val="none" w:sz="0" w:space="0" w:color="auto"/>
                  </w:divBdr>
                  <w:divsChild>
                    <w:div w:id="52587861">
                      <w:marLeft w:val="0"/>
                      <w:marRight w:val="0"/>
                      <w:marTop w:val="0"/>
                      <w:marBottom w:val="0"/>
                      <w:divBdr>
                        <w:top w:val="none" w:sz="0" w:space="0" w:color="auto"/>
                        <w:left w:val="none" w:sz="0" w:space="0" w:color="auto"/>
                        <w:bottom w:val="none" w:sz="0" w:space="0" w:color="auto"/>
                        <w:right w:val="none" w:sz="0" w:space="0" w:color="auto"/>
                      </w:divBdr>
                    </w:div>
                    <w:div w:id="21187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6741">
          <w:marLeft w:val="0"/>
          <w:marRight w:val="0"/>
          <w:marTop w:val="0"/>
          <w:marBottom w:val="0"/>
          <w:divBdr>
            <w:top w:val="none" w:sz="0" w:space="0" w:color="auto"/>
            <w:left w:val="none" w:sz="0" w:space="0" w:color="auto"/>
            <w:bottom w:val="none" w:sz="0" w:space="0" w:color="auto"/>
            <w:right w:val="none" w:sz="0" w:space="0" w:color="auto"/>
          </w:divBdr>
          <w:divsChild>
            <w:div w:id="2051369745">
              <w:marLeft w:val="0"/>
              <w:marRight w:val="0"/>
              <w:marTop w:val="0"/>
              <w:marBottom w:val="0"/>
              <w:divBdr>
                <w:top w:val="none" w:sz="0" w:space="0" w:color="auto"/>
                <w:left w:val="none" w:sz="0" w:space="0" w:color="auto"/>
                <w:bottom w:val="none" w:sz="0" w:space="0" w:color="auto"/>
                <w:right w:val="none" w:sz="0" w:space="0" w:color="auto"/>
              </w:divBdr>
              <w:divsChild>
                <w:div w:id="53740604">
                  <w:marLeft w:val="0"/>
                  <w:marRight w:val="0"/>
                  <w:marTop w:val="0"/>
                  <w:marBottom w:val="0"/>
                  <w:divBdr>
                    <w:top w:val="none" w:sz="0" w:space="0" w:color="auto"/>
                    <w:left w:val="none" w:sz="0" w:space="0" w:color="auto"/>
                    <w:bottom w:val="none" w:sz="0" w:space="0" w:color="auto"/>
                    <w:right w:val="none" w:sz="0" w:space="0" w:color="auto"/>
                  </w:divBdr>
                  <w:divsChild>
                    <w:div w:id="1077434875">
                      <w:marLeft w:val="0"/>
                      <w:marRight w:val="0"/>
                      <w:marTop w:val="0"/>
                      <w:marBottom w:val="0"/>
                      <w:divBdr>
                        <w:top w:val="none" w:sz="0" w:space="0" w:color="auto"/>
                        <w:left w:val="none" w:sz="0" w:space="0" w:color="auto"/>
                        <w:bottom w:val="none" w:sz="0" w:space="0" w:color="auto"/>
                        <w:right w:val="none" w:sz="0" w:space="0" w:color="auto"/>
                      </w:divBdr>
                      <w:divsChild>
                        <w:div w:id="1600991574">
                          <w:marLeft w:val="0"/>
                          <w:marRight w:val="0"/>
                          <w:marTop w:val="0"/>
                          <w:marBottom w:val="0"/>
                          <w:divBdr>
                            <w:top w:val="none" w:sz="0" w:space="0" w:color="auto"/>
                            <w:left w:val="none" w:sz="0" w:space="0" w:color="auto"/>
                            <w:bottom w:val="none" w:sz="0" w:space="0" w:color="auto"/>
                            <w:right w:val="none" w:sz="0" w:space="0" w:color="auto"/>
                          </w:divBdr>
                          <w:divsChild>
                            <w:div w:id="712465246">
                              <w:marLeft w:val="0"/>
                              <w:marRight w:val="0"/>
                              <w:marTop w:val="0"/>
                              <w:marBottom w:val="0"/>
                              <w:divBdr>
                                <w:top w:val="none" w:sz="0" w:space="0" w:color="auto"/>
                                <w:left w:val="none" w:sz="0" w:space="0" w:color="auto"/>
                                <w:bottom w:val="none" w:sz="0" w:space="0" w:color="auto"/>
                                <w:right w:val="none" w:sz="0" w:space="0" w:color="auto"/>
                              </w:divBdr>
                              <w:divsChild>
                                <w:div w:id="438136407">
                                  <w:marLeft w:val="0"/>
                                  <w:marRight w:val="0"/>
                                  <w:marTop w:val="0"/>
                                  <w:marBottom w:val="0"/>
                                  <w:divBdr>
                                    <w:top w:val="none" w:sz="0" w:space="0" w:color="auto"/>
                                    <w:left w:val="none" w:sz="0" w:space="0" w:color="auto"/>
                                    <w:bottom w:val="none" w:sz="0" w:space="0" w:color="auto"/>
                                    <w:right w:val="none" w:sz="0" w:space="0" w:color="auto"/>
                                  </w:divBdr>
                                </w:div>
                              </w:divsChild>
                            </w:div>
                            <w:div w:id="19358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85877">
      <w:bodyDiv w:val="1"/>
      <w:marLeft w:val="0"/>
      <w:marRight w:val="0"/>
      <w:marTop w:val="0"/>
      <w:marBottom w:val="0"/>
      <w:divBdr>
        <w:top w:val="none" w:sz="0" w:space="0" w:color="auto"/>
        <w:left w:val="none" w:sz="0" w:space="0" w:color="auto"/>
        <w:bottom w:val="none" w:sz="0" w:space="0" w:color="auto"/>
        <w:right w:val="none" w:sz="0" w:space="0" w:color="auto"/>
      </w:divBdr>
      <w:divsChild>
        <w:div w:id="386683946">
          <w:marLeft w:val="0"/>
          <w:marRight w:val="0"/>
          <w:marTop w:val="300"/>
          <w:marBottom w:val="300"/>
          <w:divBdr>
            <w:top w:val="none" w:sz="0" w:space="0" w:color="auto"/>
            <w:left w:val="none" w:sz="0" w:space="0" w:color="auto"/>
            <w:bottom w:val="none" w:sz="0" w:space="0" w:color="auto"/>
            <w:right w:val="none" w:sz="0" w:space="0" w:color="auto"/>
          </w:divBdr>
          <w:divsChild>
            <w:div w:id="1967152709">
              <w:marLeft w:val="0"/>
              <w:marRight w:val="0"/>
              <w:marTop w:val="0"/>
              <w:marBottom w:val="0"/>
              <w:divBdr>
                <w:top w:val="none" w:sz="0" w:space="0" w:color="auto"/>
                <w:left w:val="none" w:sz="0" w:space="0" w:color="auto"/>
                <w:bottom w:val="none" w:sz="0" w:space="0" w:color="auto"/>
                <w:right w:val="none" w:sz="0" w:space="0" w:color="auto"/>
              </w:divBdr>
            </w:div>
          </w:divsChild>
        </w:div>
        <w:div w:id="777065725">
          <w:marLeft w:val="0"/>
          <w:marRight w:val="0"/>
          <w:marTop w:val="0"/>
          <w:marBottom w:val="0"/>
          <w:divBdr>
            <w:top w:val="none" w:sz="0" w:space="0" w:color="auto"/>
            <w:left w:val="none" w:sz="0" w:space="0" w:color="auto"/>
            <w:bottom w:val="none" w:sz="0" w:space="0" w:color="auto"/>
            <w:right w:val="none" w:sz="0" w:space="0" w:color="auto"/>
          </w:divBdr>
        </w:div>
        <w:div w:id="239141851">
          <w:marLeft w:val="0"/>
          <w:marRight w:val="0"/>
          <w:marTop w:val="300"/>
          <w:marBottom w:val="0"/>
          <w:divBdr>
            <w:top w:val="none" w:sz="0" w:space="0" w:color="auto"/>
            <w:left w:val="none" w:sz="0" w:space="0" w:color="auto"/>
            <w:bottom w:val="none" w:sz="0" w:space="0" w:color="auto"/>
            <w:right w:val="none" w:sz="0" w:space="0" w:color="auto"/>
          </w:divBdr>
        </w:div>
      </w:divsChild>
    </w:div>
    <w:div w:id="2080400551">
      <w:bodyDiv w:val="1"/>
      <w:marLeft w:val="0"/>
      <w:marRight w:val="0"/>
      <w:marTop w:val="0"/>
      <w:marBottom w:val="0"/>
      <w:divBdr>
        <w:top w:val="none" w:sz="0" w:space="0" w:color="auto"/>
        <w:left w:val="none" w:sz="0" w:space="0" w:color="auto"/>
        <w:bottom w:val="none" w:sz="0" w:space="0" w:color="auto"/>
        <w:right w:val="none" w:sz="0" w:space="0" w:color="auto"/>
      </w:divBdr>
      <w:divsChild>
        <w:div w:id="346298450">
          <w:marLeft w:val="0"/>
          <w:marRight w:val="0"/>
          <w:marTop w:val="0"/>
          <w:marBottom w:val="0"/>
          <w:divBdr>
            <w:top w:val="none" w:sz="0" w:space="0" w:color="auto"/>
            <w:left w:val="none" w:sz="0" w:space="0" w:color="auto"/>
            <w:bottom w:val="none" w:sz="0" w:space="0" w:color="auto"/>
            <w:right w:val="none" w:sz="0" w:space="0" w:color="auto"/>
          </w:divBdr>
        </w:div>
        <w:div w:id="106313152">
          <w:marLeft w:val="0"/>
          <w:marRight w:val="0"/>
          <w:marTop w:val="150"/>
          <w:marBottom w:val="150"/>
          <w:divBdr>
            <w:top w:val="single" w:sz="6" w:space="4" w:color="D7D7D7"/>
            <w:left w:val="none" w:sz="0" w:space="0" w:color="auto"/>
            <w:bottom w:val="single" w:sz="6" w:space="4" w:color="D7D7D7"/>
            <w:right w:val="none" w:sz="0" w:space="0" w:color="auto"/>
          </w:divBdr>
        </w:div>
        <w:div w:id="383069804">
          <w:marLeft w:val="0"/>
          <w:marRight w:val="0"/>
          <w:marTop w:val="0"/>
          <w:marBottom w:val="0"/>
          <w:divBdr>
            <w:top w:val="none" w:sz="0" w:space="0" w:color="auto"/>
            <w:left w:val="none" w:sz="0" w:space="0" w:color="auto"/>
            <w:bottom w:val="none" w:sz="0" w:space="0" w:color="auto"/>
            <w:right w:val="none" w:sz="0" w:space="0" w:color="auto"/>
          </w:divBdr>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81323973">
      <w:bodyDiv w:val="1"/>
      <w:marLeft w:val="0"/>
      <w:marRight w:val="0"/>
      <w:marTop w:val="0"/>
      <w:marBottom w:val="0"/>
      <w:divBdr>
        <w:top w:val="none" w:sz="0" w:space="0" w:color="auto"/>
        <w:left w:val="none" w:sz="0" w:space="0" w:color="auto"/>
        <w:bottom w:val="none" w:sz="0" w:space="0" w:color="auto"/>
        <w:right w:val="none" w:sz="0" w:space="0" w:color="auto"/>
      </w:divBdr>
      <w:divsChild>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83403432">
      <w:bodyDiv w:val="1"/>
      <w:marLeft w:val="0"/>
      <w:marRight w:val="0"/>
      <w:marTop w:val="0"/>
      <w:marBottom w:val="0"/>
      <w:divBdr>
        <w:top w:val="none" w:sz="0" w:space="0" w:color="auto"/>
        <w:left w:val="none" w:sz="0" w:space="0" w:color="auto"/>
        <w:bottom w:val="none" w:sz="0" w:space="0" w:color="auto"/>
        <w:right w:val="none" w:sz="0" w:space="0" w:color="auto"/>
      </w:divBdr>
      <w:divsChild>
        <w:div w:id="1602831145">
          <w:marLeft w:val="0"/>
          <w:marRight w:val="0"/>
          <w:marTop w:val="0"/>
          <w:marBottom w:val="0"/>
          <w:divBdr>
            <w:top w:val="none" w:sz="0" w:space="0" w:color="auto"/>
            <w:left w:val="none" w:sz="0" w:space="0" w:color="auto"/>
            <w:bottom w:val="none" w:sz="0" w:space="0" w:color="auto"/>
            <w:right w:val="none" w:sz="0" w:space="0" w:color="auto"/>
          </w:divBdr>
          <w:divsChild>
            <w:div w:id="763653087">
              <w:marLeft w:val="0"/>
              <w:marRight w:val="0"/>
              <w:marTop w:val="0"/>
              <w:marBottom w:val="0"/>
              <w:divBdr>
                <w:top w:val="none" w:sz="0" w:space="0" w:color="auto"/>
                <w:left w:val="none" w:sz="0" w:space="0" w:color="auto"/>
                <w:bottom w:val="none" w:sz="0" w:space="0" w:color="auto"/>
                <w:right w:val="none" w:sz="0" w:space="0" w:color="auto"/>
              </w:divBdr>
            </w:div>
          </w:divsChild>
        </w:div>
        <w:div w:id="675306544">
          <w:marLeft w:val="0"/>
          <w:marRight w:val="0"/>
          <w:marTop w:val="0"/>
          <w:marBottom w:val="0"/>
          <w:divBdr>
            <w:top w:val="none" w:sz="0" w:space="0" w:color="auto"/>
            <w:left w:val="none" w:sz="0" w:space="0" w:color="auto"/>
            <w:bottom w:val="none" w:sz="0" w:space="0" w:color="auto"/>
            <w:right w:val="none" w:sz="0" w:space="0" w:color="auto"/>
          </w:divBdr>
        </w:div>
        <w:div w:id="1320958469">
          <w:marLeft w:val="0"/>
          <w:marRight w:val="0"/>
          <w:marTop w:val="0"/>
          <w:marBottom w:val="0"/>
          <w:divBdr>
            <w:top w:val="none" w:sz="0" w:space="0" w:color="auto"/>
            <w:left w:val="none" w:sz="0" w:space="0" w:color="auto"/>
            <w:bottom w:val="none" w:sz="0" w:space="0" w:color="auto"/>
            <w:right w:val="none" w:sz="0" w:space="0" w:color="auto"/>
          </w:divBdr>
        </w:div>
      </w:divsChild>
    </w:div>
    <w:div w:id="2086104710">
      <w:bodyDiv w:val="1"/>
      <w:marLeft w:val="0"/>
      <w:marRight w:val="0"/>
      <w:marTop w:val="0"/>
      <w:marBottom w:val="0"/>
      <w:divBdr>
        <w:top w:val="none" w:sz="0" w:space="0" w:color="auto"/>
        <w:left w:val="none" w:sz="0" w:space="0" w:color="auto"/>
        <w:bottom w:val="none" w:sz="0" w:space="0" w:color="auto"/>
        <w:right w:val="none" w:sz="0" w:space="0" w:color="auto"/>
      </w:divBdr>
      <w:divsChild>
        <w:div w:id="163713352">
          <w:marLeft w:val="0"/>
          <w:marRight w:val="0"/>
          <w:marTop w:val="0"/>
          <w:marBottom w:val="0"/>
          <w:divBdr>
            <w:top w:val="none" w:sz="0" w:space="0" w:color="auto"/>
            <w:left w:val="none" w:sz="0" w:space="0" w:color="auto"/>
            <w:bottom w:val="none" w:sz="0" w:space="0" w:color="auto"/>
            <w:right w:val="none" w:sz="0" w:space="0" w:color="auto"/>
          </w:divBdr>
        </w:div>
        <w:div w:id="218631936">
          <w:marLeft w:val="0"/>
          <w:marRight w:val="0"/>
          <w:marTop w:val="150"/>
          <w:marBottom w:val="150"/>
          <w:divBdr>
            <w:top w:val="single" w:sz="6" w:space="4" w:color="D7D7D7"/>
            <w:left w:val="none" w:sz="0" w:space="0" w:color="auto"/>
            <w:bottom w:val="single" w:sz="6" w:space="4" w:color="D7D7D7"/>
            <w:right w:val="none" w:sz="0" w:space="0" w:color="auto"/>
          </w:divBdr>
        </w:div>
        <w:div w:id="2025862915">
          <w:marLeft w:val="0"/>
          <w:marRight w:val="0"/>
          <w:marTop w:val="0"/>
          <w:marBottom w:val="0"/>
          <w:divBdr>
            <w:top w:val="none" w:sz="0" w:space="0" w:color="auto"/>
            <w:left w:val="none" w:sz="0" w:space="0" w:color="auto"/>
            <w:bottom w:val="none" w:sz="0" w:space="0" w:color="auto"/>
            <w:right w:val="none" w:sz="0" w:space="0" w:color="auto"/>
          </w:divBdr>
        </w:div>
      </w:divsChild>
    </w:div>
    <w:div w:id="2086565684">
      <w:bodyDiv w:val="1"/>
      <w:marLeft w:val="0"/>
      <w:marRight w:val="0"/>
      <w:marTop w:val="0"/>
      <w:marBottom w:val="0"/>
      <w:divBdr>
        <w:top w:val="none" w:sz="0" w:space="0" w:color="auto"/>
        <w:left w:val="none" w:sz="0" w:space="0" w:color="auto"/>
        <w:bottom w:val="none" w:sz="0" w:space="0" w:color="auto"/>
        <w:right w:val="none" w:sz="0" w:space="0" w:color="auto"/>
      </w:divBdr>
    </w:div>
    <w:div w:id="20879222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621">
          <w:marLeft w:val="0"/>
          <w:marRight w:val="0"/>
          <w:marTop w:val="300"/>
          <w:marBottom w:val="300"/>
          <w:divBdr>
            <w:top w:val="none" w:sz="0" w:space="0" w:color="auto"/>
            <w:left w:val="none" w:sz="0" w:space="0" w:color="auto"/>
            <w:bottom w:val="none" w:sz="0" w:space="0" w:color="auto"/>
            <w:right w:val="none" w:sz="0" w:space="0" w:color="auto"/>
          </w:divBdr>
          <w:divsChild>
            <w:div w:id="1067730348">
              <w:marLeft w:val="0"/>
              <w:marRight w:val="0"/>
              <w:marTop w:val="0"/>
              <w:marBottom w:val="0"/>
              <w:divBdr>
                <w:top w:val="none" w:sz="0" w:space="0" w:color="auto"/>
                <w:left w:val="none" w:sz="0" w:space="0" w:color="auto"/>
                <w:bottom w:val="none" w:sz="0" w:space="0" w:color="auto"/>
                <w:right w:val="none" w:sz="0" w:space="0" w:color="auto"/>
              </w:divBdr>
            </w:div>
          </w:divsChild>
        </w:div>
        <w:div w:id="1386023969">
          <w:marLeft w:val="0"/>
          <w:marRight w:val="0"/>
          <w:marTop w:val="0"/>
          <w:marBottom w:val="0"/>
          <w:divBdr>
            <w:top w:val="none" w:sz="0" w:space="0" w:color="auto"/>
            <w:left w:val="none" w:sz="0" w:space="0" w:color="auto"/>
            <w:bottom w:val="none" w:sz="0" w:space="0" w:color="auto"/>
            <w:right w:val="none" w:sz="0" w:space="0" w:color="auto"/>
          </w:divBdr>
        </w:div>
        <w:div w:id="1984965428">
          <w:marLeft w:val="0"/>
          <w:marRight w:val="0"/>
          <w:marTop w:val="300"/>
          <w:marBottom w:val="0"/>
          <w:divBdr>
            <w:top w:val="none" w:sz="0" w:space="0" w:color="auto"/>
            <w:left w:val="none" w:sz="0" w:space="0" w:color="auto"/>
            <w:bottom w:val="none" w:sz="0" w:space="0" w:color="auto"/>
            <w:right w:val="none" w:sz="0" w:space="0" w:color="auto"/>
          </w:divBdr>
        </w:div>
      </w:divsChild>
    </w:div>
    <w:div w:id="2088653267">
      <w:bodyDiv w:val="1"/>
      <w:marLeft w:val="0"/>
      <w:marRight w:val="0"/>
      <w:marTop w:val="0"/>
      <w:marBottom w:val="0"/>
      <w:divBdr>
        <w:top w:val="none" w:sz="0" w:space="0" w:color="auto"/>
        <w:left w:val="none" w:sz="0" w:space="0" w:color="auto"/>
        <w:bottom w:val="none" w:sz="0" w:space="0" w:color="auto"/>
        <w:right w:val="none" w:sz="0" w:space="0" w:color="auto"/>
      </w:divBdr>
    </w:div>
    <w:div w:id="2089376545">
      <w:bodyDiv w:val="1"/>
      <w:marLeft w:val="0"/>
      <w:marRight w:val="0"/>
      <w:marTop w:val="0"/>
      <w:marBottom w:val="0"/>
      <w:divBdr>
        <w:top w:val="none" w:sz="0" w:space="0" w:color="auto"/>
        <w:left w:val="none" w:sz="0" w:space="0" w:color="auto"/>
        <w:bottom w:val="none" w:sz="0" w:space="0" w:color="auto"/>
        <w:right w:val="none" w:sz="0" w:space="0" w:color="auto"/>
      </w:divBdr>
    </w:div>
    <w:div w:id="2089956247">
      <w:bodyDiv w:val="1"/>
      <w:marLeft w:val="0"/>
      <w:marRight w:val="0"/>
      <w:marTop w:val="0"/>
      <w:marBottom w:val="0"/>
      <w:divBdr>
        <w:top w:val="none" w:sz="0" w:space="0" w:color="auto"/>
        <w:left w:val="none" w:sz="0" w:space="0" w:color="auto"/>
        <w:bottom w:val="none" w:sz="0" w:space="0" w:color="auto"/>
        <w:right w:val="none" w:sz="0" w:space="0" w:color="auto"/>
      </w:divBdr>
    </w:div>
    <w:div w:id="2090272046">
      <w:bodyDiv w:val="1"/>
      <w:marLeft w:val="0"/>
      <w:marRight w:val="0"/>
      <w:marTop w:val="0"/>
      <w:marBottom w:val="0"/>
      <w:divBdr>
        <w:top w:val="none" w:sz="0" w:space="0" w:color="auto"/>
        <w:left w:val="none" w:sz="0" w:space="0" w:color="auto"/>
        <w:bottom w:val="none" w:sz="0" w:space="0" w:color="auto"/>
        <w:right w:val="none" w:sz="0" w:space="0" w:color="auto"/>
      </w:divBdr>
      <w:divsChild>
        <w:div w:id="184711906">
          <w:marLeft w:val="0"/>
          <w:marRight w:val="0"/>
          <w:marTop w:val="0"/>
          <w:marBottom w:val="0"/>
          <w:divBdr>
            <w:top w:val="none" w:sz="0" w:space="0" w:color="auto"/>
            <w:left w:val="none" w:sz="0" w:space="0" w:color="auto"/>
            <w:bottom w:val="none" w:sz="0" w:space="0" w:color="auto"/>
            <w:right w:val="none" w:sz="0" w:space="0" w:color="auto"/>
          </w:divBdr>
          <w:divsChild>
            <w:div w:id="1041593789">
              <w:marLeft w:val="0"/>
              <w:marRight w:val="0"/>
              <w:marTop w:val="0"/>
              <w:marBottom w:val="0"/>
              <w:divBdr>
                <w:top w:val="none" w:sz="0" w:space="0" w:color="auto"/>
                <w:left w:val="none" w:sz="0" w:space="0" w:color="auto"/>
                <w:bottom w:val="none" w:sz="0" w:space="0" w:color="auto"/>
                <w:right w:val="none" w:sz="0" w:space="0" w:color="auto"/>
              </w:divBdr>
            </w:div>
          </w:divsChild>
        </w:div>
        <w:div w:id="121387075">
          <w:marLeft w:val="0"/>
          <w:marRight w:val="0"/>
          <w:marTop w:val="0"/>
          <w:marBottom w:val="0"/>
          <w:divBdr>
            <w:top w:val="none" w:sz="0" w:space="0" w:color="auto"/>
            <w:left w:val="none" w:sz="0" w:space="0" w:color="auto"/>
            <w:bottom w:val="none" w:sz="0" w:space="0" w:color="auto"/>
            <w:right w:val="none" w:sz="0" w:space="0" w:color="auto"/>
          </w:divBdr>
        </w:div>
      </w:divsChild>
    </w:div>
    <w:div w:id="2090613974">
      <w:bodyDiv w:val="1"/>
      <w:marLeft w:val="0"/>
      <w:marRight w:val="0"/>
      <w:marTop w:val="0"/>
      <w:marBottom w:val="0"/>
      <w:divBdr>
        <w:top w:val="none" w:sz="0" w:space="0" w:color="auto"/>
        <w:left w:val="none" w:sz="0" w:space="0" w:color="auto"/>
        <w:bottom w:val="none" w:sz="0" w:space="0" w:color="auto"/>
        <w:right w:val="none" w:sz="0" w:space="0" w:color="auto"/>
      </w:divBdr>
      <w:divsChild>
        <w:div w:id="973368169">
          <w:marLeft w:val="0"/>
          <w:marRight w:val="0"/>
          <w:marTop w:val="0"/>
          <w:marBottom w:val="0"/>
          <w:divBdr>
            <w:top w:val="none" w:sz="0" w:space="0" w:color="auto"/>
            <w:left w:val="none" w:sz="0" w:space="0" w:color="auto"/>
            <w:bottom w:val="none" w:sz="0" w:space="0" w:color="auto"/>
            <w:right w:val="none" w:sz="0" w:space="0" w:color="auto"/>
          </w:divBdr>
          <w:divsChild>
            <w:div w:id="394741786">
              <w:marLeft w:val="0"/>
              <w:marRight w:val="0"/>
              <w:marTop w:val="0"/>
              <w:marBottom w:val="0"/>
              <w:divBdr>
                <w:top w:val="none" w:sz="0" w:space="0" w:color="auto"/>
                <w:left w:val="none" w:sz="0" w:space="0" w:color="auto"/>
                <w:bottom w:val="none" w:sz="0" w:space="0" w:color="auto"/>
                <w:right w:val="none" w:sz="0" w:space="0" w:color="auto"/>
              </w:divBdr>
            </w:div>
          </w:divsChild>
        </w:div>
        <w:div w:id="1895845825">
          <w:marLeft w:val="0"/>
          <w:marRight w:val="0"/>
          <w:marTop w:val="0"/>
          <w:marBottom w:val="0"/>
          <w:divBdr>
            <w:top w:val="none" w:sz="0" w:space="0" w:color="auto"/>
            <w:left w:val="none" w:sz="0" w:space="0" w:color="auto"/>
            <w:bottom w:val="none" w:sz="0" w:space="0" w:color="auto"/>
            <w:right w:val="none" w:sz="0" w:space="0" w:color="auto"/>
          </w:divBdr>
        </w:div>
        <w:div w:id="2033678508">
          <w:marLeft w:val="0"/>
          <w:marRight w:val="0"/>
          <w:marTop w:val="0"/>
          <w:marBottom w:val="0"/>
          <w:divBdr>
            <w:top w:val="none" w:sz="0" w:space="0" w:color="auto"/>
            <w:left w:val="none" w:sz="0" w:space="0" w:color="auto"/>
            <w:bottom w:val="none" w:sz="0" w:space="0" w:color="auto"/>
            <w:right w:val="none" w:sz="0" w:space="0" w:color="auto"/>
          </w:divBdr>
        </w:div>
      </w:divsChild>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0958809">
      <w:bodyDiv w:val="1"/>
      <w:marLeft w:val="0"/>
      <w:marRight w:val="0"/>
      <w:marTop w:val="0"/>
      <w:marBottom w:val="0"/>
      <w:divBdr>
        <w:top w:val="none" w:sz="0" w:space="0" w:color="auto"/>
        <w:left w:val="none" w:sz="0" w:space="0" w:color="auto"/>
        <w:bottom w:val="none" w:sz="0" w:space="0" w:color="auto"/>
        <w:right w:val="none" w:sz="0" w:space="0" w:color="auto"/>
      </w:divBdr>
    </w:div>
    <w:div w:id="2091926973">
      <w:bodyDiv w:val="1"/>
      <w:marLeft w:val="0"/>
      <w:marRight w:val="0"/>
      <w:marTop w:val="0"/>
      <w:marBottom w:val="0"/>
      <w:divBdr>
        <w:top w:val="none" w:sz="0" w:space="0" w:color="auto"/>
        <w:left w:val="none" w:sz="0" w:space="0" w:color="auto"/>
        <w:bottom w:val="none" w:sz="0" w:space="0" w:color="auto"/>
        <w:right w:val="none" w:sz="0" w:space="0" w:color="auto"/>
      </w:divBdr>
    </w:div>
    <w:div w:id="2092500833">
      <w:bodyDiv w:val="1"/>
      <w:marLeft w:val="0"/>
      <w:marRight w:val="0"/>
      <w:marTop w:val="0"/>
      <w:marBottom w:val="0"/>
      <w:divBdr>
        <w:top w:val="none" w:sz="0" w:space="0" w:color="auto"/>
        <w:left w:val="none" w:sz="0" w:space="0" w:color="auto"/>
        <w:bottom w:val="none" w:sz="0" w:space="0" w:color="auto"/>
        <w:right w:val="none" w:sz="0" w:space="0" w:color="auto"/>
      </w:divBdr>
    </w:div>
    <w:div w:id="2092506784">
      <w:bodyDiv w:val="1"/>
      <w:marLeft w:val="0"/>
      <w:marRight w:val="0"/>
      <w:marTop w:val="0"/>
      <w:marBottom w:val="0"/>
      <w:divBdr>
        <w:top w:val="none" w:sz="0" w:space="0" w:color="auto"/>
        <w:left w:val="none" w:sz="0" w:space="0" w:color="auto"/>
        <w:bottom w:val="none" w:sz="0" w:space="0" w:color="auto"/>
        <w:right w:val="none" w:sz="0" w:space="0" w:color="auto"/>
      </w:divBdr>
      <w:divsChild>
        <w:div w:id="2096894265">
          <w:marLeft w:val="0"/>
          <w:marRight w:val="0"/>
          <w:marTop w:val="300"/>
          <w:marBottom w:val="300"/>
          <w:divBdr>
            <w:top w:val="none" w:sz="0" w:space="0" w:color="auto"/>
            <w:left w:val="none" w:sz="0" w:space="0" w:color="auto"/>
            <w:bottom w:val="none" w:sz="0" w:space="0" w:color="auto"/>
            <w:right w:val="none" w:sz="0" w:space="0" w:color="auto"/>
          </w:divBdr>
          <w:divsChild>
            <w:div w:id="1888300652">
              <w:marLeft w:val="0"/>
              <w:marRight w:val="0"/>
              <w:marTop w:val="0"/>
              <w:marBottom w:val="0"/>
              <w:divBdr>
                <w:top w:val="none" w:sz="0" w:space="0" w:color="auto"/>
                <w:left w:val="none" w:sz="0" w:space="0" w:color="auto"/>
                <w:bottom w:val="none" w:sz="0" w:space="0" w:color="auto"/>
                <w:right w:val="none" w:sz="0" w:space="0" w:color="auto"/>
              </w:divBdr>
            </w:div>
          </w:divsChild>
        </w:div>
        <w:div w:id="918751095">
          <w:marLeft w:val="0"/>
          <w:marRight w:val="0"/>
          <w:marTop w:val="0"/>
          <w:marBottom w:val="0"/>
          <w:divBdr>
            <w:top w:val="none" w:sz="0" w:space="0" w:color="auto"/>
            <w:left w:val="none" w:sz="0" w:space="0" w:color="auto"/>
            <w:bottom w:val="none" w:sz="0" w:space="0" w:color="auto"/>
            <w:right w:val="none" w:sz="0" w:space="0" w:color="auto"/>
          </w:divBdr>
        </w:div>
      </w:divsChild>
    </w:div>
    <w:div w:id="2094736080">
      <w:bodyDiv w:val="1"/>
      <w:marLeft w:val="0"/>
      <w:marRight w:val="0"/>
      <w:marTop w:val="0"/>
      <w:marBottom w:val="0"/>
      <w:divBdr>
        <w:top w:val="none" w:sz="0" w:space="0" w:color="auto"/>
        <w:left w:val="none" w:sz="0" w:space="0" w:color="auto"/>
        <w:bottom w:val="none" w:sz="0" w:space="0" w:color="auto"/>
        <w:right w:val="none" w:sz="0" w:space="0" w:color="auto"/>
      </w:divBdr>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099906441">
      <w:bodyDiv w:val="1"/>
      <w:marLeft w:val="0"/>
      <w:marRight w:val="0"/>
      <w:marTop w:val="0"/>
      <w:marBottom w:val="0"/>
      <w:divBdr>
        <w:top w:val="none" w:sz="0" w:space="0" w:color="auto"/>
        <w:left w:val="none" w:sz="0" w:space="0" w:color="auto"/>
        <w:bottom w:val="none" w:sz="0" w:space="0" w:color="auto"/>
        <w:right w:val="none" w:sz="0" w:space="0" w:color="auto"/>
      </w:divBdr>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3380670">
      <w:bodyDiv w:val="1"/>
      <w:marLeft w:val="0"/>
      <w:marRight w:val="0"/>
      <w:marTop w:val="0"/>
      <w:marBottom w:val="0"/>
      <w:divBdr>
        <w:top w:val="none" w:sz="0" w:space="0" w:color="auto"/>
        <w:left w:val="none" w:sz="0" w:space="0" w:color="auto"/>
        <w:bottom w:val="none" w:sz="0" w:space="0" w:color="auto"/>
        <w:right w:val="none" w:sz="0" w:space="0" w:color="auto"/>
      </w:divBdr>
      <w:divsChild>
        <w:div w:id="1854755863">
          <w:marLeft w:val="0"/>
          <w:marRight w:val="0"/>
          <w:marTop w:val="0"/>
          <w:marBottom w:val="0"/>
          <w:divBdr>
            <w:top w:val="none" w:sz="0" w:space="0" w:color="auto"/>
            <w:left w:val="none" w:sz="0" w:space="0" w:color="auto"/>
            <w:bottom w:val="none" w:sz="0" w:space="0" w:color="auto"/>
            <w:right w:val="none" w:sz="0" w:space="0" w:color="auto"/>
          </w:divBdr>
        </w:div>
        <w:div w:id="115025160">
          <w:marLeft w:val="0"/>
          <w:marRight w:val="0"/>
          <w:marTop w:val="150"/>
          <w:marBottom w:val="150"/>
          <w:divBdr>
            <w:top w:val="single" w:sz="6" w:space="4" w:color="D7D7D7"/>
            <w:left w:val="none" w:sz="0" w:space="0" w:color="auto"/>
            <w:bottom w:val="single" w:sz="6" w:space="4" w:color="D7D7D7"/>
            <w:right w:val="none" w:sz="0" w:space="0" w:color="auto"/>
          </w:divBdr>
        </w:div>
        <w:div w:id="1093090718">
          <w:marLeft w:val="0"/>
          <w:marRight w:val="0"/>
          <w:marTop w:val="0"/>
          <w:marBottom w:val="0"/>
          <w:divBdr>
            <w:top w:val="none" w:sz="0" w:space="0" w:color="auto"/>
            <w:left w:val="none" w:sz="0" w:space="0" w:color="auto"/>
            <w:bottom w:val="none" w:sz="0" w:space="0" w:color="auto"/>
            <w:right w:val="none" w:sz="0" w:space="0" w:color="auto"/>
          </w:divBdr>
        </w:div>
      </w:divsChild>
    </w:div>
    <w:div w:id="2104297355">
      <w:bodyDiv w:val="1"/>
      <w:marLeft w:val="0"/>
      <w:marRight w:val="0"/>
      <w:marTop w:val="0"/>
      <w:marBottom w:val="0"/>
      <w:divBdr>
        <w:top w:val="none" w:sz="0" w:space="0" w:color="auto"/>
        <w:left w:val="none" w:sz="0" w:space="0" w:color="auto"/>
        <w:bottom w:val="none" w:sz="0" w:space="0" w:color="auto"/>
        <w:right w:val="none" w:sz="0" w:space="0" w:color="auto"/>
      </w:divBdr>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07575123">
      <w:bodyDiv w:val="1"/>
      <w:marLeft w:val="0"/>
      <w:marRight w:val="0"/>
      <w:marTop w:val="0"/>
      <w:marBottom w:val="0"/>
      <w:divBdr>
        <w:top w:val="none" w:sz="0" w:space="0" w:color="auto"/>
        <w:left w:val="none" w:sz="0" w:space="0" w:color="auto"/>
        <w:bottom w:val="none" w:sz="0" w:space="0" w:color="auto"/>
        <w:right w:val="none" w:sz="0" w:space="0" w:color="auto"/>
      </w:divBdr>
      <w:divsChild>
        <w:div w:id="1286160828">
          <w:marLeft w:val="0"/>
          <w:marRight w:val="0"/>
          <w:marTop w:val="0"/>
          <w:marBottom w:val="0"/>
          <w:divBdr>
            <w:top w:val="none" w:sz="0" w:space="0" w:color="auto"/>
            <w:left w:val="none" w:sz="0" w:space="0" w:color="auto"/>
            <w:bottom w:val="none" w:sz="0" w:space="0" w:color="auto"/>
            <w:right w:val="none" w:sz="0" w:space="0" w:color="auto"/>
          </w:divBdr>
          <w:divsChild>
            <w:div w:id="2141075245">
              <w:marLeft w:val="0"/>
              <w:marRight w:val="0"/>
              <w:marTop w:val="0"/>
              <w:marBottom w:val="0"/>
              <w:divBdr>
                <w:top w:val="none" w:sz="0" w:space="0" w:color="auto"/>
                <w:left w:val="none" w:sz="0" w:space="0" w:color="auto"/>
                <w:bottom w:val="none" w:sz="0" w:space="0" w:color="auto"/>
                <w:right w:val="none" w:sz="0" w:space="0" w:color="auto"/>
              </w:divBdr>
            </w:div>
          </w:divsChild>
        </w:div>
        <w:div w:id="1025400377">
          <w:marLeft w:val="0"/>
          <w:marRight w:val="0"/>
          <w:marTop w:val="0"/>
          <w:marBottom w:val="0"/>
          <w:divBdr>
            <w:top w:val="none" w:sz="0" w:space="0" w:color="auto"/>
            <w:left w:val="none" w:sz="0" w:space="0" w:color="auto"/>
            <w:bottom w:val="none" w:sz="0" w:space="0" w:color="auto"/>
            <w:right w:val="none" w:sz="0" w:space="0" w:color="auto"/>
          </w:divBdr>
        </w:div>
        <w:div w:id="992761802">
          <w:marLeft w:val="0"/>
          <w:marRight w:val="0"/>
          <w:marTop w:val="0"/>
          <w:marBottom w:val="0"/>
          <w:divBdr>
            <w:top w:val="none" w:sz="0" w:space="0" w:color="auto"/>
            <w:left w:val="none" w:sz="0" w:space="0" w:color="auto"/>
            <w:bottom w:val="none" w:sz="0" w:space="0" w:color="auto"/>
            <w:right w:val="none" w:sz="0" w:space="0" w:color="auto"/>
          </w:divBdr>
        </w:div>
      </w:divsChild>
    </w:div>
    <w:div w:id="2110540747">
      <w:bodyDiv w:val="1"/>
      <w:marLeft w:val="0"/>
      <w:marRight w:val="0"/>
      <w:marTop w:val="0"/>
      <w:marBottom w:val="0"/>
      <w:divBdr>
        <w:top w:val="none" w:sz="0" w:space="0" w:color="auto"/>
        <w:left w:val="none" w:sz="0" w:space="0" w:color="auto"/>
        <w:bottom w:val="none" w:sz="0" w:space="0" w:color="auto"/>
        <w:right w:val="none" w:sz="0" w:space="0" w:color="auto"/>
      </w:divBdr>
      <w:divsChild>
        <w:div w:id="428475030">
          <w:marLeft w:val="0"/>
          <w:marRight w:val="0"/>
          <w:marTop w:val="0"/>
          <w:marBottom w:val="0"/>
          <w:divBdr>
            <w:top w:val="none" w:sz="0" w:space="0" w:color="auto"/>
            <w:left w:val="none" w:sz="0" w:space="0" w:color="auto"/>
            <w:bottom w:val="none" w:sz="0" w:space="0" w:color="auto"/>
            <w:right w:val="none" w:sz="0" w:space="0" w:color="auto"/>
          </w:divBdr>
        </w:div>
        <w:div w:id="235016610">
          <w:marLeft w:val="0"/>
          <w:marRight w:val="0"/>
          <w:marTop w:val="0"/>
          <w:marBottom w:val="0"/>
          <w:divBdr>
            <w:top w:val="none" w:sz="0" w:space="0" w:color="auto"/>
            <w:left w:val="none" w:sz="0" w:space="0" w:color="auto"/>
            <w:bottom w:val="none" w:sz="0" w:space="0" w:color="auto"/>
            <w:right w:val="none" w:sz="0" w:space="0" w:color="auto"/>
          </w:divBdr>
          <w:divsChild>
            <w:div w:id="1263756375">
              <w:marLeft w:val="0"/>
              <w:marRight w:val="0"/>
              <w:marTop w:val="0"/>
              <w:marBottom w:val="0"/>
              <w:divBdr>
                <w:top w:val="none" w:sz="0" w:space="0" w:color="auto"/>
                <w:left w:val="none" w:sz="0" w:space="0" w:color="auto"/>
                <w:bottom w:val="none" w:sz="0" w:space="0" w:color="auto"/>
                <w:right w:val="none" w:sz="0" w:space="0" w:color="auto"/>
              </w:divBdr>
              <w:divsChild>
                <w:div w:id="1091003516">
                  <w:marLeft w:val="0"/>
                  <w:marRight w:val="0"/>
                  <w:marTop w:val="0"/>
                  <w:marBottom w:val="0"/>
                  <w:divBdr>
                    <w:top w:val="none" w:sz="0" w:space="0" w:color="auto"/>
                    <w:left w:val="none" w:sz="0" w:space="0" w:color="auto"/>
                    <w:bottom w:val="none" w:sz="0" w:space="0" w:color="auto"/>
                    <w:right w:val="none" w:sz="0" w:space="0" w:color="auto"/>
                  </w:divBdr>
                  <w:divsChild>
                    <w:div w:id="1089354561">
                      <w:marLeft w:val="0"/>
                      <w:marRight w:val="0"/>
                      <w:marTop w:val="0"/>
                      <w:marBottom w:val="0"/>
                      <w:divBdr>
                        <w:top w:val="none" w:sz="0" w:space="0" w:color="auto"/>
                        <w:left w:val="none" w:sz="0" w:space="0" w:color="auto"/>
                        <w:bottom w:val="none" w:sz="0" w:space="0" w:color="auto"/>
                        <w:right w:val="none" w:sz="0" w:space="0" w:color="auto"/>
                      </w:divBdr>
                    </w:div>
                    <w:div w:id="840310851">
                      <w:marLeft w:val="0"/>
                      <w:marRight w:val="0"/>
                      <w:marTop w:val="0"/>
                      <w:marBottom w:val="0"/>
                      <w:divBdr>
                        <w:top w:val="none" w:sz="0" w:space="0" w:color="auto"/>
                        <w:left w:val="none" w:sz="0" w:space="0" w:color="auto"/>
                        <w:bottom w:val="none" w:sz="0" w:space="0" w:color="auto"/>
                        <w:right w:val="none" w:sz="0" w:space="0" w:color="auto"/>
                      </w:divBdr>
                    </w:div>
                  </w:divsChild>
                </w:div>
                <w:div w:id="951521737">
                  <w:marLeft w:val="0"/>
                  <w:marRight w:val="0"/>
                  <w:marTop w:val="0"/>
                  <w:marBottom w:val="0"/>
                  <w:divBdr>
                    <w:top w:val="none" w:sz="0" w:space="0" w:color="auto"/>
                    <w:left w:val="none" w:sz="0" w:space="0" w:color="auto"/>
                    <w:bottom w:val="none" w:sz="0" w:space="0" w:color="auto"/>
                    <w:right w:val="none" w:sz="0" w:space="0" w:color="auto"/>
                  </w:divBdr>
                  <w:divsChild>
                    <w:div w:id="2231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24557">
      <w:bodyDiv w:val="1"/>
      <w:marLeft w:val="0"/>
      <w:marRight w:val="0"/>
      <w:marTop w:val="0"/>
      <w:marBottom w:val="0"/>
      <w:divBdr>
        <w:top w:val="none" w:sz="0" w:space="0" w:color="auto"/>
        <w:left w:val="none" w:sz="0" w:space="0" w:color="auto"/>
        <w:bottom w:val="none" w:sz="0" w:space="0" w:color="auto"/>
        <w:right w:val="none" w:sz="0" w:space="0" w:color="auto"/>
      </w:divBdr>
      <w:divsChild>
        <w:div w:id="126162850">
          <w:marLeft w:val="0"/>
          <w:marRight w:val="0"/>
          <w:marTop w:val="300"/>
          <w:marBottom w:val="300"/>
          <w:divBdr>
            <w:top w:val="none" w:sz="0" w:space="0" w:color="auto"/>
            <w:left w:val="none" w:sz="0" w:space="0" w:color="auto"/>
            <w:bottom w:val="none" w:sz="0" w:space="0" w:color="auto"/>
            <w:right w:val="none" w:sz="0" w:space="0" w:color="auto"/>
          </w:divBdr>
          <w:divsChild>
            <w:div w:id="925070227">
              <w:marLeft w:val="0"/>
              <w:marRight w:val="0"/>
              <w:marTop w:val="0"/>
              <w:marBottom w:val="0"/>
              <w:divBdr>
                <w:top w:val="none" w:sz="0" w:space="0" w:color="auto"/>
                <w:left w:val="none" w:sz="0" w:space="0" w:color="auto"/>
                <w:bottom w:val="none" w:sz="0" w:space="0" w:color="auto"/>
                <w:right w:val="none" w:sz="0" w:space="0" w:color="auto"/>
              </w:divBdr>
            </w:div>
          </w:divsChild>
        </w:div>
        <w:div w:id="1406296309">
          <w:marLeft w:val="0"/>
          <w:marRight w:val="0"/>
          <w:marTop w:val="0"/>
          <w:marBottom w:val="0"/>
          <w:divBdr>
            <w:top w:val="none" w:sz="0" w:space="0" w:color="auto"/>
            <w:left w:val="none" w:sz="0" w:space="0" w:color="auto"/>
            <w:bottom w:val="none" w:sz="0" w:space="0" w:color="auto"/>
            <w:right w:val="none" w:sz="0" w:space="0" w:color="auto"/>
          </w:divBdr>
        </w:div>
        <w:div w:id="1356542129">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16752028">
      <w:bodyDiv w:val="1"/>
      <w:marLeft w:val="0"/>
      <w:marRight w:val="0"/>
      <w:marTop w:val="0"/>
      <w:marBottom w:val="0"/>
      <w:divBdr>
        <w:top w:val="none" w:sz="0" w:space="0" w:color="auto"/>
        <w:left w:val="none" w:sz="0" w:space="0" w:color="auto"/>
        <w:bottom w:val="none" w:sz="0" w:space="0" w:color="auto"/>
        <w:right w:val="none" w:sz="0" w:space="0" w:color="auto"/>
      </w:divBdr>
      <w:divsChild>
        <w:div w:id="101654167">
          <w:marLeft w:val="0"/>
          <w:marRight w:val="0"/>
          <w:marTop w:val="0"/>
          <w:marBottom w:val="0"/>
          <w:divBdr>
            <w:top w:val="none" w:sz="0" w:space="0" w:color="auto"/>
            <w:left w:val="none" w:sz="0" w:space="0" w:color="auto"/>
            <w:bottom w:val="none" w:sz="0" w:space="0" w:color="auto"/>
            <w:right w:val="none" w:sz="0" w:space="0" w:color="auto"/>
          </w:divBdr>
        </w:div>
        <w:div w:id="937449475">
          <w:marLeft w:val="0"/>
          <w:marRight w:val="0"/>
          <w:marTop w:val="0"/>
          <w:marBottom w:val="0"/>
          <w:divBdr>
            <w:top w:val="none" w:sz="0" w:space="0" w:color="auto"/>
            <w:left w:val="none" w:sz="0" w:space="0" w:color="auto"/>
            <w:bottom w:val="none" w:sz="0" w:space="0" w:color="auto"/>
            <w:right w:val="none" w:sz="0" w:space="0" w:color="auto"/>
          </w:divBdr>
          <w:divsChild>
            <w:div w:id="1477723449">
              <w:marLeft w:val="0"/>
              <w:marRight w:val="0"/>
              <w:marTop w:val="0"/>
              <w:marBottom w:val="0"/>
              <w:divBdr>
                <w:top w:val="none" w:sz="0" w:space="0" w:color="auto"/>
                <w:left w:val="none" w:sz="0" w:space="0" w:color="auto"/>
                <w:bottom w:val="none" w:sz="0" w:space="0" w:color="auto"/>
                <w:right w:val="none" w:sz="0" w:space="0" w:color="auto"/>
              </w:divBdr>
              <w:divsChild>
                <w:div w:id="2075085313">
                  <w:marLeft w:val="0"/>
                  <w:marRight w:val="0"/>
                  <w:marTop w:val="0"/>
                  <w:marBottom w:val="0"/>
                  <w:divBdr>
                    <w:top w:val="none" w:sz="0" w:space="0" w:color="auto"/>
                    <w:left w:val="none" w:sz="0" w:space="0" w:color="auto"/>
                    <w:bottom w:val="none" w:sz="0" w:space="0" w:color="auto"/>
                    <w:right w:val="none" w:sz="0" w:space="0" w:color="auto"/>
                  </w:divBdr>
                  <w:divsChild>
                    <w:div w:id="714355914">
                      <w:marLeft w:val="0"/>
                      <w:marRight w:val="0"/>
                      <w:marTop w:val="0"/>
                      <w:marBottom w:val="0"/>
                      <w:divBdr>
                        <w:top w:val="none" w:sz="0" w:space="0" w:color="auto"/>
                        <w:left w:val="none" w:sz="0" w:space="0" w:color="auto"/>
                        <w:bottom w:val="none" w:sz="0" w:space="0" w:color="auto"/>
                        <w:right w:val="none" w:sz="0" w:space="0" w:color="auto"/>
                      </w:divBdr>
                    </w:div>
                    <w:div w:id="964233029">
                      <w:marLeft w:val="0"/>
                      <w:marRight w:val="0"/>
                      <w:marTop w:val="0"/>
                      <w:marBottom w:val="0"/>
                      <w:divBdr>
                        <w:top w:val="none" w:sz="0" w:space="0" w:color="auto"/>
                        <w:left w:val="none" w:sz="0" w:space="0" w:color="auto"/>
                        <w:bottom w:val="none" w:sz="0" w:space="0" w:color="auto"/>
                        <w:right w:val="none" w:sz="0" w:space="0" w:color="auto"/>
                      </w:divBdr>
                    </w:div>
                  </w:divsChild>
                </w:div>
                <w:div w:id="1720468841">
                  <w:marLeft w:val="0"/>
                  <w:marRight w:val="0"/>
                  <w:marTop w:val="0"/>
                  <w:marBottom w:val="0"/>
                  <w:divBdr>
                    <w:top w:val="none" w:sz="0" w:space="0" w:color="auto"/>
                    <w:left w:val="none" w:sz="0" w:space="0" w:color="auto"/>
                    <w:bottom w:val="none" w:sz="0" w:space="0" w:color="auto"/>
                    <w:right w:val="none" w:sz="0" w:space="0" w:color="auto"/>
                  </w:divBdr>
                  <w:divsChild>
                    <w:div w:id="10109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2620">
      <w:bodyDiv w:val="1"/>
      <w:marLeft w:val="0"/>
      <w:marRight w:val="0"/>
      <w:marTop w:val="0"/>
      <w:marBottom w:val="0"/>
      <w:divBdr>
        <w:top w:val="none" w:sz="0" w:space="0" w:color="auto"/>
        <w:left w:val="none" w:sz="0" w:space="0" w:color="auto"/>
        <w:bottom w:val="none" w:sz="0" w:space="0" w:color="auto"/>
        <w:right w:val="none" w:sz="0" w:space="0" w:color="auto"/>
      </w:divBdr>
      <w:divsChild>
        <w:div w:id="1775514533">
          <w:marLeft w:val="0"/>
          <w:marRight w:val="0"/>
          <w:marTop w:val="0"/>
          <w:marBottom w:val="0"/>
          <w:divBdr>
            <w:top w:val="none" w:sz="0" w:space="0" w:color="auto"/>
            <w:left w:val="none" w:sz="0" w:space="0" w:color="auto"/>
            <w:bottom w:val="none" w:sz="0" w:space="0" w:color="auto"/>
            <w:right w:val="none" w:sz="0" w:space="0" w:color="auto"/>
          </w:divBdr>
        </w:div>
        <w:div w:id="1802919570">
          <w:marLeft w:val="0"/>
          <w:marRight w:val="0"/>
          <w:marTop w:val="150"/>
          <w:marBottom w:val="150"/>
          <w:divBdr>
            <w:top w:val="single" w:sz="6" w:space="4" w:color="D7D7D7"/>
            <w:left w:val="none" w:sz="0" w:space="0" w:color="auto"/>
            <w:bottom w:val="single" w:sz="6" w:space="4" w:color="D7D7D7"/>
            <w:right w:val="none" w:sz="0" w:space="0" w:color="auto"/>
          </w:divBdr>
        </w:div>
        <w:div w:id="657227318">
          <w:marLeft w:val="0"/>
          <w:marRight w:val="0"/>
          <w:marTop w:val="0"/>
          <w:marBottom w:val="0"/>
          <w:divBdr>
            <w:top w:val="none" w:sz="0" w:space="0" w:color="auto"/>
            <w:left w:val="none" w:sz="0" w:space="0" w:color="auto"/>
            <w:bottom w:val="none" w:sz="0" w:space="0" w:color="auto"/>
            <w:right w:val="none" w:sz="0" w:space="0" w:color="auto"/>
          </w:divBdr>
        </w:div>
      </w:divsChild>
    </w:div>
    <w:div w:id="2119253039">
      <w:bodyDiv w:val="1"/>
      <w:marLeft w:val="0"/>
      <w:marRight w:val="0"/>
      <w:marTop w:val="0"/>
      <w:marBottom w:val="0"/>
      <w:divBdr>
        <w:top w:val="none" w:sz="0" w:space="0" w:color="auto"/>
        <w:left w:val="none" w:sz="0" w:space="0" w:color="auto"/>
        <w:bottom w:val="none" w:sz="0" w:space="0" w:color="auto"/>
        <w:right w:val="none" w:sz="0" w:space="0" w:color="auto"/>
      </w:divBdr>
      <w:divsChild>
        <w:div w:id="403066831">
          <w:marLeft w:val="0"/>
          <w:marRight w:val="0"/>
          <w:marTop w:val="0"/>
          <w:marBottom w:val="300"/>
          <w:divBdr>
            <w:top w:val="none" w:sz="0" w:space="0" w:color="auto"/>
            <w:left w:val="none" w:sz="0" w:space="0" w:color="auto"/>
            <w:bottom w:val="none" w:sz="0" w:space="0" w:color="auto"/>
            <w:right w:val="none" w:sz="0" w:space="0" w:color="auto"/>
          </w:divBdr>
          <w:divsChild>
            <w:div w:id="2039693200">
              <w:marLeft w:val="0"/>
              <w:marRight w:val="0"/>
              <w:marTop w:val="0"/>
              <w:marBottom w:val="0"/>
              <w:divBdr>
                <w:top w:val="none" w:sz="0" w:space="0" w:color="auto"/>
                <w:left w:val="none" w:sz="0" w:space="0" w:color="auto"/>
                <w:bottom w:val="none" w:sz="0" w:space="0" w:color="auto"/>
                <w:right w:val="none" w:sz="0" w:space="0" w:color="auto"/>
              </w:divBdr>
            </w:div>
          </w:divsChild>
        </w:div>
        <w:div w:id="392118130">
          <w:marLeft w:val="0"/>
          <w:marRight w:val="0"/>
          <w:marTop w:val="0"/>
          <w:marBottom w:val="300"/>
          <w:divBdr>
            <w:top w:val="none" w:sz="0" w:space="0" w:color="auto"/>
            <w:left w:val="none" w:sz="0" w:space="0" w:color="auto"/>
            <w:bottom w:val="none" w:sz="0" w:space="0" w:color="auto"/>
            <w:right w:val="none" w:sz="0" w:space="0" w:color="auto"/>
          </w:divBdr>
          <w:divsChild>
            <w:div w:id="1319310745">
              <w:marLeft w:val="0"/>
              <w:marRight w:val="0"/>
              <w:marTop w:val="0"/>
              <w:marBottom w:val="0"/>
              <w:divBdr>
                <w:top w:val="none" w:sz="0" w:space="0" w:color="auto"/>
                <w:left w:val="none" w:sz="0" w:space="0" w:color="auto"/>
                <w:bottom w:val="none" w:sz="0" w:space="0" w:color="auto"/>
                <w:right w:val="none" w:sz="0" w:space="0" w:color="auto"/>
              </w:divBdr>
            </w:div>
          </w:divsChild>
        </w:div>
        <w:div w:id="1306618110">
          <w:marLeft w:val="0"/>
          <w:marRight w:val="0"/>
          <w:marTop w:val="0"/>
          <w:marBottom w:val="300"/>
          <w:divBdr>
            <w:top w:val="none" w:sz="0" w:space="0" w:color="auto"/>
            <w:left w:val="none" w:sz="0" w:space="0" w:color="auto"/>
            <w:bottom w:val="none" w:sz="0" w:space="0" w:color="auto"/>
            <w:right w:val="none" w:sz="0" w:space="0" w:color="auto"/>
          </w:divBdr>
          <w:divsChild>
            <w:div w:id="2051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4495713">
      <w:bodyDiv w:val="1"/>
      <w:marLeft w:val="0"/>
      <w:marRight w:val="0"/>
      <w:marTop w:val="0"/>
      <w:marBottom w:val="0"/>
      <w:divBdr>
        <w:top w:val="none" w:sz="0" w:space="0" w:color="auto"/>
        <w:left w:val="none" w:sz="0" w:space="0" w:color="auto"/>
        <w:bottom w:val="none" w:sz="0" w:space="0" w:color="auto"/>
        <w:right w:val="none" w:sz="0" w:space="0" w:color="auto"/>
      </w:divBdr>
      <w:divsChild>
        <w:div w:id="1003554329">
          <w:marLeft w:val="0"/>
          <w:marRight w:val="0"/>
          <w:marTop w:val="0"/>
          <w:marBottom w:val="0"/>
          <w:divBdr>
            <w:top w:val="none" w:sz="0" w:space="0" w:color="auto"/>
            <w:left w:val="none" w:sz="0" w:space="0" w:color="auto"/>
            <w:bottom w:val="none" w:sz="0" w:space="0" w:color="auto"/>
            <w:right w:val="none" w:sz="0" w:space="0" w:color="auto"/>
          </w:divBdr>
          <w:divsChild>
            <w:div w:id="2091728934">
              <w:marLeft w:val="0"/>
              <w:marRight w:val="0"/>
              <w:marTop w:val="0"/>
              <w:marBottom w:val="0"/>
              <w:divBdr>
                <w:top w:val="none" w:sz="0" w:space="0" w:color="auto"/>
                <w:left w:val="none" w:sz="0" w:space="0" w:color="auto"/>
                <w:bottom w:val="none" w:sz="0" w:space="0" w:color="auto"/>
                <w:right w:val="none" w:sz="0" w:space="0" w:color="auto"/>
              </w:divBdr>
            </w:div>
            <w:div w:id="493110183">
              <w:marLeft w:val="0"/>
              <w:marRight w:val="0"/>
              <w:marTop w:val="0"/>
              <w:marBottom w:val="0"/>
              <w:divBdr>
                <w:top w:val="none" w:sz="0" w:space="0" w:color="auto"/>
                <w:left w:val="none" w:sz="0" w:space="0" w:color="auto"/>
                <w:bottom w:val="none" w:sz="0" w:space="0" w:color="auto"/>
                <w:right w:val="none" w:sz="0" w:space="0" w:color="auto"/>
              </w:divBdr>
            </w:div>
            <w:div w:id="1952978385">
              <w:marLeft w:val="0"/>
              <w:marRight w:val="0"/>
              <w:marTop w:val="0"/>
              <w:marBottom w:val="0"/>
              <w:divBdr>
                <w:top w:val="none" w:sz="0" w:space="0" w:color="auto"/>
                <w:left w:val="none" w:sz="0" w:space="0" w:color="auto"/>
                <w:bottom w:val="none" w:sz="0" w:space="0" w:color="auto"/>
                <w:right w:val="none" w:sz="0" w:space="0" w:color="auto"/>
              </w:divBdr>
            </w:div>
            <w:div w:id="1945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7308499">
      <w:bodyDiv w:val="1"/>
      <w:marLeft w:val="0"/>
      <w:marRight w:val="0"/>
      <w:marTop w:val="0"/>
      <w:marBottom w:val="0"/>
      <w:divBdr>
        <w:top w:val="none" w:sz="0" w:space="0" w:color="auto"/>
        <w:left w:val="none" w:sz="0" w:space="0" w:color="auto"/>
        <w:bottom w:val="none" w:sz="0" w:space="0" w:color="auto"/>
        <w:right w:val="none" w:sz="0" w:space="0" w:color="auto"/>
      </w:divBdr>
      <w:divsChild>
        <w:div w:id="2133329623">
          <w:marLeft w:val="0"/>
          <w:marRight w:val="0"/>
          <w:marTop w:val="0"/>
          <w:marBottom w:val="0"/>
          <w:divBdr>
            <w:top w:val="none" w:sz="0" w:space="0" w:color="auto"/>
            <w:left w:val="none" w:sz="0" w:space="0" w:color="auto"/>
            <w:bottom w:val="none" w:sz="0" w:space="0" w:color="auto"/>
            <w:right w:val="none" w:sz="0" w:space="0" w:color="auto"/>
          </w:divBdr>
          <w:divsChild>
            <w:div w:id="1986816644">
              <w:marLeft w:val="0"/>
              <w:marRight w:val="0"/>
              <w:marTop w:val="0"/>
              <w:marBottom w:val="300"/>
              <w:divBdr>
                <w:top w:val="none" w:sz="0" w:space="0" w:color="auto"/>
                <w:left w:val="none" w:sz="0" w:space="0" w:color="auto"/>
                <w:bottom w:val="none" w:sz="0" w:space="0" w:color="auto"/>
                <w:right w:val="none" w:sz="0" w:space="0" w:color="auto"/>
              </w:divBdr>
            </w:div>
          </w:divsChild>
        </w:div>
        <w:div w:id="8679492">
          <w:marLeft w:val="0"/>
          <w:marRight w:val="0"/>
          <w:marTop w:val="0"/>
          <w:marBottom w:val="0"/>
          <w:divBdr>
            <w:top w:val="none" w:sz="0" w:space="0" w:color="auto"/>
            <w:left w:val="none" w:sz="0" w:space="0" w:color="auto"/>
            <w:bottom w:val="none" w:sz="0" w:space="0" w:color="auto"/>
            <w:right w:val="none" w:sz="0" w:space="0" w:color="auto"/>
          </w:divBdr>
        </w:div>
      </w:divsChild>
    </w:div>
    <w:div w:id="2127888948">
      <w:bodyDiv w:val="1"/>
      <w:marLeft w:val="0"/>
      <w:marRight w:val="0"/>
      <w:marTop w:val="0"/>
      <w:marBottom w:val="0"/>
      <w:divBdr>
        <w:top w:val="none" w:sz="0" w:space="0" w:color="auto"/>
        <w:left w:val="none" w:sz="0" w:space="0" w:color="auto"/>
        <w:bottom w:val="none" w:sz="0" w:space="0" w:color="auto"/>
        <w:right w:val="none" w:sz="0" w:space="0" w:color="auto"/>
      </w:divBdr>
      <w:divsChild>
        <w:div w:id="2138185034">
          <w:marLeft w:val="0"/>
          <w:marRight w:val="0"/>
          <w:marTop w:val="0"/>
          <w:marBottom w:val="0"/>
          <w:divBdr>
            <w:top w:val="none" w:sz="0" w:space="0" w:color="auto"/>
            <w:left w:val="none" w:sz="0" w:space="0" w:color="auto"/>
            <w:bottom w:val="none" w:sz="0" w:space="0" w:color="auto"/>
            <w:right w:val="none" w:sz="0" w:space="0" w:color="auto"/>
          </w:divBdr>
          <w:divsChild>
            <w:div w:id="128329223">
              <w:marLeft w:val="0"/>
              <w:marRight w:val="0"/>
              <w:marTop w:val="0"/>
              <w:marBottom w:val="0"/>
              <w:divBdr>
                <w:top w:val="none" w:sz="0" w:space="0" w:color="auto"/>
                <w:left w:val="none" w:sz="0" w:space="0" w:color="auto"/>
                <w:bottom w:val="none" w:sz="0" w:space="0" w:color="auto"/>
                <w:right w:val="none" w:sz="0" w:space="0" w:color="auto"/>
              </w:divBdr>
            </w:div>
          </w:divsChild>
        </w:div>
        <w:div w:id="1929850003">
          <w:marLeft w:val="0"/>
          <w:marRight w:val="0"/>
          <w:marTop w:val="0"/>
          <w:marBottom w:val="0"/>
          <w:divBdr>
            <w:top w:val="none" w:sz="0" w:space="0" w:color="auto"/>
            <w:left w:val="none" w:sz="0" w:space="0" w:color="auto"/>
            <w:bottom w:val="none" w:sz="0" w:space="0" w:color="auto"/>
            <w:right w:val="none" w:sz="0" w:space="0" w:color="auto"/>
          </w:divBdr>
        </w:div>
        <w:div w:id="1556233494">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29885461">
      <w:bodyDiv w:val="1"/>
      <w:marLeft w:val="0"/>
      <w:marRight w:val="0"/>
      <w:marTop w:val="0"/>
      <w:marBottom w:val="0"/>
      <w:divBdr>
        <w:top w:val="none" w:sz="0" w:space="0" w:color="auto"/>
        <w:left w:val="none" w:sz="0" w:space="0" w:color="auto"/>
        <w:bottom w:val="none" w:sz="0" w:space="0" w:color="auto"/>
        <w:right w:val="none" w:sz="0" w:space="0" w:color="auto"/>
      </w:divBdr>
    </w:div>
    <w:div w:id="2130004821">
      <w:bodyDiv w:val="1"/>
      <w:marLeft w:val="0"/>
      <w:marRight w:val="0"/>
      <w:marTop w:val="0"/>
      <w:marBottom w:val="0"/>
      <w:divBdr>
        <w:top w:val="none" w:sz="0" w:space="0" w:color="auto"/>
        <w:left w:val="none" w:sz="0" w:space="0" w:color="auto"/>
        <w:bottom w:val="none" w:sz="0" w:space="0" w:color="auto"/>
        <w:right w:val="none" w:sz="0" w:space="0" w:color="auto"/>
      </w:divBdr>
      <w:divsChild>
        <w:div w:id="1793593173">
          <w:marLeft w:val="0"/>
          <w:marRight w:val="0"/>
          <w:marTop w:val="0"/>
          <w:marBottom w:val="0"/>
          <w:divBdr>
            <w:top w:val="none" w:sz="0" w:space="0" w:color="auto"/>
            <w:left w:val="none" w:sz="0" w:space="0" w:color="auto"/>
            <w:bottom w:val="none" w:sz="0" w:space="0" w:color="auto"/>
            <w:right w:val="none" w:sz="0" w:space="0" w:color="auto"/>
          </w:divBdr>
          <w:divsChild>
            <w:div w:id="2089418778">
              <w:marLeft w:val="0"/>
              <w:marRight w:val="0"/>
              <w:marTop w:val="0"/>
              <w:marBottom w:val="0"/>
              <w:divBdr>
                <w:top w:val="none" w:sz="0" w:space="0" w:color="auto"/>
                <w:left w:val="none" w:sz="0" w:space="0" w:color="auto"/>
                <w:bottom w:val="none" w:sz="0" w:space="0" w:color="auto"/>
                <w:right w:val="none" w:sz="0" w:space="0" w:color="auto"/>
              </w:divBdr>
            </w:div>
          </w:divsChild>
        </w:div>
        <w:div w:id="1333946014">
          <w:marLeft w:val="0"/>
          <w:marRight w:val="0"/>
          <w:marTop w:val="0"/>
          <w:marBottom w:val="0"/>
          <w:divBdr>
            <w:top w:val="none" w:sz="0" w:space="0" w:color="auto"/>
            <w:left w:val="none" w:sz="0" w:space="0" w:color="auto"/>
            <w:bottom w:val="none" w:sz="0" w:space="0" w:color="auto"/>
            <w:right w:val="none" w:sz="0" w:space="0" w:color="auto"/>
          </w:divBdr>
        </w:div>
        <w:div w:id="1310403460">
          <w:marLeft w:val="0"/>
          <w:marRight w:val="0"/>
          <w:marTop w:val="0"/>
          <w:marBottom w:val="0"/>
          <w:divBdr>
            <w:top w:val="none" w:sz="0" w:space="0" w:color="auto"/>
            <w:left w:val="none" w:sz="0" w:space="0" w:color="auto"/>
            <w:bottom w:val="none" w:sz="0" w:space="0" w:color="auto"/>
            <w:right w:val="none" w:sz="0" w:space="0" w:color="auto"/>
          </w:divBdr>
        </w:div>
      </w:divsChild>
    </w:div>
    <w:div w:id="2130784109">
      <w:bodyDiv w:val="1"/>
      <w:marLeft w:val="0"/>
      <w:marRight w:val="0"/>
      <w:marTop w:val="0"/>
      <w:marBottom w:val="0"/>
      <w:divBdr>
        <w:top w:val="none" w:sz="0" w:space="0" w:color="auto"/>
        <w:left w:val="none" w:sz="0" w:space="0" w:color="auto"/>
        <w:bottom w:val="none" w:sz="0" w:space="0" w:color="auto"/>
        <w:right w:val="none" w:sz="0" w:space="0" w:color="auto"/>
      </w:divBdr>
      <w:divsChild>
        <w:div w:id="553546992">
          <w:marLeft w:val="0"/>
          <w:marRight w:val="0"/>
          <w:marTop w:val="0"/>
          <w:marBottom w:val="0"/>
          <w:divBdr>
            <w:top w:val="none" w:sz="0" w:space="0" w:color="auto"/>
            <w:left w:val="none" w:sz="0" w:space="0" w:color="auto"/>
            <w:bottom w:val="none" w:sz="0" w:space="0" w:color="auto"/>
            <w:right w:val="none" w:sz="0" w:space="0" w:color="auto"/>
          </w:divBdr>
          <w:divsChild>
            <w:div w:id="1918856851">
              <w:marLeft w:val="0"/>
              <w:marRight w:val="0"/>
              <w:marTop w:val="0"/>
              <w:marBottom w:val="0"/>
              <w:divBdr>
                <w:top w:val="none" w:sz="0" w:space="0" w:color="auto"/>
                <w:left w:val="none" w:sz="0" w:space="0" w:color="auto"/>
                <w:bottom w:val="none" w:sz="0" w:space="0" w:color="auto"/>
                <w:right w:val="none" w:sz="0" w:space="0" w:color="auto"/>
              </w:divBdr>
            </w:div>
          </w:divsChild>
        </w:div>
        <w:div w:id="1351879824">
          <w:marLeft w:val="0"/>
          <w:marRight w:val="0"/>
          <w:marTop w:val="0"/>
          <w:marBottom w:val="0"/>
          <w:divBdr>
            <w:top w:val="none" w:sz="0" w:space="0" w:color="auto"/>
            <w:left w:val="none" w:sz="0" w:space="0" w:color="auto"/>
            <w:bottom w:val="none" w:sz="0" w:space="0" w:color="auto"/>
            <w:right w:val="none" w:sz="0" w:space="0" w:color="auto"/>
          </w:divBdr>
        </w:div>
        <w:div w:id="1419986535">
          <w:marLeft w:val="0"/>
          <w:marRight w:val="0"/>
          <w:marTop w:val="0"/>
          <w:marBottom w:val="0"/>
          <w:divBdr>
            <w:top w:val="none" w:sz="0" w:space="0" w:color="auto"/>
            <w:left w:val="none" w:sz="0" w:space="0" w:color="auto"/>
            <w:bottom w:val="none" w:sz="0" w:space="0" w:color="auto"/>
            <w:right w:val="none" w:sz="0" w:space="0" w:color="auto"/>
          </w:divBdr>
        </w:div>
      </w:divsChild>
    </w:div>
    <w:div w:id="2131169899">
      <w:bodyDiv w:val="1"/>
      <w:marLeft w:val="0"/>
      <w:marRight w:val="0"/>
      <w:marTop w:val="0"/>
      <w:marBottom w:val="0"/>
      <w:divBdr>
        <w:top w:val="none" w:sz="0" w:space="0" w:color="auto"/>
        <w:left w:val="none" w:sz="0" w:space="0" w:color="auto"/>
        <w:bottom w:val="none" w:sz="0" w:space="0" w:color="auto"/>
        <w:right w:val="none" w:sz="0" w:space="0" w:color="auto"/>
      </w:divBdr>
      <w:divsChild>
        <w:div w:id="2037346815">
          <w:marLeft w:val="0"/>
          <w:marRight w:val="0"/>
          <w:marTop w:val="0"/>
          <w:marBottom w:val="0"/>
          <w:divBdr>
            <w:top w:val="none" w:sz="0" w:space="0" w:color="auto"/>
            <w:left w:val="none" w:sz="0" w:space="0" w:color="auto"/>
            <w:bottom w:val="none" w:sz="0" w:space="0" w:color="auto"/>
            <w:right w:val="none" w:sz="0" w:space="0" w:color="auto"/>
          </w:divBdr>
        </w:div>
      </w:divsChild>
    </w:div>
    <w:div w:id="2132700018">
      <w:bodyDiv w:val="1"/>
      <w:marLeft w:val="0"/>
      <w:marRight w:val="0"/>
      <w:marTop w:val="0"/>
      <w:marBottom w:val="0"/>
      <w:divBdr>
        <w:top w:val="none" w:sz="0" w:space="0" w:color="auto"/>
        <w:left w:val="none" w:sz="0" w:space="0" w:color="auto"/>
        <w:bottom w:val="none" w:sz="0" w:space="0" w:color="auto"/>
        <w:right w:val="none" w:sz="0" w:space="0" w:color="auto"/>
      </w:divBdr>
      <w:divsChild>
        <w:div w:id="95367289">
          <w:marLeft w:val="0"/>
          <w:marRight w:val="0"/>
          <w:marTop w:val="0"/>
          <w:marBottom w:val="0"/>
          <w:divBdr>
            <w:top w:val="none" w:sz="0" w:space="0" w:color="auto"/>
            <w:left w:val="none" w:sz="0" w:space="0" w:color="auto"/>
            <w:bottom w:val="none" w:sz="0" w:space="0" w:color="auto"/>
            <w:right w:val="none" w:sz="0" w:space="0" w:color="auto"/>
          </w:divBdr>
          <w:divsChild>
            <w:div w:id="1856532698">
              <w:marLeft w:val="0"/>
              <w:marRight w:val="0"/>
              <w:marTop w:val="0"/>
              <w:marBottom w:val="0"/>
              <w:divBdr>
                <w:top w:val="none" w:sz="0" w:space="0" w:color="auto"/>
                <w:left w:val="none" w:sz="0" w:space="0" w:color="auto"/>
                <w:bottom w:val="none" w:sz="0" w:space="0" w:color="auto"/>
                <w:right w:val="none" w:sz="0" w:space="0" w:color="auto"/>
              </w:divBdr>
              <w:divsChild>
                <w:div w:id="469518507">
                  <w:marLeft w:val="0"/>
                  <w:marRight w:val="0"/>
                  <w:marTop w:val="0"/>
                  <w:marBottom w:val="0"/>
                  <w:divBdr>
                    <w:top w:val="none" w:sz="0" w:space="0" w:color="auto"/>
                    <w:left w:val="none" w:sz="0" w:space="0" w:color="auto"/>
                    <w:bottom w:val="none" w:sz="0" w:space="0" w:color="auto"/>
                    <w:right w:val="none" w:sz="0" w:space="0" w:color="auto"/>
                  </w:divBdr>
                  <w:divsChild>
                    <w:div w:id="888029539">
                      <w:marLeft w:val="0"/>
                      <w:marRight w:val="0"/>
                      <w:marTop w:val="0"/>
                      <w:marBottom w:val="0"/>
                      <w:divBdr>
                        <w:top w:val="none" w:sz="0" w:space="0" w:color="auto"/>
                        <w:left w:val="none" w:sz="0" w:space="0" w:color="auto"/>
                        <w:bottom w:val="none" w:sz="0" w:space="0" w:color="auto"/>
                        <w:right w:val="none" w:sz="0" w:space="0" w:color="auto"/>
                      </w:divBdr>
                    </w:div>
                    <w:div w:id="260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0283">
          <w:marLeft w:val="0"/>
          <w:marRight w:val="0"/>
          <w:marTop w:val="0"/>
          <w:marBottom w:val="0"/>
          <w:divBdr>
            <w:top w:val="none" w:sz="0" w:space="0" w:color="auto"/>
            <w:left w:val="none" w:sz="0" w:space="0" w:color="auto"/>
            <w:bottom w:val="none" w:sz="0" w:space="0" w:color="auto"/>
            <w:right w:val="none" w:sz="0" w:space="0" w:color="auto"/>
          </w:divBdr>
          <w:divsChild>
            <w:div w:id="2057314184">
              <w:marLeft w:val="0"/>
              <w:marRight w:val="0"/>
              <w:marTop w:val="0"/>
              <w:marBottom w:val="0"/>
              <w:divBdr>
                <w:top w:val="none" w:sz="0" w:space="0" w:color="auto"/>
                <w:left w:val="none" w:sz="0" w:space="0" w:color="auto"/>
                <w:bottom w:val="none" w:sz="0" w:space="0" w:color="auto"/>
                <w:right w:val="none" w:sz="0" w:space="0" w:color="auto"/>
              </w:divBdr>
              <w:divsChild>
                <w:div w:id="1118259725">
                  <w:marLeft w:val="0"/>
                  <w:marRight w:val="0"/>
                  <w:marTop w:val="0"/>
                  <w:marBottom w:val="0"/>
                  <w:divBdr>
                    <w:top w:val="none" w:sz="0" w:space="0" w:color="auto"/>
                    <w:left w:val="none" w:sz="0" w:space="0" w:color="auto"/>
                    <w:bottom w:val="none" w:sz="0" w:space="0" w:color="auto"/>
                    <w:right w:val="none" w:sz="0" w:space="0" w:color="auto"/>
                  </w:divBdr>
                  <w:divsChild>
                    <w:div w:id="1069883716">
                      <w:marLeft w:val="0"/>
                      <w:marRight w:val="0"/>
                      <w:marTop w:val="0"/>
                      <w:marBottom w:val="0"/>
                      <w:divBdr>
                        <w:top w:val="none" w:sz="0" w:space="0" w:color="auto"/>
                        <w:left w:val="none" w:sz="0" w:space="0" w:color="auto"/>
                        <w:bottom w:val="none" w:sz="0" w:space="0" w:color="auto"/>
                        <w:right w:val="none" w:sz="0" w:space="0" w:color="auto"/>
                      </w:divBdr>
                      <w:divsChild>
                        <w:div w:id="1988899094">
                          <w:marLeft w:val="0"/>
                          <w:marRight w:val="0"/>
                          <w:marTop w:val="0"/>
                          <w:marBottom w:val="0"/>
                          <w:divBdr>
                            <w:top w:val="none" w:sz="0" w:space="0" w:color="auto"/>
                            <w:left w:val="none" w:sz="0" w:space="0" w:color="auto"/>
                            <w:bottom w:val="none" w:sz="0" w:space="0" w:color="auto"/>
                            <w:right w:val="none" w:sz="0" w:space="0" w:color="auto"/>
                          </w:divBdr>
                          <w:divsChild>
                            <w:div w:id="1130047932">
                              <w:marLeft w:val="0"/>
                              <w:marRight w:val="0"/>
                              <w:marTop w:val="0"/>
                              <w:marBottom w:val="0"/>
                              <w:divBdr>
                                <w:top w:val="none" w:sz="0" w:space="0" w:color="auto"/>
                                <w:left w:val="none" w:sz="0" w:space="0" w:color="auto"/>
                                <w:bottom w:val="none" w:sz="0" w:space="0" w:color="auto"/>
                                <w:right w:val="none" w:sz="0" w:space="0" w:color="auto"/>
                              </w:divBdr>
                              <w:divsChild>
                                <w:div w:id="749697141">
                                  <w:marLeft w:val="0"/>
                                  <w:marRight w:val="0"/>
                                  <w:marTop w:val="0"/>
                                  <w:marBottom w:val="0"/>
                                  <w:divBdr>
                                    <w:top w:val="none" w:sz="0" w:space="0" w:color="auto"/>
                                    <w:left w:val="none" w:sz="0" w:space="0" w:color="auto"/>
                                    <w:bottom w:val="none" w:sz="0" w:space="0" w:color="auto"/>
                                    <w:right w:val="none" w:sz="0" w:space="0" w:color="auto"/>
                                  </w:divBdr>
                                </w:div>
                              </w:divsChild>
                            </w:div>
                            <w:div w:id="5813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940518">
      <w:bodyDiv w:val="1"/>
      <w:marLeft w:val="0"/>
      <w:marRight w:val="0"/>
      <w:marTop w:val="0"/>
      <w:marBottom w:val="0"/>
      <w:divBdr>
        <w:top w:val="none" w:sz="0" w:space="0" w:color="auto"/>
        <w:left w:val="none" w:sz="0" w:space="0" w:color="auto"/>
        <w:bottom w:val="none" w:sz="0" w:space="0" w:color="auto"/>
        <w:right w:val="none" w:sz="0" w:space="0" w:color="auto"/>
      </w:divBdr>
      <w:divsChild>
        <w:div w:id="81487967">
          <w:marLeft w:val="0"/>
          <w:marRight w:val="0"/>
          <w:marTop w:val="0"/>
          <w:marBottom w:val="0"/>
          <w:divBdr>
            <w:top w:val="none" w:sz="0" w:space="0" w:color="auto"/>
            <w:left w:val="none" w:sz="0" w:space="0" w:color="auto"/>
            <w:bottom w:val="none" w:sz="0" w:space="0" w:color="auto"/>
            <w:right w:val="none" w:sz="0" w:space="0" w:color="auto"/>
          </w:divBdr>
          <w:divsChild>
            <w:div w:id="2115396335">
              <w:marLeft w:val="0"/>
              <w:marRight w:val="0"/>
              <w:marTop w:val="0"/>
              <w:marBottom w:val="0"/>
              <w:divBdr>
                <w:top w:val="none" w:sz="0" w:space="0" w:color="auto"/>
                <w:left w:val="none" w:sz="0" w:space="0" w:color="auto"/>
                <w:bottom w:val="none" w:sz="0" w:space="0" w:color="auto"/>
                <w:right w:val="none" w:sz="0" w:space="0" w:color="auto"/>
              </w:divBdr>
              <w:divsChild>
                <w:div w:id="855459198">
                  <w:marLeft w:val="0"/>
                  <w:marRight w:val="0"/>
                  <w:marTop w:val="0"/>
                  <w:marBottom w:val="0"/>
                  <w:divBdr>
                    <w:top w:val="none" w:sz="0" w:space="0" w:color="auto"/>
                    <w:left w:val="none" w:sz="0" w:space="0" w:color="auto"/>
                    <w:bottom w:val="none" w:sz="0" w:space="0" w:color="auto"/>
                    <w:right w:val="none" w:sz="0" w:space="0" w:color="auto"/>
                  </w:divBdr>
                  <w:divsChild>
                    <w:div w:id="23678060">
                      <w:marLeft w:val="0"/>
                      <w:marRight w:val="0"/>
                      <w:marTop w:val="0"/>
                      <w:marBottom w:val="0"/>
                      <w:divBdr>
                        <w:top w:val="none" w:sz="0" w:space="0" w:color="auto"/>
                        <w:left w:val="none" w:sz="0" w:space="0" w:color="auto"/>
                        <w:bottom w:val="none" w:sz="0" w:space="0" w:color="auto"/>
                        <w:right w:val="none" w:sz="0" w:space="0" w:color="auto"/>
                      </w:divBdr>
                    </w:div>
                    <w:div w:id="1882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12289">
          <w:marLeft w:val="0"/>
          <w:marRight w:val="0"/>
          <w:marTop w:val="0"/>
          <w:marBottom w:val="0"/>
          <w:divBdr>
            <w:top w:val="none" w:sz="0" w:space="0" w:color="auto"/>
            <w:left w:val="none" w:sz="0" w:space="0" w:color="auto"/>
            <w:bottom w:val="none" w:sz="0" w:space="0" w:color="auto"/>
            <w:right w:val="none" w:sz="0" w:space="0" w:color="auto"/>
          </w:divBdr>
          <w:divsChild>
            <w:div w:id="539629775">
              <w:marLeft w:val="0"/>
              <w:marRight w:val="0"/>
              <w:marTop w:val="0"/>
              <w:marBottom w:val="0"/>
              <w:divBdr>
                <w:top w:val="none" w:sz="0" w:space="0" w:color="auto"/>
                <w:left w:val="none" w:sz="0" w:space="0" w:color="auto"/>
                <w:bottom w:val="none" w:sz="0" w:space="0" w:color="auto"/>
                <w:right w:val="none" w:sz="0" w:space="0" w:color="auto"/>
              </w:divBdr>
              <w:divsChild>
                <w:div w:id="174923922">
                  <w:marLeft w:val="0"/>
                  <w:marRight w:val="0"/>
                  <w:marTop w:val="0"/>
                  <w:marBottom w:val="0"/>
                  <w:divBdr>
                    <w:top w:val="none" w:sz="0" w:space="0" w:color="auto"/>
                    <w:left w:val="none" w:sz="0" w:space="0" w:color="auto"/>
                    <w:bottom w:val="none" w:sz="0" w:space="0" w:color="auto"/>
                    <w:right w:val="none" w:sz="0" w:space="0" w:color="auto"/>
                  </w:divBdr>
                  <w:divsChild>
                    <w:div w:id="297953194">
                      <w:marLeft w:val="0"/>
                      <w:marRight w:val="0"/>
                      <w:marTop w:val="0"/>
                      <w:marBottom w:val="0"/>
                      <w:divBdr>
                        <w:top w:val="none" w:sz="0" w:space="0" w:color="auto"/>
                        <w:left w:val="none" w:sz="0" w:space="0" w:color="auto"/>
                        <w:bottom w:val="none" w:sz="0" w:space="0" w:color="auto"/>
                        <w:right w:val="none" w:sz="0" w:space="0" w:color="auto"/>
                      </w:divBdr>
                      <w:divsChild>
                        <w:div w:id="248933748">
                          <w:marLeft w:val="0"/>
                          <w:marRight w:val="0"/>
                          <w:marTop w:val="0"/>
                          <w:marBottom w:val="0"/>
                          <w:divBdr>
                            <w:top w:val="none" w:sz="0" w:space="0" w:color="auto"/>
                            <w:left w:val="none" w:sz="0" w:space="0" w:color="auto"/>
                            <w:bottom w:val="none" w:sz="0" w:space="0" w:color="auto"/>
                            <w:right w:val="none" w:sz="0" w:space="0" w:color="auto"/>
                          </w:divBdr>
                          <w:divsChild>
                            <w:div w:id="1578247733">
                              <w:marLeft w:val="0"/>
                              <w:marRight w:val="0"/>
                              <w:marTop w:val="0"/>
                              <w:marBottom w:val="0"/>
                              <w:divBdr>
                                <w:top w:val="none" w:sz="0" w:space="0" w:color="auto"/>
                                <w:left w:val="none" w:sz="0" w:space="0" w:color="auto"/>
                                <w:bottom w:val="none" w:sz="0" w:space="0" w:color="auto"/>
                                <w:right w:val="none" w:sz="0" w:space="0" w:color="auto"/>
                              </w:divBdr>
                              <w:divsChild>
                                <w:div w:id="689377133">
                                  <w:marLeft w:val="0"/>
                                  <w:marRight w:val="0"/>
                                  <w:marTop w:val="0"/>
                                  <w:marBottom w:val="0"/>
                                  <w:divBdr>
                                    <w:top w:val="none" w:sz="0" w:space="0" w:color="auto"/>
                                    <w:left w:val="none" w:sz="0" w:space="0" w:color="auto"/>
                                    <w:bottom w:val="none" w:sz="0" w:space="0" w:color="auto"/>
                                    <w:right w:val="none" w:sz="0" w:space="0" w:color="auto"/>
                                  </w:divBdr>
                                </w:div>
                              </w:divsChild>
                            </w:div>
                            <w:div w:id="15515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79813">
      <w:bodyDiv w:val="1"/>
      <w:marLeft w:val="0"/>
      <w:marRight w:val="0"/>
      <w:marTop w:val="0"/>
      <w:marBottom w:val="0"/>
      <w:divBdr>
        <w:top w:val="none" w:sz="0" w:space="0" w:color="auto"/>
        <w:left w:val="none" w:sz="0" w:space="0" w:color="auto"/>
        <w:bottom w:val="none" w:sz="0" w:space="0" w:color="auto"/>
        <w:right w:val="none" w:sz="0" w:space="0" w:color="auto"/>
      </w:divBdr>
      <w:divsChild>
        <w:div w:id="606814326">
          <w:marLeft w:val="0"/>
          <w:marRight w:val="0"/>
          <w:marTop w:val="0"/>
          <w:marBottom w:val="0"/>
          <w:divBdr>
            <w:top w:val="none" w:sz="0" w:space="0" w:color="auto"/>
            <w:left w:val="none" w:sz="0" w:space="0" w:color="auto"/>
            <w:bottom w:val="none" w:sz="0" w:space="0" w:color="auto"/>
            <w:right w:val="none" w:sz="0" w:space="0" w:color="auto"/>
          </w:divBdr>
          <w:divsChild>
            <w:div w:id="14724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7367">
      <w:bodyDiv w:val="1"/>
      <w:marLeft w:val="0"/>
      <w:marRight w:val="0"/>
      <w:marTop w:val="0"/>
      <w:marBottom w:val="0"/>
      <w:divBdr>
        <w:top w:val="none" w:sz="0" w:space="0" w:color="auto"/>
        <w:left w:val="none" w:sz="0" w:space="0" w:color="auto"/>
        <w:bottom w:val="none" w:sz="0" w:space="0" w:color="auto"/>
        <w:right w:val="none" w:sz="0" w:space="0" w:color="auto"/>
      </w:divBdr>
      <w:divsChild>
        <w:div w:id="1531068995">
          <w:marLeft w:val="0"/>
          <w:marRight w:val="0"/>
          <w:marTop w:val="0"/>
          <w:marBottom w:val="0"/>
          <w:divBdr>
            <w:top w:val="none" w:sz="0" w:space="0" w:color="auto"/>
            <w:left w:val="none" w:sz="0" w:space="0" w:color="auto"/>
            <w:bottom w:val="none" w:sz="0" w:space="0" w:color="auto"/>
            <w:right w:val="none" w:sz="0" w:space="0" w:color="auto"/>
          </w:divBdr>
          <w:divsChild>
            <w:div w:id="1022852651">
              <w:marLeft w:val="0"/>
              <w:marRight w:val="0"/>
              <w:marTop w:val="0"/>
              <w:marBottom w:val="0"/>
              <w:divBdr>
                <w:top w:val="none" w:sz="0" w:space="0" w:color="auto"/>
                <w:left w:val="none" w:sz="0" w:space="0" w:color="auto"/>
                <w:bottom w:val="none" w:sz="0" w:space="0" w:color="auto"/>
                <w:right w:val="none" w:sz="0" w:space="0" w:color="auto"/>
              </w:divBdr>
              <w:divsChild>
                <w:div w:id="1179394716">
                  <w:marLeft w:val="0"/>
                  <w:marRight w:val="0"/>
                  <w:marTop w:val="0"/>
                  <w:marBottom w:val="0"/>
                  <w:divBdr>
                    <w:top w:val="none" w:sz="0" w:space="0" w:color="auto"/>
                    <w:left w:val="none" w:sz="0" w:space="0" w:color="auto"/>
                    <w:bottom w:val="none" w:sz="0" w:space="0" w:color="auto"/>
                    <w:right w:val="none" w:sz="0" w:space="0" w:color="auto"/>
                  </w:divBdr>
                  <w:divsChild>
                    <w:div w:id="6954736">
                      <w:marLeft w:val="0"/>
                      <w:marRight w:val="0"/>
                      <w:marTop w:val="0"/>
                      <w:marBottom w:val="0"/>
                      <w:divBdr>
                        <w:top w:val="none" w:sz="0" w:space="0" w:color="auto"/>
                        <w:left w:val="none" w:sz="0" w:space="0" w:color="auto"/>
                        <w:bottom w:val="none" w:sz="0" w:space="0" w:color="auto"/>
                        <w:right w:val="none" w:sz="0" w:space="0" w:color="auto"/>
                      </w:divBdr>
                    </w:div>
                    <w:div w:id="21143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1950">
          <w:marLeft w:val="0"/>
          <w:marRight w:val="0"/>
          <w:marTop w:val="0"/>
          <w:marBottom w:val="0"/>
          <w:divBdr>
            <w:top w:val="none" w:sz="0" w:space="0" w:color="auto"/>
            <w:left w:val="none" w:sz="0" w:space="0" w:color="auto"/>
            <w:bottom w:val="none" w:sz="0" w:space="0" w:color="auto"/>
            <w:right w:val="none" w:sz="0" w:space="0" w:color="auto"/>
          </w:divBdr>
          <w:divsChild>
            <w:div w:id="1891068634">
              <w:marLeft w:val="0"/>
              <w:marRight w:val="0"/>
              <w:marTop w:val="0"/>
              <w:marBottom w:val="0"/>
              <w:divBdr>
                <w:top w:val="none" w:sz="0" w:space="0" w:color="auto"/>
                <w:left w:val="none" w:sz="0" w:space="0" w:color="auto"/>
                <w:bottom w:val="none" w:sz="0" w:space="0" w:color="auto"/>
                <w:right w:val="none" w:sz="0" w:space="0" w:color="auto"/>
              </w:divBdr>
              <w:divsChild>
                <w:div w:id="677198631">
                  <w:marLeft w:val="0"/>
                  <w:marRight w:val="0"/>
                  <w:marTop w:val="0"/>
                  <w:marBottom w:val="0"/>
                  <w:divBdr>
                    <w:top w:val="none" w:sz="0" w:space="0" w:color="auto"/>
                    <w:left w:val="none" w:sz="0" w:space="0" w:color="auto"/>
                    <w:bottom w:val="none" w:sz="0" w:space="0" w:color="auto"/>
                    <w:right w:val="none" w:sz="0" w:space="0" w:color="auto"/>
                  </w:divBdr>
                  <w:divsChild>
                    <w:div w:id="44841088">
                      <w:marLeft w:val="0"/>
                      <w:marRight w:val="0"/>
                      <w:marTop w:val="0"/>
                      <w:marBottom w:val="0"/>
                      <w:divBdr>
                        <w:top w:val="none" w:sz="0" w:space="0" w:color="auto"/>
                        <w:left w:val="none" w:sz="0" w:space="0" w:color="auto"/>
                        <w:bottom w:val="none" w:sz="0" w:space="0" w:color="auto"/>
                        <w:right w:val="none" w:sz="0" w:space="0" w:color="auto"/>
                      </w:divBdr>
                      <w:divsChild>
                        <w:div w:id="1684939325">
                          <w:marLeft w:val="0"/>
                          <w:marRight w:val="0"/>
                          <w:marTop w:val="0"/>
                          <w:marBottom w:val="0"/>
                          <w:divBdr>
                            <w:top w:val="none" w:sz="0" w:space="0" w:color="auto"/>
                            <w:left w:val="none" w:sz="0" w:space="0" w:color="auto"/>
                            <w:bottom w:val="none" w:sz="0" w:space="0" w:color="auto"/>
                            <w:right w:val="none" w:sz="0" w:space="0" w:color="auto"/>
                          </w:divBdr>
                          <w:divsChild>
                            <w:div w:id="471406389">
                              <w:marLeft w:val="0"/>
                              <w:marRight w:val="0"/>
                              <w:marTop w:val="0"/>
                              <w:marBottom w:val="0"/>
                              <w:divBdr>
                                <w:top w:val="none" w:sz="0" w:space="0" w:color="auto"/>
                                <w:left w:val="none" w:sz="0" w:space="0" w:color="auto"/>
                                <w:bottom w:val="none" w:sz="0" w:space="0" w:color="auto"/>
                                <w:right w:val="none" w:sz="0" w:space="0" w:color="auto"/>
                              </w:divBdr>
                              <w:divsChild>
                                <w:div w:id="784080992">
                                  <w:marLeft w:val="0"/>
                                  <w:marRight w:val="0"/>
                                  <w:marTop w:val="0"/>
                                  <w:marBottom w:val="0"/>
                                  <w:divBdr>
                                    <w:top w:val="none" w:sz="0" w:space="0" w:color="auto"/>
                                    <w:left w:val="none" w:sz="0" w:space="0" w:color="auto"/>
                                    <w:bottom w:val="none" w:sz="0" w:space="0" w:color="auto"/>
                                    <w:right w:val="none" w:sz="0" w:space="0" w:color="auto"/>
                                  </w:divBdr>
                                </w:div>
                              </w:divsChild>
                            </w:div>
                            <w:div w:id="1537737584">
                              <w:marLeft w:val="0"/>
                              <w:marRight w:val="0"/>
                              <w:marTop w:val="0"/>
                              <w:marBottom w:val="0"/>
                              <w:divBdr>
                                <w:top w:val="none" w:sz="0" w:space="0" w:color="auto"/>
                                <w:left w:val="none" w:sz="0" w:space="0" w:color="auto"/>
                                <w:bottom w:val="none" w:sz="0" w:space="0" w:color="auto"/>
                                <w:right w:val="none" w:sz="0" w:space="0" w:color="auto"/>
                              </w:divBdr>
                              <w:divsChild>
                                <w:div w:id="97913759">
                                  <w:marLeft w:val="0"/>
                                  <w:marRight w:val="0"/>
                                  <w:marTop w:val="0"/>
                                  <w:marBottom w:val="0"/>
                                  <w:divBdr>
                                    <w:top w:val="none" w:sz="0" w:space="0" w:color="auto"/>
                                    <w:left w:val="none" w:sz="0" w:space="0" w:color="auto"/>
                                    <w:bottom w:val="none" w:sz="0" w:space="0" w:color="auto"/>
                                    <w:right w:val="none" w:sz="0" w:space="0" w:color="auto"/>
                                  </w:divBdr>
                                  <w:divsChild>
                                    <w:div w:id="826215378">
                                      <w:marLeft w:val="0"/>
                                      <w:marRight w:val="0"/>
                                      <w:marTop w:val="0"/>
                                      <w:marBottom w:val="0"/>
                                      <w:divBdr>
                                        <w:top w:val="single" w:sz="6" w:space="0" w:color="CFCFCF"/>
                                        <w:left w:val="single" w:sz="6" w:space="0" w:color="CFCFCF"/>
                                        <w:bottom w:val="single" w:sz="6" w:space="0" w:color="CFCFCF"/>
                                        <w:right w:val="single" w:sz="6" w:space="0" w:color="CFCFCF"/>
                                      </w:divBdr>
                                      <w:divsChild>
                                        <w:div w:id="472793667">
                                          <w:marLeft w:val="0"/>
                                          <w:marRight w:val="0"/>
                                          <w:marTop w:val="0"/>
                                          <w:marBottom w:val="0"/>
                                          <w:divBdr>
                                            <w:top w:val="none" w:sz="0" w:space="0" w:color="auto"/>
                                            <w:left w:val="none" w:sz="0" w:space="0" w:color="auto"/>
                                            <w:bottom w:val="none" w:sz="0" w:space="0" w:color="auto"/>
                                            <w:right w:val="none" w:sz="0" w:space="0" w:color="auto"/>
                                          </w:divBdr>
                                          <w:divsChild>
                                            <w:div w:id="1723819930">
                                              <w:marLeft w:val="0"/>
                                              <w:marRight w:val="0"/>
                                              <w:marTop w:val="0"/>
                                              <w:marBottom w:val="0"/>
                                              <w:divBdr>
                                                <w:top w:val="none" w:sz="0" w:space="0" w:color="auto"/>
                                                <w:left w:val="none" w:sz="0" w:space="0" w:color="auto"/>
                                                <w:bottom w:val="none" w:sz="0" w:space="0" w:color="auto"/>
                                                <w:right w:val="none" w:sz="0" w:space="0" w:color="auto"/>
                                              </w:divBdr>
                                            </w:div>
                                            <w:div w:id="534657542">
                                              <w:marLeft w:val="0"/>
                                              <w:marRight w:val="0"/>
                                              <w:marTop w:val="0"/>
                                              <w:marBottom w:val="0"/>
                                              <w:divBdr>
                                                <w:top w:val="none" w:sz="0" w:space="0" w:color="auto"/>
                                                <w:left w:val="none" w:sz="0" w:space="0" w:color="auto"/>
                                                <w:bottom w:val="none" w:sz="0" w:space="0" w:color="auto"/>
                                                <w:right w:val="none" w:sz="0" w:space="0" w:color="auto"/>
                                              </w:divBdr>
                                            </w:div>
                                            <w:div w:id="494800581">
                                              <w:marLeft w:val="0"/>
                                              <w:marRight w:val="0"/>
                                              <w:marTop w:val="0"/>
                                              <w:marBottom w:val="0"/>
                                              <w:divBdr>
                                                <w:top w:val="none" w:sz="0" w:space="0" w:color="auto"/>
                                                <w:left w:val="none" w:sz="0" w:space="0" w:color="auto"/>
                                                <w:bottom w:val="none" w:sz="0" w:space="0" w:color="auto"/>
                                                <w:right w:val="none" w:sz="0" w:space="0" w:color="auto"/>
                                              </w:divBdr>
                                            </w:div>
                                            <w:div w:id="6883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522630">
      <w:bodyDiv w:val="1"/>
      <w:marLeft w:val="0"/>
      <w:marRight w:val="0"/>
      <w:marTop w:val="0"/>
      <w:marBottom w:val="0"/>
      <w:divBdr>
        <w:top w:val="none" w:sz="0" w:space="0" w:color="auto"/>
        <w:left w:val="none" w:sz="0" w:space="0" w:color="auto"/>
        <w:bottom w:val="none" w:sz="0" w:space="0" w:color="auto"/>
        <w:right w:val="none" w:sz="0" w:space="0" w:color="auto"/>
      </w:divBdr>
      <w:divsChild>
        <w:div w:id="847330053">
          <w:marLeft w:val="0"/>
          <w:marRight w:val="0"/>
          <w:marTop w:val="300"/>
          <w:marBottom w:val="300"/>
          <w:divBdr>
            <w:top w:val="none" w:sz="0" w:space="0" w:color="auto"/>
            <w:left w:val="none" w:sz="0" w:space="0" w:color="auto"/>
            <w:bottom w:val="none" w:sz="0" w:space="0" w:color="auto"/>
            <w:right w:val="none" w:sz="0" w:space="0" w:color="auto"/>
          </w:divBdr>
          <w:divsChild>
            <w:div w:id="399794591">
              <w:marLeft w:val="0"/>
              <w:marRight w:val="0"/>
              <w:marTop w:val="0"/>
              <w:marBottom w:val="0"/>
              <w:divBdr>
                <w:top w:val="none" w:sz="0" w:space="0" w:color="auto"/>
                <w:left w:val="none" w:sz="0" w:space="0" w:color="auto"/>
                <w:bottom w:val="none" w:sz="0" w:space="0" w:color="auto"/>
                <w:right w:val="none" w:sz="0" w:space="0" w:color="auto"/>
              </w:divBdr>
            </w:div>
          </w:divsChild>
        </w:div>
        <w:div w:id="1074162741">
          <w:marLeft w:val="0"/>
          <w:marRight w:val="0"/>
          <w:marTop w:val="0"/>
          <w:marBottom w:val="0"/>
          <w:divBdr>
            <w:top w:val="none" w:sz="0" w:space="0" w:color="auto"/>
            <w:left w:val="none" w:sz="0" w:space="0" w:color="auto"/>
            <w:bottom w:val="none" w:sz="0" w:space="0" w:color="auto"/>
            <w:right w:val="none" w:sz="0" w:space="0" w:color="auto"/>
          </w:divBdr>
        </w:div>
        <w:div w:id="880746335">
          <w:marLeft w:val="0"/>
          <w:marRight w:val="0"/>
          <w:marTop w:val="300"/>
          <w:marBottom w:val="0"/>
          <w:divBdr>
            <w:top w:val="none" w:sz="0" w:space="0" w:color="auto"/>
            <w:left w:val="none" w:sz="0" w:space="0" w:color="auto"/>
            <w:bottom w:val="none" w:sz="0" w:space="0" w:color="auto"/>
            <w:right w:val="none" w:sz="0" w:space="0" w:color="auto"/>
          </w:divBdr>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 w:id="2140493054">
      <w:bodyDiv w:val="1"/>
      <w:marLeft w:val="0"/>
      <w:marRight w:val="0"/>
      <w:marTop w:val="0"/>
      <w:marBottom w:val="0"/>
      <w:divBdr>
        <w:top w:val="none" w:sz="0" w:space="0" w:color="auto"/>
        <w:left w:val="none" w:sz="0" w:space="0" w:color="auto"/>
        <w:bottom w:val="none" w:sz="0" w:space="0" w:color="auto"/>
        <w:right w:val="none" w:sz="0" w:space="0" w:color="auto"/>
      </w:divBdr>
      <w:divsChild>
        <w:div w:id="833765084">
          <w:marLeft w:val="0"/>
          <w:marRight w:val="0"/>
          <w:marTop w:val="0"/>
          <w:marBottom w:val="0"/>
          <w:divBdr>
            <w:top w:val="none" w:sz="0" w:space="0" w:color="auto"/>
            <w:left w:val="none" w:sz="0" w:space="0" w:color="auto"/>
            <w:bottom w:val="none" w:sz="0" w:space="0" w:color="auto"/>
            <w:right w:val="none" w:sz="0" w:space="0" w:color="auto"/>
          </w:divBdr>
          <w:divsChild>
            <w:div w:id="158348173">
              <w:marLeft w:val="0"/>
              <w:marRight w:val="0"/>
              <w:marTop w:val="0"/>
              <w:marBottom w:val="0"/>
              <w:divBdr>
                <w:top w:val="none" w:sz="0" w:space="0" w:color="auto"/>
                <w:left w:val="none" w:sz="0" w:space="0" w:color="auto"/>
                <w:bottom w:val="none" w:sz="0" w:space="0" w:color="auto"/>
                <w:right w:val="none" w:sz="0" w:space="0" w:color="auto"/>
              </w:divBdr>
            </w:div>
          </w:divsChild>
        </w:div>
        <w:div w:id="142700175">
          <w:marLeft w:val="0"/>
          <w:marRight w:val="0"/>
          <w:marTop w:val="0"/>
          <w:marBottom w:val="0"/>
          <w:divBdr>
            <w:top w:val="none" w:sz="0" w:space="0" w:color="auto"/>
            <w:left w:val="none" w:sz="0" w:space="0" w:color="auto"/>
            <w:bottom w:val="none" w:sz="0" w:space="0" w:color="auto"/>
            <w:right w:val="none" w:sz="0" w:space="0" w:color="auto"/>
          </w:divBdr>
        </w:div>
      </w:divsChild>
    </w:div>
    <w:div w:id="2140537077">
      <w:bodyDiv w:val="1"/>
      <w:marLeft w:val="0"/>
      <w:marRight w:val="0"/>
      <w:marTop w:val="0"/>
      <w:marBottom w:val="0"/>
      <w:divBdr>
        <w:top w:val="none" w:sz="0" w:space="0" w:color="auto"/>
        <w:left w:val="none" w:sz="0" w:space="0" w:color="auto"/>
        <w:bottom w:val="none" w:sz="0" w:space="0" w:color="auto"/>
        <w:right w:val="none" w:sz="0" w:space="0" w:color="auto"/>
      </w:divBdr>
      <w:divsChild>
        <w:div w:id="275645412">
          <w:marLeft w:val="0"/>
          <w:marRight w:val="0"/>
          <w:marTop w:val="300"/>
          <w:marBottom w:val="300"/>
          <w:divBdr>
            <w:top w:val="none" w:sz="0" w:space="0" w:color="auto"/>
            <w:left w:val="none" w:sz="0" w:space="0" w:color="auto"/>
            <w:bottom w:val="none" w:sz="0" w:space="0" w:color="auto"/>
            <w:right w:val="none" w:sz="0" w:space="0" w:color="auto"/>
          </w:divBdr>
          <w:divsChild>
            <w:div w:id="1312061482">
              <w:marLeft w:val="0"/>
              <w:marRight w:val="0"/>
              <w:marTop w:val="0"/>
              <w:marBottom w:val="0"/>
              <w:divBdr>
                <w:top w:val="none" w:sz="0" w:space="0" w:color="auto"/>
                <w:left w:val="none" w:sz="0" w:space="0" w:color="auto"/>
                <w:bottom w:val="none" w:sz="0" w:space="0" w:color="auto"/>
                <w:right w:val="none" w:sz="0" w:space="0" w:color="auto"/>
              </w:divBdr>
            </w:div>
          </w:divsChild>
        </w:div>
        <w:div w:id="1814566109">
          <w:marLeft w:val="0"/>
          <w:marRight w:val="0"/>
          <w:marTop w:val="0"/>
          <w:marBottom w:val="0"/>
          <w:divBdr>
            <w:top w:val="none" w:sz="0" w:space="0" w:color="auto"/>
            <w:left w:val="none" w:sz="0" w:space="0" w:color="auto"/>
            <w:bottom w:val="none" w:sz="0" w:space="0" w:color="auto"/>
            <w:right w:val="none" w:sz="0" w:space="0" w:color="auto"/>
          </w:divBdr>
        </w:div>
      </w:divsChild>
    </w:div>
    <w:div w:id="2141141074">
      <w:bodyDiv w:val="1"/>
      <w:marLeft w:val="0"/>
      <w:marRight w:val="0"/>
      <w:marTop w:val="0"/>
      <w:marBottom w:val="0"/>
      <w:divBdr>
        <w:top w:val="none" w:sz="0" w:space="0" w:color="auto"/>
        <w:left w:val="none" w:sz="0" w:space="0" w:color="auto"/>
        <w:bottom w:val="none" w:sz="0" w:space="0" w:color="auto"/>
        <w:right w:val="none" w:sz="0" w:space="0" w:color="auto"/>
      </w:divBdr>
      <w:divsChild>
        <w:div w:id="2066635062">
          <w:marLeft w:val="0"/>
          <w:marRight w:val="0"/>
          <w:marTop w:val="0"/>
          <w:marBottom w:val="0"/>
          <w:divBdr>
            <w:top w:val="none" w:sz="0" w:space="0" w:color="auto"/>
            <w:left w:val="none" w:sz="0" w:space="0" w:color="auto"/>
            <w:bottom w:val="none" w:sz="0" w:space="0" w:color="auto"/>
            <w:right w:val="none" w:sz="0" w:space="0" w:color="auto"/>
          </w:divBdr>
        </w:div>
      </w:divsChild>
    </w:div>
    <w:div w:id="2142922665">
      <w:bodyDiv w:val="1"/>
      <w:marLeft w:val="0"/>
      <w:marRight w:val="0"/>
      <w:marTop w:val="0"/>
      <w:marBottom w:val="0"/>
      <w:divBdr>
        <w:top w:val="none" w:sz="0" w:space="0" w:color="auto"/>
        <w:left w:val="none" w:sz="0" w:space="0" w:color="auto"/>
        <w:bottom w:val="none" w:sz="0" w:space="0" w:color="auto"/>
        <w:right w:val="none" w:sz="0" w:space="0" w:color="auto"/>
      </w:divBdr>
      <w:divsChild>
        <w:div w:id="1829511867">
          <w:marLeft w:val="0"/>
          <w:marRight w:val="0"/>
          <w:marTop w:val="0"/>
          <w:marBottom w:val="0"/>
          <w:divBdr>
            <w:top w:val="none" w:sz="0" w:space="0" w:color="auto"/>
            <w:left w:val="none" w:sz="0" w:space="0" w:color="auto"/>
            <w:bottom w:val="none" w:sz="0" w:space="0" w:color="auto"/>
            <w:right w:val="none" w:sz="0" w:space="0" w:color="auto"/>
          </w:divBdr>
          <w:divsChild>
            <w:div w:id="1944339242">
              <w:marLeft w:val="0"/>
              <w:marRight w:val="0"/>
              <w:marTop w:val="0"/>
              <w:marBottom w:val="0"/>
              <w:divBdr>
                <w:top w:val="none" w:sz="0" w:space="0" w:color="auto"/>
                <w:left w:val="none" w:sz="0" w:space="0" w:color="auto"/>
                <w:bottom w:val="none" w:sz="0" w:space="0" w:color="auto"/>
                <w:right w:val="none" w:sz="0" w:space="0" w:color="auto"/>
              </w:divBdr>
            </w:div>
            <w:div w:id="1300845681">
              <w:marLeft w:val="0"/>
              <w:marRight w:val="0"/>
              <w:marTop w:val="0"/>
              <w:marBottom w:val="0"/>
              <w:divBdr>
                <w:top w:val="none" w:sz="0" w:space="0" w:color="auto"/>
                <w:left w:val="none" w:sz="0" w:space="0" w:color="auto"/>
                <w:bottom w:val="none" w:sz="0" w:space="0" w:color="auto"/>
                <w:right w:val="none" w:sz="0" w:space="0" w:color="auto"/>
              </w:divBdr>
            </w:div>
            <w:div w:id="578245791">
              <w:marLeft w:val="0"/>
              <w:marRight w:val="0"/>
              <w:marTop w:val="0"/>
              <w:marBottom w:val="0"/>
              <w:divBdr>
                <w:top w:val="none" w:sz="0" w:space="0" w:color="auto"/>
                <w:left w:val="none" w:sz="0" w:space="0" w:color="auto"/>
                <w:bottom w:val="none" w:sz="0" w:space="0" w:color="auto"/>
                <w:right w:val="none" w:sz="0" w:space="0" w:color="auto"/>
              </w:divBdr>
            </w:div>
            <w:div w:id="1224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4583">
      <w:bodyDiv w:val="1"/>
      <w:marLeft w:val="0"/>
      <w:marRight w:val="0"/>
      <w:marTop w:val="0"/>
      <w:marBottom w:val="0"/>
      <w:divBdr>
        <w:top w:val="none" w:sz="0" w:space="0" w:color="auto"/>
        <w:left w:val="none" w:sz="0" w:space="0" w:color="auto"/>
        <w:bottom w:val="none" w:sz="0" w:space="0" w:color="auto"/>
        <w:right w:val="none" w:sz="0" w:space="0" w:color="auto"/>
      </w:divBdr>
      <w:divsChild>
        <w:div w:id="624315606">
          <w:marLeft w:val="0"/>
          <w:marRight w:val="0"/>
          <w:marTop w:val="0"/>
          <w:marBottom w:val="300"/>
          <w:divBdr>
            <w:top w:val="none" w:sz="0" w:space="0" w:color="auto"/>
            <w:left w:val="none" w:sz="0" w:space="0" w:color="auto"/>
            <w:bottom w:val="none" w:sz="0" w:space="0" w:color="auto"/>
            <w:right w:val="none" w:sz="0" w:space="0" w:color="auto"/>
          </w:divBdr>
          <w:divsChild>
            <w:div w:id="909657100">
              <w:marLeft w:val="0"/>
              <w:marRight w:val="0"/>
              <w:marTop w:val="0"/>
              <w:marBottom w:val="0"/>
              <w:divBdr>
                <w:top w:val="none" w:sz="0" w:space="0" w:color="auto"/>
                <w:left w:val="none" w:sz="0" w:space="0" w:color="auto"/>
                <w:bottom w:val="none" w:sz="0" w:space="0" w:color="auto"/>
                <w:right w:val="none" w:sz="0" w:space="0" w:color="auto"/>
              </w:divBdr>
            </w:div>
          </w:divsChild>
        </w:div>
        <w:div w:id="497498635">
          <w:marLeft w:val="0"/>
          <w:marRight w:val="0"/>
          <w:marTop w:val="0"/>
          <w:marBottom w:val="300"/>
          <w:divBdr>
            <w:top w:val="none" w:sz="0" w:space="0" w:color="auto"/>
            <w:left w:val="none" w:sz="0" w:space="0" w:color="auto"/>
            <w:bottom w:val="none" w:sz="0" w:space="0" w:color="auto"/>
            <w:right w:val="none" w:sz="0" w:space="0" w:color="auto"/>
          </w:divBdr>
          <w:divsChild>
            <w:div w:id="1213806053">
              <w:marLeft w:val="0"/>
              <w:marRight w:val="0"/>
              <w:marTop w:val="0"/>
              <w:marBottom w:val="0"/>
              <w:divBdr>
                <w:top w:val="none" w:sz="0" w:space="0" w:color="auto"/>
                <w:left w:val="none" w:sz="0" w:space="0" w:color="auto"/>
                <w:bottom w:val="none" w:sz="0" w:space="0" w:color="auto"/>
                <w:right w:val="none" w:sz="0" w:space="0" w:color="auto"/>
              </w:divBdr>
            </w:div>
          </w:divsChild>
        </w:div>
        <w:div w:id="2111852092">
          <w:marLeft w:val="0"/>
          <w:marRight w:val="0"/>
          <w:marTop w:val="0"/>
          <w:marBottom w:val="300"/>
          <w:divBdr>
            <w:top w:val="none" w:sz="0" w:space="0" w:color="auto"/>
            <w:left w:val="none" w:sz="0" w:space="0" w:color="auto"/>
            <w:bottom w:val="none" w:sz="0" w:space="0" w:color="auto"/>
            <w:right w:val="none" w:sz="0" w:space="0" w:color="auto"/>
          </w:divBdr>
          <w:divsChild>
            <w:div w:id="5891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4336">
      <w:bodyDiv w:val="1"/>
      <w:marLeft w:val="0"/>
      <w:marRight w:val="0"/>
      <w:marTop w:val="0"/>
      <w:marBottom w:val="0"/>
      <w:divBdr>
        <w:top w:val="none" w:sz="0" w:space="0" w:color="auto"/>
        <w:left w:val="none" w:sz="0" w:space="0" w:color="auto"/>
        <w:bottom w:val="none" w:sz="0" w:space="0" w:color="auto"/>
        <w:right w:val="none" w:sz="0" w:space="0" w:color="auto"/>
      </w:divBdr>
    </w:div>
    <w:div w:id="2144299619">
      <w:bodyDiv w:val="1"/>
      <w:marLeft w:val="0"/>
      <w:marRight w:val="0"/>
      <w:marTop w:val="0"/>
      <w:marBottom w:val="0"/>
      <w:divBdr>
        <w:top w:val="none" w:sz="0" w:space="0" w:color="auto"/>
        <w:left w:val="none" w:sz="0" w:space="0" w:color="auto"/>
        <w:bottom w:val="none" w:sz="0" w:space="0" w:color="auto"/>
        <w:right w:val="none" w:sz="0" w:space="0" w:color="auto"/>
      </w:divBdr>
      <w:divsChild>
        <w:div w:id="2075084387">
          <w:marLeft w:val="0"/>
          <w:marRight w:val="0"/>
          <w:marTop w:val="0"/>
          <w:marBottom w:val="0"/>
          <w:divBdr>
            <w:top w:val="none" w:sz="0" w:space="0" w:color="auto"/>
            <w:left w:val="none" w:sz="0" w:space="0" w:color="auto"/>
            <w:bottom w:val="none" w:sz="0" w:space="0" w:color="auto"/>
            <w:right w:val="none" w:sz="0" w:space="0" w:color="auto"/>
          </w:divBdr>
          <w:divsChild>
            <w:div w:id="556743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5078542">
      <w:bodyDiv w:val="1"/>
      <w:marLeft w:val="0"/>
      <w:marRight w:val="0"/>
      <w:marTop w:val="0"/>
      <w:marBottom w:val="0"/>
      <w:divBdr>
        <w:top w:val="none" w:sz="0" w:space="0" w:color="auto"/>
        <w:left w:val="none" w:sz="0" w:space="0" w:color="auto"/>
        <w:bottom w:val="none" w:sz="0" w:space="0" w:color="auto"/>
        <w:right w:val="none" w:sz="0" w:space="0" w:color="auto"/>
      </w:divBdr>
      <w:divsChild>
        <w:div w:id="520819724">
          <w:marLeft w:val="0"/>
          <w:marRight w:val="0"/>
          <w:marTop w:val="0"/>
          <w:marBottom w:val="0"/>
          <w:divBdr>
            <w:top w:val="none" w:sz="0" w:space="0" w:color="auto"/>
            <w:left w:val="none" w:sz="0" w:space="0" w:color="auto"/>
            <w:bottom w:val="none" w:sz="0" w:space="0" w:color="auto"/>
            <w:right w:val="none" w:sz="0" w:space="0" w:color="auto"/>
          </w:divBdr>
        </w:div>
      </w:divsChild>
    </w:div>
    <w:div w:id="2146046270">
      <w:bodyDiv w:val="1"/>
      <w:marLeft w:val="0"/>
      <w:marRight w:val="0"/>
      <w:marTop w:val="0"/>
      <w:marBottom w:val="0"/>
      <w:divBdr>
        <w:top w:val="none" w:sz="0" w:space="0" w:color="auto"/>
        <w:left w:val="none" w:sz="0" w:space="0" w:color="auto"/>
        <w:bottom w:val="none" w:sz="0" w:space="0" w:color="auto"/>
        <w:right w:val="none" w:sz="0" w:space="0" w:color="auto"/>
      </w:divBdr>
      <w:divsChild>
        <w:div w:id="691879549">
          <w:marLeft w:val="0"/>
          <w:marRight w:val="0"/>
          <w:marTop w:val="0"/>
          <w:marBottom w:val="0"/>
          <w:divBdr>
            <w:top w:val="none" w:sz="0" w:space="0" w:color="auto"/>
            <w:left w:val="none" w:sz="0" w:space="0" w:color="auto"/>
            <w:bottom w:val="none" w:sz="0" w:space="0" w:color="auto"/>
            <w:right w:val="none" w:sz="0" w:space="0" w:color="auto"/>
          </w:divBdr>
        </w:div>
        <w:div w:id="1870799443">
          <w:marLeft w:val="0"/>
          <w:marRight w:val="0"/>
          <w:marTop w:val="240"/>
          <w:marBottom w:val="0"/>
          <w:divBdr>
            <w:top w:val="none" w:sz="0" w:space="0" w:color="auto"/>
            <w:left w:val="none" w:sz="0" w:space="0" w:color="auto"/>
            <w:bottom w:val="none" w:sz="0" w:space="0" w:color="auto"/>
            <w:right w:val="none" w:sz="0" w:space="0" w:color="auto"/>
          </w:divBdr>
        </w:div>
        <w:div w:id="1023358269">
          <w:marLeft w:val="0"/>
          <w:marRight w:val="0"/>
          <w:marTop w:val="0"/>
          <w:marBottom w:val="0"/>
          <w:divBdr>
            <w:top w:val="none" w:sz="0" w:space="0" w:color="auto"/>
            <w:left w:val="none" w:sz="0" w:space="0" w:color="auto"/>
            <w:bottom w:val="none" w:sz="0" w:space="0" w:color="auto"/>
            <w:right w:val="none" w:sz="0" w:space="0" w:color="auto"/>
          </w:divBdr>
          <w:divsChild>
            <w:div w:id="1310398554">
              <w:marLeft w:val="0"/>
              <w:marRight w:val="0"/>
              <w:marTop w:val="0"/>
              <w:marBottom w:val="240"/>
              <w:divBdr>
                <w:top w:val="none" w:sz="0" w:space="0" w:color="auto"/>
                <w:left w:val="none" w:sz="0" w:space="0" w:color="auto"/>
                <w:bottom w:val="none" w:sz="0" w:space="0" w:color="auto"/>
                <w:right w:val="none" w:sz="0" w:space="0" w:color="auto"/>
              </w:divBdr>
            </w:div>
            <w:div w:id="14577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5429">
      <w:bodyDiv w:val="1"/>
      <w:marLeft w:val="0"/>
      <w:marRight w:val="0"/>
      <w:marTop w:val="0"/>
      <w:marBottom w:val="0"/>
      <w:divBdr>
        <w:top w:val="none" w:sz="0" w:space="0" w:color="auto"/>
        <w:left w:val="none" w:sz="0" w:space="0" w:color="auto"/>
        <w:bottom w:val="none" w:sz="0" w:space="0" w:color="auto"/>
        <w:right w:val="none" w:sz="0" w:space="0" w:color="auto"/>
      </w:divBdr>
      <w:divsChild>
        <w:div w:id="1245526862">
          <w:marLeft w:val="0"/>
          <w:marRight w:val="0"/>
          <w:marTop w:val="0"/>
          <w:marBottom w:val="0"/>
          <w:divBdr>
            <w:top w:val="none" w:sz="0" w:space="0" w:color="auto"/>
            <w:left w:val="none" w:sz="0" w:space="0" w:color="auto"/>
            <w:bottom w:val="none" w:sz="0" w:space="0" w:color="auto"/>
            <w:right w:val="none" w:sz="0" w:space="0" w:color="auto"/>
          </w:divBdr>
          <w:divsChild>
            <w:div w:id="1517311771">
              <w:marLeft w:val="0"/>
              <w:marRight w:val="0"/>
              <w:marTop w:val="0"/>
              <w:marBottom w:val="0"/>
              <w:divBdr>
                <w:top w:val="none" w:sz="0" w:space="0" w:color="auto"/>
                <w:left w:val="none" w:sz="0" w:space="0" w:color="auto"/>
                <w:bottom w:val="none" w:sz="0" w:space="0" w:color="auto"/>
                <w:right w:val="none" w:sz="0" w:space="0" w:color="auto"/>
              </w:divBdr>
              <w:divsChild>
                <w:div w:id="576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269">
          <w:marLeft w:val="0"/>
          <w:marRight w:val="0"/>
          <w:marTop w:val="0"/>
          <w:marBottom w:val="0"/>
          <w:divBdr>
            <w:top w:val="none" w:sz="0" w:space="0" w:color="auto"/>
            <w:left w:val="none" w:sz="0" w:space="0" w:color="auto"/>
            <w:bottom w:val="none" w:sz="0" w:space="0" w:color="auto"/>
            <w:right w:val="none" w:sz="0" w:space="0" w:color="auto"/>
          </w:divBdr>
          <w:divsChild>
            <w:div w:id="1905137351">
              <w:marLeft w:val="0"/>
              <w:marRight w:val="0"/>
              <w:marTop w:val="0"/>
              <w:marBottom w:val="0"/>
              <w:divBdr>
                <w:top w:val="none" w:sz="0" w:space="0" w:color="auto"/>
                <w:left w:val="none" w:sz="0" w:space="0" w:color="auto"/>
                <w:bottom w:val="none" w:sz="0" w:space="0" w:color="auto"/>
                <w:right w:val="none" w:sz="0" w:space="0" w:color="auto"/>
              </w:divBdr>
              <w:divsChild>
                <w:div w:id="10142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38557">
      <w:bodyDiv w:val="1"/>
      <w:marLeft w:val="0"/>
      <w:marRight w:val="0"/>
      <w:marTop w:val="0"/>
      <w:marBottom w:val="0"/>
      <w:divBdr>
        <w:top w:val="none" w:sz="0" w:space="0" w:color="auto"/>
        <w:left w:val="none" w:sz="0" w:space="0" w:color="auto"/>
        <w:bottom w:val="none" w:sz="0" w:space="0" w:color="auto"/>
        <w:right w:val="none" w:sz="0" w:space="0" w:color="auto"/>
      </w:divBdr>
      <w:divsChild>
        <w:div w:id="1151629716">
          <w:marLeft w:val="0"/>
          <w:marRight w:val="0"/>
          <w:marTop w:val="300"/>
          <w:marBottom w:val="300"/>
          <w:divBdr>
            <w:top w:val="none" w:sz="0" w:space="0" w:color="auto"/>
            <w:left w:val="none" w:sz="0" w:space="0" w:color="auto"/>
            <w:bottom w:val="none" w:sz="0" w:space="0" w:color="auto"/>
            <w:right w:val="none" w:sz="0" w:space="0" w:color="auto"/>
          </w:divBdr>
          <w:divsChild>
            <w:div w:id="1781491534">
              <w:marLeft w:val="0"/>
              <w:marRight w:val="0"/>
              <w:marTop w:val="0"/>
              <w:marBottom w:val="0"/>
              <w:divBdr>
                <w:top w:val="none" w:sz="0" w:space="0" w:color="auto"/>
                <w:left w:val="none" w:sz="0" w:space="0" w:color="auto"/>
                <w:bottom w:val="none" w:sz="0" w:space="0" w:color="auto"/>
                <w:right w:val="none" w:sz="0" w:space="0" w:color="auto"/>
              </w:divBdr>
            </w:div>
          </w:divsChild>
        </w:div>
        <w:div w:id="1309555563">
          <w:marLeft w:val="0"/>
          <w:marRight w:val="0"/>
          <w:marTop w:val="0"/>
          <w:marBottom w:val="0"/>
          <w:divBdr>
            <w:top w:val="none" w:sz="0" w:space="0" w:color="auto"/>
            <w:left w:val="none" w:sz="0" w:space="0" w:color="auto"/>
            <w:bottom w:val="none" w:sz="0" w:space="0" w:color="auto"/>
            <w:right w:val="none" w:sz="0" w:space="0" w:color="auto"/>
          </w:divBdr>
        </w:div>
        <w:div w:id="935555357">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dlpa.ro/uploads/articole/attachments/660403f17fa00231133228.xlsx" TargetMode="External"/><Relationship Id="rId117" Type="http://schemas.openxmlformats.org/officeDocument/2006/relationships/hyperlink" Target="https://digital-strategy.ec.europa.eu/en/news-redirect/823689" TargetMode="External"/><Relationship Id="rId21" Type="http://schemas.openxmlformats.org/officeDocument/2006/relationships/hyperlink" Target="https://belgian-presidency.consilium.europa.eu/en/programme/priorities/" TargetMode="External"/><Relationship Id="rId42" Type="http://schemas.openxmlformats.org/officeDocument/2006/relationships/hyperlink" Target="https://www.fonduri-structurale.ro/descarca-document/66427" TargetMode="External"/><Relationship Id="rId47" Type="http://schemas.openxmlformats.org/officeDocument/2006/relationships/hyperlink" Target="https://ec.europa.eu/regional_policy/information-sources/cohesion-report_en" TargetMode="External"/><Relationship Id="rId63" Type="http://schemas.openxmlformats.org/officeDocument/2006/relationships/hyperlink" Target="https://rural-vision.europa.eu/action-plan/stronger_en" TargetMode="External"/><Relationship Id="rId68" Type="http://schemas.openxmlformats.org/officeDocument/2006/relationships/hyperlink" Target="https://rural-energy-community-hub.ec.europa.eu/index_en" TargetMode="External"/><Relationship Id="rId84" Type="http://schemas.openxmlformats.org/officeDocument/2006/relationships/hyperlink" Target="https://rural-vision.europa.eu/system/files/2023-09/rpso-policy-briefing-rural-pacts-draft-230920_0.pdf" TargetMode="External"/><Relationship Id="rId89" Type="http://schemas.openxmlformats.org/officeDocument/2006/relationships/hyperlink" Target="https://education.ec.europa.eu/news/higher-education-policy-package" TargetMode="External"/><Relationship Id="rId112" Type="http://schemas.openxmlformats.org/officeDocument/2006/relationships/hyperlink" Target="https://ec.europa.eu/commission/presscorner/detail/en/ip_23_4843" TargetMode="External"/><Relationship Id="rId133" Type="http://schemas.openxmlformats.org/officeDocument/2006/relationships/hyperlink" Target="https://commission.europa.eu/strategy-and-policy/eu-budget/long-term-eu-budget/2021-2027/documents_en" TargetMode="External"/><Relationship Id="rId138" Type="http://schemas.openxmlformats.org/officeDocument/2006/relationships/hyperlink" Target="https://ec.europa.eu/commission/presscorner/detail/en/QANDA_24_1615" TargetMode="External"/><Relationship Id="rId154" Type="http://schemas.openxmlformats.org/officeDocument/2006/relationships/hyperlink" Target="https://www.consilium.europa.eu/" TargetMode="External"/><Relationship Id="rId159" Type="http://schemas.openxmlformats.org/officeDocument/2006/relationships/header" Target="header1.xml"/><Relationship Id="rId16" Type="http://schemas.openxmlformats.org/officeDocument/2006/relationships/hyperlink" Target="http://www.internship.gov.ro/" TargetMode="External"/><Relationship Id="rId107" Type="http://schemas.openxmlformats.org/officeDocument/2006/relationships/hyperlink" Target="https://digital-strategy.ec.europa.eu/en/policies/list-designated-vlops-and-vloses" TargetMode="External"/><Relationship Id="rId11" Type="http://schemas.openxmlformats.org/officeDocument/2006/relationships/image" Target="media/image4.jpeg"/><Relationship Id="rId32" Type="http://schemas.openxmlformats.org/officeDocument/2006/relationships/hyperlink" Target="https://www.afir.ro/rapoarte/rapoarte-feadr/selectie/" TargetMode="External"/><Relationship Id="rId37" Type="http://schemas.openxmlformats.org/officeDocument/2006/relationships/image" Target="media/image12.jpeg"/><Relationship Id="rId53" Type="http://schemas.openxmlformats.org/officeDocument/2006/relationships/hyperlink" Target="https://ec.europa.eu/regional_policy/information-sources/cohesion-report_en" TargetMode="External"/><Relationship Id="rId58" Type="http://schemas.openxmlformats.org/officeDocument/2006/relationships/hyperlink" Target="https://twitter.com/NicolasSchmitEU" TargetMode="External"/><Relationship Id="rId74" Type="http://schemas.openxmlformats.org/officeDocument/2006/relationships/hyperlink" Target="https://ruralpact.rural-vision.europa.eu/RPCG" TargetMode="External"/><Relationship Id="rId79" Type="http://schemas.openxmlformats.org/officeDocument/2006/relationships/hyperlink" Target="https://rural-vision.europa.eu/index_en" TargetMode="External"/><Relationship Id="rId102" Type="http://schemas.openxmlformats.org/officeDocument/2006/relationships/hyperlink" Target="https://europa.eu/citizens-initiative/spread-word/communication-material_ro" TargetMode="External"/><Relationship Id="rId123" Type="http://schemas.openxmlformats.org/officeDocument/2006/relationships/hyperlink" Target="https://digital-strategy.ec.europa.eu/en/policies/digital-services-act-package" TargetMode="External"/><Relationship Id="rId128" Type="http://schemas.openxmlformats.org/officeDocument/2006/relationships/hyperlink" Target="https://commission.europa.eu/strategy-and-policy/priorities-2019-2024/european-green-deal/green-deal-industrial-plan_en" TargetMode="External"/><Relationship Id="rId144" Type="http://schemas.openxmlformats.org/officeDocument/2006/relationships/image" Target="media/image20.png"/><Relationship Id="rId149" Type="http://schemas.openxmlformats.org/officeDocument/2006/relationships/image" Target="media/image22.png"/><Relationship Id="rId5" Type="http://schemas.openxmlformats.org/officeDocument/2006/relationships/webSettings" Target="webSettings.xml"/><Relationship Id="rId90" Type="http://schemas.openxmlformats.org/officeDocument/2006/relationships/hyperlink" Target="https://education.ec.europa.eu/document/factsheet-blueprint-on-a-european-degree" TargetMode="External"/><Relationship Id="rId95" Type="http://schemas.openxmlformats.org/officeDocument/2006/relationships/hyperlink" Target="https://citizens-initiative.europa.eu/find-initiative_ro?CATEGORY%5B0%5D=any&amp;SECTION=ALL&amp;STATUS%5B0%5D=ANSWERED" TargetMode="External"/><Relationship Id="rId160" Type="http://schemas.openxmlformats.org/officeDocument/2006/relationships/header" Target="header2.xml"/><Relationship Id="rId22" Type="http://schemas.openxmlformats.org/officeDocument/2006/relationships/hyperlink" Target="https://belgian-presidency.consilium.europa.eu/en/programme/the-belgian-presidency-programme/" TargetMode="External"/><Relationship Id="rId27" Type="http://schemas.openxmlformats.org/officeDocument/2006/relationships/hyperlink" Target="https://ina.gov.ro/" TargetMode="External"/><Relationship Id="rId43" Type="http://schemas.openxmlformats.org/officeDocument/2006/relationships/hyperlink" Target="https://www.fonduri-structurale.ro/descarca-document/66427" TargetMode="External"/><Relationship Id="rId48" Type="http://schemas.openxmlformats.org/officeDocument/2006/relationships/image" Target="media/image14.png"/><Relationship Id="rId64" Type="http://schemas.openxmlformats.org/officeDocument/2006/relationships/hyperlink" Target="https://rural-vision.europa.eu/action-plan/stronger_en" TargetMode="External"/><Relationship Id="rId69" Type="http://schemas.openxmlformats.org/officeDocument/2006/relationships/hyperlink" Target="https://rural-vision.europa.eu/action-plan/prosperous_en" TargetMode="External"/><Relationship Id="rId113" Type="http://schemas.openxmlformats.org/officeDocument/2006/relationships/hyperlink" Target="https://eur-lex.europa.eu/legal-content/EN/TXT/?uri=CELEX%3A32023H2829" TargetMode="External"/><Relationship Id="rId118" Type="http://schemas.openxmlformats.org/officeDocument/2006/relationships/image" Target="media/image18.png"/><Relationship Id="rId134" Type="http://schemas.openxmlformats.org/officeDocument/2006/relationships/hyperlink" Target="https://commission.europa.eu/publications/structural-reform-support-programme_en" TargetMode="External"/><Relationship Id="rId139" Type="http://schemas.openxmlformats.org/officeDocument/2006/relationships/hyperlink" Target="https://reform-support.ec.europa.eu/our-projects/country-factsheets_en" TargetMode="External"/><Relationship Id="rId80" Type="http://schemas.openxmlformats.org/officeDocument/2006/relationships/hyperlink" Target="https://ruralpact.rural-vision.europa.eu/" TargetMode="External"/><Relationship Id="rId85" Type="http://schemas.openxmlformats.org/officeDocument/2006/relationships/hyperlink" Target="https://data.europa.eu/doi10.2776/540291" TargetMode="External"/><Relationship Id="rId150" Type="http://schemas.openxmlformats.org/officeDocument/2006/relationships/hyperlink" Target="https://commission.europa.eu/publications/2024-european-semester-alert-mechanism-report_en" TargetMode="External"/><Relationship Id="rId155" Type="http://schemas.openxmlformats.org/officeDocument/2006/relationships/hyperlink" Target="https://www.europarl.europa.eu/" TargetMode="External"/><Relationship Id="rId12" Type="http://schemas.openxmlformats.org/officeDocument/2006/relationships/hyperlink" Target="http://www.monitoruloficial.ro/RO/article--e-Monitor.html" TargetMode="External"/><Relationship Id="rId17" Type="http://schemas.openxmlformats.org/officeDocument/2006/relationships/hyperlink" Target="https://ina.gov.ro/" TargetMode="External"/><Relationship Id="rId33" Type="http://schemas.openxmlformats.org/officeDocument/2006/relationships/hyperlink" Target="https://www.fonduri-structurale.ro/descarca-document/66428" TargetMode="External"/><Relationship Id="rId38" Type="http://schemas.openxmlformats.org/officeDocument/2006/relationships/hyperlink" Target="https://www.vest.ro/proiecte-etapizate" TargetMode="External"/><Relationship Id="rId59" Type="http://schemas.openxmlformats.org/officeDocument/2006/relationships/hyperlink" Target="https://twitter.com/EUinmyRegion" TargetMode="External"/><Relationship Id="rId103" Type="http://schemas.openxmlformats.org/officeDocument/2006/relationships/hyperlink" Target="https://citizens-initiative.europa.eu/sites/default/files/2022-01/Infographic%20%233_Step%20by%20step_RO.pdf" TargetMode="External"/><Relationship Id="rId108" Type="http://schemas.openxmlformats.org/officeDocument/2006/relationships/hyperlink" Target="https://ec.europa.eu/commission/presscorner/detail/en/ip_23_4843" TargetMode="External"/><Relationship Id="rId124" Type="http://schemas.openxmlformats.org/officeDocument/2006/relationships/hyperlink" Target="https://ec.europa.eu/commission/presscorner/detail/en/IP_24_1707" TargetMode="External"/><Relationship Id="rId129" Type="http://schemas.openxmlformats.org/officeDocument/2006/relationships/hyperlink" Target="https://reform-support.ec.europa.eu/public-administration-and-governance-coordination/enhancing-european-administrative-space-compact_en" TargetMode="External"/><Relationship Id="rId54" Type="http://schemas.openxmlformats.org/officeDocument/2006/relationships/hyperlink" Target="https://ec.europa.eu/commission/presscorner/detail/en/FS_24_1618" TargetMode="External"/><Relationship Id="rId70" Type="http://schemas.openxmlformats.org/officeDocument/2006/relationships/hyperlink" Target="https://observatory.rural-vision.europa.eu/" TargetMode="External"/><Relationship Id="rId75" Type="http://schemas.openxmlformats.org/officeDocument/2006/relationships/hyperlink" Target="https://ruralpact.rural-vision.europa.eu/" TargetMode="External"/><Relationship Id="rId91" Type="http://schemas.openxmlformats.org/officeDocument/2006/relationships/image" Target="media/image16.jpeg"/><Relationship Id="rId96" Type="http://schemas.openxmlformats.org/officeDocument/2006/relationships/hyperlink" Target="https://citizens-initiative.europa.eu/find-initiative_ro?CATEGORY%5B0%5D=any&amp;SECTION=ALL&amp;STATUS%5B0%5D=ONGOING" TargetMode="External"/><Relationship Id="rId140" Type="http://schemas.openxmlformats.org/officeDocument/2006/relationships/hyperlink" Target="https://commission.europa.eu/publications/technical-support-instrument-financing-decisions-and-annual-work-programmes_en" TargetMode="External"/><Relationship Id="rId145" Type="http://schemas.openxmlformats.org/officeDocument/2006/relationships/hyperlink" Target="https://eur-lex.europa.eu/legal-content/EN/TXT/?uri=celex:22022A0707%2801%29"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ternship.gov.ro/" TargetMode="External"/><Relationship Id="rId23" Type="http://schemas.openxmlformats.org/officeDocument/2006/relationships/hyperlink" Target="https://mfe.gov.ro/wp-content/uploads/2024/03/c81b8a692048d03b18eaaefda7aa3478.zip" TargetMode="External"/><Relationship Id="rId28" Type="http://schemas.openxmlformats.org/officeDocument/2006/relationships/image" Target="media/image9.jpeg"/><Relationship Id="rId36" Type="http://schemas.openxmlformats.org/officeDocument/2006/relationships/hyperlink" Target="https://mfe.gov.ro/wp-content/uploads/2024/03/225ba086312b3e39b0f297f2c08cabbd.zip" TargetMode="External"/><Relationship Id="rId49" Type="http://schemas.openxmlformats.org/officeDocument/2006/relationships/hyperlink" Target="https://ec.europa.eu/regional_policy/2021-2027_en" TargetMode="External"/><Relationship Id="rId57" Type="http://schemas.openxmlformats.org/officeDocument/2006/relationships/hyperlink" Target="https://twitter.com/ElisaFerreiraEC" TargetMode="External"/><Relationship Id="rId106" Type="http://schemas.openxmlformats.org/officeDocument/2006/relationships/hyperlink" Target="https://digital-strategy.ec.europa.eu/en/policies/digital-services-act-package" TargetMode="External"/><Relationship Id="rId114" Type="http://schemas.openxmlformats.org/officeDocument/2006/relationships/hyperlink" Target="https://digital-strategy.ec.europa.eu/en/news-redirect/823685" TargetMode="External"/><Relationship Id="rId119" Type="http://schemas.openxmlformats.org/officeDocument/2006/relationships/hyperlink" Target="https://digital-strategy.ec.europa.eu/ro/policies/code-practice-disinformation" TargetMode="External"/><Relationship Id="rId127" Type="http://schemas.openxmlformats.org/officeDocument/2006/relationships/hyperlink" Target="https://www.bing.com/ck/a?!&amp;&amp;p=1d8798e5b8cb0358JmltdHM9MTcxMDQ2MDgwMCZpZ3VpZD0wN2M0MzgyNi0xNDdkLTZkY2MtMjQyMS0yYjhmMTVlMTZjOTkmaW5zaWQ9NTIxMQ&amp;ptn=3&amp;ver=2&amp;hsh=3&amp;fclid=07c43826-147d-6dcc-2421-2b8f15e16c99&amp;psq=technical+support+instrument&amp;u=a1aHR0cHM6Ly9jb21taXNzaW9uLmV1cm9wYS5ldS9mdW5kaW5nLXRlbmRlcnMvZmluZC1mdW5kaW5nL2V1LWZ1bmRpbmctcHJvZ3JhbW1lcy90ZWNobmljYWwtc3VwcG9ydC1pbnN0cnVtZW50L3RlY2huaWNhbC1zdXBwb3J0LWluc3RydW1lbnQtdHNpX2Vu&amp;ntb=1" TargetMode="External"/><Relationship Id="rId10"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hyperlink" Target="https://mfe.gov.ro/wp-content/uploads/2024/03/ffc16516bfd4fe2f15968635303f3562.zip" TargetMode="External"/><Relationship Id="rId52" Type="http://schemas.openxmlformats.org/officeDocument/2006/relationships/hyperlink" Target="https://ec.europa.eu/regional_policy/whats-new/conferences/9th-cohesion-forum_en" TargetMode="External"/><Relationship Id="rId60" Type="http://schemas.openxmlformats.org/officeDocument/2006/relationships/hyperlink" Target="https://twitter.com/EU_Social" TargetMode="External"/><Relationship Id="rId65" Type="http://schemas.openxmlformats.org/officeDocument/2006/relationships/hyperlink" Target="https://agriculture.ec.europa.eu/common-agricultural-policy/rural-development/supporting-smart-village-strategies_en" TargetMode="External"/><Relationship Id="rId73" Type="http://schemas.openxmlformats.org/officeDocument/2006/relationships/hyperlink" Target="https://ruralpact.rural-vision.europa.eu/rural-pact_en" TargetMode="External"/><Relationship Id="rId78" Type="http://schemas.openxmlformats.org/officeDocument/2006/relationships/hyperlink" Target="https://ec.europa.eu/regional_policy/policy/what/investment-policy_en" TargetMode="External"/><Relationship Id="rId81" Type="http://schemas.openxmlformats.org/officeDocument/2006/relationships/hyperlink" Target="https://agriculture.ec.europa.eu/common-agricultural-policy/rural-development_en" TargetMode="External"/><Relationship Id="rId86" Type="http://schemas.openxmlformats.org/officeDocument/2006/relationships/hyperlink" Target="https://education.ec.europa.eu/news/higher-education-policy-package" TargetMode="External"/><Relationship Id="rId94" Type="http://schemas.openxmlformats.org/officeDocument/2006/relationships/hyperlink" Target="https://citizens-initiative-forum.europa.eu/video-competition/reunion-debate-club-platform_ro" TargetMode="External"/><Relationship Id="rId99" Type="http://schemas.openxmlformats.org/officeDocument/2006/relationships/hyperlink" Target="https://environment.ec.europa.eu/publications/delegated-acts-drinking-water-directive_en?prefLang=ro" TargetMode="External"/><Relationship Id="rId101" Type="http://schemas.openxmlformats.org/officeDocument/2006/relationships/hyperlink" Target="https://citizens-initiative.europa.eu/schools/eci-educational-toolkit_ro" TargetMode="External"/><Relationship Id="rId122" Type="http://schemas.openxmlformats.org/officeDocument/2006/relationships/hyperlink" Target="https://digital-strategy.ec.europa.eu/en/news/code-practice-disinformation-new-reports-available-transparency-centre" TargetMode="External"/><Relationship Id="rId130" Type="http://schemas.openxmlformats.org/officeDocument/2006/relationships/hyperlink" Target="https://reform-support.ec.europa.eu/tsi-2024-flagship-pace-public-administration-cooperation-exchange_en" TargetMode="External"/><Relationship Id="rId135" Type="http://schemas.openxmlformats.org/officeDocument/2006/relationships/hyperlink" Target="https://ec.europa.eu/info/business-economy-euro/recovery-coronavirus/recovery-and-resilience-facility_en" TargetMode="External"/><Relationship Id="rId143" Type="http://schemas.openxmlformats.org/officeDocument/2006/relationships/hyperlink" Target="https://reform-support.ec.europa.eu/public-administration-and-governance-coordination/enhancing-european-administrative-space-compact_en" TargetMode="External"/><Relationship Id="rId148" Type="http://schemas.openxmlformats.org/officeDocument/2006/relationships/hyperlink" Target="https://europa.eu/eurobarometer/surveys/detail/3218" TargetMode="External"/><Relationship Id="rId151" Type="http://schemas.openxmlformats.org/officeDocument/2006/relationships/hyperlink" Target="https://commission.europa.eu/business-economy-euro/economic-and-fiscal-policy-coordination/european-semester_ro" TargetMode="External"/><Relationship Id="rId156"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gov.ro/ro/media/comunicate" TargetMode="External"/><Relationship Id="rId39" Type="http://schemas.openxmlformats.org/officeDocument/2006/relationships/image" Target="media/image13.jpeg"/><Relationship Id="rId109" Type="http://schemas.openxmlformats.org/officeDocument/2006/relationships/hyperlink" Target="https://edmo.eu/thematic-areas/european-elections/edmo-taskforce-on-2024-european-elections/" TargetMode="External"/><Relationship Id="rId34" Type="http://schemas.openxmlformats.org/officeDocument/2006/relationships/hyperlink" Target="https://www.fonduri-structurale.ro/descarca-document/66428" TargetMode="External"/><Relationship Id="rId50" Type="http://schemas.openxmlformats.org/officeDocument/2006/relationships/hyperlink" Target="https://ec.europa.eu/regional_policy/funding/coronavirus-response_en" TargetMode="External"/><Relationship Id="rId55" Type="http://schemas.openxmlformats.org/officeDocument/2006/relationships/hyperlink" Target="https://cohesiondata.ec.europa.eu/" TargetMode="External"/><Relationship Id="rId76" Type="http://schemas.openxmlformats.org/officeDocument/2006/relationships/hyperlink" Target="https://ruralpact.rural-vision.europa.eu/RPSO" TargetMode="External"/><Relationship Id="rId97" Type="http://schemas.openxmlformats.org/officeDocument/2006/relationships/hyperlink" Target="https://citizens-initiative.europa.eu/find-initiative_ro?CATEGORY%5B0%5D=any&amp;SECTION=ALL&amp;STATUS%5B0%5D=ANSWERED" TargetMode="External"/><Relationship Id="rId104" Type="http://schemas.openxmlformats.org/officeDocument/2006/relationships/hyperlink" Target="https://audiovisual.ec.europa.eu/en/video/I-231323?language=RO&amp;subtitles=ro" TargetMode="External"/><Relationship Id="rId120" Type="http://schemas.openxmlformats.org/officeDocument/2006/relationships/hyperlink" Target="https://disinfocode.eu/" TargetMode="External"/><Relationship Id="rId125" Type="http://schemas.openxmlformats.org/officeDocument/2006/relationships/hyperlink" Target="https://digital-strategy.ec.europa.eu/en/policies/list-designated-vlops-and-vloses" TargetMode="External"/><Relationship Id="rId141" Type="http://schemas.openxmlformats.org/officeDocument/2006/relationships/hyperlink" Target="https://ec.europa.eu/reform-support/index_en" TargetMode="External"/><Relationship Id="rId146" Type="http://schemas.openxmlformats.org/officeDocument/2006/relationships/hyperlink" Target="https://transport.ec.europa.eu/ukraine/keeping-ukrainian-goods-moving_en" TargetMode="External"/><Relationship Id="rId7" Type="http://schemas.openxmlformats.org/officeDocument/2006/relationships/endnotes" Target="endnotes.xml"/><Relationship Id="rId71" Type="http://schemas.openxmlformats.org/officeDocument/2006/relationships/hyperlink" Target="https://ec.europa.eu/eurostat/statistics-explained/index.php?title=Rural_Europe&amp;stable=1" TargetMode="External"/><Relationship Id="rId92" Type="http://schemas.openxmlformats.org/officeDocument/2006/relationships/hyperlink" Target="https://citizens-initiative.europa.eu/schools/video-competition_ro"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8.jpeg"/><Relationship Id="rId40" Type="http://schemas.openxmlformats.org/officeDocument/2006/relationships/hyperlink" Target="https://mfe.gov.ro/wp-content/uploads/2024/03/d13287049619af055c3eca63ba0bed93.xlsx" TargetMode="External"/><Relationship Id="rId45" Type="http://schemas.openxmlformats.org/officeDocument/2006/relationships/hyperlink" Target="https://mfe.gov.ro/wp-content/uploads/2024/03/7dcc19aafaa5115862685000ad805708.doc" TargetMode="External"/><Relationship Id="rId66" Type="http://schemas.openxmlformats.org/officeDocument/2006/relationships/hyperlink" Target="https://rural-vision.europa.eu/action-plan/connected_en" TargetMode="External"/><Relationship Id="rId87" Type="http://schemas.openxmlformats.org/officeDocument/2006/relationships/image" Target="media/image15.png"/><Relationship Id="rId110" Type="http://schemas.openxmlformats.org/officeDocument/2006/relationships/hyperlink" Target="https://digital-strategy.ec.europa.eu/en/policies/dsa-dscs" TargetMode="External"/><Relationship Id="rId115" Type="http://schemas.openxmlformats.org/officeDocument/2006/relationships/hyperlink" Target="https://digital-strategy.ec.europa.eu/en/policies/digital-services-act-package" TargetMode="External"/><Relationship Id="rId131" Type="http://schemas.openxmlformats.org/officeDocument/2006/relationships/hyperlink" Target="https://ec.europa.eu/commission/presscorner/detail/en/QANDA_24_1615" TargetMode="External"/><Relationship Id="rId136" Type="http://schemas.openxmlformats.org/officeDocument/2006/relationships/hyperlink" Target="https://ec.europa.eu/regional_policy/en/information/publications/communications/2021/the-territorial-just-transition-plans" TargetMode="External"/><Relationship Id="rId157" Type="http://schemas.openxmlformats.org/officeDocument/2006/relationships/hyperlink" Target="mailto:prefhd@comser.ro" TargetMode="External"/><Relationship Id="rId61" Type="http://schemas.openxmlformats.org/officeDocument/2006/relationships/hyperlink" Target="https://ec.europa.eu/commission/presscorner/detail/en/IP_21_3162" TargetMode="External"/><Relationship Id="rId82" Type="http://schemas.openxmlformats.org/officeDocument/2006/relationships/hyperlink" Target="https://ec.europa.eu/regional_policy/2021-2027_en" TargetMode="External"/><Relationship Id="rId152" Type="http://schemas.openxmlformats.org/officeDocument/2006/relationships/hyperlink" Target="https://economy-finance.ec.europa.eu/publications_en?f%5B0%5D=oe_publication_publication_date%3Abt%7C2024-01-01T12%3A00%3A35%2B01%3A00%7C2024-12-31T12%3A00%3A35%2B01%3A00&amp;f%5B1%5D=series_series%3A181" TargetMode="External"/><Relationship Id="rId19" Type="http://schemas.openxmlformats.org/officeDocument/2006/relationships/image" Target="media/image7.png"/><Relationship Id="rId14" Type="http://schemas.openxmlformats.org/officeDocument/2006/relationships/image" Target="media/image6.jpeg"/><Relationship Id="rId30" Type="http://schemas.openxmlformats.org/officeDocument/2006/relationships/hyperlink" Target="https://www.afir.ro/rapoarte/rapoarte-feadr/selectie/" TargetMode="External"/><Relationship Id="rId35" Type="http://schemas.openxmlformats.org/officeDocument/2006/relationships/hyperlink" Target="https://www.fonduri-structurale.ro/descarca-document/66417" TargetMode="External"/><Relationship Id="rId56" Type="http://schemas.openxmlformats.org/officeDocument/2006/relationships/hyperlink" Target="https://kohesio.ec.europa.eu/en/" TargetMode="External"/><Relationship Id="rId77" Type="http://schemas.openxmlformats.org/officeDocument/2006/relationships/hyperlink" Target="https://agriculture.ec.europa.eu/news/contribution-cap-strategic-plans-long-term-vision-eus-rural-areas-2023-09-21_en" TargetMode="External"/><Relationship Id="rId100" Type="http://schemas.openxmlformats.org/officeDocument/2006/relationships/hyperlink" Target="https://citizens-initiative.europa.eu/eci-school_ro" TargetMode="External"/><Relationship Id="rId105" Type="http://schemas.openxmlformats.org/officeDocument/2006/relationships/image" Target="media/image17.png"/><Relationship Id="rId126" Type="http://schemas.openxmlformats.org/officeDocument/2006/relationships/image" Target="media/image19.png"/><Relationship Id="rId147"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https://commission.europa.eu/business-economy-euro/economic-recovery/recovery-and-resilience-facility_en" TargetMode="External"/><Relationship Id="rId72" Type="http://schemas.openxmlformats.org/officeDocument/2006/relationships/hyperlink" Target="https://ec.europa.eu/commission/presscorner/detail/en/ip_24_656" TargetMode="External"/><Relationship Id="rId93" Type="http://schemas.openxmlformats.org/officeDocument/2006/relationships/hyperlink" Target="https://citizens-initiative.europa.eu/_ro" TargetMode="External"/><Relationship Id="rId98" Type="http://schemas.openxmlformats.org/officeDocument/2006/relationships/hyperlink" Target="https://citizens-initiative.europa.eu/initiatives/details/2012/000003_ro" TargetMode="External"/><Relationship Id="rId121" Type="http://schemas.openxmlformats.org/officeDocument/2006/relationships/hyperlink" Target="https://digital-strategy.ec.europa.eu/en/news/signatories-code-practice-disinformation-deliver-their-first-baseline-reports-transparency-centre" TargetMode="External"/><Relationship Id="rId142" Type="http://schemas.openxmlformats.org/officeDocument/2006/relationships/hyperlink" Target="https://commission.europa.eu/funding-tenders/find-funding/eu-funding-programmes/technical-support-instrument/technical-support-instrument-tsi_en"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vest.ro/prioritatea-1-regiune-inovatoare-si-competitiva/sprijin-pentru-imm" TargetMode="External"/><Relationship Id="rId46" Type="http://schemas.openxmlformats.org/officeDocument/2006/relationships/hyperlink" Target="https://mfe.gov.ro/wp-content/uploads/2024/03/f9624a0a0f6a858b0f2d908a85d8a1b8.doc" TargetMode="External"/><Relationship Id="rId67" Type="http://schemas.openxmlformats.org/officeDocument/2006/relationships/hyperlink" Target="https://www.smarta-net.eu/ermn/" TargetMode="External"/><Relationship Id="rId116" Type="http://schemas.openxmlformats.org/officeDocument/2006/relationships/hyperlink" Target="https://digital-strategy.ec.europa.eu/en/policies/online-disinformation" TargetMode="External"/><Relationship Id="rId137" Type="http://schemas.openxmlformats.org/officeDocument/2006/relationships/hyperlink" Target="https://commission.europa.eu/strategy-and-policy/priorities-2019-2024/european-green-deal/repowereu-affordable-secure-and-sustainable-energy-europe_en" TargetMode="External"/><Relationship Id="rId158" Type="http://schemas.openxmlformats.org/officeDocument/2006/relationships/hyperlink" Target="mailto:prefhd@comser.ro" TargetMode="External"/><Relationship Id="rId20" Type="http://schemas.openxmlformats.org/officeDocument/2006/relationships/hyperlink" Target="https://belgian-presidency.consilium.europa.eu/" TargetMode="External"/><Relationship Id="rId41" Type="http://schemas.openxmlformats.org/officeDocument/2006/relationships/hyperlink" Target="http://www.eeagrants.ro" TargetMode="External"/><Relationship Id="rId62" Type="http://schemas.openxmlformats.org/officeDocument/2006/relationships/hyperlink" Target="https://ruralpact.rural-vision.europa.eu/rural-revitalisation_en" TargetMode="External"/><Relationship Id="rId83" Type="http://schemas.openxmlformats.org/officeDocument/2006/relationships/hyperlink" Target="https://rural-vision.europa.eu/rural-vision/stocktaking_en" TargetMode="External"/><Relationship Id="rId88" Type="http://schemas.openxmlformats.org/officeDocument/2006/relationships/hyperlink" Target="https://eur-lex.europa.eu/legal-content/EN/TXT/?uri=CELEX%3A52020DC0625" TargetMode="External"/><Relationship Id="rId111" Type="http://schemas.openxmlformats.org/officeDocument/2006/relationships/hyperlink" Target="https://digital-strategy.ec.europa.eu/en/policies/code-practice-disinformation" TargetMode="External"/><Relationship Id="rId132" Type="http://schemas.openxmlformats.org/officeDocument/2006/relationships/hyperlink" Target="https://eur-lex.europa.eu/legal-content/EN/TXT/?uri=CELEX%3A32021R0240&amp;qid=1710931625550" TargetMode="External"/><Relationship Id="rId153" Type="http://schemas.openxmlformats.org/officeDocument/2006/relationships/hyperlink" Target="https://romania.representation.ec.europa.eu/index_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77BED-C856-437A-9DF5-9C517D39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4294967268</TotalTime>
  <Pages>32</Pages>
  <Words>17407</Words>
  <Characters>100965</Characters>
  <Application>Microsoft Office Word</Application>
  <DocSecurity>0</DocSecurity>
  <Lines>841</Lines>
  <Paragraphs>236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118136</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6</cp:revision>
  <cp:lastPrinted>2024-04-01T05:48:00Z</cp:lastPrinted>
  <dcterms:created xsi:type="dcterms:W3CDTF">2024-03-29T10:40:00Z</dcterms:created>
  <dcterms:modified xsi:type="dcterms:W3CDTF">2024-04-01T05:48:00Z</dcterms:modified>
</cp:coreProperties>
</file>